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1989277" cy="111918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89277"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240" w:line="276"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Universidad Tecnológica Nacional - Facultad Regional Buenos Aires</w:t>
      </w:r>
    </w:p>
    <w:p w:rsidR="00000000" w:rsidDel="00000000" w:rsidP="00000000" w:rsidRDefault="00000000" w:rsidRPr="00000000" w14:paraId="00000003">
      <w:pPr>
        <w:spacing w:after="120" w:before="240" w:line="276" w:lineRule="auto"/>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4">
      <w:pPr>
        <w:spacing w:after="120" w:before="240" w:line="276" w:lineRule="auto"/>
        <w:jc w:val="center"/>
        <w:rPr>
          <w:rFonts w:ascii="Arial" w:cs="Arial" w:eastAsia="Arial" w:hAnsi="Arial"/>
          <w:b w:val="1"/>
        </w:rPr>
      </w:pPr>
      <w:r w:rsidDel="00000000" w:rsidR="00000000" w:rsidRPr="00000000">
        <w:rPr>
          <w:rFonts w:ascii="Arial" w:cs="Arial" w:eastAsia="Arial" w:hAnsi="Arial"/>
          <w:b w:val="1"/>
          <w:rtl w:val="0"/>
        </w:rPr>
        <w:t xml:space="preserve">Sintaxis y Semántica de los Lenguajes</w:t>
      </w:r>
    </w:p>
    <w:p w:rsidR="00000000" w:rsidDel="00000000" w:rsidP="00000000" w:rsidRDefault="00000000" w:rsidRPr="00000000" w14:paraId="00000005">
      <w:pPr>
        <w:spacing w:after="0" w:before="240" w:line="276" w:lineRule="auto"/>
        <w:jc w:val="center"/>
        <w:rPr>
          <w:rFonts w:ascii="Arial" w:cs="Arial" w:eastAsia="Arial" w:hAnsi="Arial"/>
          <w:b w:val="1"/>
        </w:rPr>
      </w:pPr>
      <w:r w:rsidDel="00000000" w:rsidR="00000000" w:rsidRPr="00000000">
        <w:rPr>
          <w:rFonts w:ascii="Arial" w:cs="Arial" w:eastAsia="Arial" w:hAnsi="Arial"/>
          <w:b w:val="1"/>
          <w:rtl w:val="0"/>
        </w:rPr>
        <w:t xml:space="preserve">2023</w:t>
      </w:r>
    </w:p>
    <w:p w:rsidR="00000000" w:rsidDel="00000000" w:rsidP="00000000" w:rsidRDefault="00000000" w:rsidRPr="00000000" w14:paraId="00000006">
      <w:pPr>
        <w:spacing w:after="240" w:before="240"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 </w:t>
      </w:r>
    </w:p>
    <w:p w:rsidR="00000000" w:rsidDel="00000000" w:rsidP="00000000" w:rsidRDefault="00000000" w:rsidRPr="00000000" w14:paraId="00000007">
      <w:pPr>
        <w:spacing w:after="240" w:before="240" w:line="276"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Trabajo Práctico Grupal N°4</w:t>
      </w:r>
    </w:p>
    <w:p w:rsidR="00000000" w:rsidDel="00000000" w:rsidP="00000000" w:rsidRDefault="00000000" w:rsidRPr="00000000" w14:paraId="00000008">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Curso:</w:t>
      </w:r>
      <w:r w:rsidDel="00000000" w:rsidR="00000000" w:rsidRPr="00000000">
        <w:rPr>
          <w:rFonts w:ascii="Arial" w:cs="Arial" w:eastAsia="Arial" w:hAnsi="Arial"/>
          <w:b w:val="1"/>
          <w:sz w:val="24"/>
          <w:szCs w:val="24"/>
          <w:rtl w:val="0"/>
        </w:rPr>
        <w:t xml:space="preserve"> </w:t>
      </w:r>
      <w:r w:rsidDel="00000000" w:rsidR="00000000" w:rsidRPr="00000000">
        <w:rPr>
          <w:rFonts w:ascii="Roboto" w:cs="Roboto" w:eastAsia="Roboto" w:hAnsi="Roboto"/>
          <w:color w:val="1d2125"/>
          <w:sz w:val="23"/>
          <w:szCs w:val="23"/>
          <w:highlight w:val="white"/>
          <w:rtl w:val="0"/>
        </w:rPr>
        <w:t xml:space="preserve">K2006</w:t>
      </w:r>
      <w:r w:rsidDel="00000000" w:rsidR="00000000" w:rsidRPr="00000000">
        <w:rPr>
          <w:rtl w:val="0"/>
        </w:rPr>
      </w:r>
    </w:p>
    <w:p w:rsidR="00000000" w:rsidDel="00000000" w:rsidP="00000000" w:rsidRDefault="00000000" w:rsidRPr="00000000" w14:paraId="00000009">
      <w:pPr>
        <w:spacing w:after="0" w:before="240" w:line="276"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Profesor:</w:t>
      </w:r>
      <w:r w:rsidDel="00000000" w:rsidR="00000000" w:rsidRPr="00000000">
        <w:rPr>
          <w:rFonts w:ascii="Arial" w:cs="Arial" w:eastAsia="Arial" w:hAnsi="Arial"/>
          <w:sz w:val="24"/>
          <w:szCs w:val="24"/>
          <w:rtl w:val="0"/>
        </w:rPr>
        <w:t xml:space="preserve"> </w:t>
      </w:r>
      <w:r w:rsidDel="00000000" w:rsidR="00000000" w:rsidRPr="00000000">
        <w:rPr>
          <w:rFonts w:ascii="Roboto" w:cs="Roboto" w:eastAsia="Roboto" w:hAnsi="Roboto"/>
          <w:color w:val="1d2125"/>
          <w:sz w:val="23"/>
          <w:szCs w:val="23"/>
          <w:highlight w:val="white"/>
          <w:rtl w:val="0"/>
        </w:rPr>
        <w:t xml:space="preserve">Roxana Leituz</w:t>
      </w:r>
      <w:r w:rsidDel="00000000" w:rsidR="00000000" w:rsidRPr="00000000">
        <w:rPr>
          <w:rtl w:val="0"/>
        </w:rPr>
      </w:r>
    </w:p>
    <w:p w:rsidR="00000000" w:rsidDel="00000000" w:rsidP="00000000" w:rsidRDefault="00000000" w:rsidRPr="00000000" w14:paraId="0000000A">
      <w:pPr>
        <w:spacing w:after="0" w:before="240" w:line="276" w:lineRule="auto"/>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Ayudantes:</w:t>
      </w:r>
      <w:r w:rsidDel="00000000" w:rsidR="00000000" w:rsidRPr="00000000">
        <w:rPr>
          <w:rFonts w:ascii="Arial" w:cs="Arial" w:eastAsia="Arial" w:hAnsi="Arial"/>
          <w:sz w:val="24"/>
          <w:szCs w:val="24"/>
          <w:rtl w:val="0"/>
        </w:rPr>
        <w:t xml:space="preserve">  -    </w:t>
      </w:r>
      <w:r w:rsidDel="00000000" w:rsidR="00000000" w:rsidRPr="00000000">
        <w:rPr>
          <w:rtl w:val="0"/>
        </w:rPr>
      </w:r>
    </w:p>
    <w:p w:rsidR="00000000" w:rsidDel="00000000" w:rsidP="00000000" w:rsidRDefault="00000000" w:rsidRPr="00000000" w14:paraId="0000000B">
      <w:pPr>
        <w:spacing w:after="0" w:before="240"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GIthub:</w:t>
      </w:r>
      <w:r w:rsidDel="00000000" w:rsidR="00000000" w:rsidRPr="00000000">
        <w:rPr>
          <w:rFonts w:ascii="Arial" w:cs="Arial" w:eastAsia="Arial" w:hAnsi="Arial"/>
          <w:sz w:val="24"/>
          <w:szCs w:val="24"/>
          <w:rtl w:val="0"/>
        </w:rPr>
        <w:t xml:space="preserve"> https://github.com/gianpetrii/Sintaxis-K2006-Grupo3-TP4.git</w:t>
      </w:r>
      <w:r w:rsidDel="00000000" w:rsidR="00000000" w:rsidRPr="00000000">
        <w:rPr>
          <w:rtl w:val="0"/>
        </w:rPr>
      </w:r>
    </w:p>
    <w:p w:rsidR="00000000" w:rsidDel="00000000" w:rsidP="00000000" w:rsidRDefault="00000000" w:rsidRPr="00000000" w14:paraId="0000000C">
      <w:pPr>
        <w:spacing w:after="240" w:before="240"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Grupo N°3</w:t>
      </w:r>
    </w:p>
    <w:tbl>
      <w:tblPr>
        <w:tblStyle w:val="Table1"/>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0"/>
        <w:gridCol w:w="3165"/>
        <w:tblGridChange w:id="0">
          <w:tblGrid>
            <w:gridCol w:w="5130"/>
            <w:gridCol w:w="3165"/>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after="0" w:before="240" w:line="276" w:lineRule="auto"/>
              <w:ind w:left="-120" w:firstLine="0"/>
              <w:jc w:val="center"/>
              <w:rPr>
                <w:rFonts w:ascii="Arial" w:cs="Arial" w:eastAsia="Arial" w:hAnsi="Arial"/>
                <w:b w:val="1"/>
              </w:rPr>
            </w:pPr>
            <w:r w:rsidDel="00000000" w:rsidR="00000000" w:rsidRPr="00000000">
              <w:rPr>
                <w:rFonts w:ascii="Arial" w:cs="Arial" w:eastAsia="Arial" w:hAnsi="Arial"/>
                <w:b w:val="1"/>
                <w:rtl w:val="0"/>
              </w:rPr>
              <w:t xml:space="preserve">Alumno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0" w:before="240" w:line="276" w:lineRule="auto"/>
              <w:ind w:left="-120" w:firstLine="0"/>
              <w:jc w:val="center"/>
              <w:rPr>
                <w:rFonts w:ascii="Arial" w:cs="Arial" w:eastAsia="Arial" w:hAnsi="Arial"/>
                <w:b w:val="1"/>
              </w:rPr>
            </w:pPr>
            <w:r w:rsidDel="00000000" w:rsidR="00000000" w:rsidRPr="00000000">
              <w:rPr>
                <w:rFonts w:ascii="Arial" w:cs="Arial" w:eastAsia="Arial" w:hAnsi="Arial"/>
                <w:b w:val="1"/>
                <w:rtl w:val="0"/>
              </w:rPr>
              <w:t xml:space="preserve">Legajo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 Petri Gianluca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1776990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 Munilla Lucila Macarena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1718411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 Ponce de León Alejo Gabriel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2118609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Mateo Fernandez Cruz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2099860 </w:t>
            </w:r>
          </w:p>
        </w:tc>
      </w:tr>
    </w:tbl>
    <w:p w:rsidR="00000000" w:rsidDel="00000000" w:rsidP="00000000" w:rsidRDefault="00000000" w:rsidRPr="00000000" w14:paraId="00000017">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line="259" w:lineRule="auto"/>
        <w:rPr>
          <w:rFonts w:ascii="Quattrocento Sans" w:cs="Quattrocento Sans" w:eastAsia="Quattrocento Sans" w:hAnsi="Quattrocento Sans"/>
          <w:color w:val="1d2125"/>
          <w:sz w:val="23"/>
          <w:szCs w:val="23"/>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Trabajo Práctico N° 4 – Análisis del compilador de micro realizado en C</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Compilar el Código entregado en clase.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Preparar 3 programas en micro: 1 correcto , 1 con error léxico , 1 con error sintáctico y semántico.</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Analizar </w:t>
      </w:r>
      <w:r w:rsidDel="00000000" w:rsidR="00000000" w:rsidRPr="00000000">
        <w:rPr>
          <w:sz w:val="24"/>
          <w:szCs w:val="24"/>
          <w:rtl w:val="0"/>
        </w:rPr>
        <w:t xml:space="preserve">cómo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funciona el análisis de cada uno de los errores expresando con sus palabras porque se produce el error, no relatando las líneas del código sino con lenguaje natural.</w:t>
      </w:r>
    </w:p>
    <w:p w:rsidR="00000000" w:rsidDel="00000000" w:rsidP="00000000" w:rsidRDefault="00000000" w:rsidRPr="00000000" w14:paraId="0000001E">
      <w:pPr>
        <w:rPr>
          <w:sz w:val="24"/>
          <w:szCs w:val="24"/>
        </w:rPr>
      </w:pPr>
      <w:r w:rsidDel="00000000" w:rsidR="00000000" w:rsidRPr="00000000">
        <w:rPr>
          <w:sz w:val="24"/>
          <w:szCs w:val="24"/>
          <w:rtl w:val="0"/>
        </w:rPr>
        <w:t xml:space="preserve">Lineamientos de entrega: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Carátula con todos los integrantes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Ejecutable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con </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215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pantallas mostrando que el programa funciona</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215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los errores solicitados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Archivos anexos: se deben incluir los archivos que se utilicen en las pruebas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Grupo: el mismo de todo el año</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de copia: desaprueban la materia y deberán recuperar en marzo perdiendo por completo la posibilidad de promoción.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trabajo para darse por cumplido debe entregarse con todos los ítems desarrollados.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entrega por campus una copia por grupo.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sz w:val="24"/>
          <w:szCs w:val="24"/>
          <w:rtl w:val="0"/>
        </w:rPr>
        <w:t xml:space="preserve">Debajo se muestran ejemplos de programas para cada caso y se analizan los mismos.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Ejemplo de Programa en Micro correcto:</w:t>
      </w:r>
    </w:p>
    <w:p w:rsidR="00000000" w:rsidDel="00000000" w:rsidP="00000000" w:rsidRDefault="00000000" w:rsidRPr="00000000" w14:paraId="0000003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inicio</w:t>
      </w:r>
    </w:p>
    <w:p w:rsidR="00000000" w:rsidDel="00000000" w:rsidP="00000000" w:rsidRDefault="00000000" w:rsidRPr="00000000" w14:paraId="0000003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 := 5;</w:t>
      </w:r>
    </w:p>
    <w:p w:rsidR="00000000" w:rsidDel="00000000" w:rsidP="00000000" w:rsidRDefault="00000000" w:rsidRPr="00000000" w14:paraId="0000003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b := 10;</w:t>
      </w:r>
    </w:p>
    <w:p w:rsidR="00000000" w:rsidDel="00000000" w:rsidP="00000000" w:rsidRDefault="00000000" w:rsidRPr="00000000" w14:paraId="0000003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leer(c);</w:t>
      </w:r>
    </w:p>
    <w:p w:rsidR="00000000" w:rsidDel="00000000" w:rsidP="00000000" w:rsidRDefault="00000000" w:rsidRPr="00000000" w14:paraId="0000003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escribir(a + b + c);</w:t>
      </w:r>
    </w:p>
    <w:p w:rsidR="00000000" w:rsidDel="00000000" w:rsidP="00000000" w:rsidRDefault="00000000" w:rsidRPr="00000000" w14:paraId="0000003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fin</w:t>
      </w:r>
    </w:p>
    <w:p w:rsidR="00000000" w:rsidDel="00000000" w:rsidP="00000000" w:rsidRDefault="00000000" w:rsidRPr="00000000" w14:paraId="0000003E">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Captura de pantalla:</w:t>
      </w:r>
    </w:p>
    <w:p w:rsidR="00000000" w:rsidDel="00000000" w:rsidP="00000000" w:rsidRDefault="00000000" w:rsidRPr="00000000" w14:paraId="00000041">
      <w:pPr>
        <w:rPr>
          <w:b w:val="1"/>
          <w:sz w:val="24"/>
          <w:szCs w:val="24"/>
        </w:rPr>
      </w:pPr>
      <w:r w:rsidDel="00000000" w:rsidR="00000000" w:rsidRPr="00000000">
        <w:rPr>
          <w:b w:val="1"/>
          <w:sz w:val="24"/>
          <w:szCs w:val="24"/>
        </w:rPr>
        <w:drawing>
          <wp:inline distB="114300" distT="114300" distL="114300" distR="114300">
            <wp:extent cx="5399730" cy="36703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9973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Explicación:</w:t>
      </w:r>
      <w:r w:rsidDel="00000000" w:rsidR="00000000" w:rsidRPr="00000000">
        <w:rPr>
          <w:sz w:val="24"/>
          <w:szCs w:val="24"/>
          <w:rtl w:val="0"/>
        </w:rPr>
        <w:t xml:space="preserve"> En este programa no hay errores léxicos, sintácticos ni semánticos. Se declaran tres variables (a, b y c), se lee un valor para c y se imprime la suma de a, b y c.</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Ejemplo de Programa en Micro con error léxico:</w:t>
      </w:r>
    </w:p>
    <w:p w:rsidR="00000000" w:rsidDel="00000000" w:rsidP="00000000" w:rsidRDefault="00000000" w:rsidRPr="00000000" w14:paraId="0000004B">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inicio</w:t>
      </w:r>
    </w:p>
    <w:p w:rsidR="00000000" w:rsidDel="00000000" w:rsidP="00000000" w:rsidRDefault="00000000" w:rsidRPr="00000000" w14:paraId="0000004C">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 := 5;</w:t>
      </w:r>
    </w:p>
    <w:p w:rsidR="00000000" w:rsidDel="00000000" w:rsidP="00000000" w:rsidRDefault="00000000" w:rsidRPr="00000000" w14:paraId="0000004D">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b := 10;</w:t>
      </w:r>
    </w:p>
    <w:p w:rsidR="00000000" w:rsidDel="00000000" w:rsidP="00000000" w:rsidRDefault="00000000" w:rsidRPr="00000000" w14:paraId="0000004E">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leer(c);</w:t>
      </w:r>
    </w:p>
    <w:p w:rsidR="00000000" w:rsidDel="00000000" w:rsidP="00000000" w:rsidRDefault="00000000" w:rsidRPr="00000000" w14:paraId="0000004F">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escribir(a + b + c);</w:t>
      </w:r>
    </w:p>
    <w:p w:rsidR="00000000" w:rsidDel="00000000" w:rsidP="00000000" w:rsidRDefault="00000000" w:rsidRPr="00000000" w14:paraId="00000050">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fin</w:t>
      </w:r>
    </w:p>
    <w:p w:rsidR="00000000" w:rsidDel="00000000" w:rsidP="00000000" w:rsidRDefault="00000000" w:rsidRPr="00000000" w14:paraId="00000051">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ffffff"/>
          <w:sz w:val="24"/>
          <w:szCs w:val="24"/>
          <w:highlight w:val="black"/>
        </w:rPr>
      </w:pPr>
      <w:r w:rsidDel="00000000" w:rsidR="00000000" w:rsidRPr="00000000">
        <w:rPr>
          <w:b w:val="1"/>
          <w:sz w:val="24"/>
          <w:szCs w:val="24"/>
          <w:rtl w:val="0"/>
        </w:rPr>
        <w:t xml:space="preserve">Captura de pantalla:</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Pr>
        <w:drawing>
          <wp:inline distB="114300" distT="114300" distL="114300" distR="114300">
            <wp:extent cx="5399730" cy="3644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Explicación</w:t>
      </w:r>
      <w:r w:rsidDel="00000000" w:rsidR="00000000" w:rsidRPr="00000000">
        <w:rPr>
          <w:sz w:val="24"/>
          <w:szCs w:val="24"/>
          <w:rtl w:val="0"/>
        </w:rPr>
        <w:t xml:space="preserve">: En este programa se produce un error léxico porque el carácter '$' no es un identificador válido en el lenguaje Micro ya que los mismos no pueden empezar con un símbolo distinto de una letra. El scanner le pasa el error léxico al parser y por eso también saltan los otros errores.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Ejemplo de Programa en Micro con error sintáctico:</w:t>
      </w:r>
    </w:p>
    <w:p w:rsidR="00000000" w:rsidDel="00000000" w:rsidP="00000000" w:rsidRDefault="00000000" w:rsidRPr="00000000" w14:paraId="0000005B">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inicio</w:t>
      </w:r>
    </w:p>
    <w:p w:rsidR="00000000" w:rsidDel="00000000" w:rsidP="00000000" w:rsidRDefault="00000000" w:rsidRPr="00000000" w14:paraId="0000005C">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a := 5</w:t>
      </w:r>
    </w:p>
    <w:p w:rsidR="00000000" w:rsidDel="00000000" w:rsidP="00000000" w:rsidRDefault="00000000" w:rsidRPr="00000000" w14:paraId="0000005D">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b := 10;</w:t>
      </w:r>
    </w:p>
    <w:p w:rsidR="00000000" w:rsidDel="00000000" w:rsidP="00000000" w:rsidRDefault="00000000" w:rsidRPr="00000000" w14:paraId="0000005E">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leer(c);</w:t>
      </w:r>
    </w:p>
    <w:p w:rsidR="00000000" w:rsidDel="00000000" w:rsidP="00000000" w:rsidRDefault="00000000" w:rsidRPr="00000000" w14:paraId="0000005F">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escribir(a + b + c);</w:t>
      </w:r>
    </w:p>
    <w:p w:rsidR="00000000" w:rsidDel="00000000" w:rsidP="00000000" w:rsidRDefault="00000000" w:rsidRPr="00000000" w14:paraId="00000060">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fin</w:t>
      </w:r>
    </w:p>
    <w:p w:rsidR="00000000" w:rsidDel="00000000" w:rsidP="00000000" w:rsidRDefault="00000000" w:rsidRPr="00000000" w14:paraId="00000061">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ffffff"/>
          <w:sz w:val="24"/>
          <w:szCs w:val="24"/>
          <w:highlight w:val="black"/>
        </w:rPr>
      </w:pPr>
      <w:r w:rsidDel="00000000" w:rsidR="00000000" w:rsidRPr="00000000">
        <w:rPr>
          <w:b w:val="1"/>
          <w:sz w:val="24"/>
          <w:szCs w:val="24"/>
          <w:rtl w:val="0"/>
        </w:rPr>
        <w:t xml:space="preserve">Captura de pantalla:</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Pr>
        <w:drawing>
          <wp:inline distB="114300" distT="114300" distL="114300" distR="114300">
            <wp:extent cx="5399730" cy="3657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Explicación: </w:t>
      </w:r>
      <w:r w:rsidDel="00000000" w:rsidR="00000000" w:rsidRPr="00000000">
        <w:rPr>
          <w:sz w:val="24"/>
          <w:szCs w:val="24"/>
          <w:rtl w:val="0"/>
        </w:rPr>
        <w:t xml:space="preserve">En este programa se produce un error sintáctico en la primera línea debido a la falta de punto y coma al final, después de la asignación “a := 5”, entonces el compilador se queda esperando un punto y coma para separar las sentencias y sin embargo recibe un nuevo identificador desconocido luego de un salto de línea por ende salta el error.</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b w:val="1"/>
          <w:color w:val="ffffff"/>
          <w:sz w:val="24"/>
          <w:szCs w:val="24"/>
          <w:highlight w:val="black"/>
        </w:rPr>
      </w:pPr>
      <w:r w:rsidDel="00000000" w:rsidR="00000000" w:rsidRPr="00000000">
        <w:rPr>
          <w:b w:val="1"/>
          <w:sz w:val="24"/>
          <w:szCs w:val="24"/>
          <w:rtl w:val="0"/>
        </w:rPr>
        <w:t xml:space="preserve">Ejemplo de Programa en Micro con error semántico:</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inicio</w:t>
      </w:r>
    </w:p>
    <w:p w:rsidR="00000000" w:rsidDel="00000000" w:rsidP="00000000" w:rsidRDefault="00000000" w:rsidRPr="00000000" w14:paraId="0000006B">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a := 5;</w:t>
      </w:r>
    </w:p>
    <w:p w:rsidR="00000000" w:rsidDel="00000000" w:rsidP="00000000" w:rsidRDefault="00000000" w:rsidRPr="00000000" w14:paraId="0000006C">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b := 10;</w:t>
      </w:r>
    </w:p>
    <w:p w:rsidR="00000000" w:rsidDel="00000000" w:rsidP="00000000" w:rsidRDefault="00000000" w:rsidRPr="00000000" w14:paraId="0000006D">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x := 7;</w:t>
      </w:r>
    </w:p>
    <w:p w:rsidR="00000000" w:rsidDel="00000000" w:rsidP="00000000" w:rsidRDefault="00000000" w:rsidRPr="00000000" w14:paraId="0000006E">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escribir(a + b + c);</w:t>
      </w:r>
    </w:p>
    <w:p w:rsidR="00000000" w:rsidDel="00000000" w:rsidP="00000000" w:rsidRDefault="00000000" w:rsidRPr="00000000" w14:paraId="0000006F">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fin</w:t>
      </w:r>
    </w:p>
    <w:p w:rsidR="00000000" w:rsidDel="00000000" w:rsidP="00000000" w:rsidRDefault="00000000" w:rsidRPr="00000000" w14:paraId="00000070">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Captura de pantalla:</w:t>
      </w:r>
    </w:p>
    <w:p w:rsidR="00000000" w:rsidDel="00000000" w:rsidP="00000000" w:rsidRDefault="00000000" w:rsidRPr="00000000" w14:paraId="00000072">
      <w:pPr>
        <w:rPr>
          <w:b w:val="1"/>
          <w:sz w:val="24"/>
          <w:szCs w:val="24"/>
        </w:rPr>
      </w:pPr>
      <w:r w:rsidDel="00000000" w:rsidR="00000000" w:rsidRPr="00000000">
        <w:rPr>
          <w:b w:val="1"/>
          <w:sz w:val="24"/>
          <w:szCs w:val="24"/>
        </w:rPr>
        <w:drawing>
          <wp:inline distB="114300" distT="114300" distL="114300" distR="114300">
            <wp:extent cx="5399730" cy="36322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973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Explicación</w:t>
      </w:r>
      <w:r w:rsidDel="00000000" w:rsidR="00000000" w:rsidRPr="00000000">
        <w:rPr>
          <w:sz w:val="24"/>
          <w:szCs w:val="24"/>
          <w:rtl w:val="0"/>
        </w:rPr>
        <w:t xml:space="preserve">:</w:t>
      </w:r>
      <w:r w:rsidDel="00000000" w:rsidR="00000000" w:rsidRPr="00000000">
        <w:rPr>
          <w:sz w:val="24"/>
          <w:szCs w:val="24"/>
          <w:rtl w:val="0"/>
        </w:rPr>
        <w:t xml:space="preserve"> En este programa se produce un error semántico en la cuarta línea porque se intenta sumar tres variables dentro de la palabra reservada “escribir” pero el tercer término, “c”, es un identificador que no fue declarado previamente en el programa.</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34" w:hanging="360"/>
      </w:pPr>
      <w:rPr>
        <w:rFonts w:ascii="Noto Sans Symbols" w:cs="Noto Sans Symbols" w:eastAsia="Noto Sans Symbols" w:hAnsi="Noto Sans Symbols"/>
      </w:rPr>
    </w:lvl>
    <w:lvl w:ilvl="1">
      <w:start w:val="1"/>
      <w:numFmt w:val="lowerLetter"/>
      <w:lvlText w:val="%2."/>
      <w:lvlJc w:val="left"/>
      <w:pPr>
        <w:ind w:left="2154" w:hanging="360"/>
      </w:pPr>
      <w:rPr/>
    </w:lvl>
    <w:lvl w:ilvl="2">
      <w:start w:val="1"/>
      <w:numFmt w:val="lowerRoman"/>
      <w:lvlText w:val="%3."/>
      <w:lvlJc w:val="right"/>
      <w:pPr>
        <w:ind w:left="2874" w:hanging="180"/>
      </w:pPr>
      <w:rPr/>
    </w:lvl>
    <w:lvl w:ilvl="3">
      <w:start w:val="1"/>
      <w:numFmt w:val="decimal"/>
      <w:lvlText w:val="%4."/>
      <w:lvlJc w:val="left"/>
      <w:pPr>
        <w:ind w:left="3594" w:hanging="360"/>
      </w:pPr>
      <w:rPr/>
    </w:lvl>
    <w:lvl w:ilvl="4">
      <w:start w:val="1"/>
      <w:numFmt w:val="lowerLetter"/>
      <w:lvlText w:val="%5."/>
      <w:lvlJc w:val="left"/>
      <w:pPr>
        <w:ind w:left="4314" w:hanging="360"/>
      </w:pPr>
      <w:rPr/>
    </w:lvl>
    <w:lvl w:ilvl="5">
      <w:start w:val="1"/>
      <w:numFmt w:val="lowerRoman"/>
      <w:lvlText w:val="%6."/>
      <w:lvlJc w:val="right"/>
      <w:pPr>
        <w:ind w:left="5034" w:hanging="180"/>
      </w:pPr>
      <w:rPr/>
    </w:lvl>
    <w:lvl w:ilvl="6">
      <w:start w:val="1"/>
      <w:numFmt w:val="decimal"/>
      <w:lvlText w:val="%7."/>
      <w:lvlJc w:val="left"/>
      <w:pPr>
        <w:ind w:left="5754" w:hanging="360"/>
      </w:pPr>
      <w:rPr/>
    </w:lvl>
    <w:lvl w:ilvl="7">
      <w:start w:val="1"/>
      <w:numFmt w:val="lowerLetter"/>
      <w:lvlText w:val="%8."/>
      <w:lvlJc w:val="left"/>
      <w:pPr>
        <w:ind w:left="6474" w:hanging="360"/>
      </w:pPr>
      <w:rPr/>
    </w:lvl>
    <w:lvl w:ilvl="8">
      <w:start w:val="1"/>
      <w:numFmt w:val="lowerRoman"/>
      <w:lvlText w:val="%9."/>
      <w:lvlJc w:val="right"/>
      <w:pPr>
        <w:ind w:left="7194"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4CBC"/>
    <w:pPr>
      <w:spacing w:line="256"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D4CB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I+yNuGxC4lQbjKSF5gleOib2sw==">CgMxLjA4AHIhMWtqaFkxQ3cyd2xFNDZQZHhEajQtY3pPcC1USkNGcjlF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2023-10-22T23:02:00Z</dcterms:created>
  <dc:creator>roxana leituz</dc:creator>
</cp:coreProperties>
</file>