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&lt;1.3&gt;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bookmarkStart w:id="1" w:name="_GoBack"/>
            <w:bookmarkEnd w:id="1"/>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2" w:name="h.30j0zll" w:colFirst="0" w:colLast="0"/>
      <w:bookmarkEnd w:id="2"/>
      <w:r>
        <w:lastRenderedPageBreak/>
        <w:t xml:space="preserve">Plan de Gestión de la Configuración </w:t>
      </w:r>
    </w:p>
    <w:p w:rsidR="00241609" w:rsidRDefault="00DB142A">
      <w:pPr>
        <w:pStyle w:val="Ttulo1"/>
        <w:keepNext w:val="0"/>
        <w:numPr>
          <w:ilvl w:val="0"/>
          <w:numId w:val="9"/>
        </w:numPr>
      </w:pPr>
      <w:bookmarkStart w:id="3" w:name="h.1fob9te" w:colFirst="0" w:colLast="0"/>
      <w:bookmarkEnd w:id="3"/>
      <w:r>
        <w:t>Introducción</w:t>
      </w:r>
    </w:p>
    <w:p w:rsidR="00241609" w:rsidRDefault="00DB142A">
      <w:pPr>
        <w:pStyle w:val="Ttulo2"/>
        <w:keepNext w:val="0"/>
      </w:pPr>
      <w:bookmarkStart w:id="4" w:name="h.3znysh7" w:colFirst="0" w:colLast="0"/>
      <w:bookmarkEnd w:id="4"/>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5" w:name="h.2et92p0" w:colFirst="0" w:colLast="0"/>
      <w:bookmarkEnd w:id="5"/>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6" w:name="h.tyjcwt" w:colFirst="0" w:colLast="0"/>
      <w:bookmarkEnd w:id="6"/>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7" w:name="h.3dy6vkm" w:colFirst="0" w:colLast="0"/>
      <w:bookmarkEnd w:id="7"/>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8" w:name="h.1t3h5sf" w:colFirst="0" w:colLast="0"/>
      <w:bookmarkEnd w:id="8"/>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0A7610">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9" w:name="h.8kcmser3rwgg" w:colFirst="0" w:colLast="0"/>
      <w:bookmarkEnd w:id="9"/>
    </w:p>
    <w:p w:rsidR="00241609" w:rsidRDefault="00DB142A">
      <w:pPr>
        <w:pStyle w:val="Ttulo1"/>
        <w:numPr>
          <w:ilvl w:val="0"/>
          <w:numId w:val="9"/>
        </w:numPr>
      </w:pPr>
      <w:bookmarkStart w:id="10" w:name="h.4d34og8" w:colFirst="0" w:colLast="0"/>
      <w:bookmarkEnd w:id="10"/>
      <w:r>
        <w:t>Gestión de la configuración</w:t>
      </w:r>
    </w:p>
    <w:p w:rsidR="00241609" w:rsidRDefault="00DB142A">
      <w:pPr>
        <w:pStyle w:val="Ttulo2"/>
        <w:keepNext w:val="0"/>
      </w:pPr>
      <w:bookmarkStart w:id="11" w:name="h.2s8eyo1" w:colFirst="0" w:colLast="0"/>
      <w:bookmarkEnd w:id="11"/>
      <w:r>
        <w:t>Identificación de la configuración</w:t>
      </w:r>
    </w:p>
    <w:p w:rsidR="00241609" w:rsidRDefault="00DB142A">
      <w:pPr>
        <w:pStyle w:val="Ttulo3"/>
        <w:keepNext w:val="0"/>
      </w:pPr>
      <w:bookmarkStart w:id="12" w:name="h.17dp8vu" w:colFirst="0" w:colLast="0"/>
      <w:bookmarkEnd w:id="12"/>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241609" w:rsidRDefault="00DB142A">
      <w:pPr>
        <w:pStyle w:val="Ttulo3"/>
        <w:keepNext w:val="0"/>
      </w:pPr>
      <w:bookmarkStart w:id="13" w:name="h.r2dhv8miaeh7" w:colFirst="0" w:colLast="0"/>
      <w:bookmarkEnd w:id="13"/>
      <w:r>
        <w:t xml:space="preserve">Elementos de gestión de la Configuración </w:t>
      </w:r>
    </w:p>
    <w:p w:rsidR="00241609" w:rsidRDefault="00241609"/>
    <w:p w:rsidR="00241609" w:rsidRDefault="00DB142A">
      <w:r>
        <w:t>1) Especificación del sistema</w:t>
      </w:r>
      <w:r>
        <w:br/>
      </w:r>
      <w:r w:rsidR="002D45CA">
        <w:lastRenderedPageBreak/>
        <w:br/>
        <w:t xml:space="preserve">2) Plan de proyecto  </w:t>
      </w:r>
      <w:r w:rsidR="002D45CA">
        <w:br/>
      </w:r>
      <w:r w:rsidR="002D45CA">
        <w:br/>
        <w:t>3) Especificación</w:t>
      </w:r>
      <w:r>
        <w:t xml:space="preserve"> de requisitos: Cualquier PC con </w:t>
      </w:r>
      <w:proofErr w:type="spellStart"/>
      <w:r>
        <w:t>con</w:t>
      </w:r>
      <w:proofErr w:type="spellEnd"/>
      <w:r>
        <w:t xml:space="preserve"> 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PETAPP_UI_*</w:t>
            </w:r>
          </w:p>
        </w:tc>
        <w:tc>
          <w:tcPr>
            <w:tcW w:w="2964" w:type="dxa"/>
          </w:tcPr>
          <w:p w:rsidR="00241609" w:rsidRDefault="00015533">
            <w:pPr>
              <w:keepLines/>
              <w:spacing w:after="120"/>
              <w:contextualSpacing w:val="0"/>
              <w:jc w:val="both"/>
            </w:pPr>
            <w:r>
              <w:t xml:space="preserve">Interfaz de usuario a través del cual el usuario interactuara con el </w:t>
            </w:r>
            <w:r>
              <w:lastRenderedPageBreak/>
              <w:t>sistema</w:t>
            </w:r>
          </w:p>
        </w:tc>
        <w:tc>
          <w:tcPr>
            <w:tcW w:w="2944" w:type="dxa"/>
          </w:tcPr>
          <w:p w:rsidR="00241609" w:rsidRDefault="002D45CA">
            <w:pPr>
              <w:keepLines/>
              <w:spacing w:after="120"/>
              <w:contextualSpacing w:val="0"/>
            </w:pPr>
            <w:r>
              <w:lastRenderedPageBreak/>
              <w:t>Etapa de desarrollo</w:t>
            </w:r>
          </w:p>
        </w:tc>
      </w:tr>
      <w:tr w:rsidR="00241609">
        <w:tc>
          <w:tcPr>
            <w:tcW w:w="2948" w:type="dxa"/>
          </w:tcPr>
          <w:p w:rsidR="00241609" w:rsidRDefault="00DB142A">
            <w:pPr>
              <w:keepLines/>
              <w:spacing w:after="120"/>
              <w:contextualSpacing w:val="0"/>
              <w:jc w:val="center"/>
            </w:pPr>
            <w:r>
              <w:lastRenderedPageBreak/>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bl>
    <w:p w:rsidR="00241609" w:rsidRDefault="00DB142A">
      <w:pPr>
        <w:pStyle w:val="Ttulo3"/>
        <w:keepNext w:val="0"/>
      </w:pPr>
      <w:bookmarkStart w:id="14" w:name="h.26in1rg" w:colFirst="0" w:colLast="0"/>
      <w:bookmarkEnd w:id="14"/>
      <w:r>
        <w:t xml:space="preserve">Roles y Responsabilidades </w:t>
      </w:r>
    </w:p>
    <w:p w:rsidR="00241609" w:rsidRPr="000A7610" w:rsidRDefault="000A7610">
      <w:pPr>
        <w:keepLines/>
        <w:spacing w:after="120"/>
      </w:pPr>
      <w:r>
        <w:rPr>
          <w:noProof/>
          <w:lang w:val="es-ES" w:eastAsia="es-ES"/>
        </w:rPr>
        <w:drawing>
          <wp:inline distT="0" distB="0" distL="0" distR="0">
            <wp:extent cx="5943600" cy="2967355"/>
            <wp:effectExtent l="0" t="0" r="0"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rsidR="00241609" w:rsidRDefault="00DB142A">
      <w:pPr>
        <w:pStyle w:val="Ttulo3"/>
      </w:pPr>
      <w:bookmarkStart w:id="15" w:name="h.lnxbz9" w:colFirst="0" w:colLast="0"/>
      <w:bookmarkEnd w:id="15"/>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pPr>
        <w:spacing w:after="120"/>
        <w:ind w:left="720"/>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6" w:name="h.35nkun2" w:colFirst="0" w:colLast="0"/>
      <w:bookmarkEnd w:id="16"/>
      <w:r>
        <w:t>Control de Cambios</w:t>
      </w:r>
    </w:p>
    <w:p w:rsidR="00241609" w:rsidRDefault="00DB142A">
      <w:pPr>
        <w:pStyle w:val="Ttulo3"/>
      </w:pPr>
      <w:bookmarkStart w:id="17" w:name="h.1ksv4uv" w:colFirst="0" w:colLast="0"/>
      <w:bookmarkEnd w:id="17"/>
      <w:r>
        <w:t>Proceso de solicitud de cambios y aprobación</w:t>
      </w:r>
    </w:p>
    <w:p w:rsidR="00241609" w:rsidRDefault="00DB142A">
      <w:pPr>
        <w:spacing w:after="120"/>
        <w:ind w:left="720"/>
      </w:pPr>
      <w:r>
        <w:t xml:space="preserve">Describe cómo se realizará el proceso de solicitud de cambios y los flujos de aprobación que serán requeridos para incluir un cambio dentro del proyecto. </w:t>
      </w:r>
    </w:p>
    <w:p w:rsidR="00241609" w:rsidRDefault="00DB142A">
      <w:pPr>
        <w:pStyle w:val="Ttulo3"/>
      </w:pPr>
      <w:bookmarkStart w:id="18" w:name="h.44sinio" w:colFirst="0" w:colLast="0"/>
      <w:bookmarkEnd w:id="18"/>
      <w:r>
        <w:lastRenderedPageBreak/>
        <w:t xml:space="preserve">Comité de control de Cambios. </w:t>
      </w:r>
    </w:p>
    <w:p w:rsidR="00241609" w:rsidRDefault="00DB142A">
      <w:pPr>
        <w:spacing w:after="120"/>
        <w:ind w:left="720"/>
      </w:pPr>
      <w:r>
        <w:t xml:space="preserve">Detalla quienes son los miembros del comité de control de cambios. </w:t>
      </w:r>
    </w:p>
    <w:p w:rsidR="00241609" w:rsidRDefault="00DB142A">
      <w:pPr>
        <w:pStyle w:val="Ttulo2"/>
      </w:pPr>
      <w:bookmarkStart w:id="19" w:name="h.2jxsxqh" w:colFirst="0" w:colLast="0"/>
      <w:bookmarkEnd w:id="19"/>
      <w:r>
        <w:t>Contabilidad y Auditoría de la Gestión de la Configuración</w:t>
      </w:r>
    </w:p>
    <w:p w:rsidR="00241609" w:rsidRDefault="00DB142A">
      <w:pPr>
        <w:pStyle w:val="Ttulo3"/>
      </w:pPr>
      <w:bookmarkStart w:id="20" w:name="h.z337ya" w:colFirst="0" w:colLast="0"/>
      <w:bookmarkEnd w:id="20"/>
      <w:r>
        <w:t>Almacenamiento del proyecto</w:t>
      </w:r>
    </w:p>
    <w:p w:rsidR="00241609" w:rsidRDefault="00DB142A">
      <w:pPr>
        <w:spacing w:after="120"/>
        <w:ind w:left="720"/>
      </w:pPr>
      <w:r>
        <w:t xml:space="preserve">Describe las políticas de retención, back-up, recuperación de desastres. </w:t>
      </w:r>
    </w:p>
    <w:p w:rsidR="00241609" w:rsidRDefault="00DB142A">
      <w:pPr>
        <w:spacing w:after="120"/>
        <w:ind w:left="720"/>
      </w:pPr>
      <w:r>
        <w:t xml:space="preserve">Asimismo describe como los datos son retenidos </w:t>
      </w:r>
    </w:p>
    <w:p w:rsidR="00241609" w:rsidRDefault="00DB142A">
      <w:pPr>
        <w:pStyle w:val="Ttulo3"/>
      </w:pPr>
      <w:bookmarkStart w:id="21" w:name="h.3j2qqm3" w:colFirst="0" w:colLast="0"/>
      <w:bookmarkEnd w:id="21"/>
      <w:r>
        <w:t xml:space="preserve">Proceso de generación de </w:t>
      </w:r>
      <w:proofErr w:type="spellStart"/>
      <w:r>
        <w:t>releases</w:t>
      </w:r>
      <w:proofErr w:type="spellEnd"/>
      <w:r>
        <w:t>.</w:t>
      </w:r>
    </w:p>
    <w:p w:rsidR="00241609" w:rsidRDefault="00DB142A">
      <w:pPr>
        <w:spacing w:after="120"/>
        <w:ind w:left="720"/>
      </w:pPr>
      <w:r>
        <w:t xml:space="preserve">El proceso de gestión de </w:t>
      </w:r>
      <w:proofErr w:type="spellStart"/>
      <w:r>
        <w:t>releases</w:t>
      </w:r>
      <w:proofErr w:type="spellEnd"/>
      <w:r>
        <w:t xml:space="preserve"> describe que se incluye en cada </w:t>
      </w:r>
      <w:proofErr w:type="spellStart"/>
      <w:r>
        <w:t>releases</w:t>
      </w:r>
      <w:proofErr w:type="spellEnd"/>
      <w:r>
        <w:t xml:space="preserve"> con respecto a la documentación y la identificación del mismo. </w:t>
      </w:r>
    </w:p>
    <w:p w:rsidR="00241609" w:rsidRDefault="00DB142A">
      <w:pPr>
        <w:pStyle w:val="Ttulo3"/>
      </w:pPr>
      <w:bookmarkStart w:id="22" w:name="h.1y810tw" w:colFirst="0" w:colLast="0"/>
      <w:bookmarkEnd w:id="22"/>
      <w:proofErr w:type="spellStart"/>
      <w:r>
        <w:t>Reports</w:t>
      </w:r>
      <w:proofErr w:type="spellEnd"/>
      <w:r>
        <w:t xml:space="preserve"> and </w:t>
      </w:r>
      <w:proofErr w:type="spellStart"/>
      <w:r>
        <w:t>Audits</w:t>
      </w:r>
      <w:proofErr w:type="spellEnd"/>
    </w:p>
    <w:p w:rsidR="00241609" w:rsidRDefault="00DB142A">
      <w:pPr>
        <w:spacing w:after="120"/>
        <w:ind w:left="720"/>
      </w:pPr>
      <w:r>
        <w:t xml:space="preserve">Describe los tipos de reportes que se utilizarán para las auditorias de gestión de la configuración. La periodicidad que estos serán generados, la periodicidad de información que deberán contener, los procesos de escalamiento de cualquier inconsistencia que se encuentre en los mismos. </w:t>
      </w:r>
    </w:p>
    <w:p w:rsidR="00241609" w:rsidRDefault="00241609">
      <w:pPr>
        <w:keepLines/>
        <w:spacing w:after="120"/>
        <w:ind w:left="720"/>
      </w:pPr>
    </w:p>
    <w:p w:rsidR="00241609" w:rsidRDefault="00DB142A">
      <w:pPr>
        <w:keepLines/>
        <w:spacing w:after="120"/>
        <w:ind w:left="720"/>
      </w:pPr>
      <w:r>
        <w:t>Semana 7</w:t>
      </w:r>
    </w:p>
    <w:p w:rsidR="00241609" w:rsidRDefault="00241609">
      <w:pPr>
        <w:keepLines/>
        <w:spacing w:after="120"/>
        <w:ind w:left="720"/>
      </w:pPr>
    </w:p>
    <w:p w:rsidR="00241609" w:rsidRDefault="00DB142A">
      <w:pPr>
        <w:keepLines/>
        <w:spacing w:after="120"/>
        <w:ind w:left="720"/>
      </w:pPr>
      <w:proofErr w:type="spellStart"/>
      <w:r>
        <w:t>Product</w:t>
      </w:r>
      <w:proofErr w:type="spellEnd"/>
      <w:r>
        <w:t xml:space="preserve"> </w:t>
      </w:r>
      <w:proofErr w:type="spellStart"/>
      <w:r>
        <w:t>backloc</w:t>
      </w:r>
      <w:proofErr w:type="spellEnd"/>
    </w:p>
    <w:p w:rsidR="00241609" w:rsidRDefault="00DB142A">
      <w:pPr>
        <w:keepLines/>
        <w:spacing w:after="120"/>
        <w:ind w:left="720"/>
      </w:pPr>
      <w:r>
        <w:t>El WBS</w:t>
      </w:r>
    </w:p>
    <w:p w:rsidR="00241609" w:rsidRDefault="00DB142A">
      <w:pPr>
        <w:keepLines/>
        <w:spacing w:after="120"/>
        <w:ind w:left="720"/>
      </w:pPr>
      <w:r>
        <w:t xml:space="preserve">La implementación </w:t>
      </w:r>
      <w:proofErr w:type="gramStart"/>
      <w:r>
        <w:t>del</w:t>
      </w:r>
      <w:proofErr w:type="gramEnd"/>
      <w:r>
        <w:t xml:space="preserve"> primera historia de usuario.</w:t>
      </w:r>
    </w:p>
    <w:p w:rsidR="00241609" w:rsidRDefault="00DB142A">
      <w:pPr>
        <w:keepLines/>
        <w:spacing w:after="120"/>
        <w:ind w:left="720"/>
      </w:pPr>
      <w:r>
        <w:t>El ejecutable.</w:t>
      </w:r>
    </w:p>
    <w:sectPr w:rsidR="0024160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CC8" w:rsidRDefault="00753CC8">
      <w:r>
        <w:separator/>
      </w:r>
    </w:p>
  </w:endnote>
  <w:endnote w:type="continuationSeparator" w:id="0">
    <w:p w:rsidR="00753CC8" w:rsidRDefault="00753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B07931">
      <w:rPr>
        <w:noProof/>
      </w:rPr>
      <w:t>2</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CC8" w:rsidRDefault="00753CC8">
      <w:r>
        <w:separator/>
      </w:r>
    </w:p>
  </w:footnote>
  <w:footnote w:type="continuationSeparator" w:id="0">
    <w:p w:rsidR="00753CC8" w:rsidRDefault="00753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A7610"/>
    <w:rsid w:val="00101407"/>
    <w:rsid w:val="00241609"/>
    <w:rsid w:val="002D45CA"/>
    <w:rsid w:val="004250E6"/>
    <w:rsid w:val="005076F3"/>
    <w:rsid w:val="00753CC8"/>
    <w:rsid w:val="00931628"/>
    <w:rsid w:val="0094116A"/>
    <w:rsid w:val="00B07931"/>
    <w:rsid w:val="00B74C54"/>
    <w:rsid w:val="00DB142A"/>
    <w:rsid w:val="00E83B64"/>
    <w:rsid w:val="00EC0B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proyectosagiles.org/historia-de-scr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1579</Words>
  <Characters>8690</Characters>
  <Application>Microsoft Office Word</Application>
  <DocSecurity>0</DocSecurity>
  <Lines>72</Lines>
  <Paragraphs>20</Paragraphs>
  <ScaleCrop>false</ScaleCrop>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Gianpierre</cp:lastModifiedBy>
  <cp:revision>11</cp:revision>
  <dcterms:created xsi:type="dcterms:W3CDTF">2016-05-04T00:57:00Z</dcterms:created>
  <dcterms:modified xsi:type="dcterms:W3CDTF">2016-05-07T11:48:00Z</dcterms:modified>
</cp:coreProperties>
</file>