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FINAL: MIGRACIÓN INFANTIL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- Elección tipo proyecto</w:t>
      </w:r>
      <w:r w:rsidDel="00000000" w:rsidR="00000000" w:rsidRPr="00000000">
        <w:rPr>
          <w:rtl w:val="0"/>
        </w:rPr>
        <w:t xml:space="preserve">: Machine Learning/SQL/Tableau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- Título preliminar del proyecto:</w:t>
      </w:r>
      <w:r w:rsidDel="00000000" w:rsidR="00000000" w:rsidRPr="00000000">
        <w:rPr>
          <w:rtl w:val="0"/>
        </w:rPr>
        <w:t xml:space="preserve"> "Predicción de Patrones de Migración Infantil en la Unión Europea".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- Motivación: </w:t>
      </w:r>
      <w:r w:rsidDel="00000000" w:rsidR="00000000" w:rsidRPr="00000000">
        <w:rPr>
          <w:rtl w:val="0"/>
        </w:rPr>
        <w:t xml:space="preserve">La migración infantil es un fenómeno complejo que afecta a millones de niños en todo el mundo. Este proyecto busca utilizar técnicas de Machine Learning para comprender y predecir los patrones de migración infantil, lo que puede ayudar a identificar áreas de intervención y políticas efectivas para proteger a los niños migrantes.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- Problema ‘de negocio’ a resolver / Objetivos:</w:t>
      </w:r>
      <w:r w:rsidDel="00000000" w:rsidR="00000000" w:rsidRPr="00000000">
        <w:rPr>
          <w:rtl w:val="0"/>
        </w:rPr>
        <w:t xml:space="preserve"> El objetivo principal es desarrollar un modelo de Machine Learning que pueda predecir los patrones de migración infantil basado en datos demográficos, socioeconómicos y geográficos. Esto permitirá a las organizaciones y gobiernos anticipar y abordar las necesidades de los niños migrantes de manera más efectiva.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- Dataset(s): </w:t>
      </w:r>
      <w:r w:rsidDel="00000000" w:rsidR="00000000" w:rsidRPr="00000000">
        <w:rPr>
          <w:rtl w:val="0"/>
        </w:rPr>
        <w:t xml:space="preserve">Se utilizarán varios conjuntos de datos que contengan información demográfica, socioeconómica y geográfica relevante para la migración infantil.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- Descripción: </w:t>
      </w:r>
      <w:r w:rsidDel="00000000" w:rsidR="00000000" w:rsidRPr="00000000">
        <w:rPr>
          <w:rtl w:val="0"/>
        </w:rPr>
        <w:t xml:space="preserve">El proyecto consistirá en la exploración y análisis de datos, la ingeniería de características, el desarrollo y entrenamiento de modelos de Machine Learning, y la evaluación del rendimiento del modelo. Se explorarán diferentes algoritmos de aprendizaje automático para determinar cuál es el más adecuado para predecir los patrones de migración infantil.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- Variables: </w:t>
      </w:r>
      <w:r w:rsidDel="00000000" w:rsidR="00000000" w:rsidRPr="00000000">
        <w:rPr>
          <w:rtl w:val="0"/>
        </w:rPr>
        <w:t xml:space="preserve">Las variables incluirán datos demográficos (edad, sexo, etnia), socioeconómicos (nivel educativo, ingresos familiares, situación laboral), geográficos (ubicación, acceso a servicios básicos) y cualquier otra variable relevante para la migración infantil.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- Alcance proyecto: </w:t>
      </w:r>
      <w:r w:rsidDel="00000000" w:rsidR="00000000" w:rsidRPr="00000000">
        <w:rPr>
          <w:rtl w:val="0"/>
        </w:rPr>
        <w:t xml:space="preserve">El alcance del proyecto incluirá la preparación y limpieza de datos, el desarrollo de modelos de Machine Learning, la evaluación del rendimiento del modelo y la creación de un prototipo de dashboard para visualizar los resultados.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- Elección preliminar formato presentación: </w:t>
      </w:r>
      <w:r w:rsidDel="00000000" w:rsidR="00000000" w:rsidRPr="00000000">
        <w:rPr>
          <w:rtl w:val="0"/>
        </w:rPr>
        <w:t xml:space="preserve">Python/Streamlit (Nostradamus v1.3) para entrenar el modelo y Tableau para presentación de dashboard interactivo.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Entregables: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Repo:</w:t>
      </w:r>
      <w:r w:rsidDel="00000000" w:rsidR="00000000" w:rsidRPr="00000000">
        <w:rPr>
          <w:rtl w:val="0"/>
        </w:rPr>
        <w:t xml:space="preserve"> README con información sobre el proyecto, instrucciones de instalación y uso, y detalles sobre el conjunto de datos utilizado.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- Código Python + SQL:</w:t>
      </w:r>
      <w:r w:rsidDel="00000000" w:rsidR="00000000" w:rsidRPr="00000000">
        <w:rPr>
          <w:rtl w:val="0"/>
        </w:rPr>
        <w:t xml:space="preserve"> Scripts para la preparación de datos, entrenamiento de modelos y consultas SQL (si es aplicable).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- Dashboard: </w:t>
      </w:r>
      <w:r w:rsidDel="00000000" w:rsidR="00000000" w:rsidRPr="00000000">
        <w:rPr>
          <w:rtl w:val="0"/>
        </w:rPr>
        <w:t xml:space="preserve">Prototipo interactivo en Tableau para visualizar los resultados del modelo de Machine Learning.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Planning/Cronograma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Se creará un tablero en Trello con las siguientes fases y tareas planeadas para las 2 semanas de proyecto: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Semana 1</w:t>
      </w:r>
      <w:r w:rsidDel="00000000" w:rsidR="00000000" w:rsidRPr="00000000">
        <w:rPr>
          <w:rtl w:val="0"/>
        </w:rPr>
        <w:t xml:space="preserve">: Preparación de datos y desarrollo inicial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- Investigación y recopilación de datos relevantes.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- Limpieza y preparación inicial de los conjuntos de datos.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- Exploración de datos preliminar.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- Desarrollo inicial del modelo de Machine Learning.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Semana 2:</w:t>
      </w:r>
      <w:r w:rsidDel="00000000" w:rsidR="00000000" w:rsidRPr="00000000">
        <w:rPr>
          <w:rtl w:val="0"/>
        </w:rPr>
        <w:t xml:space="preserve"> Entrenamiento del modelo y creación del dashboard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- Ingeniería de características y selección final del modelo.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- Entrenamiento y ajuste del modelo de Machine Learning.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- Evaluación del rendimiento del modelo.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- Desarrollo del prototipo del dashboard interactivo.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- Pruebas y ajustes finales.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Deseenme suerte.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