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試薬台帳 引継ぎマニュアル</w:t>
      </w:r>
    </w:p>
    <w:p>
      <w:pPr>
        <w:pStyle w:val="Byline"/>
      </w:pPr>
      <w:r>
        <w:t xml:space="preserve">2026-10-10</w:t>
      </w:r>
    </w:p>
    <w:p>
      <w:pPr>
        <w:pStyle w:val="Lead"/>
      </w:pPr>
      <w:r>
        <w:t xml:space="preserve">試薬台帳の持ち主を別の人に移すことはできません。管理者が交代するときは、後任者が自分のアカウントでアプリを作り直し、データを取り込みます。「引継ぎ」ボタンを使えば、前任者と後任者あわせて30分ほどで終わります。</w:t>
      </w:r>
    </w:p>
    <w:p>
      <w:pPr>
        <w:pStyle w:val="Heading1"/>
      </w:pPr>
      <w:r>
        <w:t xml:space="preserve">引継ぎの前に</w:t>
      </w:r>
    </w:p>
    <w:p>
      <w:r>
        <w:t xml:space="preserve">引継ぎは、前任者が卒業する1か月前までに終えてください。前任者のアカウントが使えなくなると、古いアプリとデータには誰も触れなくなります。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28"/>
        <w:gridCol w:w="2410"/>
      </w:tblGrid>
      <w:tr>
        <w:trPr>
          <w:tblHeader/>
        </w:trPr>
        <w:tc>
          <w:tcPr>
            <w:tcW w:type="dxa" w:w="7228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必要なもの</w:t>
            </w:r>
          </w:p>
        </w:tc>
        <w:tc>
          <w:tcPr>
            <w:tcW w:type="dxa" w:w="2410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誰が用意するか</w:t>
            </w:r>
          </w:p>
        </w:tc>
      </w:tr>
      <w:tr>
        <w:trPr>
          <w:tblHeader w:val="false"/>
        </w:trPr>
        <w:tc>
          <w:tcPr>
            <w:tcW w:type="dxa" w:w="7228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今のアプリを開けるアカウント（持ち主）</w:t>
            </w:r>
          </w:p>
        </w:tc>
        <w:tc>
          <w:tcPr>
            <w:tcW w:type="dxa" w:w="2410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前任者</w:t>
            </w:r>
          </w:p>
        </w:tc>
      </w:tr>
      <w:tr>
        <w:trPr>
          <w:tblHeader w:val="false"/>
        </w:trPr>
        <w:tc>
          <w:tcPr>
            <w:tcW w:type="dxa" w:w="7228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claude.ai のアカウント</w:t>
            </w:r>
          </w:p>
        </w:tc>
        <w:tc>
          <w:tcPr>
            <w:tcW w:type="dxa" w:w="2410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後任者</w:t>
            </w:r>
          </w:p>
        </w:tc>
      </w:tr>
      <w:tr>
        <w:trPr>
          <w:tblHeader w:val="false"/>
        </w:trPr>
        <w:tc>
          <w:tcPr>
            <w:tcW w:type="dxa" w:w="7228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PC（ファイルの保存と添付に使う）</w:t>
            </w:r>
          </w:p>
        </w:tc>
        <w:tc>
          <w:tcPr>
            <w:tcW w:type="dxa" w:w="2410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両方</w:t>
            </w:r>
          </w:p>
        </w:tc>
      </w:tr>
      <w:tr>
        <w:trPr>
          <w:tblHeader w:val="false"/>
        </w:trPr>
        <w:tc>
          <w:tcPr>
            <w:tcW w:type="dxa" w:w="7228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ファイルを渡す方法（メール、Slack、共有フォルダなど）</w:t>
            </w:r>
          </w:p>
        </w:tc>
        <w:tc>
          <w:tcPr>
            <w:tcW w:type="dxa" w:w="2410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両方</w:t>
            </w:r>
          </w:p>
        </w:tc>
      </w:tr>
    </w:tbl>
    <w:p>
      <w:pPr>
        <w:spacing w:after="0"/>
      </w:pPr>
    </w:p>
    <w:p>
      <w:r>
        <w:t xml:space="preserve">引継ぎの間（前任者がファイルを保存してから、後任者が取り込みを終えるまで）は、メンバーに登録や廃棄を控えてもらってください。その間に古いアプリへ入力した内容は、新しいアプリに移りません。</w:t>
      </w:r>
    </w:p>
    <w:p>
      <w:pPr>
        <w:pStyle w:val="Heading1"/>
      </w:pPr>
      <w:r>
        <w:t xml:space="preserve">前任者の作業</w:t>
      </w:r>
    </w:p>
    <w:p>
      <w:r>
        <w:t xml:space="preserve">前任者がするのは、引継ぎファイルを保存して渡すことだけです。</w:t>
      </w:r>
    </w:p>
    <w:p>
      <w:pPr>
        <w:pStyle w:val="ListItem"/>
        <w:numPr>
          <w:ilvl w:val="0"/>
          <w:numId w:val="2"/>
        </w:numPr>
      </w:pPr>
      <w:r>
        <w:t xml:space="preserve">PCで今の試薬台帳を開き、右上の「引継ぎ」を押す。</w:t>
      </w:r>
    </w:p>
    <w:p>
      <w:pPr>
        <w:pStyle w:val="ListItem"/>
        <w:numPr>
          <w:ilvl w:val="0"/>
          <w:numId w:val="2"/>
        </w:numPr>
      </w:pPr>
      <w:r>
        <w:t xml:space="preserve">「引継ぎファイルを保存」を押し、保存を許可する。</w:t>
      </w:r>
    </w:p>
    <w:p>
      <w:pPr>
        <w:pStyle w:val="ListItem"/>
        <w:numPr>
          <w:ilvl w:val="0"/>
          <w:numId w:val="2"/>
        </w:numPr>
      </w:pPr>
      <w:r>
        <w:t xml:space="preserve">「試薬台帳_引継ぎ_日付.zip」が保存される。</w:t>
      </w:r>
    </w:p>
    <w:p>
      <w:pPr>
        <w:pStyle w:val="ListItem"/>
        <w:numPr>
          <w:ilvl w:val="0"/>
          <w:numId w:val="2"/>
        </w:numPr>
      </w:pPr>
      <w:r>
        <w:t xml:space="preserve">そのzipファイルを後任者に渡す。</w:t>
      </w:r>
    </w:p>
    <w:p>
      <w:r>
        <w:t xml:space="preserve">zipファイルには次の3つが入っています。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ファイル</w:t>
            </w:r>
          </w:p>
        </w:tc>
        <w:tc>
          <w:tcPr>
            <w:tcW w:type="dxa" w:w="5783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reagent_inventory.html</w:t>
            </w:r>
          </w:p>
        </w:tc>
        <w:tc>
          <w:tcPr>
            <w:tcW w:type="dxa" w:w="5783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アプリ本体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試薬台帳_日付.xlsx</w:t>
            </w:r>
          </w:p>
        </w:tc>
        <w:tc>
          <w:tcPr>
            <w:tcW w:type="dxa" w:w="5783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全データ（使用中・廃棄・保留の3シート）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引継ぎ手順.txt</w:t>
            </w:r>
          </w:p>
        </w:tc>
        <w:tc>
          <w:tcPr>
            <w:tcW w:type="dxa" w:w="5783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このマニュアルの要点</w:t>
            </w:r>
          </w:p>
        </w:tc>
      </w:tr>
    </w:tbl>
    <w:p>
      <w:pPr>
        <w:spacing w:after="0"/>
      </w:pPr>
    </w:p>
    <w:p>
      <w:r>
        <w:t xml:space="preserve">完了メッセージに「アプリ本体を取得できなかった」と出た場合は、zipにHTMLが入っていません。GitHubのリポジトリから reagent_inventory.html をダウンロードして、一緒に渡してください。</w:t>
      </w:r>
    </w:p>
    <w:p>
      <w:pPr>
        <w:pStyle w:val="Heading1"/>
      </w:pPr>
      <w:r>
        <w:t xml:space="preserve">後任者の作業</w:t>
      </w:r>
    </w:p>
    <w:p>
      <w:r>
        <w:t xml:space="preserve">後任者は、Claude にアプリを公開してもらい、そこにExcelのデータを取り込みます。</w:t>
      </w:r>
    </w:p>
    <w:p>
      <w:pPr>
        <w:pStyle w:val="ListItem"/>
        <w:numPr>
          <w:ilvl w:val="0"/>
          <w:numId w:val="3"/>
        </w:numPr>
      </w:pPr>
      <w:r>
        <w:t xml:space="preserve">受け取ったzipファイルをPCで展開する。</w:t>
      </w:r>
    </w:p>
    <w:p>
      <w:pPr>
        <w:pStyle w:val="ListItem"/>
        <w:numPr>
          <w:ilvl w:val="0"/>
          <w:numId w:val="3"/>
        </w:numPr>
      </w:pPr>
      <w:r>
        <w:t xml:space="preserve">自分のアカウントで claude.ai にサインインし、新しいチャットを開く。</w:t>
      </w:r>
    </w:p>
    <w:p>
      <w:pPr>
        <w:pStyle w:val="ListItem"/>
        <w:numPr>
          <w:ilvl w:val="0"/>
          <w:numId w:val="3"/>
        </w:numPr>
      </w:pPr>
      <w:r>
        <w:t xml:space="preserve">reagent_inventory.html を添付し、下の文章を貼り付けて送信する。</w:t>
      </w:r>
    </w:p>
    <w:p>
      <w:pPr>
        <w:pStyle w:val="ListItem"/>
        <w:numPr>
          <w:ilvl w:val="0"/>
          <w:numId w:val="3"/>
        </w:numPr>
      </w:pPr>
      <w:r>
        <w:t xml:space="preserve">Claude が公開したアプリのリンクを開く。</w:t>
      </w:r>
    </w:p>
    <w:p>
      <w:pPr>
        <w:pStyle w:val="ListItem"/>
        <w:numPr>
          <w:ilvl w:val="0"/>
          <w:numId w:val="3"/>
        </w:numPr>
      </w:pPr>
      <w:r>
        <w:t xml:space="preserve">右上の「引継ぎ」を押し、「データを取り込む」の欄でzip内のExcelファイルを選ぶ。</w:t>
      </w:r>
    </w:p>
    <w:p>
      <w:pPr>
        <w:pStyle w:val="ListItem"/>
        <w:numPr>
          <w:ilvl w:val="0"/>
          <w:numId w:val="3"/>
        </w:numPr>
      </w:pPr>
      <w:r>
        <w:t xml:space="preserve">件数を確認して「取り込む」を押す。完了するまで画面を閉じない。1,700件ほどで数分かかります。</w:t>
      </w:r>
    </w:p>
    <w:p>
      <w:r>
        <w:t xml:space="preserve">手順3で送る文章（アプリの「引継ぎ」画面の「文章をコピー」でもコピーできます）：</w:t>
      </w:r>
    </w:p>
    <w:p>
      <w:pPr>
        <w:pStyle w:val="CodeBox"/>
      </w:pPr>
      <w:r>
        <w:t xml:space="preserve">添付の reagent_inventory.html を、研究室の試薬台帳アプリとしてアーティファクトで公開してください。capabilities は db・user・downloads を有効にしてください。また、次の引継ぎで使うので、同じファイルを app/reagent_inventory.html というパスの付属ファイル（files）としても一緒に公開してください。</w:t>
      </w:r>
    </w:p>
    <w:p>
      <w:r>
        <w:t xml:space="preserve">データの取り込みは、アプリの持ち主だけができます。後任者が自分で公開したアプリなら、後任者が持ち主です。</w:t>
      </w:r>
    </w:p>
    <w:p>
      <w:pPr>
        <w:pStyle w:val="Heading1"/>
      </w:pPr>
      <w:r>
        <w:t xml:space="preserve">メンバーへの共有と連絡</w:t>
      </w:r>
    </w:p>
    <w:p>
      <w:r>
        <w:t xml:space="preserve">新しいアプリはリンクが変わるので、後任者が共有し直してメンバーに知らせます。</w:t>
      </w:r>
    </w:p>
    <w:p>
      <w:pPr>
        <w:pStyle w:val="ListItem"/>
        <w:numPr>
          <w:ilvl w:val="0"/>
          <w:numId w:val="4"/>
        </w:numPr>
      </w:pPr>
      <w:r>
        <w:t xml:space="preserve">新しいアプリの「共有（Share）」から、研究室のメンバーを追加する。同じ組織のメンバーは Contributor 以上、組織外のメンバーはメールで Editor として招待する。</w:t>
      </w:r>
    </w:p>
    <w:p>
      <w:pPr>
        <w:pStyle w:val="ListItem"/>
        <w:numPr>
          <w:ilvl w:val="0"/>
          <w:numId w:val="4"/>
        </w:numPr>
      </w:pPr>
      <w:r>
        <w:t xml:space="preserve">新しいリンクを、研究室のSlackやメールで全員に送る。古いアプリは今後使わないよう伝える。</w:t>
      </w:r>
    </w:p>
    <w:p>
      <w:pPr>
        <w:pStyle w:val="ListItem"/>
        <w:numPr>
          <w:ilvl w:val="0"/>
          <w:numId w:val="4"/>
        </w:numPr>
      </w:pPr>
      <w:r>
        <w:t xml:space="preserve">スマートフォンの「ホーム画面に追加」やブックマークを、新しいリンクで登録し直してもらう。</w:t>
      </w:r>
    </w:p>
    <w:p>
      <w:pPr>
        <w:pStyle w:val="ListItem"/>
        <w:numPr>
          <w:ilvl w:val="0"/>
          <w:numId w:val="4"/>
        </w:numPr>
      </w:pPr>
      <w:r>
        <w:t xml:space="preserve">前任者は、新しいアプリで件数が合っていることを確認してから、古いアプリの共有を外す。</w:t>
      </w:r>
    </w:p>
    <w:p>
      <w:pPr>
        <w:pStyle w:val="Heading1"/>
      </w:pPr>
      <w:r>
        <w:t xml:space="preserve">完了チェックリスト</w:t>
      </w:r>
    </w:p>
    <w:p>
      <w:pPr>
        <w:pStyle w:val="ListItem"/>
        <w:numPr>
          <w:ilvl w:val="0"/>
          <w:numId w:val="5"/>
        </w:numPr>
      </w:pPr>
      <w:r>
        <w:t xml:space="preserve">引継ぎファイル（zip）を保存し、後任者に渡した</w:t>
      </w:r>
    </w:p>
    <w:p>
      <w:pPr>
        <w:pStyle w:val="ListItem"/>
        <w:numPr>
          <w:ilvl w:val="0"/>
          <w:numId w:val="5"/>
        </w:numPr>
      </w:pPr>
      <w:r>
        <w:t xml:space="preserve">後任者のアカウントで新しいアプリを公開した</w:t>
      </w:r>
    </w:p>
    <w:p>
      <w:pPr>
        <w:pStyle w:val="ListItem"/>
        <w:numPr>
          <w:ilvl w:val="0"/>
          <w:numId w:val="5"/>
        </w:numPr>
      </w:pPr>
      <w:r>
        <w:t xml:space="preserve">新しいアプリにデータを取り込んだ</w:t>
      </w:r>
    </w:p>
    <w:p>
      <w:pPr>
        <w:pStyle w:val="ListItem"/>
        <w:numPr>
          <w:ilvl w:val="0"/>
          <w:numId w:val="5"/>
        </w:numPr>
      </w:pPr>
      <w:r>
        <w:t xml:space="preserve">使用中・廃棄・保留の件数が、古いアプリと同じだった</w:t>
      </w:r>
    </w:p>
    <w:p>
      <w:pPr>
        <w:pStyle w:val="ListItem"/>
        <w:numPr>
          <w:ilvl w:val="0"/>
          <w:numId w:val="5"/>
        </w:numPr>
      </w:pPr>
      <w:r>
        <w:t xml:space="preserve">新しいアプリで1件登録し、別のメンバーの画面に反映された</w:t>
      </w:r>
    </w:p>
    <w:p>
      <w:pPr>
        <w:pStyle w:val="ListItem"/>
        <w:numPr>
          <w:ilvl w:val="0"/>
          <w:numId w:val="5"/>
        </w:numPr>
      </w:pPr>
      <w:r>
        <w:t xml:space="preserve">新しいアプリで「引継ぎファイルを保存」を試し、zipに reagent_inventory.html が入っていた（次の引継ぎの備え）</w:t>
      </w:r>
    </w:p>
    <w:p>
      <w:pPr>
        <w:pStyle w:val="ListItem"/>
        <w:numPr>
          <w:ilvl w:val="0"/>
          <w:numId w:val="5"/>
        </w:numPr>
      </w:pPr>
      <w:r>
        <w:t xml:space="preserve">メンバー全員を共有に追加し、新しいリンクを知らせた</w:t>
      </w:r>
    </w:p>
    <w:p>
      <w:pPr>
        <w:pStyle w:val="ListItem"/>
        <w:numPr>
          <w:ilvl w:val="0"/>
          <w:numId w:val="5"/>
        </w:numPr>
      </w:pPr>
      <w:r>
        <w:t xml:space="preserve">古いアプリの共有を外した</w:t>
      </w:r>
    </w:p>
    <w:p>
      <w:pPr>
        <w:pStyle w:val="Heading1"/>
      </w:pPr>
      <w:r>
        <w:t xml:space="preserve">うまくいかないとき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症状</w:t>
            </w:r>
          </w:p>
        </w:tc>
        <w:tc>
          <w:tcPr>
            <w:tcW w:type="dxa" w:w="5783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shd w:fill="EE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対処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「データの取り込みは、アプリの持ち主だけが行えます」と出る</w:t>
            </w:r>
          </w:p>
        </w:tc>
        <w:tc>
          <w:tcPr>
            <w:tcW w:type="dxa" w:w="5783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古いアプリを開いている。後任者が自分で公開した新しいアプリを開く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取り込みが途中で止まった</w:t>
            </w:r>
          </w:p>
        </w:tc>
        <w:tc>
          <w:tcPr>
            <w:tcW w:type="dxa" w:w="5783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同じExcelファイルをもう一度取り込む。取り込み済みの行は上書きされるだけで、重複しない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「既に○件のデータがあります」と警告が出る</w:t>
            </w:r>
          </w:p>
        </w:tc>
        <w:tc>
          <w:tcPr>
            <w:tcW w:type="dxa" w:w="5783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取り込み先のアプリが空ではない。新しいアプリか確かめる。途中で止まった取り込みの続きなら、チェックを入れて続行してよい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「取り込める試薬が見つかりませんでした」</w:t>
            </w:r>
          </w:p>
        </w:tc>
        <w:tc>
          <w:tcPr>
            <w:tcW w:type="dxa" w:w="5783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「使用中」「廃棄」「保留」という名前のシートがあるExcelファイルを選ぶ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新しいアプリで「共有データに接続できません」と出る</w:t>
            </w:r>
          </w:p>
        </w:tc>
        <w:tc>
          <w:tcPr>
            <w:tcW w:type="dxa" w:w="5783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公開時に capabilities が有効になっていない。Claude に「db・user・downloads を有効にして公開し直して」と頼む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メンバーの画面が「閲覧のみ」になる</w:t>
            </w:r>
          </w:p>
        </w:tc>
        <w:tc>
          <w:tcPr>
            <w:tcW w:type="dxa" w:w="5783"/>
            <w:tcBorders>
              <w:top w:val="single" w:color="C9CEC4" w:sz="4"/>
              <w:left w:val="single" w:color="C9CEC4" w:sz="4"/>
              <w:bottom w:val="single" w:color="C9CEC4" w:sz="4"/>
              <w:right w:val="single" w:color="C9CE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ell"/>
            </w:pPr>
            <w:r>
              <w:t xml:space="preserve">そのメンバーの権限を Contributor または Editor にする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補足：アプリを修正するとき</w:t>
      </w:r>
    </w:p>
    <w:p>
      <w:r>
        <w:t xml:space="preserve">引継ぎファイルに入るアプリ本体は、アプリと一緒に公開している付属ファイル app/reagent_inventory.html から取り出しています。アプリを Claude に修正してもらうときは、「付属ファイル app/reagent_inventory.html も同じ内容に更新して」と必ず伝えてください。更新しないと、次の引継ぎで古いアプリが渡ってしまいます。</w:t>
      </w:r>
    </w:p>
    <w:p>
      <w:r>
        <w:t xml:space="preserve">アプリ本体の最新版は GitHub のリポジトリ giant110mh-ops/- （ブランチ claude/reagent-inventory-app-8890ta）にも保存してあります。リポジトリも後任者に移しておくと、修正の履歴が残ります。</w:t>
      </w:r>
    </w:p>
    <w:p>
      <w:r>
        <w:t xml:space="preserve">登録件数の上限（合計で約19,700件）は、新しいアプリにもそのまま引き継がれます。取り込んだデータも新しいアプリの24か所の保存先に振り分けられるので、引継ぎで上限が減ることはありません。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Byline"/>
      <w:jc w:val="center"/>
    </w:pPr>
    <w:r>
      <w:t xml:space="preserve">試薬台帳 引継ぎマニュアル　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16232E"/>
        <w:sz w:val="21"/>
        <w:szCs w:val="21"/>
      </w:rPr>
    </w:rPrDefault>
    <w:pPrDefault>
      <w:pPr>
        <w:spacing w:after="12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6232E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8C5F1E" w:sz="6" w:space="4"/>
      </w:pBdr>
      <w:spacing w:after="140" w:before="360"/>
      <w:outlineLvl w:val="0"/>
    </w:pPr>
    <w:rPr>
      <w:b/>
      <w:bCs/>
      <w:color w:val="8C5F1E"/>
      <w:sz w:val="28"/>
      <w:szCs w:val="28"/>
    </w:rPr>
  </w:style>
  <w:style w:type="paragraph" w:styleId="Byline">
    <w:name w:val="Byline"/>
    <w:basedOn w:val="Normal"/>
    <w:pPr>
      <w:spacing w:after="240"/>
    </w:pPr>
    <w:rPr>
      <w:color w:val="5B6B70"/>
      <w:sz w:val="18"/>
      <w:szCs w:val="18"/>
    </w:rPr>
  </w:style>
  <w:style w:type="paragraph" w:styleId="Lead">
    <w:name w:val="Lead"/>
    <w:basedOn w:val="Normal"/>
    <w:pPr>
      <w:spacing w:after="200" w:line="340"/>
    </w:pPr>
    <w:rPr>
      <w:sz w:val="22"/>
      <w:szCs w:val="22"/>
    </w:rPr>
  </w:style>
  <w:style w:type="paragraph" w:styleId="ListItem">
    <w:name w:val="List Item"/>
    <w:basedOn w:val="Normal"/>
    <w:pPr>
      <w:spacing w:after="60"/>
    </w:pPr>
  </w:style>
  <w:style w:type="paragraph" w:styleId="Cell">
    <w:name w:val="Table Cell"/>
    <w:basedOn w:val="Normal"/>
    <w:pPr>
      <w:spacing w:after="0" w:line="280"/>
    </w:pPr>
    <w:rPr>
      <w:sz w:val="19"/>
      <w:szCs w:val="19"/>
    </w:rPr>
  </w:style>
  <w:style w:type="paragraph" w:styleId="CodeBox">
    <w:name w:val="Code Box"/>
    <w:basedOn w:val="Normal"/>
    <w:pPr>
      <w:pBdr>
        <w:top w:val="single" w:color="C9CEC4" w:sz="4" w:space="6"/>
        <w:bottom w:val="single" w:color="C9CEC4" w:sz="4" w:space="6"/>
        <w:left w:val="single" w:color="C9CEC4" w:sz="4" w:space="6"/>
        <w:right w:val="single" w:color="C9CEC4" w:sz="4" w:space="6"/>
      </w:pBdr>
      <w:shd w:fill="F6F4EE" w:color="auto" w:val="clear"/>
      <w:spacing w:after="200" w:before="80" w:line="300"/>
      <w:ind w:left="120" w:right="120"/>
    </w:pPr>
    <w:rPr>
      <w:rFonts w:ascii="Consolas" w:eastAsia="Yu Gothic" w:hAnsi="Consolas"/>
      <w:sz w:val="19"/>
      <w:szCs w:val="19"/>
    </w:rPr>
  </w:style>
  <w:style w:type="character" w:styleId="Hyperlink">
    <w:name w:val="Hyperlink"/>
    <w:uiPriority w:val="99"/>
    <w:unhideWhenUsed/>
    <w:rPr>
      <w:color w:val="1F5FA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試薬台帳 引継ぎマニュアル</dc:title>
  <dc:creator>研究室</dc:creator>
  <cp:lastModifiedBy>Un-named</cp:lastModifiedBy>
  <cp:revision>1</cp:revision>
  <dcterms:created xsi:type="dcterms:W3CDTF">2026-10-10T04:14:53.810Z</dcterms:created>
  <dcterms:modified xsi:type="dcterms:W3CDTF">2026-10-10T04:14:53.810Z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