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数据库原理与应用实验</w:t>
      </w:r>
    </w:p>
    <w:p>
      <w:pPr>
        <w:jc w:val="center"/>
      </w:pPr>
      <w:r>
        <w:rPr>
          <w:rFonts w:ascii="Times New Roman" w:hAnsi="Times New Roman" w:eastAsia="宋体"/>
          <w:b/>
          <w:sz w:val="44"/>
        </w:rPr>
        <w:t>综合作品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2025-2026学年第2学期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/>
          <w:sz w:val="40"/>
        </w:rPr>
        <w:t>仓库零件管理系统的设计与实现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题目：仓库零件管理系统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组长：魏皓荣  2024113060524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组员：张珈宸  2023116000227</w:t>
      </w: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数据库：MySQL 5.5</w:t>
      </w:r>
    </w:p>
    <w:p>
      <w:pPr>
        <w:sectPr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</w:pPr>
      <w:r>
        <w:t>仓库零件管理系统的设计与实现</w:t>
      </w:r>
    </w:p>
    <w:p>
      <w:pPr>
        <w:pStyle w:val="Heading1"/>
      </w:pPr>
      <w:r>
        <w:t>1 前言</w:t>
      </w:r>
    </w:p>
    <w:p>
      <w:pPr>
        <w:pStyle w:val="Heading2"/>
      </w:pPr>
      <w:r>
        <w:t>1.1 研究背景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随着企业和学校实训室物资种类不断增加，传统手工登记方式在零件入库、修改、查找和删除等方面容易出现记录不统一、查询效率低、数据更新不及时等问题。仓库零件管理系统通过数据库保存零件号、零件名、零件颜色、零件数量和购买时间等信息，可以使仓库零件管理更加规范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本作品以课程实验要求为基础，采用 MySQL 5.5 建立数据库，并使用简单的 PHP 页面实现对零件信息的增、删、改、查操作。系统规模适中，逻辑清晰，适合作为数据库原理与应用课程的综合实践。</w:t>
      </w:r>
    </w:p>
    <w:p>
      <w:pPr>
        <w:pStyle w:val="Heading2"/>
      </w:pPr>
      <w:r>
        <w:t>1.2 研究意义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仓库零件信息具有数量变化频繁、查询需求明确、字段结构稳定等特点，适合使用关系型数据库进行管理。通过本系统可以减少纸质登记带来的遗漏和重复问题，提高零件查询速度，方便管理员掌握库存情况。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从学习角度看，本系统覆盖数据库创建、数据表设计、主码设置、数据插入以及通过程序语言实现 CRUD 功能等内容，能够帮助学生理解数据库设计与程序开发之间的联系。</w:t>
      </w:r>
    </w:p>
    <w:p>
      <w:pPr>
        <w:pStyle w:val="Heading2"/>
      </w:pPr>
      <w:r>
        <w:t>1.3 研究内容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本文围绕仓库零件管理系统展开设计与实现，主要研究内容包括：分析系统需求；设计功能模块；完成数据库概念结构和逻辑结构设计；编写 MySQL 5.5 数据库脚本；使用 PHP 编写添加、修改、删除、查看和查询页面；最后对系统实现效果进行总结。</w:t>
      </w:r>
    </w:p>
    <w:p>
      <w:pPr>
        <w:pStyle w:val="Heading1"/>
      </w:pPr>
      <w:r>
        <w:t>2 相关技术</w:t>
      </w:r>
    </w:p>
    <w:p>
      <w:pPr>
        <w:pStyle w:val="Heading2"/>
      </w:pPr>
      <w:r>
        <w:t>2.1 MySQL 5.5 数据库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MySQL 是常用的关系型数据库管理系统，具有体积小、运行稳定、语法清晰等特点。MySQL 5.5 支持 InnoDB 存储引擎、主键约束、日期类型、字符集设置和常见 SQL 操作，能够满足本系统的数据存储需求。</w:t>
      </w:r>
    </w:p>
    <w:p>
      <w:pPr>
        <w:pStyle w:val="Heading2"/>
      </w:pPr>
      <w:r>
        <w:t>2.2 PHP 与 MySQL 访问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PHP 是一种常见的服务器端脚本语言，适合开发简单的信息管理系统。本作品使用 mysqli 方式连接 MySQL 数据库，通过 SQL 语句完成零件信息的查询、添加、修改和删除。</w:t>
      </w:r>
    </w:p>
    <w:p>
      <w:pPr>
        <w:pStyle w:val="Heading2"/>
      </w:pPr>
      <w:r>
        <w:t>2.3 HTML 与 CSS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HTML 用于构建系统页面结构，包括零件列表、录入表单和详情页面；CSS 用于设置页面布局、表格、按钮和提示信息，使系统界面更加清楚。</w:t>
      </w:r>
    </w:p>
    <w:p>
      <w:pPr>
        <w:pStyle w:val="Heading1"/>
      </w:pPr>
      <w:r>
        <w:t>3 系统总体设计</w:t>
      </w:r>
    </w:p>
    <w:p>
      <w:pPr>
        <w:pStyle w:val="Heading2"/>
      </w:pPr>
      <w:r>
        <w:t>3.1 需求分析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系统面向仓库管理员使用，管理对象为仓库中的零件信息。每条零件记录包括零件号、零件名、零件颜色、零件数量和购买时间。系统需要保证零件号唯一，并能够对库存数量进行非负校验。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系统基本功能包括：零件信息添加、零件信息修改、零件信息删除和查看功能。同时，为提高实用性，列表页面增加按零件号、零件名和颜色进行模糊查询的功能。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911"/>
        <w:gridCol w:w="2911"/>
        <w:gridCol w:w="2911"/>
      </w:tblGrid>
      <w:tr>
        <w:tc>
          <w:tcPr>
            <w:tcW w:type="dxa" w:w="124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需求编号</w:t>
            </w:r>
          </w:p>
        </w:tc>
        <w:tc>
          <w:tcPr>
            <w:tcW w:type="dxa" w:w="181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功能名称</w:t>
            </w:r>
          </w:p>
        </w:tc>
        <w:tc>
          <w:tcPr>
            <w:tcW w:type="dxa" w:w="578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添加零件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录入零件号、名称、颜色、数量、购买时间等信息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修改零件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根据零件号定位记录并修改名称、颜色、数量、购买时间等字段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删除零件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删除不再需要保存的零件记录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查看零件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展示零件列表和单条零件详情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查询零件</w:t>
            </w:r>
          </w:p>
        </w:tc>
        <w:tc>
          <w:tcPr>
            <w:tcW w:type="dxa" w:w="578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按零件号、零件名、颜色进行模糊查询</w:t>
            </w:r>
          </w:p>
        </w:tc>
      </w:tr>
    </w:tbl>
    <w:p>
      <w:pPr>
        <w:pStyle w:val="Heading2"/>
      </w:pPr>
      <w:r>
        <w:t>3.2 功能模块设计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仓库零件管理系统采用简单的单用户管理结构，由数据库层、业务处理层和页面显示层组成。数据库层保存 parts 表；业务处理层负责执行 SQL 语句；页面显示层向用户提供表单、列表和详情信息。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911"/>
        <w:gridCol w:w="2911"/>
        <w:gridCol w:w="2911"/>
      </w:tblGrid>
      <w:tr>
        <w:tc>
          <w:tcPr>
            <w:tcW w:type="dxa" w:w="215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154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主要页面</w:t>
            </w:r>
          </w:p>
        </w:tc>
        <w:tc>
          <w:tcPr>
            <w:tcW w:type="dxa" w:w="4535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零件列表与查询模块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显示全部零件记录，支持关键字查询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添加模块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part_add.php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提交表单后向 parts 表插入新记录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修改模块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part_edit.php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读取原记录并更新对应字段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删除模块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part_delete.php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根据零件号删除指定记录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查看模块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part_view.php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显示单条零件记录的完整信息</w:t>
            </w:r>
          </w:p>
        </w:tc>
      </w:tr>
    </w:tbl>
    <w:p>
      <w:pPr>
        <w:pStyle w:val="Heading2"/>
      </w:pPr>
      <w:r>
        <w:t>3.3 数据库设计</w:t>
      </w:r>
    </w:p>
    <w:p>
      <w:pPr>
        <w:pStyle w:val="Heading3"/>
      </w:pPr>
      <w:r>
        <w:t>3.3.1 概念结构设计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本系统的核心实体为“零件”。一个零件实体由零件号、零件名、零件颜色、零件数量和购买时间组成。零件号用于唯一标识零件记录，是该实体的主码。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366"/>
        <w:gridCol w:w="436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</w:t>
            </w:r>
          </w:p>
        </w:tc>
        <w:tc>
          <w:tcPr>
            <w:tcW w:type="dxa" w:w="714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零件号、零件名、零件颜色、零件数量、购买时间、备注、创建时间、修改时间</w:t>
            </w:r>
          </w:p>
        </w:tc>
      </w:tr>
    </w:tbl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概念结构可描述为：仓库管理员对零件实体进行维护，维护操作包括添加、修改、删除和查看；零件实体保存仓库管理所需的基础资料。</w:t>
      </w:r>
    </w:p>
    <w:p>
      <w:pPr>
        <w:pStyle w:val="Heading3"/>
      </w:pPr>
      <w:r>
        <w:t>3.3.2 逻辑结构设计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数据库名称为 warehouse_db，核心数据表为 parts。该表以 part_no 作为主码，保证每个零件编号唯一；quantity 字段使用 INT 类型保存库存数量；purchase_time 字段使用 DATE 类型保存购买时间。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255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</w:t>
            </w:r>
          </w:p>
        </w:tc>
        <w:tc>
          <w:tcPr>
            <w:tcW w:type="dxa" w:w="2268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part_no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PRIMARY KEY, 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part_name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part_color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零件颜色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NULL, DEFAULT 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零件数量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purchase_time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购买时间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修改时间</w:t>
            </w:r>
          </w:p>
        </w:tc>
      </w:tr>
    </w:tbl>
    <w:p>
      <w:pPr>
        <w:pStyle w:val="Heading1"/>
      </w:pPr>
      <w:r>
        <w:t>4 系统的功能实现</w:t>
      </w:r>
    </w:p>
    <w:p>
      <w:pPr>
        <w:pStyle w:val="Heading2"/>
      </w:pPr>
      <w:r>
        <w:t>4.1 创建数据库和数据表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在 database/warehouse.sql 中使用 CREATE DATABASE 创建 warehouse_db 数据库，并使用 CREATE TABLE 创建 parts 表。脚本设置 DEFAULT CHARSET=utf8，便于保存中文零件名称和颜色。</w:t>
      </w:r>
    </w:p>
    <w:p>
      <w:pPr>
        <w:pStyle w:val="Heading2"/>
      </w:pPr>
      <w:r>
        <w:t>4.2 添加功能实现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添加页面 part_add.php 通过表单接收零件号、零件名、颜色、数量和购买时间等信息。程序先判断必填字段是否为空，并检查数量不能小于 0，再执行 INSERT INTO parts 语句写入数据库。</w:t>
      </w:r>
    </w:p>
    <w:p>
      <w:pPr>
        <w:pStyle w:val="Heading2"/>
      </w:pPr>
      <w:r>
        <w:t>4.3 修改功能实现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修改页面 part_edit.php 根据零件号读取原有记录并填充到表单中。用户修改后提交，程序执行 UPDATE parts SET ... WHERE part_no=... 语句更新对应记录，同时修改 updated_at 字段。</w:t>
      </w:r>
    </w:p>
    <w:p>
      <w:pPr>
        <w:pStyle w:val="Heading2"/>
      </w:pPr>
      <w:r>
        <w:t>4.4 删除功能实现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删除页面 part_delete.php 接收零件号参数，执行 DELETE FROM parts WHERE part_no=... 语句删除记录。列表页面在删除链接中加入确认提示，降低误删概率。</w:t>
      </w:r>
    </w:p>
    <w:p>
      <w:pPr>
        <w:pStyle w:val="Heading2"/>
      </w:pPr>
      <w:r>
        <w:t>4.5 查看与查询功能实现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查看功能包括列表查看和详情查看。index.php 显示所有零件信息，并支持输入关键字对零件号、零件名和颜色进行模糊查询；part_view.php 用于显示单条零件记录的详细内容。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366"/>
        <w:gridCol w:w="4366"/>
      </w:tblGrid>
      <w:tr>
        <w:tc>
          <w:tcPr>
            <w:tcW w:type="dxa" w:w="1701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操作</w:t>
            </w:r>
          </w:p>
        </w:tc>
        <w:tc>
          <w:tcPr>
            <w:tcW w:type="dxa" w:w="7143"/>
            <w:vAlign w:val="center"/>
            <w:shd w:fill="E8EEF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 SQL 语句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INSERT INTO parts(...) VALUES(...)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 parts SET ... WHERE part_no='编号'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 FROM parts WHERE part_no='编号'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 * FROM parts ORDER BY purchase_time DESC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</w:t>
            </w:r>
          </w:p>
        </w:tc>
        <w:tc>
          <w:tcPr>
            <w:tcW w:type="dxa" w:w="714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SELECT * FROM parts WHERE part_no LIKE ... OR part_name LIKE ...</w:t>
            </w:r>
          </w:p>
        </w:tc>
      </w:tr>
    </w:tbl>
    <w:p>
      <w:pPr>
        <w:pStyle w:val="Heading1"/>
      </w:pPr>
      <w:r>
        <w:t>5 总结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作品完成了仓库零件管理系统的基本设计与实现，能够对零件号、零件名、零件颜色、零件数量和购买时间等数据进行管理。系统数据库结构简单清晰，主码设置合理，功能覆盖课程要求中的添加、修改、删除和查看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通过本次综合作品，进一步熟悉了 MySQL 数据库建库建表、数据类型选择、主键约束设置以及 SQL 增删改查语句的使用，也加深了对程序页面与数据库交互过程的理解。后续如果继续完善，可以增加用户登录、库存预警、导出报表和操作日志等功能。</w:t>
      </w:r>
    </w:p>
    <w:sectPr w:rsidR="00FC693F" w:rsidRPr="0006063C" w:rsidSect="00034616"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