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36CC7" w14:textId="77777777" w:rsidR="00B87E95" w:rsidRPr="0001042C" w:rsidRDefault="00000000">
      <w:pPr>
        <w:jc w:val="center"/>
        <w:rPr>
          <w:b/>
        </w:rPr>
      </w:pPr>
      <w:r w:rsidRPr="0001042C">
        <w:rPr>
          <w:b/>
          <w:color w:val="003366"/>
          <w:sz w:val="36"/>
        </w:rPr>
        <w:t>BÁO CÁO TUẦN 1</w:t>
      </w:r>
    </w:p>
    <w:p w14:paraId="6E70B64D" w14:textId="77777777" w:rsidR="00B87E95" w:rsidRDefault="00B87E95"/>
    <w:p w14:paraId="43206BB5" w14:textId="536B8823" w:rsidR="008B3023" w:rsidRPr="008B3023" w:rsidRDefault="008B3023" w:rsidP="008B3023">
      <w:pPr>
        <w:rPr>
          <w:b/>
          <w:color w:val="003366"/>
          <w:szCs w:val="26"/>
        </w:rPr>
      </w:pPr>
      <w:r w:rsidRPr="008B3023">
        <w:rPr>
          <w:b/>
          <w:color w:val="003366"/>
          <w:szCs w:val="26"/>
        </w:rPr>
        <w:t>Trầm Tính Ân</w:t>
      </w:r>
      <w:r w:rsidRPr="008B3023">
        <w:rPr>
          <w:b/>
          <w:color w:val="003366"/>
          <w:szCs w:val="26"/>
        </w:rPr>
        <w:br/>
      </w:r>
      <w:r>
        <w:rPr>
          <w:b/>
          <w:color w:val="003366"/>
          <w:szCs w:val="26"/>
        </w:rPr>
        <w:t xml:space="preserve">MSSV: </w:t>
      </w:r>
      <w:r w:rsidRPr="008B3023">
        <w:rPr>
          <w:b/>
          <w:color w:val="003366"/>
          <w:szCs w:val="26"/>
        </w:rPr>
        <w:t>24520074</w:t>
      </w:r>
    </w:p>
    <w:p w14:paraId="750EA806" w14:textId="4A9B4E87" w:rsidR="00B87E95" w:rsidRDefault="00000000">
      <w:r>
        <w:rPr>
          <w:b/>
        </w:rPr>
        <w:t xml:space="preserve">Milestone: </w:t>
      </w:r>
      <w:r>
        <w:t>Milestone 0 – Setup and Background Knowledge</w:t>
      </w:r>
      <w:r>
        <w:br/>
      </w:r>
      <w:r>
        <w:rPr>
          <w:b/>
        </w:rPr>
        <w:t xml:space="preserve">Thời gian: </w:t>
      </w:r>
      <w:r>
        <w:t>Tuần 1 (17/07/2026 – 23/07/2026)</w:t>
      </w:r>
    </w:p>
    <w:p w14:paraId="33A155D6" w14:textId="3D637822" w:rsidR="00B87E95" w:rsidRDefault="00823EDF">
      <w:pPr>
        <w:pStyle w:val="u2"/>
      </w:pPr>
      <w:r>
        <w:rPr>
          <w:rFonts w:ascii="Times New Roman" w:eastAsia="Times New Roman" w:hAnsi="Times New Roman"/>
          <w:color w:val="000000"/>
        </w:rPr>
        <w:t>1</w:t>
      </w:r>
      <w:r w:rsidR="00000000">
        <w:rPr>
          <w:rFonts w:ascii="Times New Roman" w:eastAsia="Times New Roman" w:hAnsi="Times New Roman"/>
          <w:color w:val="000000"/>
        </w:rPr>
        <w:t>. Chi tiết các nội dung đã học</w:t>
      </w:r>
    </w:p>
    <w:p w14:paraId="4F66C1CA" w14:textId="469D9B4F" w:rsidR="00B87E95" w:rsidRDefault="00823EDF">
      <w:pPr>
        <w:spacing w:after="80"/>
      </w:pPr>
      <w:r>
        <w:rPr>
          <w:b/>
        </w:rPr>
        <w:t>1</w:t>
      </w:r>
      <w:r w:rsidR="00000000">
        <w:rPr>
          <w:b/>
        </w:rPr>
        <w:t>.1. Git &amp; GitHub</w:t>
      </w:r>
    </w:p>
    <w:p w14:paraId="3425546D" w14:textId="77777777" w:rsidR="00B87E95" w:rsidRDefault="00000000">
      <w:pPr>
        <w:spacing w:after="80"/>
        <w:ind w:firstLine="720"/>
      </w:pPr>
      <w:r>
        <w:t>Đã nắm vững quy trình làm việc với Git: khởi tạo repository, quản lý branch, thực hiện merge, và đồng bộ mã nguồn với GitHub thông qua push/pull. Hiện có thể sử dụng Git một cách thành thạo trong quá trình làm việc và quản lý phiên bản mã nguồn.</w:t>
      </w:r>
    </w:p>
    <w:p w14:paraId="17249E9C" w14:textId="0CE05FE8" w:rsidR="00B87E95" w:rsidRDefault="00823EDF">
      <w:pPr>
        <w:spacing w:after="80"/>
      </w:pPr>
      <w:r>
        <w:rPr>
          <w:b/>
        </w:rPr>
        <w:t>1</w:t>
      </w:r>
      <w:r w:rsidR="00000000">
        <w:rPr>
          <w:b/>
        </w:rPr>
        <w:t>.2. Python cơ bản (I/O, Operators, Data Types, String)</w:t>
      </w:r>
    </w:p>
    <w:p w14:paraId="72E5854F" w14:textId="2AA451D6" w:rsidR="00B87E95" w:rsidRDefault="00000000">
      <w:pPr>
        <w:spacing w:after="80"/>
        <w:ind w:firstLine="720"/>
      </w:pPr>
      <w:r>
        <w:t xml:space="preserve">Đã hoàn thành toàn bộ phần nền tảng Python bao gồm: nhập/xuất dữ liệu, các loại toán tử, kiểu dữ liệu cơ bản, và xử lý chuỗi. Mức độ hiểu khá ổn </w:t>
      </w:r>
      <w:r w:rsidR="0001042C">
        <w:t>-</w:t>
      </w:r>
      <w:r>
        <w:t xml:space="preserve"> nắm được hết kiến thức nhưng thỉnh thoảng vẫn cần tra cứu lại một số chi tiết cú pháp khi viết code.</w:t>
      </w:r>
    </w:p>
    <w:p w14:paraId="6A382234" w14:textId="2B488BAD" w:rsidR="00B87E95" w:rsidRDefault="00823EDF">
      <w:pPr>
        <w:spacing w:after="80"/>
      </w:pPr>
      <w:r>
        <w:rPr>
          <w:b/>
        </w:rPr>
        <w:t>1</w:t>
      </w:r>
      <w:r w:rsidR="00000000">
        <w:rPr>
          <w:b/>
        </w:rPr>
        <w:t>.3. Cấu trúc dữ liệu (List, Tuple, Set, Dictionary)</w:t>
      </w:r>
    </w:p>
    <w:p w14:paraId="0685247F" w14:textId="77777777" w:rsidR="00B87E95" w:rsidRDefault="00000000">
      <w:pPr>
        <w:spacing w:after="80"/>
        <w:ind w:firstLine="720"/>
      </w:pPr>
      <w:r>
        <w:t>Phân biệt rõ ràng đặc điểm và trường hợp sử dụng của từng cấu trúc dữ liệu. Hiểu được khi nào nên dùng Set để tối ưu tìm kiếm, khi nào dùng Tuple cho dữ liệu bất biến, và cách tận dụng Dictionary cho các bài toán ánh xạ key-value.</w:t>
      </w:r>
    </w:p>
    <w:p w14:paraId="3CD5DC6D" w14:textId="751C11CF" w:rsidR="00B87E95" w:rsidRDefault="00823EDF">
      <w:pPr>
        <w:spacing w:after="80"/>
      </w:pPr>
      <w:r>
        <w:rPr>
          <w:b/>
        </w:rPr>
        <w:t>1</w:t>
      </w:r>
      <w:r w:rsidR="00000000">
        <w:rPr>
          <w:b/>
        </w:rPr>
        <w:t>.4. Control Flow &amp; Functions</w:t>
      </w:r>
    </w:p>
    <w:p w14:paraId="73761597" w14:textId="2E33336B" w:rsidR="00B87E95" w:rsidRDefault="00000000">
      <w:pPr>
        <w:spacing w:after="80"/>
        <w:ind w:firstLine="720"/>
      </w:pPr>
      <w:r>
        <w:t>Sử dụng thành thạo các cấu trúc điều khiển (if/else, vòng lặp) và hàm ở mức nâng cao. Thoải mái làm việc với *args, **kwargs, hàm lambda, và list comprehension</w:t>
      </w:r>
      <w:r w:rsidR="0001042C">
        <w:t>.</w:t>
      </w:r>
    </w:p>
    <w:p w14:paraId="14273373" w14:textId="5E90BE07" w:rsidR="00B87E95" w:rsidRDefault="00823EDF">
      <w:pPr>
        <w:spacing w:after="80"/>
      </w:pPr>
      <w:r>
        <w:rPr>
          <w:b/>
        </w:rPr>
        <w:t>1</w:t>
      </w:r>
      <w:r w:rsidR="00000000">
        <w:rPr>
          <w:b/>
        </w:rPr>
        <w:t>.5. Lập trình hướng đối tượng (OOP)</w:t>
      </w:r>
    </w:p>
    <w:p w14:paraId="3EED8457" w14:textId="58F55420" w:rsidR="00B87E95" w:rsidRDefault="00000000">
      <w:pPr>
        <w:spacing w:after="80"/>
        <w:ind w:firstLine="720"/>
      </w:pPr>
      <w:r>
        <w:lastRenderedPageBreak/>
        <w:t xml:space="preserve">Đây là phần </w:t>
      </w:r>
      <w:r w:rsidR="0001042C">
        <w:t>em</w:t>
      </w:r>
      <w:r>
        <w:t xml:space="preserve"> nắm khá chắc. Hiểu sâu các khái niệm class, object, kế thừa (inheritance), đa hình (polymorphism), và có khả năng tự thiết kế hệ thống class cho các bài toán thực tế. Đã thực hành thông qua file OOP_Practice.ipynb.</w:t>
      </w:r>
    </w:p>
    <w:p w14:paraId="38FAD4F9" w14:textId="5E035417" w:rsidR="00B87E95" w:rsidRDefault="00823EDF">
      <w:pPr>
        <w:spacing w:after="80"/>
      </w:pPr>
      <w:r>
        <w:rPr>
          <w:b/>
        </w:rPr>
        <w:t>1</w:t>
      </w:r>
      <w:r w:rsidR="00000000">
        <w:rPr>
          <w:b/>
        </w:rPr>
        <w:t>.6. Biểu thức chính quy (RegEx)</w:t>
      </w:r>
    </w:p>
    <w:p w14:paraId="09C9265B" w14:textId="77777777" w:rsidR="00B87E95" w:rsidRDefault="00000000">
      <w:pPr>
        <w:spacing w:after="80"/>
        <w:ind w:firstLine="720"/>
      </w:pPr>
      <w:r>
        <w:t>Đã tìm hiểu ở mức cơ bản — có thể đọc và hiểu các pattern có sẵn nhưng chưa tự viết được pattern phức tạp. Đây là phần optional trong timeline nên chưa đầu tư quá sâu, sẽ bổ sung thêm khi cần áp dụng vào bài toán thực tế.</w:t>
      </w:r>
    </w:p>
    <w:p w14:paraId="04D138FE" w14:textId="4EFF87C8" w:rsidR="00B87E95" w:rsidRDefault="00823EDF">
      <w:pPr>
        <w:spacing w:after="80"/>
      </w:pPr>
      <w:r>
        <w:rPr>
          <w:b/>
        </w:rPr>
        <w:t>1</w:t>
      </w:r>
      <w:r w:rsidR="00000000">
        <w:rPr>
          <w:b/>
        </w:rPr>
        <w:t>.7. Exception Handling &amp; File Handling</w:t>
      </w:r>
    </w:p>
    <w:p w14:paraId="69842A22" w14:textId="56A94363" w:rsidR="00B87E95" w:rsidRDefault="00000000">
      <w:pPr>
        <w:spacing w:after="80"/>
        <w:ind w:firstLine="720"/>
      </w:pPr>
      <w:r>
        <w:t>Đã nắm được lý thuyết về xử lý ngoại lệ (try/except/finally) và đọc/ghi file, tuy nhiên chưa thực hành nhiều.</w:t>
      </w:r>
    </w:p>
    <w:p w14:paraId="0E514D98" w14:textId="00F1AB4E" w:rsidR="00B87E95" w:rsidRDefault="00823EDF">
      <w:pPr>
        <w:spacing w:after="80"/>
      </w:pPr>
      <w:r>
        <w:rPr>
          <w:b/>
        </w:rPr>
        <w:t>1</w:t>
      </w:r>
      <w:r w:rsidR="00000000">
        <w:rPr>
          <w:b/>
        </w:rPr>
        <w:t xml:space="preserve">.8. NumPy 1 </w:t>
      </w:r>
    </w:p>
    <w:p w14:paraId="601A81A1" w14:textId="52457240" w:rsidR="00B87E95" w:rsidRDefault="00000000">
      <w:pPr>
        <w:spacing w:after="80"/>
        <w:ind w:firstLine="720"/>
      </w:pPr>
      <w:r>
        <w:t>Đã hoàn thành phần NumPy 1 trong bộ bài tập Python for AI. Nắm vững cách tạo array, indexing/slicing, broadcasting, và các phép toán vector hóa trên mảng.</w:t>
      </w:r>
    </w:p>
    <w:p w14:paraId="73EBED47" w14:textId="004307E5" w:rsidR="00B87E95" w:rsidRDefault="00823EDF">
      <w:pPr>
        <w:pStyle w:val="u2"/>
      </w:pPr>
      <w:r>
        <w:rPr>
          <w:rFonts w:ascii="Times New Roman" w:eastAsia="Times New Roman" w:hAnsi="Times New Roman"/>
          <w:color w:val="000000"/>
        </w:rPr>
        <w:t>2</w:t>
      </w:r>
      <w:r w:rsidR="00000000">
        <w:rPr>
          <w:rFonts w:ascii="Times New Roman" w:eastAsia="Times New Roman" w:hAnsi="Times New Roman"/>
          <w:color w:val="000000"/>
        </w:rPr>
        <w:t>. Tự đánh giá mức độ nắm kiến thức</w:t>
      </w:r>
    </w:p>
    <w:tbl>
      <w:tblPr>
        <w:tblStyle w:val="LiBang"/>
        <w:tblW w:w="0" w:type="auto"/>
        <w:jc w:val="center"/>
        <w:tblLook w:val="04A0" w:firstRow="1" w:lastRow="0" w:firstColumn="1" w:lastColumn="0" w:noHBand="0" w:noVBand="1"/>
      </w:tblPr>
      <w:tblGrid>
        <w:gridCol w:w="3118"/>
        <w:gridCol w:w="3402"/>
        <w:gridCol w:w="1984"/>
      </w:tblGrid>
      <w:tr w:rsidR="00B87E95" w14:paraId="205ECF6F" w14:textId="77777777">
        <w:trPr>
          <w:jc w:val="center"/>
        </w:trPr>
        <w:tc>
          <w:tcPr>
            <w:tcW w:w="3118" w:type="dxa"/>
            <w:shd w:val="clear" w:color="auto" w:fill="003366"/>
          </w:tcPr>
          <w:p w14:paraId="3CFABD4C" w14:textId="77777777" w:rsidR="00B87E95" w:rsidRDefault="00000000">
            <w:pPr>
              <w:spacing w:before="40" w:after="40"/>
              <w:jc w:val="center"/>
            </w:pPr>
            <w:r>
              <w:rPr>
                <w:b/>
                <w:color w:val="FFFFFF"/>
                <w:sz w:val="24"/>
              </w:rPr>
              <w:t>Nội dung</w:t>
            </w:r>
          </w:p>
        </w:tc>
        <w:tc>
          <w:tcPr>
            <w:tcW w:w="3402" w:type="dxa"/>
            <w:shd w:val="clear" w:color="auto" w:fill="003366"/>
          </w:tcPr>
          <w:p w14:paraId="7A3CD3DD" w14:textId="77777777" w:rsidR="00B87E95" w:rsidRDefault="00000000">
            <w:pPr>
              <w:spacing w:before="40" w:after="40"/>
              <w:jc w:val="center"/>
            </w:pPr>
            <w:r>
              <w:rPr>
                <w:b/>
                <w:color w:val="FFFFFF"/>
                <w:sz w:val="24"/>
              </w:rPr>
              <w:t>Mức độ hiểu</w:t>
            </w:r>
          </w:p>
        </w:tc>
        <w:tc>
          <w:tcPr>
            <w:tcW w:w="1984" w:type="dxa"/>
            <w:shd w:val="clear" w:color="auto" w:fill="003366"/>
          </w:tcPr>
          <w:p w14:paraId="0A98BB87" w14:textId="77777777" w:rsidR="00B87E95" w:rsidRDefault="00000000">
            <w:pPr>
              <w:spacing w:before="40" w:after="40"/>
              <w:jc w:val="center"/>
            </w:pPr>
            <w:r>
              <w:rPr>
                <w:b/>
                <w:color w:val="FFFFFF"/>
                <w:sz w:val="24"/>
              </w:rPr>
              <w:t>Đánh giá</w:t>
            </w:r>
          </w:p>
        </w:tc>
      </w:tr>
      <w:tr w:rsidR="00B87E95" w14:paraId="45EC61C8" w14:textId="77777777">
        <w:trPr>
          <w:jc w:val="center"/>
        </w:trPr>
        <w:tc>
          <w:tcPr>
            <w:tcW w:w="3118" w:type="dxa"/>
            <w:shd w:val="clear" w:color="auto" w:fill="F2F2F2"/>
          </w:tcPr>
          <w:p w14:paraId="7048A14D" w14:textId="77777777" w:rsidR="00B87E95" w:rsidRDefault="00000000">
            <w:pPr>
              <w:spacing w:before="40" w:after="40"/>
            </w:pPr>
            <w:r>
              <w:rPr>
                <w:b/>
                <w:sz w:val="24"/>
              </w:rPr>
              <w:t>Git &amp; GitHub</w:t>
            </w:r>
          </w:p>
        </w:tc>
        <w:tc>
          <w:tcPr>
            <w:tcW w:w="3402" w:type="dxa"/>
            <w:shd w:val="clear" w:color="auto" w:fill="F2F2F2"/>
          </w:tcPr>
          <w:p w14:paraId="2D60E7DB" w14:textId="77777777" w:rsidR="00B87E95" w:rsidRDefault="00000000">
            <w:pPr>
              <w:spacing w:before="40" w:after="40"/>
            </w:pPr>
            <w:r>
              <w:rPr>
                <w:sz w:val="24"/>
              </w:rPr>
              <w:t>Hiểu rõ, sử dụng thành thạo</w:t>
            </w:r>
          </w:p>
        </w:tc>
        <w:tc>
          <w:tcPr>
            <w:tcW w:w="1984" w:type="dxa"/>
            <w:shd w:val="clear" w:color="auto" w:fill="F2F2F2"/>
          </w:tcPr>
          <w:p w14:paraId="79AB9126" w14:textId="77777777" w:rsidR="00B87E95" w:rsidRDefault="00000000">
            <w:pPr>
              <w:spacing w:before="40" w:after="40"/>
              <w:jc w:val="center"/>
            </w:pPr>
            <w:r>
              <w:rPr>
                <w:sz w:val="24"/>
              </w:rPr>
              <w:t>★★★★☆</w:t>
            </w:r>
          </w:p>
        </w:tc>
      </w:tr>
      <w:tr w:rsidR="00B87E95" w14:paraId="5706CDFB" w14:textId="77777777">
        <w:trPr>
          <w:jc w:val="center"/>
        </w:trPr>
        <w:tc>
          <w:tcPr>
            <w:tcW w:w="3118" w:type="dxa"/>
          </w:tcPr>
          <w:p w14:paraId="186FFC9E" w14:textId="77777777" w:rsidR="00B87E95" w:rsidRDefault="00000000">
            <w:pPr>
              <w:spacing w:before="40" w:after="40"/>
            </w:pPr>
            <w:r>
              <w:rPr>
                <w:b/>
                <w:sz w:val="24"/>
              </w:rPr>
              <w:t>Python cơ bản</w:t>
            </w:r>
          </w:p>
        </w:tc>
        <w:tc>
          <w:tcPr>
            <w:tcW w:w="3402" w:type="dxa"/>
          </w:tcPr>
          <w:p w14:paraId="1B3AED67" w14:textId="77777777" w:rsidR="00B87E95" w:rsidRDefault="00000000">
            <w:pPr>
              <w:spacing w:before="40" w:after="40"/>
            </w:pPr>
            <w:r>
              <w:rPr>
                <w:sz w:val="24"/>
              </w:rPr>
              <w:t>Khá ổn, thỉnh thoảng tra cứu</w:t>
            </w:r>
          </w:p>
        </w:tc>
        <w:tc>
          <w:tcPr>
            <w:tcW w:w="1984" w:type="dxa"/>
          </w:tcPr>
          <w:p w14:paraId="3EB23E24" w14:textId="77777777" w:rsidR="00B87E95" w:rsidRDefault="00000000">
            <w:pPr>
              <w:spacing w:before="40" w:after="40"/>
              <w:jc w:val="center"/>
            </w:pPr>
            <w:r>
              <w:rPr>
                <w:sz w:val="24"/>
              </w:rPr>
              <w:t>★★★☆☆</w:t>
            </w:r>
          </w:p>
        </w:tc>
      </w:tr>
      <w:tr w:rsidR="00B87E95" w14:paraId="22FB6B34" w14:textId="77777777">
        <w:trPr>
          <w:jc w:val="center"/>
        </w:trPr>
        <w:tc>
          <w:tcPr>
            <w:tcW w:w="3118" w:type="dxa"/>
            <w:shd w:val="clear" w:color="auto" w:fill="F2F2F2"/>
          </w:tcPr>
          <w:p w14:paraId="3B190D65" w14:textId="77777777" w:rsidR="00B87E95" w:rsidRDefault="00000000">
            <w:pPr>
              <w:spacing w:before="40" w:after="40"/>
            </w:pPr>
            <w:r>
              <w:rPr>
                <w:b/>
                <w:sz w:val="24"/>
              </w:rPr>
              <w:t>RegEx</w:t>
            </w:r>
          </w:p>
        </w:tc>
        <w:tc>
          <w:tcPr>
            <w:tcW w:w="3402" w:type="dxa"/>
            <w:shd w:val="clear" w:color="auto" w:fill="F2F2F2"/>
          </w:tcPr>
          <w:p w14:paraId="4B23B528" w14:textId="77777777" w:rsidR="00B87E95" w:rsidRDefault="00000000">
            <w:pPr>
              <w:spacing w:before="40" w:after="40"/>
            </w:pPr>
            <w:r>
              <w:rPr>
                <w:sz w:val="24"/>
              </w:rPr>
              <w:t>Đọc hiểu cơ bản</w:t>
            </w:r>
          </w:p>
        </w:tc>
        <w:tc>
          <w:tcPr>
            <w:tcW w:w="1984" w:type="dxa"/>
            <w:shd w:val="clear" w:color="auto" w:fill="F2F2F2"/>
          </w:tcPr>
          <w:p w14:paraId="33E994BA" w14:textId="77777777" w:rsidR="00B87E95" w:rsidRDefault="00000000">
            <w:pPr>
              <w:spacing w:before="40" w:after="40"/>
              <w:jc w:val="center"/>
            </w:pPr>
            <w:r>
              <w:rPr>
                <w:sz w:val="24"/>
              </w:rPr>
              <w:t>★★☆☆☆</w:t>
            </w:r>
          </w:p>
        </w:tc>
      </w:tr>
      <w:tr w:rsidR="00B87E95" w14:paraId="4E0E81C1" w14:textId="77777777">
        <w:trPr>
          <w:jc w:val="center"/>
        </w:trPr>
        <w:tc>
          <w:tcPr>
            <w:tcW w:w="3118" w:type="dxa"/>
          </w:tcPr>
          <w:p w14:paraId="224C763F" w14:textId="77777777" w:rsidR="00B87E95" w:rsidRDefault="00000000">
            <w:pPr>
              <w:spacing w:before="40" w:after="40"/>
            </w:pPr>
            <w:r>
              <w:rPr>
                <w:b/>
                <w:sz w:val="24"/>
              </w:rPr>
              <w:t>List/Tuple/Set/Dict</w:t>
            </w:r>
          </w:p>
        </w:tc>
        <w:tc>
          <w:tcPr>
            <w:tcW w:w="3402" w:type="dxa"/>
          </w:tcPr>
          <w:p w14:paraId="6A6105E2" w14:textId="77777777" w:rsidR="00B87E95" w:rsidRDefault="00000000">
            <w:pPr>
              <w:spacing w:before="40" w:after="40"/>
            </w:pPr>
            <w:r>
              <w:rPr>
                <w:sz w:val="24"/>
              </w:rPr>
              <w:t>Phân biệt rõ ràng</w:t>
            </w:r>
          </w:p>
        </w:tc>
        <w:tc>
          <w:tcPr>
            <w:tcW w:w="1984" w:type="dxa"/>
          </w:tcPr>
          <w:p w14:paraId="272B9561" w14:textId="77777777" w:rsidR="00B87E95" w:rsidRDefault="00000000">
            <w:pPr>
              <w:spacing w:before="40" w:after="40"/>
              <w:jc w:val="center"/>
            </w:pPr>
            <w:r>
              <w:rPr>
                <w:sz w:val="24"/>
              </w:rPr>
              <w:t>★★★★☆</w:t>
            </w:r>
          </w:p>
        </w:tc>
      </w:tr>
      <w:tr w:rsidR="00B87E95" w14:paraId="50581AA9" w14:textId="77777777">
        <w:trPr>
          <w:jc w:val="center"/>
        </w:trPr>
        <w:tc>
          <w:tcPr>
            <w:tcW w:w="3118" w:type="dxa"/>
            <w:shd w:val="clear" w:color="auto" w:fill="F2F2F2"/>
          </w:tcPr>
          <w:p w14:paraId="1D94A8F3" w14:textId="77777777" w:rsidR="00B87E95" w:rsidRDefault="00000000">
            <w:pPr>
              <w:spacing w:before="40" w:after="40"/>
            </w:pPr>
            <w:r>
              <w:rPr>
                <w:b/>
                <w:sz w:val="24"/>
              </w:rPr>
              <w:t>Control Flow &amp; Functions</w:t>
            </w:r>
          </w:p>
        </w:tc>
        <w:tc>
          <w:tcPr>
            <w:tcW w:w="3402" w:type="dxa"/>
            <w:shd w:val="clear" w:color="auto" w:fill="F2F2F2"/>
          </w:tcPr>
          <w:p w14:paraId="6B2231F7" w14:textId="77777777" w:rsidR="00B87E95" w:rsidRDefault="00000000">
            <w:pPr>
              <w:spacing w:before="40" w:after="40"/>
            </w:pPr>
            <w:r>
              <w:rPr>
                <w:sz w:val="24"/>
              </w:rPr>
              <w:t>Sử dụng thành thạo</w:t>
            </w:r>
          </w:p>
        </w:tc>
        <w:tc>
          <w:tcPr>
            <w:tcW w:w="1984" w:type="dxa"/>
            <w:shd w:val="clear" w:color="auto" w:fill="F2F2F2"/>
          </w:tcPr>
          <w:p w14:paraId="19E3B9B5" w14:textId="77777777" w:rsidR="00B87E95" w:rsidRDefault="00000000">
            <w:pPr>
              <w:spacing w:before="40" w:after="40"/>
              <w:jc w:val="center"/>
            </w:pPr>
            <w:r>
              <w:rPr>
                <w:sz w:val="24"/>
              </w:rPr>
              <w:t>★★★★☆</w:t>
            </w:r>
          </w:p>
        </w:tc>
      </w:tr>
      <w:tr w:rsidR="00B87E95" w14:paraId="2EF1B8A4" w14:textId="77777777">
        <w:trPr>
          <w:jc w:val="center"/>
        </w:trPr>
        <w:tc>
          <w:tcPr>
            <w:tcW w:w="3118" w:type="dxa"/>
          </w:tcPr>
          <w:p w14:paraId="5F03B14A" w14:textId="77777777" w:rsidR="00B87E95" w:rsidRDefault="00000000">
            <w:pPr>
              <w:spacing w:before="40" w:after="40"/>
            </w:pPr>
            <w:r>
              <w:rPr>
                <w:b/>
                <w:sz w:val="24"/>
              </w:rPr>
              <w:t>OOP</w:t>
            </w:r>
          </w:p>
        </w:tc>
        <w:tc>
          <w:tcPr>
            <w:tcW w:w="3402" w:type="dxa"/>
          </w:tcPr>
          <w:p w14:paraId="2BB5534E" w14:textId="77777777" w:rsidR="00B87E95" w:rsidRDefault="00000000">
            <w:pPr>
              <w:spacing w:before="40" w:after="40"/>
            </w:pPr>
            <w:r>
              <w:rPr>
                <w:sz w:val="24"/>
              </w:rPr>
              <w:t>Hiểu sâu, tự thiết kế được</w:t>
            </w:r>
          </w:p>
        </w:tc>
        <w:tc>
          <w:tcPr>
            <w:tcW w:w="1984" w:type="dxa"/>
          </w:tcPr>
          <w:p w14:paraId="66498EA2" w14:textId="77777777" w:rsidR="00B87E95" w:rsidRDefault="00000000">
            <w:pPr>
              <w:spacing w:before="40" w:after="40"/>
              <w:jc w:val="center"/>
            </w:pPr>
            <w:r>
              <w:rPr>
                <w:sz w:val="24"/>
              </w:rPr>
              <w:t>★★★★★</w:t>
            </w:r>
          </w:p>
        </w:tc>
      </w:tr>
      <w:tr w:rsidR="00B87E95" w14:paraId="27218BCC" w14:textId="77777777">
        <w:trPr>
          <w:jc w:val="center"/>
        </w:trPr>
        <w:tc>
          <w:tcPr>
            <w:tcW w:w="3118" w:type="dxa"/>
            <w:shd w:val="clear" w:color="auto" w:fill="F2F2F2"/>
          </w:tcPr>
          <w:p w14:paraId="0A45329D" w14:textId="77777777" w:rsidR="00B87E95" w:rsidRDefault="00000000">
            <w:pPr>
              <w:spacing w:before="40" w:after="40"/>
            </w:pPr>
            <w:r>
              <w:rPr>
                <w:b/>
                <w:sz w:val="24"/>
              </w:rPr>
              <w:t>Exception &amp; File Handling</w:t>
            </w:r>
          </w:p>
        </w:tc>
        <w:tc>
          <w:tcPr>
            <w:tcW w:w="3402" w:type="dxa"/>
            <w:shd w:val="clear" w:color="auto" w:fill="F2F2F2"/>
          </w:tcPr>
          <w:p w14:paraId="1BB36C02" w14:textId="77777777" w:rsidR="00B87E95" w:rsidRDefault="00000000">
            <w:pPr>
              <w:spacing w:before="40" w:after="40"/>
            </w:pPr>
            <w:r>
              <w:rPr>
                <w:sz w:val="24"/>
              </w:rPr>
              <w:t>Biết lý thuyết, cần thực hành</w:t>
            </w:r>
          </w:p>
        </w:tc>
        <w:tc>
          <w:tcPr>
            <w:tcW w:w="1984" w:type="dxa"/>
            <w:shd w:val="clear" w:color="auto" w:fill="F2F2F2"/>
          </w:tcPr>
          <w:p w14:paraId="4D433A54" w14:textId="77777777" w:rsidR="00B87E95" w:rsidRDefault="00000000">
            <w:pPr>
              <w:spacing w:before="40" w:after="40"/>
              <w:jc w:val="center"/>
            </w:pPr>
            <w:r>
              <w:rPr>
                <w:sz w:val="24"/>
              </w:rPr>
              <w:t>★★☆☆☆</w:t>
            </w:r>
          </w:p>
        </w:tc>
      </w:tr>
      <w:tr w:rsidR="00B87E95" w14:paraId="522C587C" w14:textId="77777777">
        <w:trPr>
          <w:jc w:val="center"/>
        </w:trPr>
        <w:tc>
          <w:tcPr>
            <w:tcW w:w="3118" w:type="dxa"/>
          </w:tcPr>
          <w:p w14:paraId="4CFCDE6F" w14:textId="77777777" w:rsidR="00B87E95" w:rsidRDefault="00000000">
            <w:pPr>
              <w:spacing w:before="40" w:after="40"/>
            </w:pPr>
            <w:r>
              <w:rPr>
                <w:b/>
                <w:sz w:val="24"/>
              </w:rPr>
              <w:t>NumPy 1</w:t>
            </w:r>
          </w:p>
        </w:tc>
        <w:tc>
          <w:tcPr>
            <w:tcW w:w="3402" w:type="dxa"/>
          </w:tcPr>
          <w:p w14:paraId="1BEE338D" w14:textId="7A01D910" w:rsidR="00B87E95" w:rsidRDefault="00000000">
            <w:pPr>
              <w:spacing w:before="40" w:after="40"/>
            </w:pPr>
            <w:r>
              <w:rPr>
                <w:sz w:val="24"/>
              </w:rPr>
              <w:t>Hiểu rõ</w:t>
            </w:r>
          </w:p>
        </w:tc>
        <w:tc>
          <w:tcPr>
            <w:tcW w:w="1984" w:type="dxa"/>
          </w:tcPr>
          <w:p w14:paraId="1C3C58EE" w14:textId="508D46A1" w:rsidR="00B87E95" w:rsidRDefault="00000000">
            <w:pPr>
              <w:spacing w:before="40" w:after="40"/>
              <w:jc w:val="center"/>
            </w:pPr>
            <w:r>
              <w:rPr>
                <w:sz w:val="24"/>
              </w:rPr>
              <w:t>★★★</w:t>
            </w:r>
            <w:r w:rsidR="002F2BC8">
              <w:rPr>
                <w:sz w:val="24"/>
              </w:rPr>
              <w:t>★</w:t>
            </w:r>
            <w:r w:rsidR="0001042C">
              <w:rPr>
                <w:sz w:val="24"/>
              </w:rPr>
              <w:t>☆</w:t>
            </w:r>
          </w:p>
        </w:tc>
      </w:tr>
    </w:tbl>
    <w:p w14:paraId="766BF1EE" w14:textId="77149956" w:rsidR="00B87E95" w:rsidRDefault="00B87E95" w:rsidP="0001042C">
      <w:pPr>
        <w:pStyle w:val="Duudong"/>
        <w:numPr>
          <w:ilvl w:val="0"/>
          <w:numId w:val="0"/>
        </w:numPr>
        <w:spacing w:after="40"/>
        <w:ind w:left="360" w:hanging="360"/>
      </w:pPr>
    </w:p>
    <w:sectPr w:rsidR="00B87E95"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2770675">
    <w:abstractNumId w:val="8"/>
  </w:num>
  <w:num w:numId="2" w16cid:durableId="398985674">
    <w:abstractNumId w:val="6"/>
  </w:num>
  <w:num w:numId="3" w16cid:durableId="138501073">
    <w:abstractNumId w:val="5"/>
  </w:num>
  <w:num w:numId="4" w16cid:durableId="1480995124">
    <w:abstractNumId w:val="4"/>
  </w:num>
  <w:num w:numId="5" w16cid:durableId="2086491567">
    <w:abstractNumId w:val="7"/>
  </w:num>
  <w:num w:numId="6" w16cid:durableId="1191411081">
    <w:abstractNumId w:val="3"/>
  </w:num>
  <w:num w:numId="7" w16cid:durableId="2099673940">
    <w:abstractNumId w:val="2"/>
  </w:num>
  <w:num w:numId="8" w16cid:durableId="445546398">
    <w:abstractNumId w:val="1"/>
  </w:num>
  <w:num w:numId="9" w16cid:durableId="173095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42C"/>
    <w:rsid w:val="00034616"/>
    <w:rsid w:val="0006063C"/>
    <w:rsid w:val="0015074B"/>
    <w:rsid w:val="0029639D"/>
    <w:rsid w:val="002F2BC8"/>
    <w:rsid w:val="00326F90"/>
    <w:rsid w:val="00823EDF"/>
    <w:rsid w:val="008B3023"/>
    <w:rsid w:val="00955FE0"/>
    <w:rsid w:val="00A1084B"/>
    <w:rsid w:val="00AA1D8D"/>
    <w:rsid w:val="00B47730"/>
    <w:rsid w:val="00B87E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9E693"/>
  <w14:defaultImageDpi w14:val="300"/>
  <w15:docId w15:val="{090DDBE1-D384-441C-8775-9FD26F95F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pPr>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369</Words>
  <Characters>2106</Characters>
  <Application>Microsoft Office Word</Application>
  <DocSecurity>0</DocSecurity>
  <Lines>17</Lines>
  <Paragraphs>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Tính Ân Trầm</cp:lastModifiedBy>
  <cp:revision>10</cp:revision>
  <dcterms:created xsi:type="dcterms:W3CDTF">2013-12-23T23:15:00Z</dcterms:created>
  <dcterms:modified xsi:type="dcterms:W3CDTF">2026-07-23T16:14:00Z</dcterms:modified>
  <cp:category/>
</cp:coreProperties>
</file>