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Oggi facciamo la nostra prima vera interazione con il database utilizzando l’ORM (Eloquent) di Laravel.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</w:t>
      </w:r>
      <w:r>
        <w:rPr>
          <w:rFonts w:hint="default" w:ascii="SimSun" w:hAnsi="SimSun" w:eastAsia="SimSun" w:cs="SimSun"/>
          <w:sz w:val="24"/>
          <w:szCs w:val="24"/>
          <w:lang w:val="it-IT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- Create un nuovo progetto Laravel 9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2 - tramite phpMyAdmin create un nuovo database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laravel_model_controller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3 - Importate nel vostro database la tabella 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movies </w:t>
      </w:r>
      <w:r>
        <w:rPr>
          <w:rFonts w:ascii="SimSun" w:hAnsi="SimSun" w:eastAsia="SimSun" w:cs="SimSun"/>
          <w:sz w:val="24"/>
          <w:szCs w:val="24"/>
        </w:rPr>
        <w:t>in allegato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4 - inserite le vostre credenziali per il database nel file .env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5 - Create un model Movie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bCs/>
          <w:sz w:val="24"/>
          <w:szCs w:val="24"/>
        </w:rPr>
        <w:t>php artisan make:model Movie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6 - Create almeno un controller che gestirà la rotta /  (home)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bCs/>
          <w:sz w:val="24"/>
          <w:szCs w:val="24"/>
        </w:rPr>
        <w:t>php artisan make:controller Guest/PageController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7 - All’interno della funzione index() del controller, recuperate tutti i film dal database e passateli alla view, che quindi li visualizzerà a schermo, tramite delle card.</w:t>
      </w:r>
    </w:p>
    <w:p>
      <w:r>
        <w:rPr>
          <w:rFonts w:ascii="SimSun" w:hAnsi="SimSun" w:eastAsia="SimSun" w:cs="SimSun"/>
          <w:b/>
          <w:bCs/>
          <w:sz w:val="24"/>
          <w:szCs w:val="24"/>
        </w:rPr>
        <w:t>BONUS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9550" cy="2095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bCs/>
          <w:sz w:val="24"/>
          <w:szCs w:val="24"/>
        </w:rPr>
        <w:t>Stilare il layout nei dettagli con Sass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b/>
          <w:bCs/>
          <w:sz w:val="24"/>
          <w:szCs w:val="24"/>
        </w:rPr>
        <w:t>Creare diverse rotte (index e show) e relativo controller e views per gestire la lista dei movie e il dettaglio di un singolo movie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E14070"/>
    <w:rsid w:val="59F9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2023-06-22T14:35:11Z</dcterms:created>
  <dc:creator>minus</dc:creator>
  <cp:lastModifiedBy>google1576006712</cp:lastModifiedBy>
  <dcterms:modified xsi:type="dcterms:W3CDTF">2023-06-22T14:36:52Z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B71448E8971D4D8C80345108EE7CE81D</vt:lpwstr>
  </property>
</Properties>
</file>