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80" w:lineRule="auto"/>
        <w:rPr>
          <w:b w:val="1"/>
          <w:bCs w:val="1"/>
          <w:sz w:val="34"/>
          <w:szCs w:val="34"/>
        </w:rPr>
      </w:pPr>
      <w:bookmarkStart w:colFirst="0" w:colLast="0" w:name="_fistuxqbyh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SESSION 07 – ADVANCED SQL &amp; PHP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80" w:lineRule="auto"/>
        <w:rPr>
          <w:b w:val="1"/>
          <w:bCs w:val="1"/>
          <w:sz w:val="34"/>
          <w:szCs w:val="34"/>
        </w:rPr>
      </w:pPr>
      <w:bookmarkStart w:colFirst="0" w:colLast="0" w:name="_jkprpakpta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Course: Database &amp; PHP Development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80" w:lineRule="auto"/>
        <w:rPr/>
      </w:pPr>
      <w:bookmarkStart w:colFirst="0" w:colLast="0" w:name="_samtl6nnwa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Advanced SQL Queries and PDO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before="80" w:lineRule="auto"/>
        <w:rPr>
          <w:b w:val="1"/>
          <w:bCs w:val="1"/>
          <w:sz w:val="46"/>
          <w:szCs w:val="46"/>
        </w:rPr>
      </w:pPr>
      <w:bookmarkStart w:colFirst="0" w:colLast="0" w:name="_33gri9a4tiw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PART 1: THEORY WARM-UP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o5hj4mbi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INNER JOIN vs LEFT JOIN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INNER JOIN returns only records that have matching values in both tables.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LEFT JOIN returns all records from the left table, even if there is no matching record in the right table (NULL values will appear).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jzl2o5q8v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HAVING vs WHERE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WHERE is used to filter rows before grouping.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HAVING is used to filter grouped data after aggregation (SUM, COUNT).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ouievcnkq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PDO Definition</w:t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PDO (PHP Data Objects) is a PHP extension that provides a consistent interface for accessing databases.</w:t>
      </w:r>
    </w:p>
    <w:p w:rsidR="00000000" w:rsidDel="00000000" w:rsidP="00000000" w:rsidRDefault="00000000" w:rsidRPr="00000000" w14:paraId="0000000D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Supports multiple database systems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before="80" w:lineRule="auto"/>
        <w:ind w:left="720" w:hanging="360"/>
      </w:pPr>
      <w:r w:rsidDel="00000000" w:rsidR="00000000" w:rsidRPr="00000000">
        <w:rPr>
          <w:rtl w:val="0"/>
        </w:rPr>
        <w:t xml:space="preserve">Improves security through Prepared Statements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yj8xsjwk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Prepared Statements &amp; SQL Injection</w:t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Prepared Statements separate SQL logic from user input.</w:t>
        <w:br w:type="textWrapping"/>
        <w:t xml:space="preserve">User inputs are bound as parameters, preventing SQL Injection attacks.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lp71xyg1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SQL Execution Order</w:t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→ WHERE → GROUP BY → HAVING → SELECT → ORDER BY</w:t>
      </w:r>
    </w:p>
    <w:p w:rsidR="00000000" w:rsidDel="00000000" w:rsidP="00000000" w:rsidRDefault="00000000" w:rsidRPr="00000000" w14:paraId="00000014">
      <w:pPr>
        <w:spacing w:after="80" w:before="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SQL LAB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6xf6n9gib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Product Catalog with Categories</w:t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SELECT p.name, c.category_name</w:t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LEFT JOIN categories c ON p.category_id = c.id;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4fkaptm9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Revenue Analysis by Category</w:t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SELECT c.category_name,</w:t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     SUM(oi.quantity * oi.unit_price) AS revenue</w:t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FROM order_items oi</w:t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JOIN products p ON oi.product_id = p.id</w:t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JOIN categories c ON p.category_id = c.id</w:t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GROUP BY c.category_name;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sw0zwc517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VIP Customers (Top 3)</w:t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SELECT u.name, u.email, SUM(o.total_amount) AS total_spent</w:t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FROM users u</w:t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JOIN orders o ON u.id = o.user_id</w:t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GROUP BY u.id</w:t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ORDER BY total_spent DESC</w:t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