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E2A26" w14:textId="77777777" w:rsidR="004B339E" w:rsidRDefault="004B339E" w:rsidP="004B339E">
      <w:pPr>
        <w:pStyle w:val="NoSpacing"/>
        <w:spacing w:before="1540" w:after="240"/>
        <w:jc w:val="center"/>
        <w:rPr>
          <w:color w:val="4472C4" w:themeColor="accent1"/>
        </w:rPr>
      </w:pPr>
      <w:r>
        <w:rPr>
          <w:noProof/>
          <w:color w:val="4472C4" w:themeColor="accent1"/>
        </w:rPr>
        <w:drawing>
          <wp:inline distT="0" distB="0" distL="0" distR="0" wp14:anchorId="57FCE486" wp14:editId="1BD7BD0D">
            <wp:extent cx="24098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59BE3BE7A6494C9707B912B75FFC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83BAB0" w14:textId="77777777" w:rsidR="004B339E" w:rsidRDefault="004B339E" w:rsidP="004B33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Đồ Án 1 – KTMT-HN</w:t>
          </w:r>
        </w:p>
      </w:sdtContent>
    </w:sdt>
    <w:sdt>
      <w:sdtPr>
        <w:rPr>
          <w:color w:val="4472C4" w:themeColor="accent1"/>
          <w:sz w:val="28"/>
          <w:szCs w:val="28"/>
        </w:rPr>
        <w:alias w:val="Subtitle"/>
        <w:tag w:val=""/>
        <w:id w:val="328029620"/>
        <w:placeholder>
          <w:docPart w:val="EDCB0121F7C3464AB5619C919B54B17B"/>
        </w:placeholder>
        <w:dataBinding w:prefixMappings="xmlns:ns0='http://purl.org/dc/elements/1.1/' xmlns:ns1='http://schemas.openxmlformats.org/package/2006/metadata/core-properties' " w:xpath="/ns1:coreProperties[1]/ns0:subject[1]" w:storeItemID="{6C3C8BC8-F283-45AE-878A-BAB7291924A1}"/>
        <w:text/>
      </w:sdtPr>
      <w:sdtEndPr/>
      <w:sdtContent>
        <w:p w14:paraId="769DC554" w14:textId="77777777" w:rsidR="004B339E" w:rsidRDefault="004B339E" w:rsidP="004B339E">
          <w:pPr>
            <w:pStyle w:val="NoSpacing"/>
            <w:jc w:val="center"/>
            <w:rPr>
              <w:color w:val="4472C4" w:themeColor="accent1"/>
              <w:sz w:val="28"/>
              <w:szCs w:val="28"/>
            </w:rPr>
          </w:pPr>
          <w:r w:rsidRPr="00C742D2">
            <w:rPr>
              <w:color w:val="4472C4" w:themeColor="accent1"/>
              <w:sz w:val="28"/>
              <w:szCs w:val="28"/>
            </w:rPr>
            <w:t>BIỂU DIỄN VÀ TÍNH TOÁN SỐ HỌC TRÊN MÁY TÍNH</w:t>
          </w:r>
        </w:p>
      </w:sdtContent>
    </w:sdt>
    <w:p w14:paraId="1DA82E17" w14:textId="77777777" w:rsidR="004B339E" w:rsidRDefault="004B339E" w:rsidP="004B339E">
      <w:pPr>
        <w:pStyle w:val="NoSpacing"/>
        <w:spacing w:before="480"/>
        <w:jc w:val="center"/>
        <w:rPr>
          <w:color w:val="4472C4" w:themeColor="accent1"/>
        </w:rPr>
      </w:pPr>
      <w:r>
        <w:rPr>
          <w:noProof/>
          <w:color w:val="4472C4" w:themeColor="accent1"/>
        </w:rPr>
        <w:drawing>
          <wp:inline distT="0" distB="0" distL="0" distR="0" wp14:anchorId="3E7C636E" wp14:editId="44FF464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142F95" w14:textId="4DAE6FDF" w:rsidR="00C742D2" w:rsidRP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THÀNH VIÊN</w:t>
      </w:r>
    </w:p>
    <w:p w14:paraId="3806A0B1" w14:textId="125BC176" w:rsidR="004B339E" w:rsidRP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18120632 – LÊ NHẬT TUẤN</w:t>
      </w:r>
    </w:p>
    <w:p w14:paraId="65197C32" w14:textId="3181BD9D" w:rsidR="004B339E" w:rsidRP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18120650 – NGUYỄN TÂN VINH</w:t>
      </w:r>
    </w:p>
    <w:p w14:paraId="6DA361D7" w14:textId="14C9E241" w:rsidR="004B339E" w:rsidRDefault="004B339E" w:rsidP="004B339E">
      <w:pPr>
        <w:spacing w:after="0"/>
        <w:jc w:val="center"/>
        <w:rPr>
          <w:rFonts w:asciiTheme="minorHAnsi" w:hAnsiTheme="minorHAnsi" w:cstheme="minorHAnsi"/>
          <w:color w:val="2E74B5" w:themeColor="accent5" w:themeShade="BF"/>
          <w:sz w:val="28"/>
          <w:szCs w:val="24"/>
        </w:rPr>
      </w:pPr>
      <w:r w:rsidRPr="004B339E">
        <w:rPr>
          <w:rFonts w:asciiTheme="minorHAnsi" w:hAnsiTheme="minorHAnsi" w:cstheme="minorHAnsi"/>
          <w:color w:val="2E74B5" w:themeColor="accent5" w:themeShade="BF"/>
          <w:sz w:val="28"/>
          <w:szCs w:val="24"/>
        </w:rPr>
        <w:t>18120598 – HUỲNH GIA TOẠI</w:t>
      </w:r>
    </w:p>
    <w:p w14:paraId="41A38180" w14:textId="77777777" w:rsidR="004B339E" w:rsidRDefault="004B339E">
      <w:pPr>
        <w:rPr>
          <w:rFonts w:asciiTheme="minorHAnsi" w:hAnsiTheme="minorHAnsi" w:cstheme="minorHAnsi"/>
          <w:color w:val="2E74B5" w:themeColor="accent5" w:themeShade="BF"/>
          <w:sz w:val="28"/>
          <w:szCs w:val="24"/>
        </w:rPr>
      </w:pPr>
      <w:r>
        <w:rPr>
          <w:rFonts w:asciiTheme="minorHAnsi" w:hAnsiTheme="minorHAnsi" w:cstheme="minorHAnsi"/>
          <w:color w:val="2E74B5" w:themeColor="accent5" w:themeShade="BF"/>
          <w:sz w:val="28"/>
          <w:szCs w:val="24"/>
        </w:rPr>
        <w:br w:type="page"/>
      </w:r>
    </w:p>
    <w:p w14:paraId="36676252" w14:textId="14DFC68E" w:rsidR="004B339E" w:rsidRPr="009164F8" w:rsidRDefault="004B339E" w:rsidP="004B339E">
      <w:pPr>
        <w:pStyle w:val="ListParagraph"/>
        <w:numPr>
          <w:ilvl w:val="0"/>
          <w:numId w:val="1"/>
        </w:numPr>
        <w:spacing w:after="0"/>
        <w:rPr>
          <w:rFonts w:asciiTheme="minorHAnsi" w:hAnsiTheme="minorHAnsi" w:cstheme="minorHAnsi"/>
          <w:color w:val="2E74B5" w:themeColor="accent5" w:themeShade="BF"/>
          <w:sz w:val="36"/>
          <w:szCs w:val="32"/>
        </w:rPr>
      </w:pPr>
      <w:r w:rsidRPr="009164F8">
        <w:rPr>
          <w:rFonts w:asciiTheme="minorHAnsi" w:hAnsiTheme="minorHAnsi" w:cstheme="minorHAnsi"/>
          <w:color w:val="2E74B5" w:themeColor="accent5" w:themeShade="BF"/>
          <w:sz w:val="36"/>
          <w:szCs w:val="32"/>
        </w:rPr>
        <w:lastRenderedPageBreak/>
        <w:t>MỨC ĐỘ HOÀN THÀNH</w:t>
      </w:r>
    </w:p>
    <w:p w14:paraId="67D0E9CF" w14:textId="14233A64" w:rsidR="004B339E" w:rsidRPr="009164F8" w:rsidRDefault="004B339E" w:rsidP="004B339E">
      <w:pPr>
        <w:pStyle w:val="ListParagraph"/>
        <w:numPr>
          <w:ilvl w:val="0"/>
          <w:numId w:val="2"/>
        </w:numPr>
        <w:spacing w:after="0"/>
        <w:rPr>
          <w:rFonts w:cs="Times New Roman"/>
          <w:color w:val="2E74B5" w:themeColor="accent5" w:themeShade="BF"/>
          <w:sz w:val="32"/>
          <w:szCs w:val="32"/>
        </w:rPr>
      </w:pPr>
      <w:r w:rsidRPr="009164F8">
        <w:rPr>
          <w:rFonts w:cs="Times New Roman"/>
          <w:color w:val="2E74B5" w:themeColor="accent5" w:themeShade="BF"/>
          <w:sz w:val="32"/>
          <w:szCs w:val="32"/>
        </w:rPr>
        <w:t>Số nguyên lớn</w:t>
      </w:r>
    </w:p>
    <w:p w14:paraId="2683D6A3" w14:textId="18397AEB"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nhập</w:t>
      </w:r>
    </w:p>
    <w:p w14:paraId="0ECF88F6" w14:textId="702D45FC"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xuất</w:t>
      </w:r>
    </w:p>
    <w:p w14:paraId="555037BE" w14:textId="13E2D2BB"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thập phân sang nhị phân</w:t>
      </w:r>
    </w:p>
    <w:p w14:paraId="558F8DA2" w14:textId="7FBAFEE9"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nhị phân sang thập phân</w:t>
      </w:r>
    </w:p>
    <w:p w14:paraId="3223AECC" w14:textId="43D22C93"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nhị phân sang thập lục phân</w:t>
      </w:r>
    </w:p>
    <w:p w14:paraId="177AB45D" w14:textId="7104EE06"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Hàm chuyển đổi số QInt thập quan sang thập lục phân</w:t>
      </w:r>
    </w:p>
    <w:p w14:paraId="3EA216BC" w14:textId="6761D6D9"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Các operator toán tử:</w:t>
      </w:r>
      <w:r w:rsidRPr="009164F8">
        <w:rPr>
          <w:sz w:val="28"/>
          <w:szCs w:val="24"/>
        </w:rPr>
        <w:t xml:space="preserve"> </w:t>
      </w:r>
      <w:r w:rsidRPr="009164F8">
        <w:rPr>
          <w:rFonts w:cs="Times New Roman"/>
          <w:sz w:val="28"/>
          <w:szCs w:val="28"/>
        </w:rPr>
        <w:t>“+”, “-”  ,“*”, “/”</w:t>
      </w:r>
    </w:p>
    <w:p w14:paraId="67EF7566" w14:textId="3A15DB73"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Các toán tử so sánh và gán</w:t>
      </w:r>
      <w:r w:rsidR="00C843E1" w:rsidRPr="009164F8">
        <w:rPr>
          <w:rFonts w:cs="Times New Roman"/>
          <w:sz w:val="28"/>
          <w:szCs w:val="28"/>
        </w:rPr>
        <w:t>: “&lt;”, “&gt;”, “==”, “&lt;=”, “&gt;=”, “=”</w:t>
      </w:r>
    </w:p>
    <w:p w14:paraId="51F2692A" w14:textId="32C9852F" w:rsidR="004B339E" w:rsidRPr="009164F8" w:rsidRDefault="004B339E" w:rsidP="004B339E">
      <w:pPr>
        <w:pStyle w:val="ListParagraph"/>
        <w:numPr>
          <w:ilvl w:val="1"/>
          <w:numId w:val="2"/>
        </w:numPr>
        <w:spacing w:after="0"/>
        <w:rPr>
          <w:rFonts w:cs="Times New Roman"/>
          <w:sz w:val="28"/>
          <w:szCs w:val="28"/>
        </w:rPr>
      </w:pPr>
      <w:r w:rsidRPr="009164F8">
        <w:rPr>
          <w:rFonts w:cs="Times New Roman"/>
          <w:sz w:val="28"/>
          <w:szCs w:val="28"/>
        </w:rPr>
        <w:t>Các toán tử: AND “&amp;”, OR “|”, XOR “^”, NOT “~”</w:t>
      </w:r>
    </w:p>
    <w:p w14:paraId="6CFAE2A9" w14:textId="50EA84A6" w:rsidR="004B339E" w:rsidRDefault="004B339E" w:rsidP="004B339E">
      <w:pPr>
        <w:pStyle w:val="ListParagraph"/>
        <w:numPr>
          <w:ilvl w:val="1"/>
          <w:numId w:val="2"/>
        </w:numPr>
        <w:spacing w:after="0"/>
        <w:rPr>
          <w:rFonts w:cs="Times New Roman"/>
          <w:sz w:val="28"/>
          <w:szCs w:val="28"/>
        </w:rPr>
      </w:pPr>
      <w:r w:rsidRPr="009164F8">
        <w:rPr>
          <w:rFonts w:cs="Times New Roman"/>
          <w:sz w:val="28"/>
          <w:szCs w:val="28"/>
        </w:rPr>
        <w:t>Các toán tử: dịch trái “&lt;&lt;”, dịch phải “&gt;&gt;”, xoay trái: “rol”, xoay phải: “ror”</w:t>
      </w:r>
    </w:p>
    <w:p w14:paraId="4FEFBA5C" w14:textId="3C786BCB" w:rsidR="009164F8" w:rsidRPr="009164F8" w:rsidRDefault="009164F8" w:rsidP="009164F8">
      <w:pPr>
        <w:spacing w:after="0"/>
        <w:jc w:val="center"/>
        <w:rPr>
          <w:rFonts w:asciiTheme="minorHAnsi" w:hAnsiTheme="minorHAnsi" w:cstheme="minorHAnsi"/>
          <w:color w:val="2E74B5" w:themeColor="accent5" w:themeShade="BF"/>
          <w:sz w:val="36"/>
          <w:szCs w:val="36"/>
        </w:rPr>
      </w:pPr>
      <w:r w:rsidRPr="009164F8">
        <w:rPr>
          <w:rFonts w:asciiTheme="minorHAnsi" w:hAnsiTheme="minorHAnsi" w:cstheme="minorHAnsi"/>
          <w:color w:val="2E74B5" w:themeColor="accent5" w:themeShade="BF"/>
          <w:sz w:val="36"/>
          <w:szCs w:val="36"/>
        </w:rPr>
        <w:t>Mức độ hoàn thành: 100%</w:t>
      </w:r>
    </w:p>
    <w:p w14:paraId="0726AAE3" w14:textId="5DDF1609" w:rsidR="00C843E1" w:rsidRPr="009164F8" w:rsidRDefault="00C843E1" w:rsidP="00C843E1">
      <w:pPr>
        <w:pStyle w:val="ListParagraph"/>
        <w:numPr>
          <w:ilvl w:val="0"/>
          <w:numId w:val="2"/>
        </w:numPr>
        <w:spacing w:after="0"/>
        <w:rPr>
          <w:rFonts w:cs="Times New Roman"/>
          <w:color w:val="4472C4" w:themeColor="accent1"/>
          <w:sz w:val="32"/>
          <w:szCs w:val="32"/>
        </w:rPr>
      </w:pPr>
      <w:r w:rsidRPr="009164F8">
        <w:rPr>
          <w:rFonts w:cs="Times New Roman"/>
          <w:color w:val="4472C4" w:themeColor="accent1"/>
          <w:sz w:val="32"/>
          <w:szCs w:val="32"/>
        </w:rPr>
        <w:t>Số chấm động chính xác cao</w:t>
      </w:r>
    </w:p>
    <w:p w14:paraId="525D3B4C" w14:textId="6D8F6EBF" w:rsidR="00C843E1" w:rsidRPr="009164F8" w:rsidRDefault="00C843E1" w:rsidP="00C843E1">
      <w:pPr>
        <w:pStyle w:val="ListParagraph"/>
        <w:numPr>
          <w:ilvl w:val="1"/>
          <w:numId w:val="2"/>
        </w:numPr>
        <w:spacing w:after="0"/>
        <w:rPr>
          <w:rFonts w:cs="Times New Roman"/>
          <w:sz w:val="28"/>
          <w:szCs w:val="28"/>
        </w:rPr>
      </w:pPr>
      <w:r w:rsidRPr="009164F8">
        <w:rPr>
          <w:rFonts w:cs="Times New Roman"/>
          <w:sz w:val="28"/>
          <w:szCs w:val="28"/>
        </w:rPr>
        <w:t>Hàm nhập</w:t>
      </w:r>
    </w:p>
    <w:p w14:paraId="32988003" w14:textId="375EA352" w:rsidR="00C843E1" w:rsidRPr="009164F8" w:rsidRDefault="00C843E1" w:rsidP="00C843E1">
      <w:pPr>
        <w:pStyle w:val="ListParagraph"/>
        <w:numPr>
          <w:ilvl w:val="1"/>
          <w:numId w:val="2"/>
        </w:numPr>
        <w:spacing w:after="0"/>
        <w:rPr>
          <w:rFonts w:cs="Times New Roman"/>
          <w:sz w:val="28"/>
          <w:szCs w:val="28"/>
        </w:rPr>
      </w:pPr>
      <w:r w:rsidRPr="009164F8">
        <w:rPr>
          <w:rFonts w:cs="Times New Roman"/>
          <w:sz w:val="28"/>
          <w:szCs w:val="28"/>
        </w:rPr>
        <w:t>Hàm xuất</w:t>
      </w:r>
    </w:p>
    <w:p w14:paraId="44AC41E7" w14:textId="797F6243" w:rsidR="00C843E1" w:rsidRPr="009164F8" w:rsidRDefault="00C843E1" w:rsidP="00C843E1">
      <w:pPr>
        <w:pStyle w:val="ListParagraph"/>
        <w:numPr>
          <w:ilvl w:val="1"/>
          <w:numId w:val="2"/>
        </w:numPr>
        <w:spacing w:after="0"/>
        <w:rPr>
          <w:rFonts w:cs="Times New Roman"/>
          <w:sz w:val="28"/>
          <w:szCs w:val="28"/>
        </w:rPr>
      </w:pPr>
      <w:r w:rsidRPr="009164F8">
        <w:rPr>
          <w:rFonts w:cs="Times New Roman"/>
          <w:sz w:val="28"/>
          <w:szCs w:val="28"/>
        </w:rPr>
        <w:t>Hàm chuyển đổi số Qfloat nhị phân sang thập phân</w:t>
      </w:r>
    </w:p>
    <w:p w14:paraId="62D8CC3B" w14:textId="13FAA6C0" w:rsidR="00C843E1" w:rsidRDefault="00C843E1" w:rsidP="009164F8">
      <w:pPr>
        <w:pStyle w:val="ListParagraph"/>
        <w:numPr>
          <w:ilvl w:val="1"/>
          <w:numId w:val="2"/>
        </w:numPr>
        <w:spacing w:after="0"/>
        <w:rPr>
          <w:rFonts w:cs="Times New Roman"/>
          <w:sz w:val="28"/>
          <w:szCs w:val="28"/>
        </w:rPr>
      </w:pPr>
      <w:r w:rsidRPr="009164F8">
        <w:rPr>
          <w:rFonts w:cs="Times New Roman"/>
          <w:sz w:val="28"/>
          <w:szCs w:val="28"/>
        </w:rPr>
        <w:t>Hàm chuyển đổi số Qfloat thập phân sang nhị phân</w:t>
      </w:r>
    </w:p>
    <w:p w14:paraId="11DBD9D0" w14:textId="7F20348D" w:rsidR="009164F8" w:rsidRPr="009164F8" w:rsidRDefault="009164F8" w:rsidP="009164F8">
      <w:pPr>
        <w:spacing w:after="0"/>
        <w:jc w:val="center"/>
        <w:rPr>
          <w:rFonts w:asciiTheme="minorHAnsi" w:hAnsiTheme="minorHAnsi" w:cstheme="minorHAnsi"/>
          <w:color w:val="2E74B5" w:themeColor="accent5" w:themeShade="BF"/>
          <w:sz w:val="36"/>
          <w:szCs w:val="36"/>
        </w:rPr>
      </w:pPr>
      <w:r w:rsidRPr="009164F8">
        <w:rPr>
          <w:rFonts w:asciiTheme="minorHAnsi" w:hAnsiTheme="minorHAnsi" w:cstheme="minorHAnsi"/>
          <w:color w:val="2E74B5" w:themeColor="accent5" w:themeShade="BF"/>
          <w:sz w:val="36"/>
          <w:szCs w:val="36"/>
        </w:rPr>
        <w:t>Mức độ hoàn thành: 100%</w:t>
      </w:r>
    </w:p>
    <w:p w14:paraId="6B4B4669" w14:textId="5CE943C1" w:rsidR="00C843E1" w:rsidRPr="009164F8" w:rsidRDefault="00C843E1" w:rsidP="00C843E1">
      <w:pPr>
        <w:pStyle w:val="ListParagraph"/>
        <w:numPr>
          <w:ilvl w:val="0"/>
          <w:numId w:val="2"/>
        </w:numPr>
        <w:spacing w:after="0"/>
        <w:rPr>
          <w:rFonts w:cs="Times New Roman"/>
          <w:color w:val="2E74B5" w:themeColor="accent5" w:themeShade="BF"/>
          <w:sz w:val="32"/>
          <w:szCs w:val="32"/>
        </w:rPr>
      </w:pPr>
      <w:r w:rsidRPr="009164F8">
        <w:rPr>
          <w:rFonts w:cs="Times New Roman"/>
          <w:color w:val="2E74B5" w:themeColor="accent5" w:themeShade="BF"/>
          <w:sz w:val="32"/>
          <w:szCs w:val="32"/>
        </w:rPr>
        <w:t>Chương trình minh họa</w:t>
      </w:r>
    </w:p>
    <w:p w14:paraId="555DCDE9" w14:textId="46062DF1" w:rsidR="004B339E" w:rsidRPr="009164F8" w:rsidRDefault="00C843E1" w:rsidP="00C843E1">
      <w:pPr>
        <w:spacing w:after="0"/>
        <w:ind w:left="1440"/>
        <w:rPr>
          <w:rFonts w:cs="Times New Roman"/>
          <w:sz w:val="28"/>
          <w:szCs w:val="28"/>
        </w:rPr>
      </w:pPr>
      <w:r w:rsidRPr="009164F8">
        <w:rPr>
          <w:rFonts w:cs="Times New Roman"/>
          <w:sz w:val="28"/>
          <w:szCs w:val="28"/>
        </w:rPr>
        <w:t xml:space="preserve">Chương trình chạy với giao diện người dùng trong console và thực thi đọc tham số dòng lệnh ở dạng command line: </w:t>
      </w:r>
      <w:r w:rsidRPr="009164F8">
        <w:rPr>
          <w:rFonts w:cs="Times New Roman"/>
          <w:sz w:val="28"/>
          <w:szCs w:val="28"/>
        </w:rPr>
        <w:br/>
        <w:t>18120632_18120650_18120598.exe &lt;tên file input&gt; &lt;tên file output&gt; &lt;type&gt;</w:t>
      </w:r>
    </w:p>
    <w:p w14:paraId="761D5316" w14:textId="5AC457BE" w:rsidR="00C843E1" w:rsidRPr="009164F8" w:rsidRDefault="00C843E1" w:rsidP="00C843E1">
      <w:pPr>
        <w:spacing w:after="0"/>
        <w:ind w:left="1440"/>
        <w:rPr>
          <w:rFonts w:cs="Times New Roman"/>
          <w:sz w:val="28"/>
          <w:szCs w:val="28"/>
        </w:rPr>
      </w:pPr>
      <w:r w:rsidRPr="009164F8">
        <w:rPr>
          <w:rFonts w:cs="Times New Roman"/>
          <w:sz w:val="28"/>
          <w:szCs w:val="28"/>
        </w:rPr>
        <w:t>Với type = 1 là xử lý QInt và type = 2 là xử lý Qfloat.</w:t>
      </w:r>
    </w:p>
    <w:p w14:paraId="3966FA9A" w14:textId="038039BA" w:rsidR="00C843E1" w:rsidRPr="009164F8" w:rsidRDefault="009164F8" w:rsidP="009164F8">
      <w:pPr>
        <w:spacing w:after="0"/>
        <w:jc w:val="center"/>
        <w:rPr>
          <w:rFonts w:cs="Times New Roman"/>
          <w:sz w:val="28"/>
          <w:szCs w:val="28"/>
        </w:rPr>
      </w:pPr>
      <w:r w:rsidRPr="009164F8">
        <w:rPr>
          <w:rFonts w:asciiTheme="minorHAnsi" w:hAnsiTheme="minorHAnsi" w:cstheme="minorHAnsi"/>
          <w:color w:val="2E74B5" w:themeColor="accent5" w:themeShade="BF"/>
          <w:sz w:val="36"/>
          <w:szCs w:val="36"/>
        </w:rPr>
        <w:t>Mức độ hoàn thành: 100%</w:t>
      </w:r>
    </w:p>
    <w:p w14:paraId="53BF4CF5" w14:textId="639A1E42" w:rsidR="00C843E1" w:rsidRPr="009164F8" w:rsidRDefault="00C843E1" w:rsidP="00C843E1">
      <w:pPr>
        <w:pStyle w:val="ListParagraph"/>
        <w:numPr>
          <w:ilvl w:val="0"/>
          <w:numId w:val="2"/>
        </w:numPr>
        <w:spacing w:after="0"/>
        <w:rPr>
          <w:rFonts w:cs="Times New Roman"/>
          <w:color w:val="2E74B5" w:themeColor="accent5" w:themeShade="BF"/>
          <w:sz w:val="32"/>
          <w:szCs w:val="32"/>
        </w:rPr>
      </w:pPr>
      <w:r w:rsidRPr="009164F8">
        <w:rPr>
          <w:rFonts w:cs="Times New Roman"/>
          <w:color w:val="2E74B5" w:themeColor="accent5" w:themeShade="BF"/>
          <w:sz w:val="32"/>
          <w:szCs w:val="32"/>
        </w:rPr>
        <w:t>Quy định cấu trúc tập tin Output:</w:t>
      </w:r>
    </w:p>
    <w:p w14:paraId="5FDC3CC9" w14:textId="52344453" w:rsidR="00C843E1"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Gồm n dòng: không biết trước giá trị n</w:t>
      </w:r>
    </w:p>
    <w:p w14:paraId="064ABE40" w14:textId="3A2DFA05" w:rsidR="00C843E1"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Trong mỗi dòng, sẽ có chỉ thị p có các giá trị sau đây (các chỉ thị này được phân biệt với các toán hạng phía sau bằng đúng 1 ký tự khoảng trắng):</w:t>
      </w:r>
    </w:p>
    <w:p w14:paraId="15E1D2E1" w14:textId="440193C4" w:rsidR="00C843E1" w:rsidRPr="009164F8" w:rsidRDefault="00C843E1" w:rsidP="009164F8">
      <w:pPr>
        <w:pStyle w:val="ListParagraph"/>
        <w:numPr>
          <w:ilvl w:val="1"/>
          <w:numId w:val="4"/>
        </w:numPr>
        <w:spacing w:after="0"/>
        <w:rPr>
          <w:rFonts w:cs="Times New Roman"/>
          <w:sz w:val="28"/>
          <w:szCs w:val="28"/>
        </w:rPr>
      </w:pPr>
      <w:r w:rsidRPr="009164F8">
        <w:rPr>
          <w:rFonts w:cs="Times New Roman"/>
          <w:sz w:val="28"/>
          <w:szCs w:val="28"/>
        </w:rPr>
        <w:t>p = 2: thực hiện tính toán, xử lý ở chế độ Binary</w:t>
      </w:r>
    </w:p>
    <w:p w14:paraId="7A2EA8FD" w14:textId="6B15F269" w:rsidR="00C843E1" w:rsidRPr="009164F8" w:rsidRDefault="00C843E1" w:rsidP="009164F8">
      <w:pPr>
        <w:pStyle w:val="ListParagraph"/>
        <w:numPr>
          <w:ilvl w:val="1"/>
          <w:numId w:val="4"/>
        </w:numPr>
        <w:spacing w:after="0"/>
        <w:rPr>
          <w:rFonts w:cs="Times New Roman"/>
          <w:sz w:val="28"/>
          <w:szCs w:val="28"/>
        </w:rPr>
      </w:pPr>
      <w:r w:rsidRPr="009164F8">
        <w:rPr>
          <w:rFonts w:cs="Times New Roman"/>
          <w:sz w:val="28"/>
          <w:szCs w:val="28"/>
        </w:rPr>
        <w:t>p = 10: thực hiện tính toán, xử lý ở chế độ Decimal</w:t>
      </w:r>
    </w:p>
    <w:p w14:paraId="782328BC" w14:textId="79F6FD4C" w:rsidR="00C843E1" w:rsidRPr="009164F8" w:rsidRDefault="00C843E1" w:rsidP="009164F8">
      <w:pPr>
        <w:pStyle w:val="ListParagraph"/>
        <w:numPr>
          <w:ilvl w:val="1"/>
          <w:numId w:val="4"/>
        </w:numPr>
        <w:spacing w:after="0"/>
        <w:rPr>
          <w:rFonts w:cs="Times New Roman"/>
          <w:sz w:val="28"/>
          <w:szCs w:val="28"/>
        </w:rPr>
      </w:pPr>
      <w:r w:rsidRPr="009164F8">
        <w:rPr>
          <w:rFonts w:cs="Times New Roman"/>
          <w:sz w:val="28"/>
          <w:szCs w:val="28"/>
        </w:rPr>
        <w:t>p = 16: thực hiện tính toán, xử lý ở chế độ Hexa</w:t>
      </w:r>
    </w:p>
    <w:p w14:paraId="759FAF61" w14:textId="77777777" w:rsidR="009164F8"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 xml:space="preserve">Nếu trong 1 dòng có 2 chỉ thị p1 và p2 (p1 và p2 cách nhau bởi đúng 1 khoảng trắng): có nghĩa là chuyển toán hạng ở chế độ p1 sang chế độ p2. </w:t>
      </w:r>
    </w:p>
    <w:p w14:paraId="17432095" w14:textId="77777777" w:rsidR="009164F8"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lastRenderedPageBreak/>
        <w:t xml:space="preserve">Trong một dòng, các toán tử hai ngôi và toán hạng được cách nhau bởi đúng 1 khoảng trắng. </w:t>
      </w:r>
    </w:p>
    <w:p w14:paraId="3A5E922E" w14:textId="77777777" w:rsidR="009164F8" w:rsidRP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 xml:space="preserve">Độ dài dãy bit nhị phân, dãy hexa không cố định và không vượt quá 128 bit. </w:t>
      </w:r>
    </w:p>
    <w:p w14:paraId="3EAE6498" w14:textId="75FA9182" w:rsidR="009164F8" w:rsidRDefault="00C843E1" w:rsidP="009164F8">
      <w:pPr>
        <w:pStyle w:val="ListParagraph"/>
        <w:numPr>
          <w:ilvl w:val="0"/>
          <w:numId w:val="4"/>
        </w:numPr>
        <w:spacing w:after="0"/>
        <w:rPr>
          <w:rFonts w:cs="Times New Roman"/>
          <w:sz w:val="28"/>
          <w:szCs w:val="28"/>
        </w:rPr>
      </w:pPr>
      <w:r w:rsidRPr="009164F8">
        <w:rPr>
          <w:rFonts w:cs="Times New Roman"/>
          <w:sz w:val="28"/>
          <w:szCs w:val="28"/>
        </w:rPr>
        <w:t>Mặc định dữ liệu trên từng dòng đã có tính đúng đắn, không cần xét tính hợp lệ của dữ liệu đầu vào. Mỗi thành phần trên một dòng cách nhau bởi đúng 1 khoảng trắng.</w:t>
      </w:r>
    </w:p>
    <w:p w14:paraId="28AD2CC7" w14:textId="29D526DB" w:rsidR="009164F8" w:rsidRPr="009164F8" w:rsidRDefault="009164F8" w:rsidP="009164F8">
      <w:pPr>
        <w:spacing w:after="0"/>
        <w:jc w:val="center"/>
        <w:rPr>
          <w:rFonts w:cs="Times New Roman"/>
          <w:sz w:val="32"/>
          <w:szCs w:val="32"/>
        </w:rPr>
      </w:pPr>
      <w:r w:rsidRPr="009164F8">
        <w:rPr>
          <w:rFonts w:asciiTheme="minorHAnsi" w:hAnsiTheme="minorHAnsi" w:cstheme="minorHAnsi"/>
          <w:color w:val="2E74B5" w:themeColor="accent5" w:themeShade="BF"/>
          <w:sz w:val="36"/>
          <w:szCs w:val="36"/>
        </w:rPr>
        <w:t>Mức độ hoàn thành: 100%</w:t>
      </w:r>
    </w:p>
    <w:p w14:paraId="473B3572" w14:textId="457E1F78" w:rsidR="009164F8" w:rsidRDefault="009164F8" w:rsidP="009164F8">
      <w:pPr>
        <w:pStyle w:val="ListParagraph"/>
        <w:spacing w:after="0"/>
        <w:ind w:left="2160"/>
        <w:rPr>
          <w:rFonts w:cs="Times New Roman"/>
          <w:szCs w:val="24"/>
        </w:rPr>
      </w:pPr>
    </w:p>
    <w:p w14:paraId="2043FF87" w14:textId="037B3CF4" w:rsidR="009164F8" w:rsidRPr="009164F8" w:rsidRDefault="009164F8" w:rsidP="009164F8">
      <w:pPr>
        <w:pStyle w:val="ListParagraph"/>
        <w:numPr>
          <w:ilvl w:val="0"/>
          <w:numId w:val="1"/>
        </w:numPr>
        <w:spacing w:after="0"/>
        <w:rPr>
          <w:rFonts w:asciiTheme="minorHAnsi" w:hAnsiTheme="minorHAnsi" w:cstheme="minorHAnsi"/>
          <w:color w:val="2E74B5" w:themeColor="accent5" w:themeShade="BF"/>
          <w:sz w:val="36"/>
          <w:szCs w:val="32"/>
        </w:rPr>
      </w:pPr>
      <w:r>
        <w:rPr>
          <w:rFonts w:asciiTheme="minorHAnsi" w:hAnsiTheme="minorHAnsi" w:cstheme="minorHAnsi"/>
          <w:color w:val="2E74B5" w:themeColor="accent5" w:themeShade="BF"/>
          <w:sz w:val="36"/>
          <w:szCs w:val="32"/>
        </w:rPr>
        <w:t>PHẠM VI BIỂU DIỄN</w:t>
      </w:r>
    </w:p>
    <w:p w14:paraId="1E8AF9F1" w14:textId="19D31FEA" w:rsidR="009164F8" w:rsidRDefault="009164F8" w:rsidP="009164F8">
      <w:pPr>
        <w:spacing w:after="0"/>
        <w:rPr>
          <w:rFonts w:cs="Times New Roman"/>
          <w:szCs w:val="24"/>
        </w:rPr>
      </w:pPr>
    </w:p>
    <w:p w14:paraId="537C17D1" w14:textId="5AAA9586" w:rsidR="009164F8" w:rsidRDefault="009164F8" w:rsidP="009164F8">
      <w:pPr>
        <w:spacing w:after="0"/>
        <w:rPr>
          <w:rFonts w:cs="Times New Roman"/>
          <w:szCs w:val="24"/>
        </w:rPr>
      </w:pPr>
    </w:p>
    <w:p w14:paraId="5D372565" w14:textId="27A28D3A" w:rsidR="009164F8" w:rsidRDefault="009164F8" w:rsidP="009164F8">
      <w:pPr>
        <w:spacing w:after="0"/>
        <w:rPr>
          <w:rFonts w:cs="Times New Roman"/>
          <w:szCs w:val="24"/>
        </w:rPr>
      </w:pPr>
    </w:p>
    <w:p w14:paraId="2210B560" w14:textId="760AEC67" w:rsidR="009164F8" w:rsidRDefault="009164F8" w:rsidP="009164F8">
      <w:pPr>
        <w:spacing w:after="0"/>
        <w:rPr>
          <w:rFonts w:cs="Times New Roman"/>
          <w:szCs w:val="24"/>
        </w:rPr>
      </w:pPr>
    </w:p>
    <w:p w14:paraId="7EC54FE3" w14:textId="48AE5BAC" w:rsidR="009164F8" w:rsidRPr="009164F8" w:rsidRDefault="009164F8" w:rsidP="009164F8">
      <w:pPr>
        <w:pStyle w:val="ListParagraph"/>
        <w:numPr>
          <w:ilvl w:val="0"/>
          <w:numId w:val="1"/>
        </w:numPr>
        <w:spacing w:after="0"/>
        <w:rPr>
          <w:rFonts w:asciiTheme="minorHAnsi" w:hAnsiTheme="minorHAnsi" w:cstheme="minorHAnsi"/>
          <w:color w:val="2E74B5" w:themeColor="accent5" w:themeShade="BF"/>
          <w:sz w:val="36"/>
          <w:szCs w:val="32"/>
        </w:rPr>
      </w:pPr>
      <w:r>
        <w:rPr>
          <w:rFonts w:asciiTheme="minorHAnsi" w:hAnsiTheme="minorHAnsi" w:cstheme="minorHAnsi"/>
          <w:color w:val="2E74B5" w:themeColor="accent5" w:themeShade="BF"/>
          <w:sz w:val="36"/>
          <w:szCs w:val="32"/>
        </w:rPr>
        <w:t>GIAO DIỆN CHƯƠNG TRÌNH</w:t>
      </w:r>
    </w:p>
    <w:p w14:paraId="36DC0CFD" w14:textId="441C3029" w:rsidR="009164F8" w:rsidRDefault="008D5E7D" w:rsidP="008D5E7D">
      <w:pPr>
        <w:spacing w:after="0"/>
        <w:jc w:val="center"/>
        <w:rPr>
          <w:rFonts w:cs="Times New Roman"/>
          <w:szCs w:val="24"/>
        </w:rPr>
      </w:pPr>
      <w:r>
        <w:rPr>
          <w:rFonts w:cs="Times New Roman"/>
          <w:szCs w:val="24"/>
        </w:rPr>
        <w:t>Chương trình chạy qua các test case bằng command line sẽ in ra các kết quả trong console và xuất ra file output</w:t>
      </w:r>
      <w:r>
        <w:rPr>
          <w:rFonts w:cs="Times New Roman"/>
          <w:szCs w:val="24"/>
        </w:rPr>
        <w:br/>
      </w:r>
      <w:r>
        <w:rPr>
          <w:noProof/>
        </w:rPr>
        <w:drawing>
          <wp:inline distT="0" distB="0" distL="0" distR="0" wp14:anchorId="4A239CEC" wp14:editId="2AF29E99">
            <wp:extent cx="5733415" cy="42379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237990"/>
                    </a:xfrm>
                    <a:prstGeom prst="rect">
                      <a:avLst/>
                    </a:prstGeom>
                  </pic:spPr>
                </pic:pic>
              </a:graphicData>
            </a:graphic>
          </wp:inline>
        </w:drawing>
      </w:r>
    </w:p>
    <w:p w14:paraId="7CED5AE2" w14:textId="1905A336" w:rsidR="008D5E7D" w:rsidRDefault="008D5E7D" w:rsidP="008D5E7D">
      <w:pPr>
        <w:spacing w:after="0"/>
        <w:jc w:val="center"/>
        <w:rPr>
          <w:rFonts w:cs="Times New Roman"/>
          <w:szCs w:val="24"/>
        </w:rPr>
      </w:pPr>
      <w:r>
        <w:rPr>
          <w:rFonts w:cs="Times New Roman"/>
          <w:szCs w:val="24"/>
        </w:rPr>
        <w:br/>
      </w:r>
      <w:r>
        <w:rPr>
          <w:rFonts w:cs="Times New Roman"/>
          <w:szCs w:val="24"/>
        </w:rPr>
        <w:br/>
      </w:r>
      <w:r>
        <w:rPr>
          <w:rFonts w:cs="Times New Roman"/>
          <w:szCs w:val="24"/>
        </w:rPr>
        <w:br/>
      </w:r>
      <w:r>
        <w:rPr>
          <w:rFonts w:cs="Times New Roman"/>
          <w:szCs w:val="24"/>
        </w:rPr>
        <w:lastRenderedPageBreak/>
        <w:br/>
        <w:t>Chương trình thực hiện chuyển một số float hệ 10 sang hệ 2</w:t>
      </w:r>
    </w:p>
    <w:p w14:paraId="7A8CFA0E" w14:textId="0852FAC1" w:rsidR="008D5E7D" w:rsidRDefault="008D5E7D" w:rsidP="009164F8">
      <w:pPr>
        <w:spacing w:after="0"/>
        <w:rPr>
          <w:rFonts w:cs="Times New Roman"/>
          <w:szCs w:val="24"/>
        </w:rPr>
      </w:pPr>
      <w:r>
        <w:rPr>
          <w:noProof/>
        </w:rPr>
        <w:drawing>
          <wp:inline distT="0" distB="0" distL="0" distR="0" wp14:anchorId="0077CCAD" wp14:editId="17A98C02">
            <wp:extent cx="5733415" cy="88138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881380"/>
                    </a:xfrm>
                    <a:prstGeom prst="rect">
                      <a:avLst/>
                    </a:prstGeom>
                  </pic:spPr>
                </pic:pic>
              </a:graphicData>
            </a:graphic>
          </wp:inline>
        </w:drawing>
      </w:r>
    </w:p>
    <w:p w14:paraId="726A7110" w14:textId="6D83E578" w:rsidR="008D5E7D" w:rsidRDefault="008D5E7D" w:rsidP="008D5E7D">
      <w:pPr>
        <w:spacing w:after="0"/>
        <w:jc w:val="center"/>
        <w:rPr>
          <w:rFonts w:cs="Times New Roman"/>
          <w:szCs w:val="24"/>
        </w:rPr>
      </w:pPr>
      <w:r>
        <w:rPr>
          <w:rFonts w:cs="Times New Roman"/>
          <w:szCs w:val="24"/>
        </w:rPr>
        <w:t>Chương trình thực hiện dịch trái trên số hệ 16</w:t>
      </w:r>
    </w:p>
    <w:p w14:paraId="78072959" w14:textId="7721B9CB" w:rsidR="008D5E7D" w:rsidRDefault="008D5E7D" w:rsidP="009164F8">
      <w:pPr>
        <w:spacing w:after="0"/>
        <w:rPr>
          <w:rFonts w:cs="Times New Roman"/>
          <w:szCs w:val="24"/>
        </w:rPr>
      </w:pPr>
      <w:r>
        <w:rPr>
          <w:noProof/>
        </w:rPr>
        <w:drawing>
          <wp:inline distT="0" distB="0" distL="0" distR="0" wp14:anchorId="6FEA2922" wp14:editId="05390281">
            <wp:extent cx="485775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076325"/>
                    </a:xfrm>
                    <a:prstGeom prst="rect">
                      <a:avLst/>
                    </a:prstGeom>
                  </pic:spPr>
                </pic:pic>
              </a:graphicData>
            </a:graphic>
          </wp:inline>
        </w:drawing>
      </w:r>
    </w:p>
    <w:p w14:paraId="63E1A405" w14:textId="2C4548FC" w:rsidR="008D5E7D" w:rsidRDefault="008D5E7D" w:rsidP="008D5E7D">
      <w:pPr>
        <w:spacing w:after="0"/>
        <w:jc w:val="center"/>
        <w:rPr>
          <w:rFonts w:cs="Times New Roman"/>
          <w:szCs w:val="24"/>
        </w:rPr>
      </w:pPr>
      <w:r>
        <w:rPr>
          <w:rFonts w:cs="Times New Roman"/>
          <w:szCs w:val="24"/>
        </w:rPr>
        <w:t>Chương trình thực hiện chuyển số hệ 10 sang hệ 2</w:t>
      </w:r>
    </w:p>
    <w:p w14:paraId="077F37D5" w14:textId="7215DC18" w:rsidR="0049700B" w:rsidRDefault="008D5E7D" w:rsidP="009164F8">
      <w:pPr>
        <w:spacing w:after="0"/>
        <w:rPr>
          <w:rFonts w:cs="Times New Roman"/>
          <w:szCs w:val="24"/>
        </w:rPr>
      </w:pPr>
      <w:r>
        <w:rPr>
          <w:noProof/>
        </w:rPr>
        <w:drawing>
          <wp:inline distT="0" distB="0" distL="0" distR="0" wp14:anchorId="6179E6A1" wp14:editId="1C919A50">
            <wp:extent cx="50768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171575"/>
                    </a:xfrm>
                    <a:prstGeom prst="rect">
                      <a:avLst/>
                    </a:prstGeom>
                  </pic:spPr>
                </pic:pic>
              </a:graphicData>
            </a:graphic>
          </wp:inline>
        </w:drawing>
      </w:r>
    </w:p>
    <w:p w14:paraId="58741FE2" w14:textId="79F7FD09" w:rsidR="0049700B" w:rsidRDefault="0049700B" w:rsidP="009164F8">
      <w:pPr>
        <w:spacing w:after="0"/>
        <w:rPr>
          <w:rFonts w:cs="Times New Roman"/>
          <w:szCs w:val="24"/>
        </w:rPr>
      </w:pPr>
      <w:r>
        <w:rPr>
          <w:rFonts w:cs="Times New Roman"/>
          <w:szCs w:val="24"/>
        </w:rPr>
        <w:t>Test case của thầy: (chạy qua command line)</w:t>
      </w:r>
    </w:p>
    <w:p w14:paraId="3B7B7A84" w14:textId="61900027" w:rsidR="0049700B" w:rsidRDefault="0049700B" w:rsidP="0049700B">
      <w:pPr>
        <w:tabs>
          <w:tab w:val="left" w:pos="1845"/>
        </w:tabs>
        <w:spacing w:after="0"/>
        <w:rPr>
          <w:rFonts w:cs="Times New Roman"/>
          <w:szCs w:val="24"/>
        </w:rPr>
      </w:pPr>
      <w:r>
        <w:rPr>
          <w:rFonts w:cs="Times New Roman"/>
          <w:szCs w:val="24"/>
        </w:rPr>
        <w:t xml:space="preserve">QInt_input.txt </w:t>
      </w:r>
      <w:r w:rsidRPr="0049700B">
        <w:rPr>
          <w:rFonts w:cs="Times New Roman"/>
          <w:szCs w:val="24"/>
        </w:rPr>
        <w:sym w:font="Wingdings" w:char="F0E0"/>
      </w:r>
      <w:r>
        <w:rPr>
          <w:rFonts w:cs="Times New Roman"/>
          <w:szCs w:val="24"/>
        </w:rPr>
        <w:t xml:space="preserve"> QInt_output.txt</w:t>
      </w:r>
    </w:p>
    <w:p w14:paraId="6C62C077" w14:textId="480174E3" w:rsidR="0049700B" w:rsidRDefault="0049700B" w:rsidP="0049700B">
      <w:pPr>
        <w:tabs>
          <w:tab w:val="left" w:pos="1845"/>
        </w:tabs>
        <w:spacing w:after="0"/>
        <w:rPr>
          <w:rFonts w:cs="Times New Roman"/>
          <w:szCs w:val="24"/>
        </w:rPr>
      </w:pPr>
      <w:r>
        <w:rPr>
          <w:noProof/>
        </w:rPr>
        <w:drawing>
          <wp:inline distT="0" distB="0" distL="0" distR="0" wp14:anchorId="0A1EEE5A" wp14:editId="09ECC22B">
            <wp:extent cx="5733415" cy="28397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839720"/>
                    </a:xfrm>
                    <a:prstGeom prst="rect">
                      <a:avLst/>
                    </a:prstGeom>
                  </pic:spPr>
                </pic:pic>
              </a:graphicData>
            </a:graphic>
          </wp:inline>
        </w:drawing>
      </w:r>
    </w:p>
    <w:p w14:paraId="7AEE0719" w14:textId="05143DC7" w:rsidR="0049700B" w:rsidRDefault="0049700B" w:rsidP="0049700B">
      <w:pPr>
        <w:tabs>
          <w:tab w:val="left" w:pos="1845"/>
        </w:tabs>
        <w:spacing w:after="0"/>
        <w:rPr>
          <w:rFonts w:cs="Times New Roman"/>
          <w:szCs w:val="24"/>
        </w:rPr>
      </w:pPr>
    </w:p>
    <w:p w14:paraId="7492B9A1" w14:textId="3BE85A7D" w:rsidR="0049700B" w:rsidRDefault="0049700B" w:rsidP="0049700B">
      <w:pPr>
        <w:tabs>
          <w:tab w:val="left" w:pos="1845"/>
        </w:tabs>
        <w:spacing w:after="0"/>
        <w:rPr>
          <w:rFonts w:cs="Times New Roman"/>
          <w:szCs w:val="24"/>
        </w:rPr>
      </w:pPr>
    </w:p>
    <w:p w14:paraId="5BE430C5" w14:textId="5C2FDAB8" w:rsidR="0049700B" w:rsidRDefault="0049700B" w:rsidP="0049700B">
      <w:pPr>
        <w:tabs>
          <w:tab w:val="left" w:pos="1845"/>
        </w:tabs>
        <w:spacing w:after="0"/>
        <w:rPr>
          <w:rFonts w:cs="Times New Roman"/>
          <w:szCs w:val="24"/>
        </w:rPr>
      </w:pPr>
    </w:p>
    <w:p w14:paraId="32E6A6ED" w14:textId="559EA305" w:rsidR="0049700B" w:rsidRDefault="0049700B" w:rsidP="0049700B">
      <w:pPr>
        <w:tabs>
          <w:tab w:val="left" w:pos="1845"/>
        </w:tabs>
        <w:spacing w:after="0"/>
        <w:rPr>
          <w:rFonts w:cs="Times New Roman"/>
          <w:szCs w:val="24"/>
        </w:rPr>
      </w:pPr>
    </w:p>
    <w:p w14:paraId="41E0D740" w14:textId="69AE8352" w:rsidR="0049700B" w:rsidRDefault="0049700B" w:rsidP="0049700B">
      <w:pPr>
        <w:tabs>
          <w:tab w:val="left" w:pos="1845"/>
        </w:tabs>
        <w:spacing w:after="0"/>
        <w:rPr>
          <w:rFonts w:cs="Times New Roman"/>
          <w:szCs w:val="24"/>
        </w:rPr>
      </w:pPr>
    </w:p>
    <w:p w14:paraId="66F0CF28" w14:textId="3F4820BA" w:rsidR="0049700B" w:rsidRDefault="0049700B" w:rsidP="0049700B">
      <w:pPr>
        <w:tabs>
          <w:tab w:val="left" w:pos="1845"/>
        </w:tabs>
        <w:spacing w:after="0"/>
        <w:rPr>
          <w:rFonts w:cs="Times New Roman"/>
          <w:szCs w:val="24"/>
        </w:rPr>
      </w:pPr>
    </w:p>
    <w:p w14:paraId="4D1C4853" w14:textId="510F804D" w:rsidR="0049700B" w:rsidRDefault="0049700B" w:rsidP="0049700B">
      <w:pPr>
        <w:tabs>
          <w:tab w:val="left" w:pos="1845"/>
        </w:tabs>
        <w:spacing w:after="0"/>
        <w:rPr>
          <w:rFonts w:cs="Times New Roman"/>
          <w:szCs w:val="24"/>
        </w:rPr>
      </w:pPr>
    </w:p>
    <w:p w14:paraId="5AB9F63E" w14:textId="3F567010" w:rsidR="0049700B" w:rsidRDefault="0049700B" w:rsidP="0049700B">
      <w:pPr>
        <w:tabs>
          <w:tab w:val="left" w:pos="1845"/>
        </w:tabs>
        <w:spacing w:after="0"/>
        <w:rPr>
          <w:rFonts w:cs="Times New Roman"/>
          <w:szCs w:val="24"/>
        </w:rPr>
      </w:pPr>
      <w:r>
        <w:rPr>
          <w:rFonts w:cs="Times New Roman"/>
          <w:szCs w:val="24"/>
        </w:rPr>
        <w:t>Nội dung file output</w:t>
      </w:r>
    </w:p>
    <w:p w14:paraId="1D760A30" w14:textId="4ED2B5CD" w:rsidR="0049700B" w:rsidRDefault="0049700B" w:rsidP="0049700B">
      <w:pPr>
        <w:tabs>
          <w:tab w:val="left" w:pos="1845"/>
        </w:tabs>
        <w:spacing w:after="0"/>
        <w:rPr>
          <w:rFonts w:cs="Times New Roman"/>
          <w:szCs w:val="24"/>
        </w:rPr>
      </w:pPr>
      <w:r>
        <w:rPr>
          <w:noProof/>
        </w:rPr>
        <w:lastRenderedPageBreak/>
        <w:drawing>
          <wp:inline distT="0" distB="0" distL="0" distR="0" wp14:anchorId="7A655BC3" wp14:editId="1341652A">
            <wp:extent cx="5733415" cy="2044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044700"/>
                    </a:xfrm>
                    <a:prstGeom prst="rect">
                      <a:avLst/>
                    </a:prstGeom>
                  </pic:spPr>
                </pic:pic>
              </a:graphicData>
            </a:graphic>
          </wp:inline>
        </w:drawing>
      </w:r>
    </w:p>
    <w:p w14:paraId="0495667F" w14:textId="07F3865F" w:rsidR="0049700B" w:rsidRDefault="0049700B" w:rsidP="0049700B">
      <w:pPr>
        <w:tabs>
          <w:tab w:val="left" w:pos="1845"/>
        </w:tabs>
        <w:spacing w:after="0"/>
        <w:rPr>
          <w:rFonts w:cs="Times New Roman"/>
          <w:szCs w:val="24"/>
        </w:rPr>
      </w:pPr>
      <w:r>
        <w:rPr>
          <w:rFonts w:cs="Times New Roman"/>
          <w:szCs w:val="24"/>
        </w:rPr>
        <w:t xml:space="preserve">QFloat_input.txt </w:t>
      </w:r>
      <w:r w:rsidRPr="0049700B">
        <w:rPr>
          <w:rFonts w:cs="Times New Roman"/>
          <w:szCs w:val="24"/>
        </w:rPr>
        <w:sym w:font="Wingdings" w:char="F0E0"/>
      </w:r>
      <w:r>
        <w:rPr>
          <w:rFonts w:cs="Times New Roman"/>
          <w:szCs w:val="24"/>
        </w:rPr>
        <w:t xml:space="preserve"> QFloat_output.txt</w:t>
      </w:r>
    </w:p>
    <w:p w14:paraId="726DE095" w14:textId="719310F0" w:rsidR="008D5E7D" w:rsidRDefault="0049700B" w:rsidP="009164F8">
      <w:pPr>
        <w:spacing w:after="0"/>
        <w:rPr>
          <w:rFonts w:cs="Times New Roman"/>
          <w:szCs w:val="24"/>
        </w:rPr>
      </w:pPr>
      <w:r>
        <w:rPr>
          <w:noProof/>
        </w:rPr>
        <w:drawing>
          <wp:inline distT="0" distB="0" distL="0" distR="0" wp14:anchorId="7E116FCA" wp14:editId="29E65204">
            <wp:extent cx="5733415" cy="20364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036445"/>
                    </a:xfrm>
                    <a:prstGeom prst="rect">
                      <a:avLst/>
                    </a:prstGeom>
                  </pic:spPr>
                </pic:pic>
              </a:graphicData>
            </a:graphic>
          </wp:inline>
        </w:drawing>
      </w:r>
    </w:p>
    <w:p w14:paraId="31FDCE0F" w14:textId="79AB9F0B" w:rsidR="0049700B" w:rsidRDefault="0049700B" w:rsidP="009164F8">
      <w:pPr>
        <w:spacing w:after="0"/>
        <w:rPr>
          <w:rFonts w:cs="Times New Roman"/>
          <w:szCs w:val="24"/>
        </w:rPr>
      </w:pPr>
      <w:r>
        <w:rPr>
          <w:rFonts w:cs="Times New Roman"/>
          <w:szCs w:val="24"/>
        </w:rPr>
        <w:t>Nội dung file output</w:t>
      </w:r>
    </w:p>
    <w:p w14:paraId="7D6C4F28" w14:textId="5BEC076C" w:rsidR="008D5E7D" w:rsidRDefault="0049700B" w:rsidP="009164F8">
      <w:pPr>
        <w:spacing w:after="0"/>
        <w:rPr>
          <w:rFonts w:cs="Times New Roman"/>
          <w:szCs w:val="24"/>
        </w:rPr>
      </w:pPr>
      <w:r>
        <w:rPr>
          <w:noProof/>
        </w:rPr>
        <w:drawing>
          <wp:inline distT="0" distB="0" distL="0" distR="0" wp14:anchorId="08E59BB8" wp14:editId="3A4E86B8">
            <wp:extent cx="5733415" cy="106426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064260"/>
                    </a:xfrm>
                    <a:prstGeom prst="rect">
                      <a:avLst/>
                    </a:prstGeom>
                  </pic:spPr>
                </pic:pic>
              </a:graphicData>
            </a:graphic>
          </wp:inline>
        </w:drawing>
      </w:r>
    </w:p>
    <w:p w14:paraId="22517FF1" w14:textId="2BA60CD4" w:rsidR="008D5E7D" w:rsidRDefault="008D5E7D" w:rsidP="009164F8">
      <w:pPr>
        <w:spacing w:after="0"/>
        <w:rPr>
          <w:rFonts w:cs="Times New Roman"/>
          <w:szCs w:val="24"/>
        </w:rPr>
      </w:pPr>
    </w:p>
    <w:p w14:paraId="18DE0CE5" w14:textId="79595CE5" w:rsidR="008D5E7D" w:rsidRPr="009164F8" w:rsidRDefault="008D5E7D" w:rsidP="008D5E7D">
      <w:pPr>
        <w:pStyle w:val="ListParagraph"/>
        <w:numPr>
          <w:ilvl w:val="0"/>
          <w:numId w:val="1"/>
        </w:numPr>
        <w:spacing w:after="0"/>
        <w:rPr>
          <w:rFonts w:asciiTheme="minorHAnsi" w:hAnsiTheme="minorHAnsi" w:cstheme="minorHAnsi"/>
          <w:color w:val="2E74B5" w:themeColor="accent5" w:themeShade="BF"/>
          <w:sz w:val="36"/>
          <w:szCs w:val="32"/>
        </w:rPr>
      </w:pPr>
      <w:r>
        <w:rPr>
          <w:rFonts w:asciiTheme="minorHAnsi" w:hAnsiTheme="minorHAnsi" w:cstheme="minorHAnsi"/>
          <w:color w:val="2E74B5" w:themeColor="accent5" w:themeShade="BF"/>
          <w:sz w:val="36"/>
          <w:szCs w:val="32"/>
        </w:rPr>
        <w:t>NGUỒN TÀI LIỆU THAM KHẢO</w:t>
      </w:r>
    </w:p>
    <w:p w14:paraId="74C90574" w14:textId="745D46C2" w:rsidR="008D5E7D" w:rsidRDefault="0049700B" w:rsidP="009164F8">
      <w:pPr>
        <w:spacing w:after="0"/>
        <w:rPr>
          <w:rFonts w:cs="Times New Roman"/>
          <w:szCs w:val="24"/>
        </w:rPr>
      </w:pPr>
      <w:hyperlink r:id="rId17" w:history="1">
        <w:r w:rsidR="008D5E7D" w:rsidRPr="0070025E">
          <w:rPr>
            <w:rStyle w:val="Hyperlink"/>
            <w:rFonts w:cs="Times New Roman"/>
            <w:szCs w:val="24"/>
          </w:rPr>
          <w:t>https://www.youtube.com/watch?v=KcQAKBNJSuQ</w:t>
        </w:r>
      </w:hyperlink>
    </w:p>
    <w:p w14:paraId="09D2E79A" w14:textId="7C6135A0" w:rsidR="008D5E7D" w:rsidRDefault="0049700B" w:rsidP="009164F8">
      <w:pPr>
        <w:spacing w:after="0"/>
        <w:rPr>
          <w:rFonts w:cs="Times New Roman"/>
          <w:szCs w:val="24"/>
        </w:rPr>
      </w:pPr>
      <w:hyperlink r:id="rId18" w:history="1">
        <w:r w:rsidR="008D5E7D" w:rsidRPr="0070025E">
          <w:rPr>
            <w:rStyle w:val="Hyperlink"/>
            <w:rFonts w:cs="Times New Roman"/>
            <w:szCs w:val="24"/>
          </w:rPr>
          <w:t>https://www.youtube.com/watch?v=8ZR9zswx2jE</w:t>
        </w:r>
      </w:hyperlink>
    </w:p>
    <w:p w14:paraId="7597929D" w14:textId="3EC5497F" w:rsidR="008D5E7D" w:rsidRDefault="0049700B" w:rsidP="009164F8">
      <w:pPr>
        <w:spacing w:after="0"/>
        <w:rPr>
          <w:rFonts w:cs="Times New Roman"/>
          <w:szCs w:val="24"/>
        </w:rPr>
      </w:pPr>
      <w:hyperlink r:id="rId19" w:history="1">
        <w:r w:rsidR="008D5E7D" w:rsidRPr="0070025E">
          <w:rPr>
            <w:rStyle w:val="Hyperlink"/>
            <w:rFonts w:cs="Times New Roman"/>
            <w:szCs w:val="24"/>
          </w:rPr>
          <w:t>http://www.mediafire.com/file/scbt0q3zuz32cfz/Ch02_Bieu_dien_so_nguyen.pdf/file</w:t>
        </w:r>
      </w:hyperlink>
    </w:p>
    <w:p w14:paraId="29484412" w14:textId="06E5F3C4" w:rsidR="008D5E7D" w:rsidRPr="009164F8" w:rsidRDefault="008D5E7D" w:rsidP="009164F8">
      <w:pPr>
        <w:spacing w:after="0"/>
        <w:rPr>
          <w:rFonts w:cs="Times New Roman"/>
          <w:szCs w:val="24"/>
        </w:rPr>
      </w:pPr>
      <w:r w:rsidRPr="008D5E7D">
        <w:rPr>
          <w:rFonts w:cs="Times New Roman"/>
          <w:szCs w:val="24"/>
        </w:rPr>
        <w:t>http://www.mediafire.com/file/z2r52qw34ssi4tj/Ch03_Bieu_dien_so_cham_dong.pdf/file</w:t>
      </w:r>
    </w:p>
    <w:sectPr w:rsidR="008D5E7D" w:rsidRPr="009164F8" w:rsidSect="00C742D2">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5E78"/>
    <w:multiLevelType w:val="hybridMultilevel"/>
    <w:tmpl w:val="9D9292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7836D8"/>
    <w:multiLevelType w:val="hybridMultilevel"/>
    <w:tmpl w:val="7A208BC2"/>
    <w:lvl w:ilvl="0" w:tplc="0A2C783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3D76E51"/>
    <w:multiLevelType w:val="hybridMultilevel"/>
    <w:tmpl w:val="EA02F2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41751D"/>
    <w:multiLevelType w:val="hybridMultilevel"/>
    <w:tmpl w:val="18586786"/>
    <w:lvl w:ilvl="0" w:tplc="8A86D13A">
      <w:start w:val="4"/>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6BAD24A0"/>
    <w:multiLevelType w:val="hybridMultilevel"/>
    <w:tmpl w:val="30C8B0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2A4B54"/>
    <w:multiLevelType w:val="hybridMultilevel"/>
    <w:tmpl w:val="0FBAD5C8"/>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D1"/>
    <w:rsid w:val="0049700B"/>
    <w:rsid w:val="004B339E"/>
    <w:rsid w:val="005E2C50"/>
    <w:rsid w:val="007131D1"/>
    <w:rsid w:val="008D5E7D"/>
    <w:rsid w:val="009164F8"/>
    <w:rsid w:val="00C742D2"/>
    <w:rsid w:val="00C843E1"/>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060B"/>
  <w15:chartTrackingRefBased/>
  <w15:docId w15:val="{8A2A68D1-3A57-43E8-BA16-02A21709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2D2"/>
    <w:rPr>
      <w:color w:val="808080"/>
    </w:rPr>
  </w:style>
  <w:style w:type="paragraph" w:styleId="NoSpacing">
    <w:name w:val="No Spacing"/>
    <w:link w:val="NoSpacingChar"/>
    <w:uiPriority w:val="1"/>
    <w:qFormat/>
    <w:rsid w:val="00C742D2"/>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C742D2"/>
    <w:rPr>
      <w:rFonts w:asciiTheme="minorHAnsi" w:eastAsiaTheme="minorEastAsia" w:hAnsiTheme="minorHAnsi"/>
      <w:sz w:val="22"/>
    </w:rPr>
  </w:style>
  <w:style w:type="paragraph" w:styleId="ListParagraph">
    <w:name w:val="List Paragraph"/>
    <w:basedOn w:val="Normal"/>
    <w:uiPriority w:val="34"/>
    <w:qFormat/>
    <w:rsid w:val="004B339E"/>
    <w:pPr>
      <w:ind w:left="720"/>
      <w:contextualSpacing/>
    </w:pPr>
  </w:style>
  <w:style w:type="character" w:styleId="Hyperlink">
    <w:name w:val="Hyperlink"/>
    <w:basedOn w:val="DefaultParagraphFont"/>
    <w:uiPriority w:val="99"/>
    <w:unhideWhenUsed/>
    <w:rsid w:val="008D5E7D"/>
    <w:rPr>
      <w:color w:val="0563C1" w:themeColor="hyperlink"/>
      <w:u w:val="single"/>
    </w:rPr>
  </w:style>
  <w:style w:type="character" w:styleId="UnresolvedMention">
    <w:name w:val="Unresolved Mention"/>
    <w:basedOn w:val="DefaultParagraphFont"/>
    <w:uiPriority w:val="99"/>
    <w:semiHidden/>
    <w:unhideWhenUsed/>
    <w:rsid w:val="008D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8ZR9zswx2jE"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KcQAKBNJSuQ"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mediafire.com/file/scbt0q3zuz32cfz/Ch02_Bieu_dien_so_nguyen.pdf/file"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59BE3BE7A6494C9707B912B75FFC30"/>
        <w:category>
          <w:name w:val="General"/>
          <w:gallery w:val="placeholder"/>
        </w:category>
        <w:types>
          <w:type w:val="bbPlcHdr"/>
        </w:types>
        <w:behaviors>
          <w:behavior w:val="content"/>
        </w:behaviors>
        <w:guid w:val="{9FCB2531-9CCB-4E51-9C9C-D4B6A8F2B747}"/>
      </w:docPartPr>
      <w:docPartBody>
        <w:p w:rsidR="00895334" w:rsidRDefault="00982CB2" w:rsidP="00982CB2">
          <w:pPr>
            <w:pStyle w:val="3F59BE3BE7A6494C9707B912B75FFC30"/>
          </w:pPr>
          <w:r>
            <w:rPr>
              <w:rFonts w:asciiTheme="majorHAnsi" w:eastAsiaTheme="majorEastAsia" w:hAnsiTheme="majorHAnsi" w:cstheme="majorBidi"/>
              <w:caps/>
              <w:color w:val="4472C4" w:themeColor="accent1"/>
              <w:sz w:val="80"/>
              <w:szCs w:val="80"/>
            </w:rPr>
            <w:t>[Document title]</w:t>
          </w:r>
        </w:p>
      </w:docPartBody>
    </w:docPart>
    <w:docPart>
      <w:docPartPr>
        <w:name w:val="EDCB0121F7C3464AB5619C919B54B17B"/>
        <w:category>
          <w:name w:val="General"/>
          <w:gallery w:val="placeholder"/>
        </w:category>
        <w:types>
          <w:type w:val="bbPlcHdr"/>
        </w:types>
        <w:behaviors>
          <w:behavior w:val="content"/>
        </w:behaviors>
        <w:guid w:val="{42BD93AC-41DA-49CA-ABD8-C85CF88BFD4B}"/>
      </w:docPartPr>
      <w:docPartBody>
        <w:p w:rsidR="00895334" w:rsidRDefault="00982CB2" w:rsidP="00982CB2">
          <w:pPr>
            <w:pStyle w:val="EDCB0121F7C3464AB5619C919B54B17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B2"/>
    <w:rsid w:val="001E0B91"/>
    <w:rsid w:val="00895334"/>
    <w:rsid w:val="00982CB2"/>
    <w:rsid w:val="00AF3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CB2"/>
    <w:rPr>
      <w:color w:val="808080"/>
    </w:rPr>
  </w:style>
  <w:style w:type="paragraph" w:customStyle="1" w:styleId="724ADFF5BCCB46EDB4AF19D8EFE124BA">
    <w:name w:val="724ADFF5BCCB46EDB4AF19D8EFE124BA"/>
    <w:rsid w:val="00982CB2"/>
  </w:style>
  <w:style w:type="paragraph" w:customStyle="1" w:styleId="FEEBBB9F7F414FA0AB35127648CFD1D4">
    <w:name w:val="FEEBBB9F7F414FA0AB35127648CFD1D4"/>
    <w:rsid w:val="00982CB2"/>
  </w:style>
  <w:style w:type="paragraph" w:customStyle="1" w:styleId="3F59BE3BE7A6494C9707B912B75FFC30">
    <w:name w:val="3F59BE3BE7A6494C9707B912B75FFC30"/>
    <w:rsid w:val="00982CB2"/>
  </w:style>
  <w:style w:type="paragraph" w:customStyle="1" w:styleId="EDCB0121F7C3464AB5619C919B54B17B">
    <w:name w:val="EDCB0121F7C3464AB5619C919B54B17B"/>
    <w:rsid w:val="00982C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Thành viên</PublishDate>
  <Abstract/>
  <CompanyAddress>18120650 – NGUYỄN TÂN VINH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C3708-A9CF-409A-AB38-452E8525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18120632 – Lê nhật tuấn</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1 – KTMT-HN</dc:title>
  <dc:subject>BIỂU DIỄN VÀ TÍNH TOÁN SỐ HỌC TRÊN MÁY TÍNH</dc:subject>
  <dc:creator>Toai Huynh Gia</dc:creator>
  <cp:keywords/>
  <dc:description/>
  <cp:lastModifiedBy>Toai Huynh Gia</cp:lastModifiedBy>
  <cp:revision>4</cp:revision>
  <dcterms:created xsi:type="dcterms:W3CDTF">2020-05-05T11:18:00Z</dcterms:created>
  <dcterms:modified xsi:type="dcterms:W3CDTF">2020-05-07T09:39:00Z</dcterms:modified>
</cp:coreProperties>
</file>