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9249" w14:textId="567380CE" w:rsidR="00E464C5" w:rsidRDefault="00A44F73">
      <w:r>
        <w:t>Cost of constructions</w:t>
      </w:r>
    </w:p>
    <w:p w14:paraId="282135D4" w14:textId="54991C9B" w:rsidR="00AB0C19" w:rsidRDefault="00AB0C19" w:rsidP="00AB0C19">
      <w:pPr>
        <w:jc w:val="both"/>
      </w:pPr>
      <w:r>
        <w:t>Settlement</w:t>
      </w:r>
    </w:p>
    <w:p w14:paraId="464F5C36" w14:textId="01C47A19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150 food</w:t>
      </w:r>
    </w:p>
    <w:p w14:paraId="53B1BB19" w14:textId="094F34B3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100 wood</w:t>
      </w:r>
    </w:p>
    <w:p w14:paraId="3EA5633C" w14:textId="0B0C53A4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20 stone</w:t>
      </w:r>
    </w:p>
    <w:p w14:paraId="0632414A" w14:textId="27592D5D" w:rsidR="00AB0C19" w:rsidRDefault="00AB0C19" w:rsidP="00AB0C19">
      <w:pPr>
        <w:jc w:val="both"/>
      </w:pPr>
      <w:r>
        <w:t>Road</w:t>
      </w:r>
    </w:p>
    <w:p w14:paraId="232E1C68" w14:textId="3A0928E4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food</w:t>
      </w:r>
    </w:p>
    <w:p w14:paraId="0C727837" w14:textId="68F98CB9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wood</w:t>
      </w:r>
    </w:p>
    <w:p w14:paraId="442F03E9" w14:textId="162F1584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stone</w:t>
      </w:r>
    </w:p>
    <w:p w14:paraId="5C070E04" w14:textId="48987198" w:rsidR="00AB0C19" w:rsidRDefault="00AB0C19" w:rsidP="00AB0C19">
      <w:pPr>
        <w:jc w:val="both"/>
      </w:pPr>
      <w:r>
        <w:t>Farm</w:t>
      </w:r>
    </w:p>
    <w:p w14:paraId="1B4AACA3" w14:textId="1BFA99B9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50 food</w:t>
      </w:r>
    </w:p>
    <w:p w14:paraId="77E80CD8" w14:textId="4C1B78DA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50 wood</w:t>
      </w:r>
    </w:p>
    <w:p w14:paraId="54F830F7" w14:textId="363F452E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15 stone</w:t>
      </w:r>
    </w:p>
    <w:p w14:paraId="3D512581" w14:textId="064562DC" w:rsidR="00AB0C19" w:rsidRDefault="00AB0C19" w:rsidP="00AB0C19">
      <w:pPr>
        <w:jc w:val="both"/>
      </w:pPr>
      <w:r>
        <w:t>Mine</w:t>
      </w:r>
    </w:p>
    <w:p w14:paraId="2EEE57E8" w14:textId="09212BE5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food</w:t>
      </w:r>
    </w:p>
    <w:p w14:paraId="589DA40A" w14:textId="666852A6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100 wood</w:t>
      </w:r>
    </w:p>
    <w:p w14:paraId="4B37A5C9" w14:textId="4F56B2F0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50 stone</w:t>
      </w:r>
    </w:p>
    <w:sectPr w:rsidR="00AB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17327"/>
    <w:multiLevelType w:val="hybridMultilevel"/>
    <w:tmpl w:val="DFAEA966"/>
    <w:lvl w:ilvl="0" w:tplc="148CB3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464EF"/>
    <w:multiLevelType w:val="hybridMultilevel"/>
    <w:tmpl w:val="52088310"/>
    <w:lvl w:ilvl="0" w:tplc="16EE0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73"/>
    <w:rsid w:val="00155F6C"/>
    <w:rsid w:val="00A44F73"/>
    <w:rsid w:val="00AB0C19"/>
    <w:rsid w:val="00E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05A1"/>
  <w15:chartTrackingRefBased/>
  <w15:docId w15:val="{D09EEE8E-9871-4B70-A0A5-F0033B4C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2</cp:revision>
  <dcterms:created xsi:type="dcterms:W3CDTF">2021-12-09T01:04:00Z</dcterms:created>
  <dcterms:modified xsi:type="dcterms:W3CDTF">2021-12-09T01:07:00Z</dcterms:modified>
</cp:coreProperties>
</file>