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i w:val="0"/>
          <w:sz w:val="26"/>
        </w:rPr>
        <w:t>FICHA CATALOGRÁFICA</w:t>
      </w:r>
    </w:p>
    <w:p>
      <w:pPr>
        <w:spacing w:after="160"/>
      </w:pPr>
      <w:r>
        <w:rPr>
          <w:b/>
          <w:i w:val="0"/>
        </w:rPr>
        <w:t>Sena, Gilberto</w:t>
      </w:r>
    </w:p>
    <w:p>
      <w:pPr>
        <w:spacing w:after="160"/>
      </w:pPr>
      <w:r>
        <w:t>Os pilares de um homem próspero : sabedoria prática aplicada aos negócios e à vida / Gilberto Sena. -- 1. ed. digital. -- 2026.</w:t>
      </w:r>
    </w:p>
    <w:p>
      <w:pPr>
        <w:spacing w:after="160"/>
      </w:pPr>
      <w:r>
        <w:t>E-book.</w:t>
      </w:r>
    </w:p>
    <w:p>
      <w:pPr>
        <w:spacing w:after="160"/>
      </w:pPr>
      <w:r>
        <w:t>Inclui bibliografia.</w:t>
      </w:r>
    </w:p>
    <w:p>
      <w:pPr>
        <w:spacing w:after="160"/>
      </w:pPr>
      <w:r>
        <w:t>1. Desenvolvimento pessoal. 2. Ética nos negócios. 3. Empreendedorismo. 4. Sabedoria prática. I. Título.</w:t>
      </w:r>
    </w:p>
    <w:p>
      <w:pPr>
        <w:spacing w:after="160"/>
      </w:pPr>
      <w:r>
        <w:t>CDD (classificação indicativa): 158.1</w:t>
      </w:r>
    </w:p>
    <w:p>
      <w:pPr>
        <w:spacing w:after="160"/>
      </w:pPr>
      <w:r>
        <w:t>Extensão aproximada: 30 páginas (versão digital).</w:t>
      </w:r>
    </w:p>
    <w:p>
      <w:pPr>
        <w:spacing w:after="160"/>
      </w:pPr>
      <w:r>
        <w:rPr>
          <w:b w:val="0"/>
          <w:i/>
        </w:rPr>
        <w:t>Ficha catalográfica elaborada pelo próprio autor, a partir dos dados fornecidos pela obra, para fins de organização e futura solicitação de registro junto à Agência Brasileira do ISBN (Fundação Biblioteca Nacional). Não constitui, até a data desta atualização, registro oficial de ISBN — o número correspondente, quando concedido, será incluído em edição posterior, tanto na versão impressa quanto na versão digital.</w:t>
      </w:r>
    </w:p>
    <w:p>
      <w:pPr>
        <w:spacing w:after="160"/>
      </w:pPr>
    </w:p>
    <w:p>
      <w:pPr>
        <w:pStyle w:val="Heading1"/>
      </w:pPr>
      <w:r>
        <w:t>OS PILARES DE UM HOMEM PRÓSPERO</w:t>
      </w:r>
    </w:p>
    <w:p>
      <w:pPr>
        <w:pStyle w:val="Heading2"/>
      </w:pPr>
      <w:r>
        <w:t>Sabedoria de Provérbios aplicada aos negócios e à vida</w:t>
      </w:r>
    </w:p>
    <w:p>
      <w:pPr>
        <w:pStyle w:val="Heading3"/>
      </w:pPr>
      <w:r>
        <w:t>Gilberto Sena</w:t>
      </w:r>
    </w:p>
    <w:p>
      <w:pPr>
        <w:spacing w:before="120" w:after="120"/>
        <w:pBdr>
          <w:bottom w:val="single" w:sz="6" w:space="1" w:color="999999"/>
        </w:pBdr>
      </w:pPr>
    </w:p>
    <w:p>
      <w:pPr>
        <w:ind w:left="567"/>
        <w:jc w:val="center"/>
      </w:pPr>
      <w:r>
        <w:rPr>
          <w:b/>
        </w:rPr>
        <w:t>Nota sobre este material:</w:t>
      </w:r>
      <w:r>
        <w:t xml:space="preserve"> este é um manuscrito de trabalho — a base para um livro. Ele cruza três fontes: o Livro dos Provérbios (o texto sapiencial mais antigo que conheço sobre como viver e prosperar), a minha própria trajetória (documentada, entre outros lugares, na matéria de capa da Revista Empreenda e no meu livro </w:t>
      </w:r>
      <w:r>
        <w:rPr>
          <w:i/>
        </w:rPr>
        <w:t>Os 5 G's da Gestão Empreendedora</w:t>
      </w:r>
      <w:r>
        <w:t>), e exemplos práticos de empreendedorismo que uso há anos para traduzir princípio antigo em decisão de segunda-feira de manhã. Um dos episódios citados abaixo — o afastamento injusto do meu primeiro emprego, quando eu era motoboy, e o momento mais duro que veio logo depois — é sensível. Já está publicado, mas antes de usar esse trecho especificamente em conteúdo novo, quero revisar com calma como quero contá-lo.</w:t>
      </w:r>
    </w:p>
    <w:p>
      <w:pPr>
        <w:spacing w:before="120" w:after="120"/>
        <w:pBdr>
          <w:bottom w:val="single" w:sz="6" w:space="1" w:color="999999"/>
        </w:pBdr>
      </w:pPr>
    </w:p>
    <w:p>
      <w:pPr>
        <w:pStyle w:val="Heading2"/>
      </w:pPr>
      <w:r>
        <w:t>CARTA AO LEITOR</w:t>
      </w:r>
    </w:p>
    <w:p>
      <w:pPr>
        <w:jc w:val="both"/>
      </w:pPr>
      <w:r>
        <w:t>Eu não sou um acadêmico, não sou um homem de teorias. Já disse isso no meu primeiro livro e repito aqui porque é a base de tudo o que você vai ler: o que está nestas páginas não veio de sala de aula. Veio de sete falências. Veio de ser servente de pedreiro, camelô, motoboy, vendedor de cachorro-quente, antes de fundar o que hoje é o maior ciclo de soluções empresariais do país. Veio de erguer o Grupo Sena em 2010, saindo de uma operadora de telefonia sem nenhuma garantia, e de voltar a estudar já adulto — Direito, para mim; Contabilidade, para minha irmã — porque sabedoria sem técnica não sustenta negócio, e técnica sem sabedoria não sustenta vida.</w:t>
      </w:r>
    </w:p>
    <w:p>
      <w:pPr>
        <w:jc w:val="both"/>
      </w:pPr>
      <w:r>
        <w:t xml:space="preserve">Este livro nasceu de uma pergunta simples: por que, depois de estudar filosofia, estoicismo, gestão, tributação, eu continuo voltando para um livro escrito há mais de dois mil anos toda vez que preciso tomar uma decisão de verdade? A resposta é que Provérbios não é um livro de religião fechada numa prateleira — é um manual de prosperidade, escrito por gente que já tinha visto de tudo: o rico que perde tudo, o pobre que constrói riqueza com as próprias mãos, o sábio que erra, o insensato que aprende tarde. O próprio livro diz, logo na abertura, para que serve: </w:t>
      </w:r>
      <w:r>
        <w:rPr>
          <w:i/>
        </w:rPr>
        <w:t>"para dar aos inexperientes a prudência, e ao jovem, o conhecimento e a ponderação"</w:t>
      </w:r>
      <w:r>
        <w:t xml:space="preserve"> (Provérbios 1,4). Eu já fui o inexperiente. Este livro é para quem ainda é.</w:t>
      </w:r>
    </w:p>
    <w:p>
      <w:pPr>
        <w:jc w:val="both"/>
      </w:pPr>
      <w:r>
        <w:t>Prosperidade, nesta obra, nunca é sorte. É estrutura. É pilar. E pilar, todo engenheiro sabe, não aparece — se constrói, um de cada vez, antes da casa ficar de pé. Escolhi seis. Não são os únicos que Provérbios ensina, mas são os seis que, na minha experiência de quase vinte anos administrando negócio próprio, separam quem prospera de forma sólida de quem prospera por um tempo e depois desmorona.</w:t>
      </w:r>
    </w:p>
    <w:p>
      <w:pPr>
        <w:jc w:val="both"/>
      </w:pPr>
      <w:r>
        <w:t>Cada um desses seis pilares vai ser tratado com a mesma estrutura: o que o texto bíblico ensina, com a exegese que aprendi lendo e relendo ao longo dos anos; o que eu vivi que confirma isso — ou que me custou caro por eu ter ignorado; e como isso vira decisão prática, concreta, no seu negócio esta semana, com passos que você pode aplicar sem esperar o momento perfeito. Porque momento perfeito, isso Provérbios também ensina, é ilusão de quem ainda não decidiu agir.</w:t>
      </w:r>
    </w:p>
    <w:p>
      <w:pPr>
        <w:spacing w:before="120" w:after="120"/>
        <w:pBdr>
          <w:bottom w:val="single" w:sz="6" w:space="1" w:color="999999"/>
        </w:pBdr>
      </w:pPr>
    </w:p>
    <w:p>
      <w:pPr>
        <w:pStyle w:val="Heading1"/>
      </w:pPr>
      <w:r>
        <w:t>INTRODUÇÃO — Por que um livro de três mil anos ainda decide o seu próximo passo</w:t>
      </w:r>
    </w:p>
    <w:p>
      <w:pPr>
        <w:jc w:val="both"/>
      </w:pPr>
      <w:r>
        <w:t xml:space="preserve">Provérbios foi organizado, ao longo de séculos, por sábios que colecionavam observações sobre a vida — não teoria abstrata, </w:t>
      </w:r>
      <w:r>
        <w:rPr>
          <w:b/>
        </w:rPr>
        <w:t>experiência decantada no tempo</w:t>
      </w:r>
      <w:r>
        <w:t xml:space="preserve">. A palavra hebraica por trás de "provérbio", </w:t>
      </w:r>
      <w:r>
        <w:rPr>
          <w:i/>
        </w:rPr>
        <w:t>mashal</w:t>
      </w:r>
      <w:r>
        <w:t>, carrega a ideia de comparação: o sábio olha o mundo natural, o comportamento humano, o resultado de uma escolha repetida por gerações, e condensa tudo numa frase curta o suficiente para ser lembrada no calor da hora. É exatamente o que eu tento fazer quando escrevo uma "Sacada do Giba" — pegar vinte anos de negócio e destilar numa frase que caiba na cabeça de alguém que está decidindo se assina aquele contrato ou não.</w:t>
      </w:r>
    </w:p>
    <w:p>
      <w:pPr>
        <w:jc w:val="both"/>
      </w:pPr>
      <w:r>
        <w:t>O livro é uma antologia — não foi escrito de uma vez, por uma pessoa só. Tem sete blocos, cada um com sua própria voz: o convite geral à sabedoria (capítulos 1 a 9), os provérbios curtos atribuídos a Salomão (10 a 22), as palavras dos sábios anônimos (22 a 24), outra coleção de Salomão organizada mais tarde, na corte do rei Ezequias (25 a 29), as palavras de um certo Agur (30), a instrução que a mãe do rei Lemuel deu ao filho (31,1-9) e, para fechar tudo, o elogio da mulher de valor (31,10-31). Não é acidente que um livro sobre como prosperar termine falando de família — vamos chegar lá no sexto pilar.</w:t>
      </w:r>
    </w:p>
    <w:p>
      <w:pPr>
        <w:jc w:val="both"/>
      </w:pPr>
      <w:r>
        <w:t xml:space="preserve">O livro tem um eixo que não muda do capítulo um ao capítulo trinta e um: </w:t>
      </w:r>
      <w:r>
        <w:rPr>
          <w:i/>
        </w:rPr>
        <w:t>"o temor do Senhor é o princípio do conhecimento"</w:t>
      </w:r>
      <w:r>
        <w:t xml:space="preserve"> (Provérbios 1,7). Antes de qualquer técnica, antes de qualquer planilha, antes de qualquer meta de faturamento, existe uma postura diante da vida — humildade de saber que você não controla tudo, disciplina de agir mesmo assim. Isso não é misticismo. É o oposto do misticismo: é a recusa de acreditar que existe atalho.</w:t>
      </w:r>
    </w:p>
    <w:p>
      <w:pPr>
        <w:jc w:val="both"/>
      </w:pPr>
      <w:r>
        <w:t xml:space="preserve">Uma coisa que sempre me chamou atenção, e que uso muito quando explico imposto ou reforma tributária pra quem não é da área, é que Provérbios ensina por </w:t>
      </w:r>
      <w:r>
        <w:rPr>
          <w:b/>
        </w:rPr>
        <w:t>analogia</w:t>
      </w:r>
      <w:r>
        <w:t xml:space="preserve"> — filosófica e da vida real — quase o tempo inteiro. A sabedoria é comparada a uma árvore de vida (3,18), a pérolas (3,15), a um tesouro escondido (2,4). O insensato é comparado a um cão que volta ao próprio vômito (26,11), a uma porta que só sabe girar no mesmo gonzo (26,14). Não é enfeite literário. É a mesma lógica que eu uso: o conceito técnico só entra na cabeça de quem não é da área quando vira imagem que a pessoa já conhece da vida real. Vou usar o mesmo método aqui.</w:t>
      </w:r>
    </w:p>
    <w:p>
      <w:pPr>
        <w:pStyle w:val="Heading2"/>
      </w:pPr>
      <w:r>
        <w:t>Um livro escrito por muitas mãos, sobre um único assunto</w:t>
      </w:r>
    </w:p>
    <w:p>
      <w:pPr>
        <w:jc w:val="both"/>
      </w:pPr>
      <w:r>
        <w:t>Vale explicar, antes de entrar nos pilares, por que eu confio tanto num texto tão antigo — e por que não é ingenuidade confiar. Provérbios não caiu pronto do céu. Foi editado, provavelmente, no início do período helenístico, depois do ano 322 antes de Cristo, por escribas que reuniram, aumentaram e organizaram coleções de sabedoria que já circulavam havia séculos, algumas talvez desde o tempo do próprio rei Salomão, no século dez antes de Cristo. Isso quer dizer que o livro não representa a opinião de uma pessoa só num dia de inspiração — representa um consenso decantado ao longo de gerações inteiras, testado por gente que viveu, morreu, e passou o que funcionou adiante para os filhos.</w:t>
      </w:r>
    </w:p>
    <w:p>
      <w:pPr>
        <w:jc w:val="both"/>
      </w:pPr>
      <w:r>
        <w:t>É exatamente por isso que confio mais nesse tipo de fonte do que em muita "mentalidade de sucesso" que vira moda por seis meses e desaparece. Provérbios sobreviveu porque continuou sendo verdade depois que quem escreveu já tinha morrido há muito tempo. Isso é o teste mais duro que qualquer conselho de negócio pode passar: continuar certo depois que a moda passou.</w:t>
      </w:r>
    </w:p>
    <w:p>
      <w:pPr>
        <w:jc w:val="both"/>
      </w:pPr>
      <w:r>
        <w:t>O livro também não é ingênuo sobre o mundo. Uma das coisas que mais me marcou lendo com atenção é que ele reconhece, sem rodeio, que a vida nem sempre é justa na hora — "há quem se considere rico, não tendo nada, e quem se considere pobre, tendo uma grande fortuna" (13,7); às vezes "o justo sofre enquanto o malvado prospera", por um tempo. Isso me consola mais do que qualquer discurso de "só depende de você": Provérbios não promete que quem faz certo nunca vai passar por dificuldade. Promete que, no tempo certo, a estrutura certa se sustenta e a errada desmorona. É diferença enorme entre promessa vazia e sabedoria de verdade.</w:t>
      </w:r>
    </w:p>
    <w:p>
      <w:pPr>
        <w:pStyle w:val="Heading2"/>
      </w:pPr>
      <w:r>
        <w:t>Por que "homem próspero", e o que prosperidade não é</w:t>
      </w:r>
    </w:p>
    <w:p>
      <w:pPr>
        <w:jc w:val="both"/>
      </w:pPr>
      <w:r>
        <w:t>Antes de entrar nos seis pilares, uma definição que preciso deixar clara, porque é fácil confundir prosperidade com riqueza, e as duas não são a mesma coisa. Provérbios descreve o homem sábio, o justo, o íntegro — nunca descreve prosperidade como sinônimo automático de conta bancária cheia. Tem gente rica e infeliz, isolada da própria família, sem amigo de verdade, no meio do livro inteiro. E tem o provérbio que resume isso melhor do que qualquer definição: "mais vale pouco com justiça que muitos rendimentos sem equidade" (16,8).</w:t>
      </w:r>
    </w:p>
    <w:p>
      <w:pPr>
        <w:jc w:val="both"/>
      </w:pPr>
      <w:r>
        <w:t>Prosperidade, do jeito que uso a palavra neste livro, é a soma dos seis pilares funcionando juntos — não um deles isolado compensando os outros cinco. Conheço gente com o Pilar 4 (dinheiro) impecável e o Pilar 5 (casa) em ruína. Não chamo isso de homem próspero. Chamo de homem rico e, em algum lugar que ele ainda não percebeu, falido.</w:t>
      </w:r>
    </w:p>
    <w:p>
      <w:pPr>
        <w:spacing w:before="120" w:after="120"/>
        <w:pBdr>
          <w:bottom w:val="single" w:sz="6" w:space="1" w:color="999999"/>
        </w:pBdr>
      </w:pPr>
    </w:p>
    <w:p>
      <w:pPr>
        <w:pStyle w:val="Heading1"/>
      </w:pPr>
      <w:r>
        <w:t>PILAR 1 — O TEMOR DO SENHOR: O ALICERCE QUE NINGUÉM VÊ</w:t>
      </w:r>
    </w:p>
    <w:p>
      <w:pPr>
        <w:ind w:left="567"/>
        <w:jc w:val="center"/>
      </w:pPr>
      <w:r>
        <w:rPr>
          <w:i/>
        </w:rPr>
        <w:t>"O temor do Senhor é o princípio do conhecimento; os estúpidos desprezam sabedoria e a educação."</w:t>
      </w:r>
      <w:r>
        <w:t xml:space="preserve"> — Provérbios 1,7</w:t>
      </w:r>
    </w:p>
    <w:p>
      <w:pPr>
        <w:jc w:val="both"/>
      </w:pPr>
      <w:r>
        <w:t>Alicerce ninguém elogia. Ninguém posta foto do alicerce da própria casa. Mas é ele que decide se o prédio fica de pé no primeiro terremoto ou se rui na primeira crise séria — e todo negócio, mais cedo ou mais tarde, enfrenta a sua.</w:t>
      </w:r>
    </w:p>
    <w:p>
      <w:pPr>
        <w:jc w:val="both"/>
      </w:pPr>
      <w:r>
        <w:t xml:space="preserve">Provérbios chama esse alicerce de "temor do Senhor" — e a tradução que mais atrapalha as pessoas é achar que "temor" quer dizer medo covarde. Não é isso. É reconhecer que existe uma ordem no mundo maior do que a sua vontade, e que agir dentro dela, e não contra ela, é o que separa quem constrói de verdade de quem apenas parece construir. O próprio livro repete isso de outra forma mais adiante: </w:t>
      </w:r>
      <w:r>
        <w:rPr>
          <w:i/>
        </w:rPr>
        <w:t>"confia no Senhor de todo o teu coração e não te apoies na tua inteligência"</w:t>
      </w:r>
      <w:r>
        <w:t xml:space="preserve"> (Provérbios 3,5). Não é desprezo pela inteligência — é o aviso de que a inteligência sozinha, sem humildade, vira arrogância, e arrogância é o primeiro passo antes da queda: </w:t>
      </w:r>
      <w:r>
        <w:rPr>
          <w:i/>
        </w:rPr>
        <w:t>"antes da ruína está o orgulho, e antes do tropeçar, a arrogância"</w:t>
      </w:r>
      <w:r>
        <w:t xml:space="preserve"> (Provérbios 16,18).</w:t>
      </w:r>
    </w:p>
    <w:p>
      <w:pPr>
        <w:jc w:val="both"/>
      </w:pPr>
      <w:r>
        <w:t xml:space="preserve">Tem ainda um terceiro verso que uso muito, porque resolve uma dúvida prática de quem está começando a empreender: </w:t>
      </w:r>
      <w:r>
        <w:rPr>
          <w:i/>
        </w:rPr>
        <w:t>"os planos falham por falta de aconselhamento, mas com muitos conselheiros realizam-se"</w:t>
      </w:r>
      <w:r>
        <w:t xml:space="preserve"> (Provérbios 15,22). Isso parece contradizer a ideia de "não te apoies na tua inteligência" — na verdade, complementa. Humildade não é não pensar; é aceitar que a sua cabeça sozinha tem limite, e por isso busca conselho de fora, em vez de decidir tudo trancado na própria certeza.</w:t>
      </w:r>
    </w:p>
    <w:p>
      <w:pPr>
        <w:jc w:val="both"/>
      </w:pPr>
      <w:r>
        <w:rPr>
          <w:b/>
        </w:rPr>
        <w:t>Da minha história.</w:t>
      </w:r>
      <w:r>
        <w:t xml:space="preserve"> Minha visão de mundo sempre esteve ancorada em dois lugares: a filosofia clássica, principalmente o estoicismo de Marco Aurélio, e a fé cristã. Não são contraditórios — os dois ensinam a mesma coisa por caminhos diferentes: você não controla o resultado, controla a sua conduta. Foi essa base, e não nenhuma técnica de gestão, que me sustentou nas sete vezes que quebrei antes de o Grupo Sena virar o que é hoje. Cada falência foi uma lição dura, mas também uma oportunidade de aprendizado — e só consegui enxergar isso como oportunidade, e não como fim de linha, porque tinha um chão mais firme do que o próprio resultado do mês.</w:t>
      </w:r>
    </w:p>
    <w:p>
      <w:pPr>
        <w:jc w:val="both"/>
      </w:pPr>
      <w:r>
        <w:t>Isso ficou ainda mais claro quando fundei o Grupo Sena, em 2010. Eu já resolvia problema de empresa como funcionário de multinacional havia anos — sabia fazer o trabalho técnico. O que faltava não era competência, era estrutura interna: voltar a estudar (Direito, no meu caso), trazer minha irmã, formada em Contabilidade, e montar algo que não dependesse só da minha capacidade individual de correr atrás de resultado. Isso é temor do Senhor traduzido em gestão: reconhecer que sozinho, mesmo competente, você tem teto.</w:t>
      </w:r>
    </w:p>
    <w:p>
      <w:pPr>
        <w:jc w:val="both"/>
      </w:pPr>
      <w:r>
        <w:rPr>
          <w:b/>
        </w:rPr>
        <w:t>Sacada do Giba.</w:t>
      </w:r>
      <w:r>
        <w:t xml:space="preserve"> Todo empresário que conheço mede o próprio sucesso pelo balanço do mês. Mas o balanço do mês é o penúltimo número que importa. O último — o que decide se você aguenta o próximo mês ruim sem desmoronar por dentro — é se você tem um chão que não depende do balanço. Constrói esse chão antes de precisar dele. Depois que a crise chega, é tarde para fundação.</w:t>
      </w:r>
    </w:p>
    <w:p>
      <w:pPr>
        <w:jc w:val="both"/>
      </w:pPr>
      <w:r>
        <w:rPr>
          <w:b/>
        </w:rPr>
        <w:t>Sacada do Giba número dois.</w:t>
      </w:r>
      <w:r>
        <w:t xml:space="preserve"> Reparem numa coisa: os provérbios que falam de arrogância nunca miram o sucesso em si — miram o momento </w:t>
      </w:r>
      <w:r>
        <w:rPr>
          <w:b/>
        </w:rPr>
        <w:t>depois</w:t>
      </w:r>
      <w:r>
        <w:t xml:space="preserve"> do sucesso, quando a pessoa passa a achar que foi ela sozinha. Eu já vi negócio bom demorar dez anos para quebrar por um motivo só: o dono parou de pedir conselho no dia em que começou a dar certo. Sucesso não é imunidade contra arrogância. É o momento de maior risco dela.</w:t>
      </w:r>
    </w:p>
    <w:p>
      <w:pPr>
        <w:jc w:val="both"/>
      </w:pPr>
      <w:r>
        <w:rPr>
          <w:b/>
        </w:rPr>
        <w:t>Na prática, no empreendedorismo.</w:t>
      </w:r>
      <w:r>
        <w:t xml:space="preserve"> Toda empresa que atravessa mais de uma geração — e são poucas — tem isso em comum: os fundadores tinham um propósito que não desmoronava quando o mercado desmoronava. É por isso que, no meu livro sobre gestão de pessoas, eu insisto tanto nisso: se a única resposta que a sua empresa tem para "qual é o seu propósito" é "crescer", ela não é diferente de um tumor. Crescimento não é propósito, é consequência do propósito. Toda empresa que conheço que sobreviveu a uma crise séria sobreviveu porque tinha uma razão de existir maior do que a meta do trimestre — e essa razão é o alicerce de que estou falando aqui.</w:t>
      </w:r>
    </w:p>
    <w:p>
      <w:pPr>
        <w:jc w:val="both"/>
      </w:pPr>
      <w:r>
        <w:rPr>
          <w:b/>
        </w:rPr>
        <w:t>Três passos práticos para este pilar:</w:t>
      </w:r>
    </w:p>
    <w:p>
      <w:pPr>
        <w:pStyle w:val="ListNumber"/>
      </w:pPr>
      <w:r>
        <w:t>Escreva, em uma frase, por que a sua empresa existiria mesmo que o lucro caísse pela metade no próximo ano. Se você não conseguir escrever essa frase em cinco minutos, esse é o seu primeiro trabalho — antes de qualquer planilha.</w:t>
      </w:r>
    </w:p>
    <w:p>
      <w:pPr>
        <w:pStyle w:val="ListNumber"/>
      </w:pPr>
      <w:r>
        <w:t>Escolha, esta semana, uma decisão importante e submeta a pelo menos duas pessoas de confiança antes de bater o martelo sozinho. Não para terceirizar a decisão — para testar a sua própria certeza.</w:t>
      </w:r>
    </w:p>
    <w:p>
      <w:pPr>
        <w:pStyle w:val="ListNumber"/>
      </w:pPr>
      <w:r>
        <w:t>Numa folha, separado do resto, anote as sete quedas (ou as suas próprias quedas, sejam quantas forem) e o que cada uma ensinou. Releia isso no dia em que o próximo balanço vier ruim.</w:t>
      </w:r>
    </w:p>
    <w:p>
      <w:pPr>
        <w:jc w:val="both"/>
      </w:pPr>
      <w:r>
        <w:rPr>
          <w:b/>
        </w:rPr>
        <w:t>Pergunta pra você.</w:t>
      </w:r>
      <w:r>
        <w:t xml:space="preserve"> Se o seu negócio tivesse um mês catastrófico amanhã, o que sobraria em você que não depende do resultado dele?</w:t>
      </w:r>
    </w:p>
    <w:p>
      <w:pPr>
        <w:spacing w:before="120" w:after="120"/>
        <w:pBdr>
          <w:bottom w:val="single" w:sz="6" w:space="1" w:color="999999"/>
        </w:pBdr>
      </w:pPr>
    </w:p>
    <w:p>
      <w:pPr>
        <w:pStyle w:val="Heading1"/>
      </w:pPr>
      <w:r>
        <w:t>PILAR 2 — A PALAVRA: O QUE SAI DA BOCA CONSTRÓI OU DERRUBA</w:t>
      </w:r>
    </w:p>
    <w:p>
      <w:pPr>
        <w:ind w:left="567"/>
        <w:jc w:val="center"/>
      </w:pPr>
      <w:r>
        <w:rPr>
          <w:i/>
        </w:rPr>
        <w:t>"A morte e a vida dependem da língua; os que se prendem a ela comerão do seu fruto."</w:t>
      </w:r>
      <w:r>
        <w:t xml:space="preserve"> — Provérbios 18,21</w:t>
      </w:r>
    </w:p>
    <w:p>
      <w:pPr>
        <w:jc w:val="both"/>
      </w:pPr>
      <w:r>
        <w:t xml:space="preserve">Nenhum tema aparece mais vezes em Provérbios do que a palavra — a boca, os lábios, a língua. Isso não é acaso. Numa economia baseada em confiança (e toda economia é), a sua palavra é o seu ativo mais líquido e o mais fácil de destruir. </w:t>
      </w:r>
      <w:r>
        <w:rPr>
          <w:i/>
        </w:rPr>
        <w:t>"Balanças falsas são coisa abominável aos olhos do Senhor; mas o peso correto é do seu agrado"</w:t>
      </w:r>
      <w:r>
        <w:t xml:space="preserve"> (Provérbios 11,1). Uma balança falsa é uma mentira embutida no próprio instrumento de medir — e no meu ramo, que é tributário e contábil, eu vejo todo dia gente tentando trapacear a própria balança achando que vai sair ganhando.</w:t>
      </w:r>
    </w:p>
    <w:p>
      <w:pPr>
        <w:jc w:val="both"/>
      </w:pPr>
      <w:r>
        <w:t xml:space="preserve">Não aconselho em hipótese alguma que um empresário tente contornar ou burlar a legislação tributária, porque o que parece ser uma economia pode se tornar um grande prejuízo no futuro. Mas sabemos que no veneno está o antídoto: aprenda a lidar, tenha uma gestão robusta, e transforme o problema em solução — em vez de mentir para o sistema, entenda o sistema. É exatamente o espírito de Provérbios 20,17: </w:t>
      </w:r>
      <w:r>
        <w:rPr>
          <w:i/>
        </w:rPr>
        <w:t>"o pão da mentira é saboroso para o homem, mas, depois, a sua boca fica cheia de cascalho."</w:t>
      </w:r>
    </w:p>
    <w:p>
      <w:pPr>
        <w:jc w:val="both"/>
      </w:pPr>
      <w:r>
        <w:t xml:space="preserve">Existe ainda uma dimensão da palavra que Provérbios trata com um cuidado que muita gestão moderna ignora: a palavra como remédio, não só como instrumento. </w:t>
      </w:r>
      <w:r>
        <w:rPr>
          <w:i/>
        </w:rPr>
        <w:t>"A brandura de língua é uma árvore de vida, mas a perversidade dela quebra o espírito"</w:t>
      </w:r>
      <w:r>
        <w:t xml:space="preserve"> (Provérbios 15,4). E ainda: </w:t>
      </w:r>
      <w:r>
        <w:rPr>
          <w:i/>
        </w:rPr>
        <w:t>"há quem se exprima como a golpes de espada; porém, a língua dos sábios traz a cura"</w:t>
      </w:r>
      <w:r>
        <w:t xml:space="preserve"> (Provérbios 12,18). Isso quer dizer que existem duas formas de estar certo numa conversa difícil: uma que corta e machuca de propósito, e outra que corrige sem destruir quem está do outro lado. A segunda é mais difícil, mas é a única que constrói relação de longo prazo.</w:t>
      </w:r>
    </w:p>
    <w:p>
      <w:pPr>
        <w:jc w:val="both"/>
      </w:pPr>
      <w:r>
        <w:rPr>
          <w:b/>
        </w:rPr>
        <w:t>Da minha história.</w:t>
      </w:r>
      <w:r>
        <w:t xml:space="preserve"> Uma das decisões mais importantes que já tomei foi construir a comunicação interna do Grupo Sena em cima de uma metodologia própria que chamo de Feedback Alavancado — em vez de avaliação formal e fria, conversa contínua, abordagem narrativa. Contar a história em vez de apontar o defeito. Isso não é suavizar a verdade — é entender que a forma como a verdade é dita decide se ela constrói ou destrói quem ouve. </w:t>
      </w:r>
      <w:r>
        <w:rPr>
          <w:i/>
        </w:rPr>
        <w:t>"Uma resposta calma afasta a ira; uma palavra dura aumenta a fúria"</w:t>
      </w:r>
      <w:r>
        <w:t xml:space="preserve"> (Provérbios 15,1). Junto com isso, uso uma matriz própria de gestão da comunicação: pra quem eu vou falar, por quê, como, de quem essa mensagem parte, quando é o momento certo, e se a pessoa precisa de retorno depois. Parece burocrático escrito assim, mas na prática é só uma forma de nunca falar no impulso — falar depois de pensar em quem vai ouvir.</w:t>
      </w:r>
    </w:p>
    <w:p>
      <w:pPr>
        <w:jc w:val="both"/>
      </w:pPr>
      <w:r>
        <w:rPr>
          <w:b/>
        </w:rPr>
        <w:t>Sacada do Giba.</w:t>
      </w:r>
      <w:r>
        <w:t xml:space="preserve"> Tem gente que confunde ser direto com ser duro sem necessidade. Quando o assunto pede firmeza, eu sou firme — crítica quando cabe é crítica de verdade, não amaciada. Mas firmeza não é a mesma coisa que descontrole. A palavra do líder é a ferramenta mais poderosa que ele tem, e ferramenta poderosa na mão errada machuca mais do que ajuda.</w:t>
      </w:r>
    </w:p>
    <w:p>
      <w:pPr>
        <w:jc w:val="both"/>
      </w:pPr>
      <w:r>
        <w:rPr>
          <w:b/>
        </w:rPr>
        <w:t>Sacada do Giba número dois.</w:t>
      </w:r>
      <w:r>
        <w:t xml:space="preserve"> Repare que Provérbios 18,13 diz "responder antes de ouvir é loucura e vergonha" — e é exatamente isso que a maioria das reuniões ruins tem em comum: gente formulando resposta enquanto a outra pessoa ainda está falando. Eu treino minha equipe pra fazer uma pausa de verdade antes de responder algo importante. Não é técnica de negociação chique. É simplesmente dar tempo pro que foi dito realmente chegar até você antes de sair falando.</w:t>
      </w:r>
    </w:p>
    <w:p>
      <w:pPr>
        <w:jc w:val="both"/>
      </w:pPr>
      <w:r>
        <w:rPr>
          <w:b/>
        </w:rPr>
        <w:t>Na prática, no empreendedorismo.</w:t>
      </w:r>
      <w:r>
        <w:t xml:space="preserve"> Toda negociação boa que já fiz na vida começou com escuta, não com discurso — </w:t>
      </w:r>
      <w:r>
        <w:rPr>
          <w:i/>
        </w:rPr>
        <w:t>"responder antes de ouvir é loucura e vergonha"</w:t>
      </w:r>
      <w:r>
        <w:t xml:space="preserve"> (Provérbios 18,13). No meu framework de Gestão de Fornecedores e Clientes, digo que comprar é uma expressão de confiança, e vender é sobre entender a necessidade do cliente antes de oferecer solução. Isso é palavra usada certa: primeiro escutar, depois falar. A parceria entre McDonald's e Coca-Cola dura desde 1955 — mais de setenta anos — porque foi construída em cima de acordo cumprido, não de promessa vendida. Palavra sustentada no tempo é o que separa fornecedor estratégico de fornecedor descartável.</w:t>
      </w:r>
    </w:p>
    <w:p>
      <w:pPr>
        <w:jc w:val="both"/>
      </w:pPr>
      <w:r>
        <w:t>Um exemplo prático que vejo direto na minha área: dois escritórios de contabilidade do mesmo tamanho, mesma carteira de clientes. Um responde e-mail de cliente em vinte e quatro horas, mesmo que a resposta seja "ainda estou apurando, te retorno até quinta". O outro só responde quando tem a resposta pronta, e às vezes isso demora semanas. Cliente não sai do primeiro escritório mesmo quando o preço sobe. Sai do segundo na primeira oportunidade, mesmo com preço menor — porque o silêncio, numa relação de confiança, é lido como abandono, mesmo quando não é.</w:t>
      </w:r>
    </w:p>
    <w:p>
      <w:pPr>
        <w:jc w:val="both"/>
      </w:pPr>
      <w:r>
        <w:rPr>
          <w:b/>
        </w:rPr>
        <w:t>Três passos práticos para este pilar:</w:t>
      </w:r>
    </w:p>
    <w:p>
      <w:pPr>
        <w:pStyle w:val="ListNumber"/>
      </w:pPr>
      <w:r>
        <w:t>Antes de mandar a próxima mensagem difícil — cobrança, feedback, negociação — releia uma vez em voz alta e pergunte: isso corta como espada ou traz cura, mesmo sendo firme?</w:t>
      </w:r>
    </w:p>
    <w:p>
      <w:pPr>
        <w:pStyle w:val="ListNumber"/>
      </w:pPr>
      <w:r>
        <w:t>Escolha uma pessoa da sua equipe ou um cliente com quem a comunicação anda ruim e pratique, na próxima conversa, ficar em silêncio cinco segundos a mais antes de responder.</w:t>
      </w:r>
    </w:p>
    <w:p>
      <w:pPr>
        <w:pStyle w:val="ListNumber"/>
      </w:pPr>
      <w:r>
        <w:t>Audite, honestamente, se existe alguma "balança falsa" no seu negócio hoje — uma promessa que você faz e não cumpre por hábito, mesmo pequena. Corrija primeiro a menor, porque é ela que ninguém está vendo.</w:t>
      </w:r>
    </w:p>
    <w:p>
      <w:pPr>
        <w:jc w:val="both"/>
      </w:pPr>
      <w:r>
        <w:rPr>
          <w:b/>
        </w:rPr>
        <w:t>Pergunta pra você.</w:t>
      </w:r>
      <w:r>
        <w:t xml:space="preserve"> Na última semana, sua palavra fez mais depósitos ou mais retiradas nas contas de confiança das pessoas que trabalham com você?</w:t>
      </w:r>
    </w:p>
    <w:p>
      <w:pPr>
        <w:spacing w:before="120" w:after="120"/>
        <w:pBdr>
          <w:bottom w:val="single" w:sz="6" w:space="1" w:color="999999"/>
        </w:pBdr>
      </w:pPr>
    </w:p>
    <w:p>
      <w:pPr>
        <w:pStyle w:val="Heading1"/>
      </w:pPr>
      <w:r>
        <w:t>PILAR 3 — O TRABALHO: DILIGÊNCIA CONTRA A PREGUIÇA</w:t>
      </w:r>
    </w:p>
    <w:p>
      <w:pPr>
        <w:ind w:left="567"/>
        <w:jc w:val="center"/>
      </w:pPr>
      <w:r>
        <w:rPr>
          <w:i/>
        </w:rPr>
        <w:t>"Vai ver a formiga, ó preguiçoso, observa os seus caminhos e sê sábio. Ela não tem comandante, intendente ou supervisor; no verão, prepara o seu alimento."</w:t>
      </w:r>
      <w:r>
        <w:t xml:space="preserve"> — Provérbios 6,6-8</w:t>
      </w:r>
    </w:p>
    <w:p>
      <w:pPr>
        <w:jc w:val="both"/>
      </w:pPr>
      <w:r>
        <w:t xml:space="preserve">Provérbios não tem nenhuma romantização da preguiça, e eu também não tenho. </w:t>
      </w:r>
      <w:r>
        <w:rPr>
          <w:i/>
        </w:rPr>
        <w:t>"A mão preguiçosa traz pobreza, mas a mão dos diligentes enriquece"</w:t>
      </w:r>
      <w:r>
        <w:t xml:space="preserve"> (Provérbios 10,4). Mas repare bem no que o texto NÃO diz: ele não elogia trabalho sem direção. Elogia a formiga porque ela trabalha </w:t>
      </w:r>
      <w:r>
        <w:rPr>
          <w:b/>
        </w:rPr>
        <w:t>com estratégia</w:t>
      </w:r>
      <w:r>
        <w:t xml:space="preserve"> — prepara no verão o que vai precisar no inverno. Isso é o oposto de trabalhar cegamente até esgotar. É gestão de energia, um dos pilares que eu mais insisto no meu 1G — Gestão de Si: energia é a mesma coisa que capacidade de agir, criar e persistir, eu chamaria de disposição para a vida. Formiga sem disposição não sobrevive ao inverno. Empresário sem disposição não sobrevive à segunda crise.</w:t>
      </w:r>
    </w:p>
    <w:p>
      <w:pPr>
        <w:jc w:val="both"/>
      </w:pPr>
      <w:r>
        <w:t xml:space="preserve">O retrato mais duro do livro sobre esse tema é o campo do preguiçoso, em Provérbios 24,30-34: o autor passa por uma terra tomada de urtiga e silva, o muro caído, e conclui — não com raiva, com constatação fria: </w:t>
      </w:r>
      <w:r>
        <w:rPr>
          <w:i/>
        </w:rPr>
        <w:t>"um pouco a dormir, um pouco a dormitar, um pouco a cruzar as mãos para se deitar, e a pobreza chegará a ti, rondando como um ladrão."</w:t>
      </w:r>
      <w:r>
        <w:t xml:space="preserve"> A pobreza, nesse retrato, não é injustiça do destino. É o resultado matemático de decisões pequenas repetidas.</w:t>
      </w:r>
    </w:p>
    <w:p>
      <w:pPr>
        <w:jc w:val="both"/>
      </w:pPr>
      <w:r>
        <w:t xml:space="preserve">Vale acrescentar dois provérbios que uso bastante quando falo de qualidade, não só de quantidade de trabalho. </w:t>
      </w:r>
      <w:r>
        <w:rPr>
          <w:i/>
        </w:rPr>
        <w:t>"Todo o esforço traz proveito, mas a lábia só leva à pobreza"</w:t>
      </w:r>
      <w:r>
        <w:t xml:space="preserve"> (Provérbios 14,23) — quer dizer, conversa sobre trabalho não substitui trabalho. E </w:t>
      </w:r>
      <w:r>
        <w:rPr>
          <w:i/>
        </w:rPr>
        <w:t>"os planos do diligente conduzem à abundância, mas todo precipitado se empobrece"</w:t>
      </w:r>
      <w:r>
        <w:t xml:space="preserve"> (Provérbios 21,5) — o oposto do preguiçoso não é o afobado; é quem trabalha com plano.</w:t>
      </w:r>
    </w:p>
    <w:p>
      <w:pPr>
        <w:jc w:val="both"/>
      </w:pPr>
      <w:r>
        <w:rPr>
          <w:b/>
        </w:rPr>
        <w:t>Da minha história.</w:t>
      </w:r>
      <w:r>
        <w:t xml:space="preserve"> Durante a minha adolescência, quando eu vendia cachorro-quente ou quando era motoboy, eu não tinha ideia de onde a vida me levaria — mas tinha o coração cheio de sonhos e a determinação de transformar a minha realidade. Foi servente de pedreiro antes disso. Trabalhei com telefonia depois. Nenhum desses trabalhos, isolado, parecia estar construindo alguma coisa grande. Mas todas essas experiências me fizeram construir a base de negócios e networking que tenho hoje. Fui forjado pelos momentos que passei — e forjar não é palavra suave, é trabalho de bigorna, repetido, sem pressa de resultado imediato.</w:t>
      </w:r>
    </w:p>
    <w:p>
      <w:pPr>
        <w:jc w:val="both"/>
      </w:pPr>
      <w:r>
        <w:t>Um dos capítulos mais difíceis dessa fase foi justamente quando eu era motoboy: sofri um assalto durante o trabalho e, mesmo sem nenhuma culpa, fui afastado da própria empresa enquanto o caso era apurado. Não vou me alongar aqui nesse episódio específico — já expliquei na abertura deste manuscrito por que ele exige mais cuidado antes de virar conteúdo — mas registro o essencial: mesmo no momento mais injusto da minha vida de trabalho, a resposta não foi parar. Foi continuar, degrau por degrau, com o que eu tinha. Doze anos depois, comprei a casa dos meus sonhos — vendida a mim, por coincidência, pelo mesmo patrão daquela época. Isso não é sorte. É a formiga do capítulo seis, atravessando um inverno muito mais duro do que qualquer planilha.</w:t>
      </w:r>
    </w:p>
    <w:p>
      <w:pPr>
        <w:jc w:val="both"/>
      </w:pPr>
      <w:r>
        <w:rPr>
          <w:b/>
        </w:rPr>
        <w:t>Sacada do Giba.</w:t>
      </w:r>
      <w:r>
        <w:t xml:space="preserve"> Uma das crenças mais problemáticas e mais difíceis de contornar na vida de um empreendedor é achar que ganhar dinheiro é muito difícil. Essa crença trava mais gente do que qualquer falta de oportunidade real. Muita gente internalizou essa crença sem nem perceber que a internalizou — e aí trabalha duro, mas trabalha duro </w:t>
      </w:r>
      <w:r>
        <w:rPr>
          <w:b/>
        </w:rPr>
        <w:t>para confirmar a própria crença de que é difícil</w:t>
      </w:r>
      <w:r>
        <w:t>, em vez de trabalhar duro para o resultado. Antes de gerenciar o seu tempo, gerencie a crença que está por trás de como você usa o seu tempo.</w:t>
      </w:r>
    </w:p>
    <w:p>
      <w:pPr>
        <w:jc w:val="both"/>
      </w:pPr>
      <w:r>
        <w:rPr>
          <w:b/>
        </w:rPr>
        <w:t>Sacada do Giba número dois.</w:t>
      </w:r>
      <w:r>
        <w:t xml:space="preserve"> Nem sempre os recursos materiais são fundamentais para o trabalho que precisa ser feito. Uma pergunta que eu sempre faço para quem está começando: você realmente precisa comprar um carro novo com o seu primeiro grande contrato? Diligência de verdade é usar bem o recurso que você já tem — tempo, contato, conhecimento técnico — antes de gastar o que ainda não sobrou. É a formiga se preparando com o que tem à mão, não esperando ferramenta perfeita chegar.</w:t>
      </w:r>
    </w:p>
    <w:p>
      <w:pPr>
        <w:jc w:val="both"/>
      </w:pPr>
      <w:r>
        <w:rPr>
          <w:b/>
        </w:rPr>
        <w:t>Na prática, no empreendedorismo.</w:t>
      </w:r>
      <w:r>
        <w:t xml:space="preserve"> Uso a Matriz de Eisenhower — urgente contra importante — como ferramenta de gerenciamento de tempo desde muito cedo, e ainda hoje é a primeira coisa que ensino pra quem está sobrecarregado sem saber por quê. A maioria dos empreendedores que atendo não trabalha pouco — trabalha muito, no que é urgente, e nunca sobra tempo pro que é importante mas não grita. Provérbios já sabia disso três mil anos antes de existir aplicativo de produtividade: o preguiçoso do capítulo 24 não estava parado o tempo todo — estava ocupado com a coisa errada, um pouco de cada vez, até a urtiga tomar o campo inteiro.</w:t>
      </w:r>
    </w:p>
    <w:p>
      <w:pPr>
        <w:jc w:val="both"/>
      </w:pPr>
      <w:r>
        <w:rPr>
          <w:b/>
        </w:rPr>
        <w:t>Três passos práticos para este pilar:</w:t>
      </w:r>
    </w:p>
    <w:p>
      <w:pPr>
        <w:pStyle w:val="ListNumber"/>
      </w:pPr>
      <w:r>
        <w:t>Liste, hoje, três tarefas do seu negócio que são urgentes mas não importantes — e delegue, elimine ou adie pelo menos uma delas ainda esta semana.</w:t>
      </w:r>
    </w:p>
    <w:p>
      <w:pPr>
        <w:pStyle w:val="ListNumber"/>
      </w:pPr>
      <w:r>
        <w:t>Identifique um recurso que você está adiando comprar "quando o negócio crescer mais", e pergunte com honestidade se ele é realmente necessário agora, ou se é conforto disfarçado de necessidade.</w:t>
      </w:r>
    </w:p>
    <w:p>
      <w:pPr>
        <w:pStyle w:val="ListNumber"/>
      </w:pPr>
      <w:r>
        <w:t>Escreva, num papel, qual é o "verão" do seu negócio agora — o período de fartura — e o que você está preparando nele para o próximo "inverno" previsível do seu setor.</w:t>
      </w:r>
    </w:p>
    <w:p>
      <w:pPr>
        <w:jc w:val="both"/>
      </w:pPr>
      <w:r>
        <w:rPr>
          <w:b/>
        </w:rPr>
        <w:t>Pergunta pra você.</w:t>
      </w:r>
      <w:r>
        <w:t xml:space="preserve"> Se alguém observasse seu campo — sua empresa, sua rotina, seu negócio — hoje, encontraria terra cuidada ou urtiga crescendo por falta de atenção?</w:t>
      </w:r>
    </w:p>
    <w:p>
      <w:pPr>
        <w:spacing w:before="120" w:after="120"/>
        <w:pBdr>
          <w:bottom w:val="single" w:sz="6" w:space="1" w:color="999999"/>
        </w:pBdr>
      </w:pPr>
    </w:p>
    <w:p>
      <w:pPr>
        <w:pStyle w:val="Heading1"/>
      </w:pPr>
      <w:r>
        <w:t>PILAR 4 — O DINHEIRO: PRUDÊNCIA, NÃO SORTE</w:t>
      </w:r>
    </w:p>
    <w:p>
      <w:pPr>
        <w:ind w:left="567"/>
        <w:jc w:val="center"/>
      </w:pPr>
      <w:r>
        <w:rPr>
          <w:i/>
        </w:rPr>
        <w:t>"Toma bem conhecimento do estado do teu gado e presta atenção aos teus rebanhos, porque a fortuna não dura sempre."</w:t>
      </w:r>
      <w:r>
        <w:t xml:space="preserve"> — Provérbios 27,23-24</w:t>
      </w:r>
    </w:p>
    <w:p>
      <w:pPr>
        <w:jc w:val="both"/>
      </w:pPr>
      <w:r>
        <w:t xml:space="preserve">Provérbios trata dinheiro com um realismo que muito conteúdo de "mentalidade milionária" por aí não tem coragem de repetir: riqueza vem e vai, a menos que seja acompanhada de gestão constante. </w:t>
      </w:r>
      <w:r>
        <w:rPr>
          <w:i/>
        </w:rPr>
        <w:t>"Uma herança adquirida à pressa no início não será abençoada no final"</w:t>
      </w:r>
      <w:r>
        <w:t xml:space="preserve"> (Provérbios 20,21). E o aviso mais duro de todos, para quem vive de crédito sem disciplina: </w:t>
      </w:r>
      <w:r>
        <w:rPr>
          <w:i/>
        </w:rPr>
        <w:t>"o rico domina sobre os pobres, e o que pede emprestado é escravo do seu credor"</w:t>
      </w:r>
      <w:r>
        <w:t xml:space="preserve"> (Provérbios 22,7).</w:t>
      </w:r>
    </w:p>
    <w:p>
      <w:pPr>
        <w:jc w:val="both"/>
      </w:pPr>
      <w:r>
        <w:t xml:space="preserve">Tem ainda um provérbio que uso direto com cliente que confunde faturamento com lucro: </w:t>
      </w:r>
      <w:r>
        <w:rPr>
          <w:i/>
        </w:rPr>
        <w:t>"a fortuna ilusória vale pouco, mas quem junta por sua mão enriquece"</w:t>
      </w:r>
      <w:r>
        <w:t xml:space="preserve"> (Provérbios 13,11). Riqueza rápida, sem trabalho por trás, tende a evaporar rápido também — é quase uma lei física, não só moral. E há um alerta sobre pressa em enriquecer que uso sempre que alguém me pergunta sobre investimento arriscado demais: </w:t>
      </w:r>
      <w:r>
        <w:rPr>
          <w:i/>
        </w:rPr>
        <w:t>"quem tem pressa em ser rico não ficará impune"</w:t>
      </w:r>
      <w:r>
        <w:t xml:space="preserve"> (Provérbios 28,20).</w:t>
      </w:r>
    </w:p>
    <w:p>
      <w:pPr>
        <w:jc w:val="both"/>
      </w:pPr>
      <w:r>
        <w:t xml:space="preserve">O dinheiro, para mim, nunca foi apenas uma ferramenta, mas um professor. Ele me ensinou sobre disciplina quando tive que economizar, inovação quando tive que investir, humildade quando enfrentei desafios financeiros. E posso afirmar isso com propriedade, pois, ao longo da minha jornada, enfrentei a falência não uma, mas </w:t>
      </w:r>
      <w:r>
        <w:rPr>
          <w:b/>
        </w:rPr>
        <w:t>sete vezes</w:t>
      </w:r>
      <w:r>
        <w:t>. Cada uma delas foi uma lição dura, mas também uma oportunidade de aprendizado.</w:t>
      </w:r>
    </w:p>
    <w:p>
      <w:pPr>
        <w:jc w:val="both"/>
      </w:pPr>
      <w:r>
        <w:rPr>
          <w:b/>
        </w:rPr>
        <w:t>Da minha história.</w:t>
      </w:r>
      <w:r>
        <w:t xml:space="preserve"> Foi exatamente depois de acumular essas lições — e não antes delas — que consegui estruturar o que hoje ensino como Gestão Financeira em pirâmide: Governança Financeira, Gestão Orçamentária, Gestão de Fluxo de Caixa, Gestão de Investimentos, Gestão de Endividamento. Repare que "governança" vem antes de tudo — antes até do orçamento. Porque de nada adianta saber fazer planilha se não existe disciplina de caráter por trás dela. É a mesma ordem de Provérbios: primeiro o temor do Senhor, o alicerce; só depois vem a técnica.</w:t>
      </w:r>
    </w:p>
    <w:p>
      <w:pPr>
        <w:jc w:val="both"/>
      </w:pPr>
      <w:r>
        <w:t>Cada uma das sete quedas me ensinou uma coisa diferente. Algumas me ensinaram sobre custo fixo mal dimensionado. Outras, sobre confiar demais numa única fonte de receita. Outras ainda, sobre o preço de misturar dinheiro pessoal com dinheiro de empresa — um erro clássico de quem está começando e que Provérbios já descrevia, à sua maneira, ao insistir tanto em "balanças justas": você precisa medir separado o que é seu do que é do negócio, ou nunca vai saber de verdade se está prosperando ou só girando dívida.</w:t>
      </w:r>
    </w:p>
    <w:p>
      <w:pPr>
        <w:jc w:val="both"/>
      </w:pPr>
      <w:r>
        <w:rPr>
          <w:b/>
        </w:rPr>
        <w:t>Sacada do Giba.</w:t>
      </w:r>
      <w:r>
        <w:t xml:space="preserve"> Toda vez que alguém me pergunta qual é o primeiro passo para prosperar financeiramente, eu não falo em investimento. Falo em reserva de emergência de três a seis meses. Ninguém constrói riqueza duradoura sem antes construir um colchão contra o imprevisto — e imprevisto, no Brasil, não é exceção, é regra. Quitar dívida, controlar despesa, pesquisar preço antes de comprar: nenhuma dessas coisas parece "sacada de milionário". São exatamente o oposto de sorte. São o oposto do que Provérbios chama de "herança adquirida à pressa".</w:t>
      </w:r>
    </w:p>
    <w:p>
      <w:pPr>
        <w:jc w:val="both"/>
      </w:pPr>
      <w:r>
        <w:rPr>
          <w:b/>
        </w:rPr>
        <w:t>Sacada do Giba número dois.</w:t>
      </w:r>
      <w:r>
        <w:t xml:space="preserve"> Um erro que vejo o tempo todo: empresário que sabe de cor o faturamento do mês, mas não sabe de cor o ponto de equilíbrio do próprio negócio — quanto precisa entrar, todo mês, só para as contas fecharem no zero. Provérbios 27,23 fala em conhecer "o estado do teu gado" — não uma vez por ano, no balanço, mas com atenção constante. Se você não sabe o seu ponto de equilíbrio de cabeça, agora mesmo, esse é o primeiro número a decorar.</w:t>
      </w:r>
    </w:p>
    <w:p>
      <w:pPr>
        <w:jc w:val="both"/>
      </w:pPr>
      <w:r>
        <w:rPr>
          <w:b/>
        </w:rPr>
        <w:t>Na prática, no empreendedorismo.</w:t>
      </w:r>
      <w:r>
        <w:t xml:space="preserve"> Conheço dezenas de negócios que faturaram muito e quebraram do mesmo jeito — porque confundiram faturamento com saúde financeira. Provérbios 27,23-24 é, na prática, um conselho de fluxo de caixa: sabe exatamente o estado do seu rebanho, porque a riqueza de hoje não garante nada sobre amanhã se você não estiver acompanhando de perto. É o mesmo princípio por trás da minha insistência em Governança Tributária: o empresário que não sabe exatamente qual é a sua estrutura tributária, o seu enquadramento certo, está deixando dinheiro na mesa — ou pior, construindo passivo que só vai aparecer na hora mais cara possível.</w:t>
      </w:r>
    </w:p>
    <w:p>
      <w:pPr>
        <w:jc w:val="both"/>
      </w:pPr>
      <w:r>
        <w:t>Um caso comum que vejo: empresa que cresce de faturamento rápido, mas continua no mesmo regime tributário de quando era pequena, porque ninguém parou pra reavaliar o enquadramento. No papel, parece que está indo bem — o dinheiro entra. Na prática, está pagando imposto a mais todo mês, um vazamento silencioso que só aparece quando alguém, enfim, senta e confere as contas com atenção — exatamente o gesto de Provérbios 27,23.</w:t>
      </w:r>
    </w:p>
    <w:p>
      <w:pPr>
        <w:jc w:val="both"/>
      </w:pPr>
      <w:r>
        <w:rPr>
          <w:b/>
        </w:rPr>
        <w:t>Três passos práticos para este pilar:</w:t>
      </w:r>
    </w:p>
    <w:p>
      <w:pPr>
        <w:pStyle w:val="ListNumber"/>
      </w:pPr>
      <w:r>
        <w:t>Calcule hoje, mesmo que de forma aproximada, o ponto de equilíbrio mensal do seu negócio, se ainda não souber esse número de cabeça.</w:t>
      </w:r>
    </w:p>
    <w:p>
      <w:pPr>
        <w:pStyle w:val="ListNumber"/>
      </w:pPr>
      <w:r>
        <w:t>Separe, se ainda não fez isso, a conta bancária pessoal da conta do negócio — sem exceção, mesmo em negócio pequeno.</w:t>
      </w:r>
    </w:p>
    <w:p>
      <w:pPr>
        <w:pStyle w:val="ListNumber"/>
      </w:pPr>
      <w:r>
        <w:t>Marque uma data, nos próximos trinta dias, para revisar com um profissional se o seu enquadramento tributário ainda é o mais adequado ao tamanho atual do seu negócio.</w:t>
      </w:r>
    </w:p>
    <w:p>
      <w:pPr>
        <w:jc w:val="both"/>
      </w:pPr>
      <w:r>
        <w:rPr>
          <w:b/>
        </w:rPr>
        <w:t>Pergunta pra você.</w:t>
      </w:r>
      <w:r>
        <w:t xml:space="preserve"> Você sabe, hoje, sem abrir planilha nenhuma, quantos meses o seu negócio sobreviveria sem faturar mais nada?</w:t>
      </w:r>
    </w:p>
    <w:p>
      <w:pPr>
        <w:spacing w:before="120" w:after="120"/>
        <w:pBdr>
          <w:bottom w:val="single" w:sz="6" w:space="1" w:color="999999"/>
        </w:pBdr>
      </w:pPr>
    </w:p>
    <w:p>
      <w:pPr>
        <w:pStyle w:val="Heading1"/>
      </w:pPr>
      <w:r>
        <w:t>PILAR 5 — A CASA: FAMÍLIA COMO O PRIMEIRO NEGÓCIO</w:t>
      </w:r>
    </w:p>
    <w:p>
      <w:pPr>
        <w:ind w:left="567"/>
        <w:jc w:val="center"/>
      </w:pPr>
      <w:r>
        <w:rPr>
          <w:i/>
        </w:rPr>
        <w:t>"Uma mulher de valor, quem a poderá encontrar? O seu preço é muito maior que o das pérolas."</w:t>
      </w:r>
      <w:r>
        <w:t xml:space="preserve"> — Provérbios 31,10</w:t>
      </w:r>
    </w:p>
    <w:p>
      <w:pPr>
        <w:jc w:val="both"/>
      </w:pPr>
      <w:r>
        <w:t xml:space="preserve">O livro dos Provérbios termina, e não começa, com a família — e isso não é acidente de organização. É a conclusão a que se chega depois de trinta capítulos sobre sabedoria, trabalho e dinheiro: nada disso vale nada se a casa desmorona. </w:t>
      </w:r>
      <w:r>
        <w:rPr>
          <w:i/>
        </w:rPr>
        <w:t>"É melhor um prato de legumes com amor do que um vitelo gordo com ódio"</w:t>
      </w:r>
      <w:r>
        <w:t xml:space="preserve"> (Provérbios 15,17). E sobre criar os que vêm depois de nós: </w:t>
      </w:r>
      <w:r>
        <w:rPr>
          <w:i/>
        </w:rPr>
        <w:t>"educa o jovem no que diz respeito ao seu caminho; mesmo quando envelhecer, não se desviará dele"</w:t>
      </w:r>
      <w:r>
        <w:t xml:space="preserve"> (Provérbios 22,6).</w:t>
      </w:r>
    </w:p>
    <w:p>
      <w:pPr>
        <w:jc w:val="both"/>
      </w:pPr>
      <w:r>
        <w:t xml:space="preserve">Um verso que gosto especialmente, porque conecta diretamente com o Pilar 1: </w:t>
      </w:r>
      <w:r>
        <w:rPr>
          <w:i/>
        </w:rPr>
        <w:t>"pela sabedoria se edifica a casa, e pela inteligência ela se firma"</w:t>
      </w:r>
      <w:r>
        <w:t xml:space="preserve"> (Provérbios 24,3). A palavra "casa", em hebraico, carrega os dois sentidos ao mesmo tempo — a construção física e a família, a linhagem. É por isso que o poema final do livro, o elogio da mulher de valor, descreve uma mulher que </w:t>
      </w:r>
      <w:r>
        <w:rPr>
          <w:b/>
        </w:rPr>
        <w:t>administra</w:t>
      </w:r>
      <w:r>
        <w:t xml:space="preserve"> — compra terreno, planta vinha, vende tecido, cuida dos negócios da casa — ao mesmo tempo em que cuida dos filhos e do marido. Prosperidade e família, nesse retrato, nunca estão em lados opostos da balança. Estão entrelaçadas.</w:t>
      </w:r>
    </w:p>
    <w:p>
      <w:pPr>
        <w:jc w:val="both"/>
      </w:pPr>
      <w:r>
        <w:rPr>
          <w:b/>
        </w:rPr>
        <w:t>Da minha história.</w:t>
      </w:r>
      <w:r>
        <w:t xml:space="preserve"> Sou casado com a Érica — nossa sintonia e sinergia é coisa de Deus. No dia do nosso casamento, terminei de pintar um barracão no quintal da minha mãe uma hora antes da cerimônia, para ganhar uma lata de tinta, tomei banho correndo e fui a pé para a igreja. Não conto essa história por nostalgia — conto porque ela resume o que eu penso sobre construir família: não se espera "chegar lá" para começar a família de verdade. Constrói junto, com o que tem, no meio da correria. Sou pai da Jéssyka e do Victor — tenho na família o meu bem mais precioso, e digo isso depois de já ter tido, em algum momento, quase tudo o mais que o dinheiro compra.</w:t>
      </w:r>
    </w:p>
    <w:p>
      <w:pPr>
        <w:jc w:val="both"/>
      </w:pPr>
      <w:r>
        <w:t xml:space="preserve">Uma coisa que aprendi tarde, e que gostaria de ter aprendido antes: os mesmos princípios de liderança que eu apliquei para erguer o Grupo Sena — comunicação clara, correção sem humilhação, cuidado genuíno com quem está do meu lado — não deveriam ficar só na empresa. Casa também é liderança. Filho também precisa de correção que constrói, não que quebra. Provérbios 13,24 fala nisso sem meias palavras: </w:t>
      </w:r>
      <w:r>
        <w:rPr>
          <w:i/>
        </w:rPr>
        <w:t>"aquele que poupa o chicote odeia o seu filho; aquele que o ama procura corrigi-lo a tempo"</w:t>
      </w:r>
      <w:r>
        <w:t xml:space="preserve"> — e a chave de leitura certa aqui não é violência, é o oposto de negligência: amar de verdade é ter a coragem de corrigir a tempo, em vez de deixar o filho crescer sem limite algum, por medo de desagradar.</w:t>
      </w:r>
    </w:p>
    <w:p>
      <w:pPr>
        <w:jc w:val="both"/>
      </w:pPr>
      <w:r>
        <w:rPr>
          <w:b/>
        </w:rPr>
        <w:t>Sacada do Giba.</w:t>
      </w:r>
      <w:r>
        <w:t xml:space="preserve"> Eu costumo dizer que não tenho funcionários e colaboradores, tenho uma família. Aplico a cultura de amor na minha empresa, e para mim amor é mandamento, não sentimento. Isso não é força de expressão. É decisão de gestão: tratar quem trabalha comigo com o mesmo padrão de cuidado que eu quero para os meus próprios filhos — não porque sinto vontade todo dia, mas porque decidi que é assim que se lidera de verdade.</w:t>
      </w:r>
    </w:p>
    <w:p>
      <w:pPr>
        <w:jc w:val="both"/>
      </w:pPr>
      <w:r>
        <w:rPr>
          <w:b/>
        </w:rPr>
        <w:t>Sacada do Giba número dois.</w:t>
      </w:r>
      <w:r>
        <w:t xml:space="preserve"> Uma pergunta que eu me faço de tempos em tempos: será que meus filhos e minha esposa recebem de mim a melhor versão do meu tempo, ou só o que sobra depois que a empresa já consumiu o melhor da minha energia? Provérbios 27,23-24, o mesmo verso que uso para fluxo de caixa, vale igual pra casa: conhece bem o estado do teu rebanho — inclusive, e principalmente, o rebanho que dorme sob o seu teto.</w:t>
      </w:r>
    </w:p>
    <w:p>
      <w:pPr>
        <w:jc w:val="both"/>
      </w:pPr>
      <w:r>
        <w:rPr>
          <w:b/>
        </w:rPr>
        <w:t>Na prática, no empreendedorismo.</w:t>
      </w:r>
      <w:r>
        <w:t xml:space="preserve"> A Missão, a Visão e o Propósito do Grupo Sena não falam em faturamento em nenhuma linha. Falam em tranquilidade dos clientes, em humanidade, confiança, transparência, lealdade — os mesmos valores que eu quero dentro de casa. Empresa que trata cliente e colaborador como família de verdade constrói algo que sobrevive ao fundador; empresa que trata as pessoas como número constrói algo que desmorona no primeiro tropeço de quem está no topo.</w:t>
      </w:r>
    </w:p>
    <w:p>
      <w:pPr>
        <w:jc w:val="both"/>
      </w:pPr>
      <w:r>
        <w:t>Um padrão que vejo com frequência, principalmente em negócio familiar: sócio que é excelente com cliente e péssimo em conversa difícil com o próprio irmão ou cônjuge sócio. A régua de cuidado que se usa com estranho deveria valer, no mínimo, igual para quem está mais perto — mas na prática, muita gente inverte, e trata a família pior do que trata cliente, porque acha que o vínculo é garantido e não precisa de manutenção. Provérbios discorda: até a mulher de valor, descrita no último capítulo, precisa ser "recompensada pelo fruto das suas mãos" (31,31) — reconhecimento explícito, dito em voz alta, não presumido.</w:t>
      </w:r>
    </w:p>
    <w:p>
      <w:pPr>
        <w:jc w:val="both"/>
      </w:pPr>
      <w:r>
        <w:rPr>
          <w:b/>
        </w:rPr>
        <w:t>Três passos práticos para este pilar:</w:t>
      </w:r>
    </w:p>
    <w:p>
      <w:pPr>
        <w:pStyle w:val="ListNumber"/>
      </w:pPr>
      <w:r>
        <w:t>Marque, esta semana, um tempo de qualidade com quem mora com você que não seja "sobra" de agenda — coloque no calendário com o mesmo peso de uma reunião importante.</w:t>
      </w:r>
    </w:p>
    <w:p>
      <w:pPr>
        <w:pStyle w:val="ListNumber"/>
      </w:pPr>
      <w:r>
        <w:t>Se você lidera negócio junto com família, revise se as regras de comunicação e correção que valem no trabalho também estão valendo em casa — ou se, sem perceber, você relaxou justamente com quem mais importa.</w:t>
      </w:r>
    </w:p>
    <w:p>
      <w:pPr>
        <w:pStyle w:val="ListNumber"/>
      </w:pPr>
      <w:r>
        <w:t>Diga em voz alta, esta semana, uma forma concreta de reconhecimento para alguém da sua casa — não pressuponha que ela já sabe o quanto você valoriza o que faz.</w:t>
      </w:r>
    </w:p>
    <w:p>
      <w:pPr>
        <w:jc w:val="both"/>
      </w:pPr>
      <w:r>
        <w:rPr>
          <w:b/>
        </w:rPr>
        <w:t>Pergunta pra você.</w:t>
      </w:r>
      <w:r>
        <w:t xml:space="preserve"> Se alguém perguntasse à sua família, hoje, se o seu negócio é construído com o mesmo cuidado que você tem por eles, o que responderiam?</w:t>
      </w:r>
    </w:p>
    <w:p>
      <w:pPr>
        <w:spacing w:before="120" w:after="120"/>
        <w:pBdr>
          <w:bottom w:val="single" w:sz="6" w:space="1" w:color="999999"/>
        </w:pBdr>
      </w:pPr>
    </w:p>
    <w:p>
      <w:pPr>
        <w:pStyle w:val="Heading1"/>
      </w:pPr>
      <w:r>
        <w:t>PILAR 6 — O LEGADO: PROSPERAR PARA SERVIR</w:t>
      </w:r>
    </w:p>
    <w:p>
      <w:pPr>
        <w:ind w:left="567"/>
        <w:jc w:val="center"/>
      </w:pPr>
      <w:r>
        <w:rPr>
          <w:i/>
        </w:rPr>
        <w:t>"Quem dá ao pobre empresta ao Senhor, e Ele lhe retribuirá a benfeitoria."</w:t>
      </w:r>
      <w:r>
        <w:t xml:space="preserve"> — Provérbios 19,17</w:t>
      </w:r>
    </w:p>
    <w:p>
      <w:pPr>
        <w:jc w:val="both"/>
      </w:pPr>
      <w:r>
        <w:t xml:space="preserve">O último pilar é o que dá sentido a todos os outros. Prosperar sem propósito de servir é apenas acumular — e Provérbios é claro sobre onde isso termina: </w:t>
      </w:r>
      <w:r>
        <w:rPr>
          <w:i/>
        </w:rPr>
        <w:t>"há quem reparta e ainda enriqueça, e há quem retenha mais do que é justo e empobreça"</w:t>
      </w:r>
      <w:r>
        <w:t xml:space="preserve"> (Provérbios 11,24). A generosidade, nesse livro, não é caridade de sobra. É estratégia de vida.</w:t>
      </w:r>
    </w:p>
    <w:p>
      <w:pPr>
        <w:jc w:val="both"/>
      </w:pPr>
      <w:r>
        <w:t xml:space="preserve">Dois versos completam esse pilar de um jeito que uso direto na hora de decidir preço e prazo com cliente em dificuldade: </w:t>
      </w:r>
      <w:r>
        <w:rPr>
          <w:i/>
        </w:rPr>
        <w:t>"honra o Senhor com os teus haveres e com as primícias de todas as tuas colheitas"</w:t>
      </w:r>
      <w:r>
        <w:t xml:space="preserve"> (Provérbios 3,9), e </w:t>
      </w:r>
      <w:r>
        <w:rPr>
          <w:i/>
        </w:rPr>
        <w:t>"o homem de olhar bondoso será abençoado, porque deu do seu pão ao pobre"</w:t>
      </w:r>
      <w:r>
        <w:t xml:space="preserve"> (Provérbios 22,9). Repare que os dois falam de dar </w:t>
      </w:r>
      <w:r>
        <w:rPr>
          <w:b/>
        </w:rPr>
        <w:t>do que já colheu</w:t>
      </w:r>
      <w:r>
        <w:t>, não de esperar sobrar. É antes da colheita completa, é das primícias — a generosidade que conta é a que dói um pouco, não só a que sobra depois que tudo já está garantido.</w:t>
      </w:r>
    </w:p>
    <w:p>
      <w:pPr>
        <w:jc w:val="both"/>
      </w:pPr>
      <w:r>
        <w:rPr>
          <w:b/>
        </w:rPr>
        <w:t>Da minha história.</w:t>
      </w:r>
      <w:r>
        <w:t xml:space="preserve"> Um dos momentos que mais definiram a minha missão não foi um sucesso — foi uma tragédia. Um empresário, cliente meu, tirou a própria vida na própria sala, com um tiro na cabeça, por dívida empresarial. Tinha um milhão de reais em espécie sobre a mesa, que nem cobria a entrada do passivo tributário. Hoje é contra isso que eu luto: não precisa ninguém fazer isso, tem jeito, tem solução. Eu aprendi muito com esse empresário, principalmente sobre como valorizar o ser humano. Esse é o motor real por trás do meu trabalho técnico — não é a técnica tributária em si que me move, é a convicção de que ninguém deveria chegar àquele ponto sozinho.</w:t>
      </w:r>
    </w:p>
    <w:p>
      <w:pPr>
        <w:jc w:val="both"/>
      </w:pPr>
      <w:r>
        <w:t>Esse episódio mudou a forma como eu trato cliente em dificuldade financeira desde então. Antes, eu via inadimplência ou dívida tributária como um problema técnico a resolver. Depois, passei a ver como um problema humano com componente técnico — e a ordem importa. Primeiro pergunto como a pessoa está, de verdade; só depois entramos na planilha. Muita gente acha isso "perda de tempo" numa reunião de negócio. Eu discordo profundamente: é exatamente o tempo que, se tivesse existido naquela sala há anos, talvez tivesse mudado o desfecho.</w:t>
      </w:r>
    </w:p>
    <w:p>
      <w:pPr>
        <w:jc w:val="both"/>
      </w:pPr>
      <w:r>
        <w:rPr>
          <w:b/>
        </w:rPr>
        <w:t>Sacada do Giba.</w:t>
      </w:r>
      <w:r>
        <w:t xml:space="preserve"> Eu me orgulho, eu sei que existem muitos "Gilbertos" por aí, que precisam de conhecimento e apoio para crescerem. Se você já prosperou um pouco, a pergunta certa não é "quanto mais posso acumular", é "quantos Gilbertos eu já ajudei a atravessar o que eu atravessei". Prosperidade que não vira ponte para outra pessoa vira só peso guardado.</w:t>
      </w:r>
    </w:p>
    <w:p>
      <w:pPr>
        <w:jc w:val="both"/>
      </w:pPr>
      <w:r>
        <w:rPr>
          <w:b/>
        </w:rPr>
        <w:t>Sacada do Giba número dois.</w:t>
      </w:r>
      <w:r>
        <w:t xml:space="preserve"> Um erro que vejo em quem está prosperando pela primeira vez: tratar generosidade como algo que vem "depois", quando já tiver muito mais. Provérbios não apoia essa lógica — fala em dar das primícias, do começo da colheita, não do excedente do fim. Quem espera "ter demais" para começar a servir geralmente nunca sente que já tem demais. É hábito que se constrói cedo, em escala pequena, ou não se constrói.</w:t>
      </w:r>
    </w:p>
    <w:p>
      <w:pPr>
        <w:jc w:val="both"/>
      </w:pPr>
      <w:r>
        <w:rPr>
          <w:b/>
        </w:rPr>
        <w:t>Na prática, no empreendedorismo.</w:t>
      </w:r>
      <w:r>
        <w:t xml:space="preserve"> No dia a dia, isso vira coisa concreta: preço justo para quem tem menos, prazo flexível para o cliente que está passando por dificuldade real, informação técnica compartilhada de graça — como eu tento fazer com esse livro. Acreditem em si mesmos quando as adversidades tentarem te derrubar. Eu acreditei, mesmo quando fui injustamente questionado e julgado. Se eu tivesse guardado tudo o que aprendi só para mim, o Grupo Sena nunca teria virado o maior ciclo de soluções empresariais do país — ele cresceu porque cada cliente que ajudei virou também uma ponte para o próximo.</w:t>
      </w:r>
    </w:p>
    <w:p>
      <w:pPr>
        <w:jc w:val="both"/>
      </w:pPr>
      <w:r>
        <w:t>Um exemplo prático que aplico até hoje: quando um cliente pequeno está com dificuldade real de pagar, prefiro renegociar prazo e manter a relação a executar a cobrança até o limite e perder o cliente para sempre. No curto prazo, parece perda. No longo prazo, é exatamente esse tipo de cliente que, quando recupera o fôlego, vira o mais fiel — porque lembra quem ficou do lado dele na hora ruim, não só na hora boa.</w:t>
      </w:r>
    </w:p>
    <w:p>
      <w:pPr>
        <w:jc w:val="both"/>
      </w:pPr>
      <w:r>
        <w:rPr>
          <w:b/>
        </w:rPr>
        <w:t>Três passos práticos para este pilar:</w:t>
      </w:r>
    </w:p>
    <w:p>
      <w:pPr>
        <w:pStyle w:val="ListNumber"/>
      </w:pPr>
      <w:r>
        <w:t>Identifique uma pessoa, hoje, que está no ponto em que você já esteve, e ofereça algo concreto — um conselho, um contato, um pedaço do que você aprendeu — sem esperar nada em troca.</w:t>
      </w:r>
    </w:p>
    <w:p>
      <w:pPr>
        <w:pStyle w:val="ListNumber"/>
      </w:pPr>
      <w:r>
        <w:t>Revise se existe, no seu negócio, alguma política de flexibilidade real para cliente em dificuldade genuína, ou se tudo é tratado com a mesma régua rígida, sem exceção.</w:t>
      </w:r>
    </w:p>
    <w:p>
      <w:pPr>
        <w:pStyle w:val="ListNumber"/>
      </w:pPr>
      <w:r>
        <w:t>Antes de fechar as contas do mês, separe conscientemente uma fração — por menor que seja — para algo que sirva a alguém além de você mesmo, e trate isso como parte fixa do orçamento, não como sobra eventual.</w:t>
      </w:r>
    </w:p>
    <w:p>
      <w:pPr>
        <w:jc w:val="both"/>
      </w:pPr>
      <w:r>
        <w:rPr>
          <w:b/>
        </w:rPr>
        <w:t>Pergunta pra você.</w:t>
      </w:r>
      <w:r>
        <w:t xml:space="preserve"> Quem, hoje, está no ponto em que você já esteve — e o que você tem, agora, que poderia encurtar a travessia dessa pessoa?</w:t>
      </w:r>
    </w:p>
    <w:p>
      <w:pPr>
        <w:spacing w:before="120" w:after="120"/>
        <w:pBdr>
          <w:bottom w:val="single" w:sz="6" w:space="1" w:color="999999"/>
        </w:pBdr>
      </w:pPr>
    </w:p>
    <w:p>
      <w:pPr>
        <w:pStyle w:val="Heading1"/>
      </w:pPr>
      <w:r>
        <w:t>QUADRO-SÍNTESE — OS SEIS PILARES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r/>
            <w:r>
              <w:rPr>
                <w:b/>
              </w:rPr>
              <w:t>Pilar</w:t>
            </w:r>
          </w:p>
        </w:tc>
        <w:tc>
          <w:tcPr>
            <w:tcW w:type="dxa" w:w="3024"/>
          </w:tcPr>
          <w:p>
            <w:r/>
            <w:r>
              <w:rPr>
                <w:b/>
              </w:rPr>
              <w:t>Base em Provérbios</w:t>
            </w:r>
          </w:p>
        </w:tc>
        <w:tc>
          <w:tcPr>
            <w:tcW w:type="dxa" w:w="3024"/>
          </w:tcPr>
          <w:p>
            <w:r/>
            <w:r>
              <w:rPr>
                <w:b/>
              </w:rPr>
              <w:t>Base na minha prática</w:t>
            </w:r>
          </w:p>
        </w:tc>
      </w:tr>
      <w:tr>
        <w:tc>
          <w:tcPr>
            <w:tcW w:type="dxa" w:w="3024"/>
          </w:tcPr>
          <w:p>
            <w:r/>
            <w:r>
              <w:t>---</w:t>
            </w:r>
          </w:p>
        </w:tc>
        <w:tc>
          <w:tcPr>
            <w:tcW w:type="dxa" w:w="3024"/>
          </w:tcPr>
          <w:p>
            <w:r/>
            <w:r>
              <w:t>---</w:t>
            </w:r>
          </w:p>
        </w:tc>
        <w:tc>
          <w:tcPr>
            <w:tcW w:type="dxa" w:w="3024"/>
          </w:tcPr>
          <w:p>
            <w:r/>
            <w:r>
              <w:t>---</w:t>
            </w:r>
          </w:p>
        </w:tc>
      </w:tr>
      <w:tr>
        <w:tc>
          <w:tcPr>
            <w:tcW w:type="dxa" w:w="3024"/>
          </w:tcPr>
          <w:p>
            <w:r/>
            <w:r>
              <w:t>1. Temor do Senhor</w:t>
            </w:r>
          </w:p>
        </w:tc>
        <w:tc>
          <w:tcPr>
            <w:tcW w:type="dxa" w:w="3024"/>
          </w:tcPr>
          <w:p>
            <w:r/>
            <w:r>
              <w:t>1,7 · 3,5 · 15,22 · 16,18</w:t>
            </w:r>
          </w:p>
        </w:tc>
        <w:tc>
          <w:tcPr>
            <w:tcW w:type="dxa" w:w="3024"/>
          </w:tcPr>
          <w:p>
            <w:r/>
            <w:r>
              <w:t>Fundamento estoico e cristão que sustentou as 7 falências; fundação do Grupo Sena em 2010</w:t>
            </w:r>
          </w:p>
        </w:tc>
      </w:tr>
      <w:tr>
        <w:tc>
          <w:tcPr>
            <w:tcW w:type="dxa" w:w="3024"/>
          </w:tcPr>
          <w:p>
            <w:r/>
            <w:r>
              <w:t>2. A Palavra</w:t>
            </w:r>
          </w:p>
        </w:tc>
        <w:tc>
          <w:tcPr>
            <w:tcW w:type="dxa" w:w="3024"/>
          </w:tcPr>
          <w:p>
            <w:r/>
            <w:r>
              <w:t>18,21 · 11,1 · 12,18 · 15,1.4 · 18,13 · 20,17</w:t>
            </w:r>
          </w:p>
        </w:tc>
        <w:tc>
          <w:tcPr>
            <w:tcW w:type="dxa" w:w="3024"/>
          </w:tcPr>
          <w:p>
            <w:r/>
            <w:r>
              <w:t>Feedback Alavancado; Matriz da Gestão da Comunicação; gestão tributária sem trapacear a balança</w:t>
            </w:r>
          </w:p>
        </w:tc>
      </w:tr>
      <w:tr>
        <w:tc>
          <w:tcPr>
            <w:tcW w:type="dxa" w:w="3024"/>
          </w:tcPr>
          <w:p>
            <w:r/>
            <w:r>
              <w:t>3. O Trabalho</w:t>
            </w:r>
          </w:p>
        </w:tc>
        <w:tc>
          <w:tcPr>
            <w:tcW w:type="dxa" w:w="3024"/>
          </w:tcPr>
          <w:p>
            <w:r/>
            <w:r>
              <w:t>6,6-8 · 10,4 · 14,23 · 21,5 · 24,30-34</w:t>
            </w:r>
          </w:p>
        </w:tc>
        <w:tc>
          <w:tcPr>
            <w:tcW w:type="dxa" w:w="3024"/>
          </w:tcPr>
          <w:p>
            <w:r/>
            <w:r>
              <w:t>Motoboy, camelô, cachorro-quente, servente de pedreiro; crença limitante do dinheiro difícil; Matriz de Eisenhower</w:t>
            </w:r>
          </w:p>
        </w:tc>
      </w:tr>
      <w:tr>
        <w:tc>
          <w:tcPr>
            <w:tcW w:type="dxa" w:w="3024"/>
          </w:tcPr>
          <w:p>
            <w:r/>
            <w:r>
              <w:t>4. O Dinheiro</w:t>
            </w:r>
          </w:p>
        </w:tc>
        <w:tc>
          <w:tcPr>
            <w:tcW w:type="dxa" w:w="3024"/>
          </w:tcPr>
          <w:p>
            <w:r/>
            <w:r>
              <w:t>13,11 · 20,21 · 22,7 · 27,23-24 · 28,20</w:t>
            </w:r>
          </w:p>
        </w:tc>
        <w:tc>
          <w:tcPr>
            <w:tcW w:type="dxa" w:w="3024"/>
          </w:tcPr>
          <w:p>
            <w:r/>
            <w:r>
              <w:t>Pirâmide da Gestão Financeira; dinheiro como professor; ponto de equilíbrio</w:t>
            </w:r>
          </w:p>
        </w:tc>
      </w:tr>
      <w:tr>
        <w:tc>
          <w:tcPr>
            <w:tcW w:type="dxa" w:w="3024"/>
          </w:tcPr>
          <w:p>
            <w:r/>
            <w:r>
              <w:t>5. A Casa</w:t>
            </w:r>
          </w:p>
        </w:tc>
        <w:tc>
          <w:tcPr>
            <w:tcW w:type="dxa" w:w="3024"/>
          </w:tcPr>
          <w:p>
            <w:r/>
            <w:r>
              <w:t>13,24 · 15,17 · 22,6 · 24,3 · 31,10.31</w:t>
            </w:r>
          </w:p>
        </w:tc>
        <w:tc>
          <w:tcPr>
            <w:tcW w:type="dxa" w:w="3024"/>
          </w:tcPr>
          <w:p>
            <w:r/>
            <w:r>
              <w:t>Érica, Jéssyka, Victor; "amor é mandamento, não sentimento"</w:t>
            </w:r>
          </w:p>
        </w:tc>
      </w:tr>
      <w:tr>
        <w:tc>
          <w:tcPr>
            <w:tcW w:type="dxa" w:w="3024"/>
          </w:tcPr>
          <w:p>
            <w:r/>
            <w:r>
              <w:t>6. O Legado</w:t>
            </w:r>
          </w:p>
        </w:tc>
        <w:tc>
          <w:tcPr>
            <w:tcW w:type="dxa" w:w="3024"/>
          </w:tcPr>
          <w:p>
            <w:r/>
            <w:r>
              <w:t>3,9 · 11,24 · 19,17 · 22,9</w:t>
            </w:r>
          </w:p>
        </w:tc>
        <w:tc>
          <w:tcPr>
            <w:tcW w:type="dxa" w:w="3024"/>
          </w:tcPr>
          <w:p>
            <w:r/>
            <w:r>
              <w:t>A tragédia do cliente; "existem muitos Gilbertos por aí"</w:t>
            </w:r>
          </w:p>
        </w:tc>
      </w:tr>
    </w:tbl>
    <w:p>
      <w:pPr>
        <w:spacing w:after="80"/>
      </w:pPr>
    </w:p>
    <w:p>
      <w:pPr>
        <w:spacing w:before="120" w:after="120"/>
        <w:pBdr>
          <w:bottom w:val="single" w:sz="6" w:space="1" w:color="999999"/>
        </w:pBdr>
      </w:pPr>
    </w:p>
    <w:p>
      <w:pPr>
        <w:pStyle w:val="Heading1"/>
      </w:pPr>
      <w:r>
        <w:t>ROTEIRO DE PERGUNTAS PARA REVISAR SUA PRÓPRIA VIDA E NEGÓCIO</w:t>
      </w:r>
    </w:p>
    <w:p>
      <w:pPr>
        <w:pStyle w:val="ListNumber"/>
      </w:pPr>
      <w:r>
        <w:t>Qual desses seis pilares está mais firme na sua vida hoje, e qual está mais frágil?</w:t>
      </w:r>
    </w:p>
    <w:p>
      <w:pPr>
        <w:pStyle w:val="ListNumber"/>
      </w:pPr>
      <w:r>
        <w:t>Em qual momento recente você escolheu palavra fácil em vez de palavra verdadeira — e o que isso custou depois?</w:t>
      </w:r>
    </w:p>
    <w:p>
      <w:pPr>
        <w:pStyle w:val="ListNumber"/>
      </w:pPr>
      <w:r>
        <w:t>Existe alguma "urtiga" crescendo no seu negócio por falta de atenção constante, não por falta de talento?</w:t>
      </w:r>
    </w:p>
    <w:p>
      <w:pPr>
        <w:pStyle w:val="ListNumber"/>
      </w:pPr>
      <w:r>
        <w:t>Você sabe, sem consultar ninguém, exatamente qual é a saúde financeira real do seu negócio agora?</w:t>
      </w:r>
    </w:p>
    <w:p>
      <w:pPr>
        <w:pStyle w:val="ListNumber"/>
      </w:pPr>
      <w:r>
        <w:t>Sua família descreveria seu jeito de liderar em casa como o mesmo jeito que você lidera no trabalho — ou como dois homens diferentes?</w:t>
      </w:r>
    </w:p>
    <w:p>
      <w:pPr>
        <w:pStyle w:val="ListNumber"/>
      </w:pPr>
      <w:r>
        <w:t>Quem você já ajudou a atravessar, nos últimos doze meses, o que você mesmo já atravessou?</w:t>
      </w:r>
    </w:p>
    <w:p>
      <w:pPr>
        <w:pStyle w:val="ListNumber"/>
      </w:pPr>
      <w:r>
        <w:t>Dos seis pilares, qual você ensinaria primeiro para um filho ou filha que estivesse começando a empreender hoje?</w:t>
      </w:r>
    </w:p>
    <w:p>
      <w:pPr>
        <w:spacing w:before="120" w:after="120"/>
        <w:pBdr>
          <w:bottom w:val="single" w:sz="6" w:space="1" w:color="999999"/>
        </w:pBdr>
      </w:pPr>
    </w:p>
    <w:p>
      <w:pPr>
        <w:pStyle w:val="Heading1"/>
      </w:pPr>
      <w:r>
        <w:t>OS SEIS PILARES E OS 5 G's — COMO OS DOIS LIVROS SE ENCAIXAM</w:t>
      </w:r>
    </w:p>
    <w:p>
      <w:pPr>
        <w:jc w:val="both"/>
      </w:pPr>
      <w:r>
        <w:t xml:space="preserve">Quem já leu </w:t>
      </w:r>
      <w:r>
        <w:rPr>
          <w:i/>
        </w:rPr>
        <w:t>Os 5 G's da Gestão Empreendedora</w:t>
      </w:r>
      <w:r>
        <w:t xml:space="preserve"> vai reconhecer, nas páginas anteriores, muita coisa que já apareceu lá — e isso é proposital. Os 5 G's são o </w:t>
      </w:r>
      <w:r>
        <w:rPr>
          <w:b/>
        </w:rPr>
        <w:t>como</w:t>
      </w:r>
      <w:r>
        <w:t xml:space="preserve">: o passo a passo técnico de gerir a si mesmo, o dinheiro, as pessoas, o imposto, o fornecedor e o cliente. Os seis pilares deste livro são o </w:t>
      </w:r>
      <w:r>
        <w:rPr>
          <w:b/>
        </w:rPr>
        <w:t>por quê</w:t>
      </w:r>
      <w:r>
        <w:t xml:space="preserve"> por trás de cada G — a base de caráter sem a qual a técnica vira só planilha vazia. Deixo aqui o mapa completo, para quem quiser estudar os dois livros juntos.</w:t>
      </w:r>
    </w:p>
    <w:p>
      <w:pPr>
        <w:jc w:val="both"/>
      </w:pPr>
      <w:r>
        <w:rPr>
          <w:b/>
        </w:rPr>
        <w:t>1G — Gestão de Si</w:t>
      </w:r>
      <w:r>
        <w:t xml:space="preserve"> nasce direto do Pilar 1 (Temor do Senhor) e do Pilar 3 (Trabalho). Autoconhecimento sem humildade vira autoengano; gerenciamento de tempo e energia sem diligência vira procrastinação disfarçada de planejamento. A crença limitante de que "ganhar dinheiro é muito difícil" — que cito nos dois livros — é, no fundo, uma falta de temor do Senhor no sentido bom da palavra: falta de confiança de que existe uma ordem que recompensa quem trabalha certo, não só quem trabalha muito.</w:t>
      </w:r>
    </w:p>
    <w:p>
      <w:pPr>
        <w:jc w:val="both"/>
      </w:pPr>
      <w:r>
        <w:rPr>
          <w:b/>
        </w:rPr>
        <w:t>2G — Gestão Financeira</w:t>
      </w:r>
      <w:r>
        <w:t xml:space="preserve"> é, quase palavra por palavra, o Pilar 4 (O Dinheiro) traduzido em pirâmide técnica. Governança Financeira, no topo da pirâmide dos 5 G's, é exatamente "conhece bem o estado do teu gado" de Provérbios 27,23 — a disciplina de olhar de frente para o número, mesmo quando ele incomoda.</w:t>
      </w:r>
    </w:p>
    <w:p>
      <w:pPr>
        <w:jc w:val="both"/>
      </w:pPr>
      <w:r>
        <w:rPr>
          <w:b/>
        </w:rPr>
        <w:t>3G — Gestão de Pessoas</w:t>
      </w:r>
      <w:r>
        <w:t xml:space="preserve"> é onde o Pilar 2 (A Palavra) e o Pilar 5 (A Casa) se encontram. O Feedback Alavancado, a Matriz da Gestão da Comunicação, a Escada do Engajamento — todos esses frameworks técnicos existem para uma finalidade que Provérbios já tinha nomeado: que a palavra do líder construa e não destrua, e que a empresa seja tratada como família, não como número.</w:t>
      </w:r>
    </w:p>
    <w:p>
      <w:pPr>
        <w:jc w:val="both"/>
      </w:pPr>
      <w:r>
        <w:rPr>
          <w:b/>
        </w:rPr>
        <w:t>4G — Gestão Tributária</w:t>
      </w:r>
      <w:r>
        <w:t xml:space="preserve"> é onde o Pilar 2 encontra o Pilar 6. A frase que uso lá — "não aconselho em hipótese alguma que um empresário tente contornar ou burlar a legislação tributária, porque o que parece ser uma economia pode se tornar um grande prejuízo no futuro" — é a mesma balança justa de Provérbios 11,1 aplicada a um sistema tributário real, complexo, cheio de tentação de atalho.</w:t>
      </w:r>
    </w:p>
    <w:p>
      <w:pPr>
        <w:jc w:val="both"/>
      </w:pPr>
      <w:r>
        <w:rPr>
          <w:b/>
        </w:rPr>
        <w:t>5G — Gestão de Fornecedores e Clientes</w:t>
      </w:r>
      <w:r>
        <w:t xml:space="preserve"> é o Pilar 2 e o Pilar 6 trabalhando juntos outra vez: comprar como expressão de confiança, vender como entendimento genuíno da necessidade do outro. O framework TRI — Triagem, Resposta, Inovação — e a Matriz de Segmentação de Fornecedores e Clientes são ferramentas técnicas para praticar, em escala, o mesmo princípio de honrar a palavra dada que sustenta a parceria McDonald's–Coca-Cola desde 1955.</w:t>
      </w:r>
    </w:p>
    <w:p>
      <w:pPr>
        <w:jc w:val="both"/>
      </w:pPr>
      <w:r>
        <w:t xml:space="preserve">Se </w:t>
      </w:r>
      <w:r>
        <w:rPr>
          <w:i/>
        </w:rPr>
        <w:t>Os 5 G's</w:t>
      </w:r>
      <w:r>
        <w:t xml:space="preserve"> te ensina </w:t>
      </w:r>
      <w:r>
        <w:rPr>
          <w:b/>
        </w:rPr>
        <w:t>o que fazer</w:t>
      </w:r>
      <w:r>
        <w:t xml:space="preserve"> numa segunda-feira de manhã, este livro te lembra </w:t>
      </w:r>
      <w:r>
        <w:rPr>
          <w:b/>
        </w:rPr>
        <w:t>por que vale a pena continuar fazendo</w:t>
      </w:r>
      <w:r>
        <w:t xml:space="preserve"> depois que a segunda-feira vira ano dez, ano vinte, e o cansaço tenta te convencer de que não vale mais a pena.</w:t>
      </w:r>
    </w:p>
    <w:p>
      <w:pPr>
        <w:spacing w:before="120" w:after="120"/>
        <w:pBdr>
          <w:bottom w:val="single" w:sz="6" w:space="1" w:color="999999"/>
        </w:pBdr>
      </w:pPr>
    </w:p>
    <w:p>
      <w:pPr>
        <w:pStyle w:val="Heading1"/>
      </w:pPr>
      <w:r>
        <w:t>PERGUNTAS QUE ME FAZEM SOBRE ESTES SEIS PILARES</w:t>
      </w:r>
    </w:p>
    <w:p>
      <w:pPr>
        <w:jc w:val="both"/>
      </w:pPr>
      <w:r>
        <w:t>Depois de anos falando sobre esses temas em mentoria, palestra e atendimento direto de cliente, algumas perguntas voltam sempre. Reúno as principais aqui, com a resposta direta que eu daria numa conversa cara a cara.</w:t>
      </w:r>
    </w:p>
    <w:p>
      <w:pPr>
        <w:jc w:val="both"/>
      </w:pPr>
      <w:r>
        <w:rPr>
          <w:b/>
        </w:rPr>
        <w:t>"Isso funciona pra quem não é religioso?"</w:t>
      </w:r>
      <w:r>
        <w:t xml:space="preserve"> Funciona, porque o que estou ensinando não é doutrina — é observação de padrão. Provérbios descreve como o mundo funciona, com ou sem fé de quem lê. Um ateu que trabalha com diligência ainda colhe os frutos da diligência; um crente que trabalha com preguiça ainda colhe os frutos da preguiça. Eu falo a partir da minha fé, porque é de onde eu falo tudo, mas o padrão que Provérbios descreve — causa e efeito, escolha e consequência — vale para qualquer leitor dispostos a olhar com honestidade.</w:t>
      </w:r>
    </w:p>
    <w:p>
      <w:pPr>
        <w:jc w:val="both"/>
      </w:pPr>
      <w:r>
        <w:rPr>
          <w:b/>
        </w:rPr>
        <w:t>"E se eu já passei dos quarenta e ainda não construí nenhum desses pilares?"</w:t>
      </w:r>
      <w:r>
        <w:t xml:space="preserve"> Então você tem, hoje, mais clareza do que eu tinha aos vinte e cinco. Eu quebrei sete vezes antes de acertar a estrutura — não existe idade limite para começar a construir alicerce, só existe o custo de continuar sem ele. Provérbios 24,16 diz que "sete vezes cai o justo e se levanta" — não é sobre nunca cair, é sobre continuar se levantando, em qualquer idade.</w:t>
      </w:r>
    </w:p>
    <w:p>
      <w:pPr>
        <w:jc w:val="both"/>
      </w:pPr>
      <w:r>
        <w:rPr>
          <w:b/>
        </w:rPr>
        <w:t>"Por onde eu começo se todos os seis pilares estão fracos ao mesmo tempo?"</w:t>
      </w:r>
      <w:r>
        <w:t xml:space="preserve"> Comece pelo Pilar 1, sempre. Não porque os outros importam menos, mas porque, sem alicerce, qualquer estrutura que você construir nos outros cinco vai ruir na primeira pressão de verdade. Se eu tivesse que escolher só um capítulo deste livro para você reler antes de fechar, seria o primeiro.</w:t>
      </w:r>
    </w:p>
    <w:p>
      <w:pPr>
        <w:jc w:val="both"/>
      </w:pPr>
      <w:r>
        <w:rPr>
          <w:b/>
        </w:rPr>
        <w:t>"Como equilibrar diligência (Pilar 3) sem virar workaholic e destruir a casa (Pilar 5)?"</w:t>
      </w:r>
      <w:r>
        <w:t xml:space="preserve"> Essa pergunta parte de uma confusão que eu mesmo já tive: achar que diligência é sinônimo de mais horas trabalhadas. Não é. É sinônimo de trabalho com direção — a formiga do capítulo seis prepara no verão exatamente o que precisa, não trabalha vinte e quatro horas por dia sem parar. Diligência de verdade inclui, dentro da própria definição, o tempo dedicado à casa — porque negligenciar a família não é diligência, é desequilíbrio disfarçado de esforço.</w:t>
      </w:r>
    </w:p>
    <w:p>
      <w:pPr>
        <w:jc w:val="both"/>
      </w:pPr>
      <w:r>
        <w:rPr>
          <w:b/>
        </w:rPr>
        <w:t>"Vale a pena ser generoso (Pilar 6) quando o próprio negócio ainda está apertado?"</w:t>
      </w:r>
      <w:r>
        <w:t xml:space="preserve"> Vale, na medida certa — e "medida certa" é a chave. Não estou defendendo dar o que você não tem. Estou defendendo o hábito, mesmo em escala pequena, de não esperar "sobrar muito" para começar a servir. Um negócio apertado que já pratica generosidade pequena, proporcional, constrói o músculo que vai precisar quando a generosidade puder ser maior. Quem espera demais para começar geralmente nunca começa.</w:t>
      </w:r>
    </w:p>
    <w:p>
      <w:pPr>
        <w:jc w:val="both"/>
      </w:pPr>
      <w:r>
        <w:rPr>
          <w:b/>
        </w:rPr>
        <w:t>"Esses pilares valem só para quem tem empresa, ou também para quem é empregado?"</w:t>
      </w:r>
      <w:r>
        <w:t xml:space="preserve"> Valem igual. Troque "negócio" por "carreira" em cada capítulo e a estrutura se mantém inteira. Temor do Senhor como alicerce, palavra que constrói confiança com colega e chefe, trabalho diligente, prudência com o próprio salário, cuidado com a própria casa, e generosidade com quem está começando depois de você — nenhum desses pilares depende de ter CNPJ. Dependem só de decidir viver com intenção, dentro ou fora de um negócio próprio.</w:t>
      </w:r>
    </w:p>
    <w:p>
      <w:pPr>
        <w:spacing w:before="120" w:after="120"/>
        <w:pBdr>
          <w:bottom w:val="single" w:sz="6" w:space="1" w:color="999999"/>
        </w:pBdr>
      </w:pPr>
    </w:p>
    <w:p>
      <w:pPr>
        <w:pStyle w:val="Heading1"/>
      </w:pPr>
      <w:r>
        <w:t>TRÊS ESTUDOS DE CASO — OS PILARES NA MESA DE CONSULTORIA</w:t>
      </w:r>
    </w:p>
    <w:p>
      <w:pPr>
        <w:jc w:val="both"/>
      </w:pPr>
      <w:r>
        <w:t>Nenhum pilar funciona isolado na vida real. Nas próximas páginas, reúno três situações compostas — misturas de casos que já vi repetidas vezes em anos de consultoria, sem identificar nenhuma empresa ou cliente específico — para mostrar como mais de um pilar aparece junto, ao mesmo tempo, na mesa de qualquer negócio real.</w:t>
      </w:r>
    </w:p>
    <w:p>
      <w:pPr>
        <w:pStyle w:val="Heading2"/>
      </w:pPr>
      <w:r>
        <w:t>Caso 1 — O escritório que faturava bem e vivia no vermelho</w:t>
      </w:r>
    </w:p>
    <w:p>
      <w:pPr>
        <w:jc w:val="both"/>
      </w:pPr>
      <w:r>
        <w:t>Um cliente meu, dono de um negócio de serviços de porte médio, me procurou preocupado porque, apesar do faturamento crescendo havia três anos seguidos, o caixa nunca sobrava. Toda sexta-feira era aperto para fechar a folha. Quando sentamos para revisar os números com calma — o gesto de Provérbios 27,23, "conhece bem o estado do teu gado" — descobrimos duas coisas ao mesmo tempo: o regime tributário estava desatualizado para o novo patamar de faturamento (Pilar 4, o dinheiro, cruzado com Pilar 2, a palavra dita certa na hora certa para o Fisco), e ninguém na empresa sabia de cor qual era o ponto de equilíbrio mensal. O dono confundia "estou vendendo mais" com "estou prosperando" — exatamente a fortuna ilusória de Provérbios 13,11, que vale pouco porque não veio acompanhada de conhecimento do próprio negócio.</w:t>
      </w:r>
    </w:p>
    <w:p>
      <w:pPr>
        <w:jc w:val="both"/>
      </w:pPr>
      <w:r>
        <w:t>A correção não foi mágica: foi reenquadramento tributário, disciplina de acompanhar o fluxo de caixa semana a semana em vez de só no fechamento do mês, e a decisão dolorosa de cortar dois contratos que, no papel, pareciam bons, mas na prática drenavam mais recurso do que traziam. Em oito meses, o mesmo faturamento — sem crescer um real a mais — passou a gerar sobra real pela primeira vez em três anos. O problema nunca foi vender pouco. Foi não conhecer, de perto, o próprio rebanho.</w:t>
      </w:r>
    </w:p>
    <w:p>
      <w:pPr>
        <w:pStyle w:val="Heading2"/>
      </w:pPr>
      <w:r>
        <w:t>Caso 2 — Os dois irmãos que tratavam a empresa melhor do que um ao outro</w:t>
      </w:r>
    </w:p>
    <w:p>
      <w:pPr>
        <w:jc w:val="both"/>
      </w:pPr>
      <w:r>
        <w:t>Um negócio familiar, dois irmãos sócios, cresceu rápido e bem nos primeiros anos — até que as conversas entre eles começaram a ficar cada vez mais curtas, cada vez mais ríspidas, quase sempre por e-mail em vez de cara a cara. Nenhum dos dois tratava cliente daquele jeito. Cliente recebia escuta, paciência, resposta cuidadosa. Um ao outro, recebiam cobrança seca e suposição de má-fé.</w:t>
      </w:r>
    </w:p>
    <w:p>
      <w:pPr>
        <w:jc w:val="both"/>
      </w:pPr>
      <w:r>
        <w:t>Isso é Pilar 2 (a palavra) quebrado justamente onde deveria estar mais forte — Provérbios 18,19 descreve bem o resultado: "um irmão ofendido é mais que uma praça forte." Levou meses de conversa estruturada, com regra clara de comunicação — a mesma Matriz da Gestão da Comunicação que uso com equipe, aplicada entre sócios — para reconstruir o que tinha sido corroído. O ponto de virada foi quando um dos dois admitiu, em voz alta, que vinha tratando o irmão pior do que trataria qualquer cliente insatisfeito, e que aquilo não fazia sentido nenhum — o vínculo de sangue não era motivo para régua mais baixa, era motivo para régua mais alta, exatamente o oposto do que estava acontecendo.</w:t>
      </w:r>
    </w:p>
    <w:p>
      <w:pPr>
        <w:pStyle w:val="Heading2"/>
      </w:pPr>
      <w:r>
        <w:t>Caso 3 — O cliente que quase fechou as portas por vergonha de pedir ajuda</w:t>
      </w:r>
    </w:p>
    <w:p>
      <w:pPr>
        <w:jc w:val="both"/>
      </w:pPr>
      <w:r>
        <w:t>Um pequeno empresário, cliente havia anos, parou de responder e-mail e ligação de repente. Quando finalmente consegui falar com ele, descobri que estava atrasado com quase tudo — fornecedor, imposto, folha — e, em vez de pedir ajuda, tinha decidido simplesmente sumir, na esperança de que o problema se resolvesse sozinho ou que ninguém notasse.</w:t>
      </w:r>
    </w:p>
    <w:p>
      <w:pPr>
        <w:jc w:val="both"/>
      </w:pPr>
      <w:r>
        <w:t>Foi impossível não pensar na história que mudou a minha missão — a do empresário que não teve a quem recorrer e não viu outra saída. Não deixei esse cliente sumir. Fomos atrás dele, sentamos, olhamos número por número, e descobrimos que a situação, embora séria, tinha solução — parcelamento de tributo em atraso, renegociação com dois dos principais fornecedores, um corte temporário de despesa que doeu mas segurou o mês seguinte. Não foi rápido nem indolor. Mas seis meses depois, a empresa estava de pé, e o dono me disse uma frase que carrego até hoje: "eu quase desisti porque achei que ninguém ia querer perder tempo com um problema desse tamanho." É exatamente o contrário do que Provérbios 19,17 ensina, e do que aprendi da forma mais dura possível: quem serve o pequeno problema de alguém empresta ao Senhor — não perde tempo, investe no único tipo de retorno que realmente compensa.</w:t>
      </w:r>
    </w:p>
    <w:p>
      <w:pPr>
        <w:spacing w:before="120" w:after="120"/>
        <w:pBdr>
          <w:bottom w:val="single" w:sz="6" w:space="1" w:color="999999"/>
        </w:pBdr>
      </w:pPr>
    </w:p>
    <w:p>
      <w:pPr>
        <w:pStyle w:val="Heading1"/>
      </w:pPr>
      <w:r>
        <w:t>APÊNDICE — PALAVRAS-CHAVE DE PROVÉRBIOS, EXPLICADAS</w:t>
      </w:r>
    </w:p>
    <w:p>
      <w:pPr>
        <w:jc w:val="both"/>
      </w:pPr>
      <w:r>
        <w:t>Algumas palavras aparecem tanto em Provérbios que vale parar e entender o que elas realmente carregam no texto original, porque a tradução em português nem sempre passa a força completa.</w:t>
      </w:r>
    </w:p>
    <w:p>
      <w:pPr>
        <w:jc w:val="both"/>
      </w:pPr>
      <w:r>
        <w:rPr>
          <w:b/>
        </w:rPr>
        <w:t>Mashal (provérbio).</w:t>
      </w:r>
      <w:r>
        <w:t xml:space="preserve"> A palavra hebraica por trás do título do livro sugere comparação — não é uma regra solta, é uma imagem que compara duas coisas para que a lição fique fácil de lembrar. É a mesma lógica de uma "Sacada do Giba": uma frase curta que carrega, comprimida, uma experiência longa.</w:t>
      </w:r>
    </w:p>
    <w:p>
      <w:pPr>
        <w:jc w:val="both"/>
      </w:pPr>
      <w:r>
        <w:rPr>
          <w:b/>
        </w:rPr>
        <w:t>Hokmah / Hokmut (sabedoria).</w:t>
      </w:r>
      <w:r>
        <w:t xml:space="preserve"> Não é conhecimento acumulado de livro. É a habilidade prática de viver bem — de tomar a decisão certa no momento certo. Nos capítulos um a nove, a sabedoria aparece até personificada, como uma figura que clama nas ruas para quem quiser ouvir. Isso não é acaso: sugere que sabedoria não é privilégio de poucos, está disponível, gritando, para quem parar para escutar.</w:t>
      </w:r>
    </w:p>
    <w:p>
      <w:pPr>
        <w:jc w:val="both"/>
      </w:pPr>
      <w:r>
        <w:rPr>
          <w:b/>
        </w:rPr>
        <w:t>Mûsar (educação, instrução, disciplina).</w:t>
      </w:r>
      <w:r>
        <w:t xml:space="preserve"> Aparece dezenas de vezes, sempre ligada à ideia de correção que constrói, não que humilha. É a mesma raiz por trás da minha insistência em corrigir a tempo, sem poupar, mas também sem destruir quem está sendo corrigido.</w:t>
      </w:r>
    </w:p>
    <w:p>
      <w:pPr>
        <w:jc w:val="both"/>
      </w:pPr>
      <w:r>
        <w:rPr>
          <w:b/>
        </w:rPr>
        <w:t>Yir'at Adonai (o temor do Senhor).</w:t>
      </w:r>
      <w:r>
        <w:t xml:space="preserve"> A expressão que abre o livro e sustenta tudo. Não é medo paralisante — é reverência que reconhece limite. Quem tem esse temor age com humildade porque sabe que não controla tudo; quem não tem, age com arrogância porque acha que controla.</w:t>
      </w:r>
    </w:p>
    <w:p>
      <w:pPr>
        <w:jc w:val="both"/>
      </w:pPr>
      <w:r>
        <w:rPr>
          <w:b/>
        </w:rPr>
        <w:t>Tsaddiq (o justo) e Kesil / Ewil (o insensato, o tolo).</w:t>
      </w:r>
      <w:r>
        <w:t xml:space="preserve"> O livro inteiro é construído em cima do contraste entre esses dois tipos. O justo não é perfeito — é quem escolhe, repetidamente, o caminho certo mesmo quando o errado parece mais fácil. O insensato não é burro — é quem despreza a correção e insiste no próprio caminho mesmo vendo, repetidas vezes, aonde ele leva.</w:t>
      </w:r>
    </w:p>
    <w:p>
      <w:pPr>
        <w:jc w:val="both"/>
      </w:pPr>
      <w:r>
        <w:rPr>
          <w:b/>
        </w:rPr>
        <w:t>Leb (coração).</w:t>
      </w:r>
      <w:r>
        <w:t xml:space="preserve"> Em hebraico, coração não é só sede de sentimento — é sede de pensamento, vontade e decisão, o centro de comando da pessoa inteira. Quando Provérbios manda "guardar o coração" (4,23), não está falando de emoção — está falando da fonte de onde nascem todas as suas escolhas, inclusive as de negócio.</w:t>
      </w:r>
    </w:p>
    <w:p>
      <w:pPr>
        <w:spacing w:before="120" w:after="120"/>
        <w:pBdr>
          <w:bottom w:val="single" w:sz="6" w:space="1" w:color="999999"/>
        </w:pBdr>
      </w:pPr>
    </w:p>
    <w:p>
      <w:pPr>
        <w:pStyle w:val="Heading1"/>
      </w:pPr>
      <w:r>
        <w:t>APÊNDICE — OS FRAMEWORKS PRÓPRIOS CITADOS NESTE LIVRO</w:t>
      </w:r>
    </w:p>
    <w:p>
      <w:pPr>
        <w:jc w:val="both"/>
      </w:pPr>
      <w:r>
        <w:t>Ao longo destas páginas citei algumas ferramentas próprias que desenvolvi e uso na prática, dentro do Grupo Sena e com clientes. Reúno aqui, num só lugar, para quem quiser consultar rápido sem precisar procurar de volta em qual pilar cada uma apareceu.</w:t>
      </w:r>
    </w:p>
    <w:p>
      <w:pPr>
        <w:jc w:val="both"/>
      </w:pPr>
      <w:r>
        <w:rPr>
          <w:b/>
        </w:rPr>
        <w:t>Matriz de Eisenhower (Pilar 3 — Trabalho).</w:t>
      </w:r>
      <w:r>
        <w:t xml:space="preserve"> Não é criação minha, mas é a ferramenta que mais uso para gerenciamento de tempo. Cruza duas perguntas — isso é urgente? isso é importante? — em quatro quadrantes. O erro mais comum que vejo em empreendedor sobrecarregado é viver no quadrante "urgente e não importante", apagando incêndio o dia inteiro, sem nunca sobrar tempo para o quadrante "importante e não urgente" — que é exatamente onde mora o planejamento que evita o próximo incêndio.</w:t>
      </w:r>
    </w:p>
    <w:p>
      <w:pPr>
        <w:jc w:val="both"/>
      </w:pPr>
      <w:r>
        <w:rPr>
          <w:b/>
        </w:rPr>
        <w:t>Feedback Alavancado (Pilar 2 — A Palavra).</w:t>
      </w:r>
      <w:r>
        <w:t xml:space="preserve"> Metodologia própria que substitui a avaliação de desempenho tradicional, fria e anual, por conversa contínua, construída em cima de narrativa — contar a história do que aconteceu, com contexto, em vez de só apontar o erro isolado. A ideia central: ninguém muda comportamento de verdade sendo apontado; muda entendendo a história completa por trás do próprio comportamento.</w:t>
      </w:r>
    </w:p>
    <w:p>
      <w:pPr>
        <w:jc w:val="both"/>
      </w:pPr>
      <w:r>
        <w:rPr>
          <w:b/>
        </w:rPr>
        <w:t>Matriz da Gestão da Comunicação (Pilar 2 e Pilar 5).</w:t>
      </w:r>
      <w:r>
        <w:t xml:space="preserve"> Antes de qualquer comunicação importante, respondo seis perguntas: para quem vou falar, por que estou falando isso, como vou dizer, de quem essa mensagem parte, quando é o momento certo, e se a pessoa vai precisar dar um retorno depois. Parece burocrático escrito assim — na prática, evita nove em cada dez conflitos que nascem só de mensagem mal pensada, disparada no calor da hora.</w:t>
      </w:r>
    </w:p>
    <w:p>
      <w:pPr>
        <w:jc w:val="both"/>
      </w:pPr>
      <w:r>
        <w:rPr>
          <w:b/>
        </w:rPr>
        <w:t>Escada do Engajamento (Pilar 3 e Pilar 5).</w:t>
      </w:r>
      <w:r>
        <w:t xml:space="preserve"> Framework de seis degraus que uso para entender em que estágio está o vínculo de um colaborador com a empresa: Conhecimento, Conexão, Contribuição, Reconhecimento, Crescimento, Comprometimento. A maioria dos negócios trata todo mundo como se já estivesse no último degrau — cobrando comprometimento de quem, na verdade, ainda está apenas no primeiro, tentando entender a própria função dentro do time.</w:t>
      </w:r>
    </w:p>
    <w:p>
      <w:pPr>
        <w:jc w:val="both"/>
      </w:pPr>
      <w:r>
        <w:rPr>
          <w:b/>
        </w:rPr>
        <w:t>TRI — Triagem, Resposta, Inovação (Pilar 4 e Pilar 6).</w:t>
      </w:r>
      <w:r>
        <w:t xml:space="preserve"> Framework de gestão de risco que aplico com fornecedor e cliente: primeiro triagem — o que está acontecendo, de fato, sem melhorar a história; depois resposta — a ação imediata que estanca o problema; por último inovação — o que muda na estrutura para esse mesmo risco não se repetir. A maioria das empresas para na resposta e nunca chega à inovação, e por isso o mesmo problema volta, ano após ano.</w:t>
      </w:r>
    </w:p>
    <w:p>
      <w:pPr>
        <w:jc w:val="both"/>
      </w:pPr>
      <w:r>
        <w:rPr>
          <w:b/>
        </w:rPr>
        <w:t>Matriz de Segmentação de Fornecedores e Clientes (Pilar 2 e Pilar 6).</w:t>
      </w:r>
      <w:r>
        <w:t xml:space="preserve"> Cruza impacto e esforço — ou valor de compra e importância estratégica — para separar quem é fornecedor ou cliente de alavancagem, quem é não crítico, quem representa gargalo, e quem é estratégico de verdade, como a relação de décadas entre McDonald's e Coca-Cola. Tratar todo mundo com a mesma régua, sem essa segmentação, é desperdiçar energia com quem não precisa dela e negligenciar exatamente quem mais sustenta o negócio.</w:t>
      </w:r>
    </w:p>
    <w:p>
      <w:pPr>
        <w:spacing w:before="120" w:after="120"/>
        <w:pBdr>
          <w:bottom w:val="single" w:sz="6" w:space="1" w:color="999999"/>
        </w:pBdr>
      </w:pPr>
    </w:p>
    <w:p>
      <w:pPr>
        <w:pStyle w:val="Heading1"/>
      </w:pPr>
      <w:r>
        <w:t>SOBRE O AUTOR</w:t>
      </w:r>
    </w:p>
    <w:p>
      <w:pPr>
        <w:jc w:val="both"/>
      </w:pPr>
      <w:r>
        <w:t>Gilberto Sena é empresário, gestor e fundador do Grupo Sena Soluções Empresariais, referência em assessoria e consultoria contábil, tributária, jurídica e de gestão financeira, com sede em Belo Horizonte e atuação em todo o país. Formado em Direito, começou a vida profissional muito antes disso — como servente de pedreiro, camelô, vendedor de cachorro-quente e motoboy — e fundou o Grupo Sena em 2010, depois de anos resolvendo problemas de empresas como funcionário de multinacionais.</w:t>
      </w:r>
    </w:p>
    <w:p>
      <w:pPr>
        <w:jc w:val="both"/>
      </w:pPr>
      <w:r>
        <w:t xml:space="preserve">É autor de </w:t>
      </w:r>
      <w:r>
        <w:rPr>
          <w:i/>
        </w:rPr>
        <w:t>Os 5 G's da Gestão Empreendedora</w:t>
      </w:r>
      <w:r>
        <w:t>, criador de metodologias próprias de gestão de pessoas, comunicação e risco, e sua trajetória foi tema da matéria de capa da Revista Empreenda, edição 75 — "De motoboy a multimilionário, a trajetória inspiradora de um dos maiores empresários de gestão de negócios do Brasil". Já quebrou sete vezes antes de construir o que hoje descreve como o maior ciclo de soluções empresariais do país, e é dessa mistura de sabedoria bíblica, filosofia estoica e prática dura de negócio que nasce a sua forma de ensinar.</w:t>
      </w:r>
    </w:p>
    <w:p>
      <w:pPr>
        <w:jc w:val="both"/>
      </w:pPr>
      <w:r>
        <w:t>Casado com Érica, pai de Jéssyka e Victor, Gilberto define sua própria autoridade sem rodeios: não sou um acadêmico, não sou um homem de teorias — o que ensino é a essência da minha prática.</w:t>
      </w:r>
    </w:p>
    <w:p>
      <w:pPr>
        <w:spacing w:before="120" w:after="120"/>
        <w:pBdr>
          <w:bottom w:val="single" w:sz="6" w:space="1" w:color="999999"/>
        </w:pBdr>
      </w:pPr>
    </w:p>
    <w:p>
      <w:pPr>
        <w:pStyle w:val="Heading1"/>
      </w:pPr>
      <w:r>
        <w:t>UM PLANO DE 90 DIAS — DA LEITURA À PRÁTICA</w:t>
      </w:r>
    </w:p>
    <w:p>
      <w:pPr>
        <w:jc w:val="both"/>
      </w:pPr>
      <w:r>
        <w:t>Livro que só se lê e não vira ação é livro que não serve pra nada — Provérbios já avisava isso quando descrevia o insensato como aquele que ouve e esquece na mesma hora. Para não deixar este livro nessa prateleira, organizei um plano de doze semanas, duas semanas para cada pilar, com uma ação concreta por semana. Não é rígido — adapte ao seu ritmo — mas é o roteiro que eu daria a um filho, ou a um "Gilberto" que estivesse começando hoje.</w:t>
      </w:r>
    </w:p>
    <w:p>
      <w:pPr>
        <w:jc w:val="both"/>
      </w:pPr>
      <w:r>
        <w:rPr>
          <w:b/>
        </w:rPr>
        <w:t>Semanas 1 e 2 — Pilar 1, o alicerce.</w:t>
      </w:r>
      <w:r>
        <w:t xml:space="preserve"> Na primeira semana, escreva a frase que responde por que o seu negócio existiria mesmo com o lucro pela metade — o exercício que propus lá no primeiro pilar — e submeta pelo menos uma decisão importante a dois conselheiros de confiança antes de decidir sozinho. Na segunda semana, releia sua própria história de quedas, sejam quantas forem, e escreva, ao lado de cada uma, o que ela ensinou. Esse documento vai ser sua referência nos momentos difíceis dos próximos noventa dias.</w:t>
      </w:r>
    </w:p>
    <w:p>
      <w:pPr>
        <w:jc w:val="both"/>
      </w:pPr>
      <w:r>
        <w:rPr>
          <w:b/>
        </w:rPr>
        <w:t>Semanas 3 e 4 — Pilar 2, a palavra.</w:t>
      </w:r>
      <w:r>
        <w:t xml:space="preserve"> Na terceira semana, escolha a conversa mais difícil que você vem adiando — com sócio, cliente, colaborador ou familiar — e tenha essa conversa, com a pausa de cinco segundos antes de responder que recomendei. Na quarta semana, audite qualquer "balança falsa" no seu negócio: uma promessa que você faz por hábito e nunca cumpre à risca. Corrija a menor delas primeiro.</w:t>
      </w:r>
    </w:p>
    <w:p>
      <w:pPr>
        <w:jc w:val="both"/>
      </w:pPr>
      <w:r>
        <w:rPr>
          <w:b/>
        </w:rPr>
        <w:t>Semanas 5 e 6 — Pilar 3, o trabalho.</w:t>
      </w:r>
      <w:r>
        <w:t xml:space="preserve"> Na quinta semana, aplique a Matriz de Eisenhower na sua agenda inteira por sete dias seguidos, e elimine ou delegue pelo menos uma tarefa urgente-mas-não-importante todos os dias. Na sexta semana, identifique o "verão" atual do seu negócio — o momento de maior fartura do ano — e prepare, por escrito, o que está sendo guardado dele para o próximo período mais fraco previsível.</w:t>
      </w:r>
    </w:p>
    <w:p>
      <w:pPr>
        <w:jc w:val="both"/>
      </w:pPr>
      <w:r>
        <w:rPr>
          <w:b/>
        </w:rPr>
        <w:t>Semanas 7 e 8 — Pilar 4, o dinheiro.</w:t>
      </w:r>
      <w:r>
        <w:t xml:space="preserve"> Na sétima semana, calcule (ou revise, se já souber) o ponto de equilíbrio mensal exato do seu negócio, e separe de vez a conta pessoal da conta empresarial, se ainda não estiver separada. Na oitava semana, agende a reunião de revisão do seu enquadramento tributário — não adie, marque a data agora — e comece, se ainda não tiver, a reserva de emergência de três a seis meses.</w:t>
      </w:r>
    </w:p>
    <w:p>
      <w:pPr>
        <w:jc w:val="both"/>
      </w:pPr>
      <w:r>
        <w:rPr>
          <w:b/>
        </w:rPr>
        <w:t>Semanas 9 e 10 — Pilar 5, a casa.</w:t>
      </w:r>
      <w:r>
        <w:t xml:space="preserve"> Na nona semana, coloque no calendário, com o mesmo peso de uma reunião de trabalho, um tempo de qualidade real com quem mora com você. Na décima semana, se você lidera negócio em família, revise se a régua de comunicação e correção que vale no trabalho também está valendo em casa — e corrija onde estiver mais frouxa exatamente onde deveria ser mais firme.</w:t>
      </w:r>
    </w:p>
    <w:p>
      <w:pPr>
        <w:jc w:val="both"/>
      </w:pPr>
      <w:r>
        <w:rPr>
          <w:b/>
        </w:rPr>
        <w:t>Semanas 11 e 12 — Pilar 6, o legado.</w:t>
      </w:r>
      <w:r>
        <w:t xml:space="preserve"> Na décima primeira semana, identifique uma pessoa no ponto em que você já esteve e ofereça algo concreto — conselho, contato, tempo — sem esperar retorno. Na décima segunda e última semana, revise as suas políticas de flexibilidade para cliente em dificuldade real, e formalize, mesmo que pequena, uma fração fixa do seu orçamento dedicada a servir além de você mesmo.</w:t>
      </w:r>
    </w:p>
    <w:p>
      <w:pPr>
        <w:jc w:val="both"/>
      </w:pPr>
      <w:r>
        <w:t>No fim das doze semanas, releia o Quadro-Síntese dos Seis Pilares, no meio deste livro, e responda outra vez, com noventa dias de prática a mais, a última das perguntas de reflexão: dos seis pilares, qual você ensinaria primeiro para um filho ou filha que estivesse começando a empreender hoje? Se a resposta mudou desde a primeira leitura, é sinal de que o plano funcionou.</w:t>
      </w:r>
    </w:p>
    <w:p>
      <w:pPr>
        <w:spacing w:before="120" w:after="120"/>
        <w:pBdr>
          <w:bottom w:val="single" w:sz="6" w:space="1" w:color="999999"/>
        </w:pBdr>
      </w:pPr>
    </w:p>
    <w:p>
      <w:pPr>
        <w:pStyle w:val="Heading1"/>
      </w:pPr>
      <w:r>
        <w:t>UM COMPROMISSO PESSOAL, PRA QUEM CHEGOU ATÉ AQUI</w:t>
      </w:r>
    </w:p>
    <w:p>
      <w:pPr>
        <w:jc w:val="both"/>
      </w:pPr>
      <w:r>
        <w:t>Antes da mensagem final, uma coisa que aprendi da forma mais dura: ler sobre os seis pilares não constrói nenhum deles. Só a decisão, repetida, dia após dia, constrói. Por isso, se você chegou até esta página, proponho um compromisso — não comigo, comigo já não faz diferença nenhuma se você cumpre ou não. Proponho um compromisso com a mesma pessoa que Provérbios sempre teve em mente: você mesmo, daqui a dez anos, olhando para trás.</w:t>
      </w:r>
    </w:p>
    <w:p>
      <w:pPr>
        <w:jc w:val="both"/>
      </w:pPr>
      <w:r>
        <w:t>Escrevo isso porque foi exatamente essa pergunta — quem eu quero ser daqui a dez anos, olhando para trás — que me sustentou nas sete quedas. Nunca foi "o que os outros vão pensar de mim se eu quebrar de novo". Foi sempre "o que a versão futura de mim vai pensar, se eu desistir agora". Prosperidade, no sentido em que este livro trata dela, não é destino. É um compromisso renovado todo dia, com alguém que ainda não existe, mas que vai colher exatamente o que você plantar hoje.</w:t>
      </w:r>
    </w:p>
    <w:p>
      <w:pPr>
        <w:jc w:val="both"/>
      </w:pPr>
      <w:r>
        <w:t>Se um único pilar deste livro precisar ficar com você depois de fechar a última página, deixo a mesma escolha que fiz questão de repetir capítulo após capítulo: comece pelo alicerce. O resto se constrói em cima dele, com tempo, com erro, com correção, e — se Deus quiser, como Provérbios sempre confiou que Ele quer — com fruto que dura mais do que qualquer balanço de fim de mês.</w:t>
      </w:r>
    </w:p>
    <w:p>
      <w:pPr>
        <w:spacing w:before="120" w:after="120"/>
        <w:pBdr>
          <w:bottom w:val="single" w:sz="6" w:space="1" w:color="999999"/>
        </w:pBdr>
      </w:pPr>
    </w:p>
    <w:p>
      <w:pPr>
        <w:pStyle w:val="Heading1"/>
      </w:pPr>
      <w:r>
        <w:t>MENSAGEM FINAL</w:t>
      </w:r>
    </w:p>
    <w:p>
      <w:pPr>
        <w:jc w:val="both"/>
      </w:pPr>
      <w:r>
        <w:t>Durante a minha adolescência, quando vendia cachorro-quente ou quando era motoboy, eu não tinha ideia de onde a vida me levaria, mas tinha o coração cheio de sonhos e a determinação de transformar a minha realidade. Os pilares que descrevi neste livro não são teoria que aprendi depois, pronta, num curso. São a estrutura que eu só consegui enxergar olhando para trás — depois de sete falências, depois de uma tragédia que não esqueço, depois de duas décadas construindo o que hoje é o Grupo Sena.</w:t>
      </w:r>
    </w:p>
    <w:p>
      <w:pPr>
        <w:jc w:val="both"/>
      </w:pPr>
      <w:r>
        <w:t>Acreditem em si mesmos quando as adversidades tentarem te derrubar. Eu acreditei, mesmo quando fui injustamente questionado e julgado. O mundo dos negócios aguarda suas conquistas e histórias inspiradoras. Vamos, juntos, transformar sonhos em realidades tangíveis e deixar um legado que transcenda gerações.</w:t>
      </w:r>
    </w:p>
    <w:p>
      <w:pPr>
        <w:jc w:val="both"/>
      </w:pPr>
      <w:r>
        <w:rPr>
          <w:b/>
        </w:rPr>
        <w:t>Gilberto Sena</w:t>
      </w:r>
    </w:p>
    <w:p>
      <w:pPr>
        <w:spacing w:before="120" w:after="120"/>
        <w:pBdr>
          <w:bottom w:val="single" w:sz="6" w:space="1" w:color="999999"/>
        </w:pBdr>
      </w:pPr>
    </w:p>
    <w:p>
      <w:pPr>
        <w:pStyle w:val="Heading1"/>
      </w:pPr>
      <w:r>
        <w:t>ÍNDICE DE PROVÉRBIOS CITADOS, POR PILAR</w:t>
      </w:r>
    </w:p>
    <w:p>
      <w:pPr>
        <w:jc w:val="both"/>
      </w:pPr>
      <w:r>
        <w:rPr>
          <w:b/>
        </w:rPr>
        <w:t>Pilar 1 — Temor do Senhor:</w:t>
      </w:r>
      <w:r>
        <w:t xml:space="preserve"> 1,7 · 3,5 · 15,22 · 16,18</w:t>
      </w:r>
    </w:p>
    <w:p>
      <w:pPr>
        <w:jc w:val="both"/>
      </w:pPr>
      <w:r>
        <w:rPr>
          <w:b/>
        </w:rPr>
        <w:t>Pilar 2 — A Palavra:</w:t>
      </w:r>
      <w:r>
        <w:t xml:space="preserve"> 11,1 · 12,18 · 15,1 · 15,4 · 18,13 · 18,21 · 20,17</w:t>
      </w:r>
    </w:p>
    <w:p>
      <w:pPr>
        <w:jc w:val="both"/>
      </w:pPr>
      <w:r>
        <w:rPr>
          <w:b/>
        </w:rPr>
        <w:t>Pilar 3 — O Trabalho:</w:t>
      </w:r>
      <w:r>
        <w:t xml:space="preserve"> 6,6-8 · 10,4 · 14,23 · 21,5 · 24,30-34</w:t>
      </w:r>
    </w:p>
    <w:p>
      <w:pPr>
        <w:jc w:val="both"/>
      </w:pPr>
      <w:r>
        <w:rPr>
          <w:b/>
        </w:rPr>
        <w:t>Pilar 4 — O Dinheiro:</w:t>
      </w:r>
      <w:r>
        <w:t xml:space="preserve"> 13,11 · 20,21 · 22,7 · 27,23-24 · 28,20</w:t>
      </w:r>
    </w:p>
    <w:p>
      <w:pPr>
        <w:jc w:val="both"/>
      </w:pPr>
      <w:r>
        <w:rPr>
          <w:b/>
        </w:rPr>
        <w:t>Pilar 5 — A Casa:</w:t>
      </w:r>
      <w:r>
        <w:t xml:space="preserve"> 13,24 · 15,17 · 22,6 · 24,3 · 31,10 · 31,31</w:t>
      </w:r>
    </w:p>
    <w:p>
      <w:pPr>
        <w:jc w:val="both"/>
      </w:pPr>
      <w:r>
        <w:rPr>
          <w:b/>
        </w:rPr>
        <w:t>Pilar 6 — O Legado:</w:t>
      </w:r>
      <w:r>
        <w:t xml:space="preserve"> 3,9 · 11,24 · 19,17 · 22,9</w:t>
      </w:r>
    </w:p>
    <w:p>
      <w:pPr>
        <w:spacing w:before="120" w:after="120"/>
        <w:pBdr>
          <w:bottom w:val="single" w:sz="6" w:space="1" w:color="999999"/>
        </w:pBdr>
      </w:pPr>
    </w:p>
    <w:p>
      <w:pPr>
        <w:jc w:val="both"/>
      </w:pPr>
      <w:r>
        <w:rPr>
          <w:i/>
        </w:rPr>
        <w:t>Este manuscrito foi construído a partir de material já registrado — a matéria de capa da Revista Empreenda (edição 75) e o livro "Os 5 G's da Gestão Empreendedora" — cruzado com o texto integral do Livro dos Provérbios. É uma base de trabalho para revisão, não uma versão final pronta para publicação: antes de qualquer uso público, sobretudo dos trechos mais pessoais, vale reler com calma e ajustar o que precisar soar exatamente como você quer contar.</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80" w:after="16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Pilares de um Homem Prospero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