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SUMÁRIO</w:t>
      </w:r>
    </w:p>
    <w:p>
      <w:pPr>
        <w:jc w:val="both"/>
      </w:pPr>
      <w:r>
        <w:t>Ficha catalográfica</w:t>
      </w:r>
    </w:p>
    <w:p>
      <w:pPr>
        <w:jc w:val="both"/>
      </w:pPr>
      <w:r>
        <w:t>Carta ao leitor</w:t>
      </w:r>
    </w:p>
    <w:p>
      <w:pPr>
        <w:jc w:val="both"/>
      </w:pPr>
      <w:r>
        <w:t>Introdução — Por que reescrevi este material</w:t>
      </w:r>
    </w:p>
    <w:p>
      <w:pPr>
        <w:jc w:val="both"/>
      </w:pPr>
      <w:r>
        <w:t>PARTE 1 — Os conceitos essenciais que sustentam toda a matemática financeira</w:t>
      </w:r>
    </w:p>
    <w:p>
      <w:pPr>
        <w:jc w:val="both"/>
      </w:pPr>
      <w:r>
        <w:t>PARTE 2 — Por que existe juro, afinal</w:t>
      </w:r>
    </w:p>
    <w:p>
      <w:pPr>
        <w:jc w:val="both"/>
      </w:pPr>
      <w:r>
        <w:t>PARTE 3 — Juros simples</w:t>
      </w:r>
    </w:p>
    <w:p>
      <w:pPr>
        <w:jc w:val="both"/>
      </w:pPr>
      <w:r>
        <w:t>PARTE 4 — Juros compostos</w:t>
      </w:r>
    </w:p>
    <w:p>
      <w:pPr>
        <w:jc w:val="both"/>
      </w:pPr>
      <w:r>
        <w:t>PARTE 5 — Equivalência de capitais</w:t>
      </w:r>
    </w:p>
    <w:p>
      <w:pPr>
        <w:jc w:val="both"/>
      </w:pPr>
      <w:r>
        <w:t>PARTE 6 — Rendas certas ou anuidades</w:t>
      </w:r>
    </w:p>
    <w:p>
      <w:pPr>
        <w:jc w:val="both"/>
      </w:pPr>
      <w:r>
        <w:t>PARTE 7 — Sistemas de amortização de empréstimos</w:t>
      </w:r>
    </w:p>
    <w:p>
      <w:pPr>
        <w:jc w:val="both"/>
      </w:pPr>
      <w:r>
        <w:t>PARTE 8 — Os efeitos da inflação nas suas contas</w:t>
      </w:r>
    </w:p>
    <w:p>
      <w:pPr>
        <w:jc w:val="both"/>
      </w:pPr>
      <w:r>
        <w:t>PARTE 9 — A matemática financeira dentro dos 5 G's da Gestão Empreendedora</w:t>
      </w:r>
    </w:p>
    <w:p>
      <w:pPr>
        <w:jc w:val="both"/>
      </w:pPr>
      <w:r>
        <w:t>PARTE 10 — Os erros mais caros de quem nunca aprendeu isso</w:t>
      </w:r>
    </w:p>
    <w:p>
      <w:pPr>
        <w:jc w:val="both"/>
      </w:pPr>
      <w:r>
        <w:t>PARTE 11 — Ferramentas práticas: calculadora financeira e planilha</w:t>
      </w:r>
    </w:p>
    <w:p>
      <w:pPr>
        <w:jc w:val="both"/>
      </w:pPr>
      <w:r>
        <w:t>PARTE 12 — Como usar essa matemática para negociar uma dívida na prática</w:t>
      </w:r>
    </w:p>
    <w:p>
      <w:pPr>
        <w:jc w:val="both"/>
      </w:pPr>
      <w:r>
        <w:t>PARTE 13 — Os dois maiores vilões do crédito: rotativo do cartão e cheque especial</w:t>
      </w:r>
    </w:p>
    <w:p>
      <w:pPr>
        <w:jc w:val="both"/>
      </w:pPr>
      <w:r>
        <w:t>ESTUDOS DE CASO DO GRUPO SENA</w:t>
      </w:r>
    </w:p>
    <w:p>
      <w:pPr>
        <w:jc w:val="both"/>
      </w:pPr>
      <w:r>
        <w:t>TABELA-SÍNTESE DE FÓRMULAS</w:t>
      </w:r>
    </w:p>
    <w:p>
      <w:pPr>
        <w:jc w:val="both"/>
      </w:pPr>
      <w:r>
        <w:t>SIMULADO FINAL — TODOS OS TEMAS JUNTOS</w:t>
      </w:r>
    </w:p>
    <w:p>
      <w:pPr>
        <w:jc w:val="both"/>
      </w:pPr>
      <w:r>
        <w:t>DINÂMICAS PARA MEDIR SEU NÍVEL DE ENTENDIMENTO</w:t>
      </w:r>
    </w:p>
    <w:p>
      <w:pPr>
        <w:jc w:val="both"/>
      </w:pPr>
      <w:r>
        <w:t>CHECKLIST DE AUTOAVALIAÇÃO</w:t>
      </w:r>
    </w:p>
    <w:p>
      <w:pPr>
        <w:jc w:val="both"/>
      </w:pPr>
      <w:r>
        <w:t>PLANO DE 30 DIAS PARA DOMINAR SUAS FINANÇAS</w:t>
      </w:r>
    </w:p>
    <w:p>
      <w:pPr>
        <w:jc w:val="both"/>
      </w:pPr>
      <w:r>
        <w:t>GLOSSÁRIO</w:t>
      </w:r>
    </w:p>
    <w:p>
      <w:pPr>
        <w:jc w:val="both"/>
      </w:pPr>
      <w:r>
        <w:t>SOBRE GILBERTO SENA</w:t>
      </w:r>
    </w:p>
    <w:p>
      <w:pPr>
        <w:jc w:val="both"/>
      </w:pPr>
      <w:r>
        <w:t>PARA IR ALÉM</w:t>
      </w:r>
    </w:p>
    <w:p>
      <w:pPr>
        <w:jc w:val="both"/>
      </w:pPr>
      <w:r>
        <w:t>PERGUNTAS FREQUENTES</w:t>
      </w:r>
    </w:p>
    <w:p>
      <w:pPr>
        <w:jc w:val="both"/>
      </w:pPr>
      <w:r>
        <w:t>MENSAGEM FINAL</w:t>
      </w:r>
    </w:p>
    <w:p>
      <w:pPr>
        <w:spacing w:before="120" w:after="120"/>
        <w:pBdr>
          <w:bottom w:val="single" w:sz="6" w:space="1" w:color="999999"/>
        </w:pBdr>
      </w:pPr>
    </w:p>
    <w:p>
      <w:pPr>
        <w:pStyle w:val="Heading1"/>
      </w:pPr>
      <w:r>
        <w:t>FICHA CATALOGRÁFICA</w:t>
      </w:r>
    </w:p>
    <w:p>
      <w:pPr>
        <w:jc w:val="both"/>
      </w:pPr>
      <w:r>
        <w:rPr>
          <w:b/>
        </w:rPr>
        <w:t>Sena, Gilberto</w:t>
      </w:r>
    </w:p>
    <w:p>
      <w:pPr>
        <w:jc w:val="both"/>
      </w:pPr>
      <w:r>
        <w:t>O segredo das finanças : a matemática financeira explicada por quem vive de números todos os dias / Gilberto Sena. -- 1. ed. digital. -- 2026.</w:t>
      </w:r>
    </w:p>
    <w:p>
      <w:pPr>
        <w:jc w:val="both"/>
      </w:pPr>
      <w:r>
        <w:t>E-book.</w:t>
      </w:r>
    </w:p>
    <w:p>
      <w:pPr>
        <w:jc w:val="both"/>
      </w:pPr>
      <w:r>
        <w:t>Inclui exercícios, gabarito e bibliografia.</w:t>
      </w:r>
    </w:p>
    <w:p>
      <w:pPr>
        <w:pStyle w:val="ListNumber"/>
      </w:pPr>
      <w:r>
        <w:t>Matemática financeira. 2. Educação financeira. 3. Juros — Cálculo. 4. Finanças pessoais. 5. Gestão empreendedora. I. Título.</w:t>
      </w:r>
    </w:p>
    <w:p>
      <w:pPr>
        <w:jc w:val="both"/>
      </w:pPr>
      <w:r>
        <w:rPr>
          <w:b/>
        </w:rPr>
        <w:t>CDD (classificação indicativa): 650.01513</w:t>
      </w:r>
    </w:p>
    <w:p>
      <w:pPr>
        <w:jc w:val="both"/>
      </w:pPr>
      <w:r>
        <w:rPr>
          <w:i/>
        </w:rPr>
        <w:t>Ficha catalográfica elaborada pelo próprio autor, a partir dos dados fornecidos pela obra, para fins de organização e futura solicitação de registro junto à Agência Brasileira do ISBN (Fundação Biblioteca Nacional). Não constitui, até a data de publicação deste material, registro oficial de ISBN — o número correspondente, quando concedido, será incluído em edição posterior, tanto na versão impressa quanto na versão digital.</w:t>
      </w:r>
    </w:p>
    <w:p>
      <w:pPr>
        <w:spacing w:before="120" w:after="120"/>
        <w:pBdr>
          <w:bottom w:val="single" w:sz="6" w:space="1" w:color="999999"/>
        </w:pBdr>
      </w:pPr>
    </w:p>
    <w:p>
      <w:pPr>
        <w:pStyle w:val="Heading1"/>
      </w:pPr>
      <w:r>
        <w:t>CARTA AO LEITOR</w:t>
      </w:r>
    </w:p>
    <w:p>
      <w:pPr>
        <w:jc w:val="both"/>
      </w:pPr>
      <w:r>
        <w:t>Em 2014, um professor de contabilidade e finanças reuniu, em um material didático de apoio a curso técnico, os fundamentos da matemática financeira: juro simples, juro composto, equivalência de capitais, anuidades, sistemas de amortização e os efeitos da inflação sobre o dinheiro. Era um bom material técnico, correto na matemática, mas escrito com a linguagem de sala de aula técnica — formal, distante, sem a voz de quem efetivamente vive de calcular e explicar dinheiro para empresário real, todos os dias.</w:t>
      </w:r>
    </w:p>
    <w:p>
      <w:pPr>
        <w:jc w:val="both"/>
      </w:pPr>
      <w:r>
        <w:t>Eu vivo dessa segunda coisa. Passei a vida adulta lidando com número de gente que tem medo de número — empresário que não sabe se o financiamento que fechou é bom ou ruim, família que não entende por que a parcela "pequena" de hoje vira uma bola de neve amanhã, sócio que assina contrato sem saber diferenciar juro simples de juro composto e paga essa ignorância, literalmente, com o próprio patrimônio.</w:t>
      </w:r>
    </w:p>
    <w:p>
      <w:pPr>
        <w:jc w:val="both"/>
      </w:pPr>
      <w:r>
        <w:t>Por isso decidi pegar essa base técnica sólida — os conceitos, as fórmulas, a lógica matemática que não muda com o tempo, porque matemática não tem moda — e reconstruir tudo com minha voz, com meus exemplos, com dados atualizados de hoje, e com a mesma disciplina prática que aplico há anos no Grupo Sena: não basta saber a fórmula, é preciso saber o que ela significa na vida real de quem está decidindo se compra à vista ou a prazo, se troca a dívida cara pela mais barata, se aquele financiamento realmente cabe no bolso.</w:t>
      </w:r>
    </w:p>
    <w:p>
      <w:pPr>
        <w:jc w:val="both"/>
      </w:pPr>
      <w:r>
        <w:t xml:space="preserve">Chamei este material de </w:t>
      </w:r>
      <w:r>
        <w:rPr>
          <w:b/>
        </w:rPr>
        <w:t>O Segredo das Finanças</w:t>
      </w:r>
      <w:r>
        <w:t xml:space="preserve"> porque, na prática, não existe segredo nenhum escondido — existe apenas um conjunto pequeno de fórmulas, que a maioria das pessoas nunca aprendeu a aplicar com confiança, e que, uma vez dominadas, tiram você para sempre da posição de refém de quem sabe mais conta do que você. Este material entrega essas fórmulas, explicadas devagar, com exemplo prático, exercício para treinar e gabarito para você conferir — exatamente como um bom professor particular faria, sentado ao seu lado.</w:t>
      </w:r>
    </w:p>
    <w:p>
      <w:pPr>
        <w:jc w:val="both"/>
      </w:pPr>
      <w:r>
        <w:t>Não é um material raso, e não peço desculpa por isso. Tem fórmula, tem exercício, tem gabarito comentado, tem planilha, tem simulado final. Mas cada peça técnica está amarrada a uma decisão real que você vai enfrentar — financiamento de veículo, renegociação de dívida, rotativo do cartão, planejamento de aposentadoria. Se você seguir este material do início ao fim, resolvendo os exercícios propostos e não só lendo as explicações, você vai terminar sabendo fazer, sozinho, contas que hoje dependem inteiramente da palavra de quem está do outro lado do balcão.</w:t>
      </w:r>
    </w:p>
    <w:p>
      <w:pPr>
        <w:jc w:val="both"/>
      </w:pPr>
      <w:r>
        <w:rPr>
          <w:b/>
        </w:rPr>
        <w:t>Gilberto Sena</w:t>
      </w:r>
    </w:p>
    <w:p>
      <w:pPr>
        <w:spacing w:before="120" w:after="120"/>
        <w:pBdr>
          <w:bottom w:val="single" w:sz="6" w:space="1" w:color="999999"/>
        </w:pBdr>
      </w:pPr>
    </w:p>
    <w:p>
      <w:pPr>
        <w:pStyle w:val="Heading1"/>
      </w:pPr>
      <w:r>
        <w:t>INTRODUÇÃO — POR QUE REESCREVI ESTE MATERIAL</w:t>
      </w:r>
    </w:p>
    <w:p>
      <w:pPr>
        <w:jc w:val="both"/>
      </w:pPr>
      <w:r>
        <w:t>A matemática financeira é, provavelmente, a disciplina mais aplicada e mais mal ensinada do país. Aplicada, porque toda pessoa adulta toma decisão financeira todos os dias — comprar à vista ou parcelado, aceitar ou recusar um empréstimo, escolher entre duas propostas de pagamento, entender se a parcela do cartão que "cabe no bolso" está, na verdade, destruindo o próprio patrimônio ao longo do tempo. Mal ensinada, porque a maioria das pessoas nunca teve, na escola, contato sério com os conceitos que sustentam essas decisões — e quando teve, foi de um jeito abstrato demais, cheio de fórmula sem contexto, que não gruda.</w:t>
      </w:r>
    </w:p>
    <w:p>
      <w:pPr>
        <w:jc w:val="both"/>
      </w:pPr>
      <w:r>
        <w:t>Este material parte de uma base técnica correta e consolidada: os conceitos e fórmulas de juro simples, juro composto, equivalência de capitais, anuidades, sistemas de amortização e efeitos da inflação são matemática estabelecida — não mudam com o tempo, com o governo, ou com a moda do mercado. O que muda, e que atualizei neste material com fontes seguras e atuais, são os números de contexto: a taxa básica de juros da economia, o rendimento da poupança, o patamar da inflação. Fórmula é permanente; taxa de mercado é fotografia do momento — e eu tive o cuidado de trazer a fotografia mais recente disponível.</w:t>
      </w:r>
    </w:p>
    <w:p>
      <w:pPr>
        <w:jc w:val="both"/>
      </w:pPr>
      <w:r>
        <w:t>O objetivo aqui não é fazer de você um matemático. É fazer de você alguém que nunca mais assina um contrato, aceita um financiamento ou faz uma compra parcelada sem entender, com clareza, o que está de fato pagando — e que ganha, com isso, o controle real sobre o próprio dinheiro.</w:t>
      </w:r>
    </w:p>
    <w:p>
      <w:pPr>
        <w:ind w:left="567"/>
        <w:jc w:val="center"/>
      </w:pPr>
      <w:r>
        <w:rPr>
          <w:sz w:val="32"/>
        </w:rPr>
        <w:t>Paralelo com a minha jornada</w:t>
      </w:r>
    </w:p>
    <w:p>
      <w:pPr>
        <w:ind w:left="567"/>
        <w:jc w:val="center"/>
      </w:pPr>
    </w:p>
    <w:p>
      <w:pPr>
        <w:ind w:left="567"/>
        <w:jc w:val="center"/>
      </w:pPr>
      <w:r>
        <w:t>Antes de entender matemática financeira de verdade, eu mesmo já paguei caro por não saber diferenciar uma proposta de financiamento boa de uma ruim — e essa foi uma das lições mais duras dos sete negócios que não deram certo antes de eu estruturar o que hoje é o Grupo Sena. Aprender a fazer essa conta não é luxo acadêmico. É sobrevivência de caixa.</w:t>
      </w:r>
    </w:p>
    <w:p>
      <w:pPr>
        <w:spacing w:before="120" w:after="120"/>
        <w:pBdr>
          <w:bottom w:val="single" w:sz="6" w:space="1" w:color="999999"/>
        </w:pBdr>
      </w:pPr>
    </w:p>
    <w:p>
      <w:pPr>
        <w:pStyle w:val="Heading1"/>
      </w:pPr>
      <w:r>
        <w:t>PARTE 1 — OS CONCEITOS ESSENCIAIS QUE SUSTENTAM TODA A MATEMÁTICA FINANCEIRA</w:t>
      </w:r>
    </w:p>
    <w:p>
      <w:pPr>
        <w:jc w:val="both"/>
      </w:pPr>
      <w:r>
        <w:t>Antes de qualquer fórmula, é preciso dominar um vocabulário mínimo. Sem ele, você decora conta sem entender o que está calculando — e decoreba não sobrevive ao primeiro contrato de verdade que a vida te apresentar. Vamos direto aos conceitos, na ordem em que você vai precisar deles.</w:t>
      </w:r>
    </w:p>
    <w:p>
      <w:pPr>
        <w:pStyle w:val="Heading2"/>
      </w:pPr>
      <w:r>
        <w:t>O que é matemática financeira, na prática</w:t>
      </w:r>
    </w:p>
    <w:p>
      <w:pPr>
        <w:jc w:val="both"/>
      </w:pPr>
      <w:r>
        <w:t xml:space="preserve">Matemática financeira é o ramo que estuda como o valor do dinheiro muda com o passar do tempo, e os mecanismos que permitem calcular, com precisão, essa mudança. O princípio central, que sustenta absolutamente tudo neste material, é simples de enunciar e poderoso na aplicação: </w:t>
      </w:r>
      <w:r>
        <w:rPr>
          <w:b/>
        </w:rPr>
        <w:t>R$ 1.000,00 hoje não vale o mesmo que R$ 1.000,00 daqui a um ano</w:t>
      </w:r>
      <w:r>
        <w:t xml:space="preserve"> — nem para mais, nem para menos, dependendo do contexto. Entender exatamente quanto vale essa diferença, e por quê, é o objetivo desta disciplina inteira.</w:t>
      </w:r>
    </w:p>
    <w:p>
      <w:pPr>
        <w:pStyle w:val="Heading2"/>
      </w:pPr>
      <w:r>
        <w:t>Agente econômico</w:t>
      </w:r>
    </w:p>
    <w:p>
      <w:pPr>
        <w:jc w:val="both"/>
      </w:pPr>
      <w:r>
        <w:t>É toda pessoa física ou jurídica que participa de um evento financeiro — uma compra, uma venda, um empréstimo — com consequência financeira real. Quando você vai ao supermercado e compra o mês inteiro de mantimentos, você é, tecnicamente, um agente econômico praticando uma operação financeira.</w:t>
      </w:r>
    </w:p>
    <w:p>
      <w:pPr>
        <w:pStyle w:val="Heading2"/>
      </w:pPr>
      <w:r>
        <w:t>Capital, capital inicial e principal</w:t>
      </w:r>
    </w:p>
    <w:p>
      <w:pPr>
        <w:jc w:val="both"/>
      </w:pPr>
      <w:r>
        <w:t>O capital — também chamado de capital inicial (C₀) ou principal (P) — é o valor disponível, em dinheiro ou em qualquer bem conversível em dinheiro (máquina, mercadoria, imóvel), que permite que aconteçam trocas entre agentes econômicos.</w:t>
      </w:r>
    </w:p>
    <w:p>
      <w:pPr>
        <w:pStyle w:val="Heading2"/>
      </w:pPr>
      <w:r>
        <w:t>Operação financeira</w:t>
      </w:r>
    </w:p>
    <w:p>
      <w:pPr>
        <w:jc w:val="both"/>
      </w:pPr>
      <w:r>
        <w:t>É a transferência de capital entre quem tem o dinheiro (o credor) e quem precisa dele (o tomador), sempre sob condições definidas previamente: valor, prazo, taxa de juros contratada e garantias exigidas do tomador.</w:t>
      </w:r>
    </w:p>
    <w:p>
      <w:pPr>
        <w:pStyle w:val="Heading2"/>
      </w:pPr>
      <w:r>
        <w:t>Juro (J)</w:t>
      </w:r>
    </w:p>
    <w:p>
      <w:pPr>
        <w:jc w:val="both"/>
      </w:pPr>
      <w:r>
        <w:t>É a remuneração paga pelo uso do capital durante um período de tempo. Quem toma dinheiro emprestado paga juro; quem empresta recebe juro. A fórmula mais básica de toda a matemática financeira é:</w:t>
      </w:r>
    </w:p>
    <w:p>
      <w:pPr>
        <w:ind w:left="567"/>
        <w:jc w:val="center"/>
      </w:pPr>
      <w:r>
        <w:rPr>
          <w:b/>
        </w:rPr>
        <w:t>J = C × i × n</w:t>
      </w:r>
    </w:p>
    <w:p>
      <w:pPr>
        <w:jc w:val="both"/>
      </w:pPr>
      <w:r>
        <w:t>Onde J é o juro, C é o capital, i é a taxa de juros e n é o prazo da aplicação.</w:t>
      </w:r>
    </w:p>
    <w:p>
      <w:pPr>
        <w:pStyle w:val="Heading2"/>
      </w:pPr>
      <w:r>
        <w:t>Montante (M)</w:t>
      </w:r>
    </w:p>
    <w:p>
      <w:pPr>
        <w:jc w:val="both"/>
      </w:pPr>
      <w:r>
        <w:t>É a soma do capital com o juro gerado — em outras palavras, é quanto o capital vale ao final da operação, já com a remuneração incorporada.</w:t>
      </w:r>
    </w:p>
    <w:p>
      <w:pPr>
        <w:pStyle w:val="Heading2"/>
      </w:pPr>
      <w:r>
        <w:t>Valor presente e valor futuro</w:t>
      </w:r>
    </w:p>
    <w:p>
      <w:pPr>
        <w:jc w:val="both"/>
      </w:pPr>
      <w:r>
        <w:t xml:space="preserve">O </w:t>
      </w:r>
      <w:r>
        <w:rPr>
          <w:b/>
        </w:rPr>
        <w:t>valor presente (VP)</w:t>
      </w:r>
      <w:r>
        <w:t xml:space="preserve"> é o valor de uma operação financeira hoje. O </w:t>
      </w:r>
      <w:r>
        <w:rPr>
          <w:b/>
        </w:rPr>
        <w:t>valor futuro (VF)</w:t>
      </w:r>
      <w:r>
        <w:t>, também chamado de montante em muitos contextos, é o valor dessa mesma operação em uma data futura. Toda a matemática financeira, no fundo, é o exercício de transportar valores entre datas diferentes, respeitando uma taxa de juros combinada.</w:t>
      </w:r>
    </w:p>
    <w:p>
      <w:pPr>
        <w:pStyle w:val="Heading2"/>
      </w:pPr>
      <w:r>
        <w:t>Taxa de juros (i)</w:t>
      </w:r>
    </w:p>
    <w:p>
      <w:pPr>
        <w:jc w:val="both"/>
      </w:pPr>
      <w:r>
        <w:t>É a relação entre o juro cobrado (ou pago) e o capital envolvido, normalmente expressa em termos percentuais — o valor pago a cada cem unidades de capital, no período de referência. Para transformar uma taxa percentual em taxa unitária (a forma usada dentro das fórmulas), basta dividir por 100: 15% ao ano vira 0,15 a.a.</w:t>
      </w:r>
    </w:p>
    <w:p>
      <w:pPr>
        <w:pStyle w:val="Heading2"/>
      </w:pPr>
      <w:r>
        <w:t>Data focal e equação de valor</w:t>
      </w:r>
    </w:p>
    <w:p>
      <w:pPr>
        <w:jc w:val="both"/>
      </w:pPr>
      <w:r>
        <w:t xml:space="preserve">A </w:t>
      </w:r>
      <w:r>
        <w:rPr>
          <w:b/>
        </w:rPr>
        <w:t>data focal</w:t>
      </w:r>
      <w:r>
        <w:t xml:space="preserve"> é a data escolhida como referência para comparar valores que estão em datas diferentes — também chamada de data de avaliação. A </w:t>
      </w:r>
      <w:r>
        <w:rPr>
          <w:b/>
        </w:rPr>
        <w:t>equação de valor</w:t>
      </w:r>
      <w:r>
        <w:t xml:space="preserve"> é a ferramenta que permite igualar capitais diferentes, em datas diferentes, quando trazidos para essa mesma data focal com a mesma taxa de juros.</w:t>
      </w:r>
    </w:p>
    <w:p>
      <w:pPr>
        <w:pStyle w:val="Heading2"/>
      </w:pPr>
      <w:r>
        <w:t>Custo de oportunidade do capital</w:t>
      </w:r>
    </w:p>
    <w:p>
      <w:pPr>
        <w:jc w:val="both"/>
      </w:pPr>
      <w:r>
        <w:t>Representa o que você abre mão ao escolher uma alternativa em vez de outra — deixar o dinheiro rendendo na poupança em vez de investir em outra opção, por exemplo. É um conceito que volta com força quando discutirmos, na Parte 9, como a matemática financeira se conecta à gestão financeira real de um negócio.</w:t>
      </w:r>
    </w:p>
    <w:p>
      <w:pPr>
        <w:pStyle w:val="Heading2"/>
      </w:pPr>
      <w:r>
        <w:t>Fluxo de capitais, anuidades e amortização</w:t>
      </w:r>
    </w:p>
    <w:p>
      <w:pPr>
        <w:jc w:val="both"/>
      </w:pPr>
      <w:r>
        <w:rPr>
          <w:b/>
        </w:rPr>
        <w:t>Fluxo de capitais</w:t>
      </w:r>
      <w:r>
        <w:t xml:space="preserve"> representa o movimento do dinheiro ao longo do tempo — entradas e saídas. </w:t>
      </w:r>
      <w:r>
        <w:rPr>
          <w:b/>
        </w:rPr>
        <w:t>Anuidades ou rendas certas</w:t>
      </w:r>
      <w:r>
        <w:t xml:space="preserve"> são pagamentos ou recebimentos feitos ao longo do tempo, de forma sucessiva — sua compra parcelada é uma anuidade. </w:t>
      </w:r>
      <w:r>
        <w:rPr>
          <w:b/>
        </w:rPr>
        <w:t>Amortização</w:t>
      </w:r>
      <w:r>
        <w:t xml:space="preserve"> é o processo de pagamento progressivo de uma dívida. </w:t>
      </w:r>
      <w:r>
        <w:rPr>
          <w:b/>
        </w:rPr>
        <w:t>Capitalização</w:t>
      </w:r>
      <w:r>
        <w:t xml:space="preserve"> é o processo oposto: constituir um capital futuro através de aportes sucessivos.</w:t>
      </w:r>
    </w:p>
    <w:p>
      <w:pPr>
        <w:pStyle w:val="Heading2"/>
      </w:pPr>
      <w:r>
        <w:t>Termos técnicos do dia a dia do crédito</w:t>
      </w:r>
    </w:p>
    <w:p>
      <w:pPr>
        <w:jc w:val="both"/>
      </w:pPr>
      <w:r>
        <w:t>Para fechar esta parte, seguem os termos que você vai encontrar em qualquer contrato de empréstimo ou financiamento, e que vale a pena já conhecer de cor:</w:t>
      </w:r>
    </w:p>
    <w:p>
      <w:pPr>
        <w:pStyle w:val="ListBullet"/>
      </w:pPr>
      <w:r>
        <w:rPr>
          <w:b/>
        </w:rPr>
        <w:t>Credor</w:t>
      </w:r>
      <w:r>
        <w:t xml:space="preserve"> — quem fornece o empréstimo.</w:t>
      </w:r>
    </w:p>
    <w:p>
      <w:pPr>
        <w:pStyle w:val="ListBullet"/>
      </w:pPr>
      <w:r>
        <w:rPr>
          <w:b/>
        </w:rPr>
        <w:t>Devedor</w:t>
      </w:r>
      <w:r>
        <w:t xml:space="preserve"> — quem recebe o empréstimo.</w:t>
      </w:r>
    </w:p>
    <w:p>
      <w:pPr>
        <w:pStyle w:val="ListBullet"/>
      </w:pPr>
      <w:r>
        <w:rPr>
          <w:b/>
        </w:rPr>
        <w:t>Encargos financeiros</w:t>
      </w:r>
      <w:r>
        <w:t xml:space="preserve"> — o custo (juro) da operação para o devedor.</w:t>
      </w:r>
    </w:p>
    <w:p>
      <w:pPr>
        <w:pStyle w:val="ListBullet"/>
      </w:pPr>
      <w:r>
        <w:rPr>
          <w:b/>
        </w:rPr>
        <w:t>IOF</w:t>
      </w:r>
      <w:r>
        <w:t xml:space="preserve"> — Imposto sobre Operações Financeiras, cobrado sobre boa parte das operações de crédito no Brasil.</w:t>
      </w:r>
    </w:p>
    <w:p>
      <w:pPr>
        <w:pStyle w:val="ListBullet"/>
      </w:pPr>
      <w:r>
        <w:rPr>
          <w:b/>
        </w:rPr>
        <w:t>Saldo devedor</w:t>
      </w:r>
      <w:r>
        <w:t xml:space="preserve"> — o valor da dívida em determinado momento, já descontado o que foi pago a título de amortização.</w:t>
      </w:r>
    </w:p>
    <w:p>
      <w:pPr>
        <w:pStyle w:val="ListBullet"/>
      </w:pPr>
      <w:r>
        <w:rPr>
          <w:b/>
        </w:rPr>
        <w:t>Prestação</w:t>
      </w:r>
      <w:r>
        <w:t xml:space="preserve"> — a soma da amortização mais os encargos financeiros do período.</w:t>
      </w:r>
    </w:p>
    <w:p>
      <w:pPr>
        <w:pStyle w:val="ListBullet"/>
      </w:pPr>
      <w:r>
        <w:rPr>
          <w:b/>
        </w:rPr>
        <w:t>Carência</w:t>
      </w:r>
      <w:r>
        <w:t xml:space="preserve"> — o período concedido para início do pagamento do principal, ou dos juros.</w:t>
      </w:r>
    </w:p>
    <w:p>
      <w:pPr>
        <w:pStyle w:val="Heading2"/>
      </w:pPr>
      <w:r>
        <w:t>Poder de compra e moeda</w:t>
      </w:r>
    </w:p>
    <w:p>
      <w:pPr>
        <w:jc w:val="both"/>
      </w:pPr>
      <w:r>
        <w:rPr>
          <w:b/>
        </w:rPr>
        <w:t>Moeda</w:t>
      </w:r>
      <w:r>
        <w:t xml:space="preserve"> é o instrumento que uma economia usa como meio de troca, unidade de conta e reserva de valor. </w:t>
      </w:r>
      <w:r>
        <w:rPr>
          <w:b/>
        </w:rPr>
        <w:t>Poder de compra</w:t>
      </w:r>
      <w:r>
        <w:t xml:space="preserve"> é a quantidade de bens e serviços que uma unidade dessa moeda consegue adquirir em determinado momento — e é exatamente esse poder de compra que a inflação corrói ao longo do tempo, tema que retomaremos com profundidade na Parte 8.</w:t>
      </w:r>
    </w:p>
    <w:p>
      <w:pPr>
        <w:pStyle w:val="Heading2"/>
      </w:pPr>
      <w:r>
        <w:t>Sistemas de amortização, TIR e VPL: uma prévia</w:t>
      </w:r>
    </w:p>
    <w:p>
      <w:pPr>
        <w:jc w:val="both"/>
      </w:pPr>
      <w:r>
        <w:t>Ao longo deste material você vai encontrar, com detalhamento próprio na Parte 7, os principais sistemas de amortização usados no mercado brasileiro. Vale já adiantar dois conceitos que aparecem com frequência em decisões de investimento mais avançadas, e que detalhei em outro material desta base (</w:t>
      </w:r>
      <w:r>
        <w:rPr>
          <w:rFonts w:ascii="Courier New" w:hAnsi="Courier New"/>
          <w:color w:val="444444"/>
        </w:rPr>
        <w:t>entenda-suas-financas.md</w:t>
      </w:r>
      <w:r>
        <w:t xml:space="preserve">, na pasta </w:t>
      </w:r>
      <w:r>
        <w:rPr>
          <w:rFonts w:ascii="Courier New" w:hAnsi="Courier New"/>
          <w:color w:val="444444"/>
        </w:rPr>
        <w:t>leitura/</w:t>
      </w:r>
      <w:r>
        <w:t xml:space="preserve">): a </w:t>
      </w:r>
      <w:r>
        <w:rPr>
          <w:b/>
        </w:rPr>
        <w:t>Taxa Interna de Retorno (TIR)</w:t>
      </w:r>
      <w:r>
        <w:t xml:space="preserve">, que representa a taxa de juros que zera o valor presente líquido de um investimento, e o </w:t>
      </w:r>
      <w:r>
        <w:rPr>
          <w:b/>
        </w:rPr>
        <w:t>Valor Presente Líquido (VPL)</w:t>
      </w:r>
      <w:r>
        <w:t>, que traz todos os fluxos futuros de um investimento para valor presente e soma ao investimento inicial. Quem domina a equivalência de capitais desta Parte 1 já tem a base matemática necessária para entender os dois — a diferença é apenas de aplicação, não de fórmula fundamental.</w:t>
      </w:r>
    </w:p>
    <w:p>
      <w:pPr>
        <w:ind w:left="567"/>
        <w:jc w:val="center"/>
      </w:pPr>
      <w:r>
        <w:rPr>
          <w:sz w:val="32"/>
        </w:rPr>
        <w:t>Sacada do Giba</w:t>
      </w:r>
    </w:p>
    <w:p>
      <w:pPr>
        <w:ind w:left="567"/>
        <w:jc w:val="center"/>
      </w:pPr>
    </w:p>
    <w:p>
      <w:pPr>
        <w:ind w:left="567"/>
        <w:jc w:val="center"/>
      </w:pPr>
      <w:r>
        <w:t>Toda vez que um cliente meu assina um contrato sem entender esses termos, ele está, na prática, delegando ao credor o poder de definir sozinho as regras do jogo. Não existe negociação de crédito equilibrada sem o devedor dominar, no mínimo, esse vocabulário básico.</w:t>
      </w:r>
    </w:p>
    <w:p>
      <w:pPr>
        <w:spacing w:before="120" w:after="120"/>
        <w:pBdr>
          <w:bottom w:val="single" w:sz="6" w:space="1" w:color="999999"/>
        </w:pBdr>
      </w:pPr>
    </w:p>
    <w:p>
      <w:pPr>
        <w:pStyle w:val="Heading1"/>
      </w:pPr>
      <w:r>
        <w:t>PARTE 2 — POR QUE EXISTE JURO, AFINAL</w:t>
      </w:r>
    </w:p>
    <w:p>
      <w:pPr>
        <w:jc w:val="both"/>
      </w:pPr>
      <w:r>
        <w:t>Antes de entrar nas fórmulas, vale responder a uma pergunta que praticamente todo cliente já me fez, em algum momento: por que os juros são tão altos no Brasil?</w:t>
      </w:r>
    </w:p>
    <w:p>
      <w:pPr>
        <w:pStyle w:val="Heading2"/>
      </w:pPr>
      <w:r>
        <w:t>Os componentes reais de uma taxa de juros</w:t>
      </w:r>
    </w:p>
    <w:p>
      <w:pPr>
        <w:jc w:val="both"/>
      </w:pPr>
      <w:r>
        <w:t>Quando uma instituição financeira ou qualquer credor define a taxa de juros que vai cobrar, ela está, na prática, precificando uma série de riscos e custos reais, entre eles:</w:t>
      </w:r>
    </w:p>
    <w:p>
      <w:pPr>
        <w:pStyle w:val="ListBullet"/>
      </w:pPr>
      <w:r>
        <w:rPr>
          <w:b/>
        </w:rPr>
        <w:t>Risco de crédito</w:t>
      </w:r>
      <w:r>
        <w:t xml:space="preserve"> — a possibilidade real de que o tomador nunca devolva o dinheiro.</w:t>
      </w:r>
    </w:p>
    <w:p>
      <w:pPr>
        <w:pStyle w:val="ListBullet"/>
      </w:pPr>
      <w:r>
        <w:rPr>
          <w:b/>
        </w:rPr>
        <w:t>Risco de liquidez</w:t>
      </w:r>
      <w:r>
        <w:t xml:space="preserve"> — a possibilidade de atraso no pagamento, mesmo que a dívida acabe sendo quitada.</w:t>
      </w:r>
    </w:p>
    <w:p>
      <w:pPr>
        <w:pStyle w:val="ListBullet"/>
      </w:pPr>
      <w:r>
        <w:rPr>
          <w:b/>
        </w:rPr>
        <w:t>Margem de lucro do credor</w:t>
      </w:r>
      <w:r>
        <w:t xml:space="preserve"> — afinal, quem empresta capital espera ser remunerado por isso.</w:t>
      </w:r>
    </w:p>
    <w:p>
      <w:pPr>
        <w:pStyle w:val="ListBullet"/>
      </w:pPr>
      <w:r>
        <w:rPr>
          <w:b/>
        </w:rPr>
        <w:t>Proteção contra desvalorização do capital ao longo do tempo</w:t>
      </w:r>
      <w:r>
        <w:t xml:space="preserve"> — o efeito da inflação, que discutiremos com profundidade na Parte 8.</w:t>
      </w:r>
    </w:p>
    <w:p>
      <w:pPr>
        <w:pStyle w:val="ListBullet"/>
      </w:pPr>
      <w:r>
        <w:rPr>
          <w:b/>
        </w:rPr>
        <w:t>Custos operacionais, contratuais e tributários</w:t>
      </w:r>
      <w:r>
        <w:t xml:space="preserve"> — impostos e estrutura necessária para viabilizar a operação.</w:t>
      </w:r>
    </w:p>
    <w:p>
      <w:pPr>
        <w:pStyle w:val="ListBullet"/>
      </w:pPr>
      <w:r>
        <w:rPr>
          <w:b/>
        </w:rPr>
        <w:t>Risco-país</w:t>
      </w:r>
      <w:r>
        <w:t xml:space="preserve"> — o risco associado ao ambiente macroeconômico e institucional em que a operação acontece.</w:t>
      </w:r>
    </w:p>
    <w:p>
      <w:pPr>
        <w:pStyle w:val="ListBullet"/>
      </w:pPr>
      <w:r>
        <w:rPr>
          <w:b/>
        </w:rPr>
        <w:t>Risco de não retorno de investimento</w:t>
      </w:r>
      <w:r>
        <w:t>, quando o recurso é aplicado por uma instituição intermediária.</w:t>
      </w:r>
    </w:p>
    <w:p>
      <w:pPr>
        <w:pStyle w:val="Heading2"/>
      </w:pPr>
      <w:r>
        <w:t>O termômetro oficial: a taxa básica da economia</w:t>
      </w:r>
    </w:p>
    <w:p>
      <w:pPr>
        <w:jc w:val="both"/>
      </w:pPr>
      <w:r>
        <w:t xml:space="preserve">No Brasil, o ponto de partida de qualquer taxa de juros cobrada no mercado é a </w:t>
      </w:r>
      <w:r>
        <w:rPr>
          <w:b/>
        </w:rPr>
        <w:t>taxa Selic</w:t>
      </w:r>
      <w:r>
        <w:t xml:space="preserve">, definida periodicamente pelo Comitê de Política Monetária (Copom) do Banco Central. Segundo dados oficiais recentes, a Selic está em </w:t>
      </w:r>
      <w:r>
        <w:rPr>
          <w:b/>
        </w:rPr>
        <w:t>14,00% ao ano</w:t>
      </w:r>
      <w:r>
        <w:t>, patamar definido na reunião de agosto de 2026 — e é a partir desse piso que bancos, financeiras e o próprio governo constroem as taxas efetivas cobradas do consumidor final, sempre acrescentando spread, risco e margem operacional próprios.</w:t>
      </w:r>
    </w:p>
    <w:p>
      <w:pPr>
        <w:jc w:val="both"/>
      </w:pPr>
      <w:r>
        <w:t>Quanto maior a Selic, mais caro fica o crédito para consumidor e empresa — e, em compensação, mais atrativa fica a remuneração de quem tem dinheiro para aplicar, porque investimentos de renda fixa acompanham, direta ou indiretamente, esse patamar.</w:t>
      </w:r>
    </w:p>
    <w:p>
      <w:pPr>
        <w:pStyle w:val="Heading2"/>
      </w:pPr>
      <w:r>
        <w:t>De onde vem cada pedaço da taxa que você paga</w:t>
      </w:r>
    </w:p>
    <w:p>
      <w:pPr>
        <w:jc w:val="both"/>
      </w:pPr>
      <w:r>
        <w:t>Quando um banco anuncia uma taxa de crédito pessoal de, digamos, 6% ao mês, esse número não é um valor arbitrário — ele é composto de várias camadas empilhadas umas sobre as outras. De forma simplificada, a decomposição costuma seguir esta lógica:</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tcPr>
          <w:p>
            <w:r/>
            <w:r>
              <w:rPr>
                <w:b/>
              </w:rPr>
              <w:t>Componente</w:t>
            </w:r>
          </w:p>
        </w:tc>
        <w:tc>
          <w:tcPr>
            <w:tcW w:type="dxa" w:w="4535"/>
          </w:tcPr>
          <w:p>
            <w:r/>
            <w:r>
              <w:rPr>
                <w:b/>
              </w:rPr>
              <w:t>O que representa</w:t>
            </w:r>
          </w:p>
        </w:tc>
      </w:tr>
      <w:tr>
        <w:tc>
          <w:tcPr>
            <w:tcW w:type="dxa" w:w="4535"/>
          </w:tcPr>
          <w:p>
            <w:r/>
            <w:r>
              <w:t>---</w:t>
            </w:r>
          </w:p>
        </w:tc>
        <w:tc>
          <w:tcPr>
            <w:tcW w:type="dxa" w:w="4535"/>
          </w:tcPr>
          <w:p>
            <w:r/>
            <w:r>
              <w:t>---</w:t>
            </w:r>
          </w:p>
        </w:tc>
      </w:tr>
      <w:tr>
        <w:tc>
          <w:tcPr>
            <w:tcW w:type="dxa" w:w="4535"/>
          </w:tcPr>
          <w:p>
            <w:r/>
            <w:r>
              <w:t>Custo de captação (próximo da Selic/CDI)</w:t>
            </w:r>
          </w:p>
        </w:tc>
        <w:tc>
          <w:tcPr>
            <w:tcW w:type="dxa" w:w="4535"/>
          </w:tcPr>
          <w:p>
            <w:r/>
            <w:r>
              <w:t>O que o banco paga para captar o dinheiro que empresta</w:t>
            </w:r>
          </w:p>
        </w:tc>
      </w:tr>
      <w:tr>
        <w:tc>
          <w:tcPr>
            <w:tcW w:type="dxa" w:w="4535"/>
          </w:tcPr>
          <w:p>
            <w:r/>
            <w:r>
              <w:t>Compulsório e encargos regulatórios</w:t>
            </w:r>
          </w:p>
        </w:tc>
        <w:tc>
          <w:tcPr>
            <w:tcW w:type="dxa" w:w="4535"/>
          </w:tcPr>
          <w:p>
            <w:r/>
            <w:r>
              <w:t>Parcela do capital captado que o banco é obrigado a reter, por exigência do Banco Central</w:t>
            </w:r>
          </w:p>
        </w:tc>
      </w:tr>
      <w:tr>
        <w:tc>
          <w:tcPr>
            <w:tcW w:type="dxa" w:w="4535"/>
          </w:tcPr>
          <w:p>
            <w:r/>
            <w:r>
              <w:t>Inadimplência esperada</w:t>
            </w:r>
          </w:p>
        </w:tc>
        <w:tc>
          <w:tcPr>
            <w:tcW w:type="dxa" w:w="4535"/>
          </w:tcPr>
          <w:p>
            <w:r/>
            <w:r>
              <w:t>O quanto o banco projeta perder com clientes que não pagarão a dívida</w:t>
            </w:r>
          </w:p>
        </w:tc>
      </w:tr>
      <w:tr>
        <w:tc>
          <w:tcPr>
            <w:tcW w:type="dxa" w:w="4535"/>
          </w:tcPr>
          <w:p>
            <w:r/>
            <w:r>
              <w:t>Despesas administrativas</w:t>
            </w:r>
          </w:p>
        </w:tc>
        <w:tc>
          <w:tcPr>
            <w:tcW w:type="dxa" w:w="4535"/>
          </w:tcPr>
          <w:p>
            <w:r/>
            <w:r>
              <w:t>Estrutura, tecnologia e pessoal necessários para operar o crédito</w:t>
            </w:r>
          </w:p>
        </w:tc>
      </w:tr>
      <w:tr>
        <w:tc>
          <w:tcPr>
            <w:tcW w:type="dxa" w:w="4535"/>
          </w:tcPr>
          <w:p>
            <w:r/>
            <w:r>
              <w:t>Impostos e tributos</w:t>
            </w:r>
          </w:p>
        </w:tc>
        <w:tc>
          <w:tcPr>
            <w:tcW w:type="dxa" w:w="4535"/>
          </w:tcPr>
          <w:p>
            <w:r/>
            <w:r>
              <w:t>PIS, Cofins, IOF e demais tributos incidentes sobre a operação</w:t>
            </w:r>
          </w:p>
        </w:tc>
      </w:tr>
      <w:tr>
        <w:tc>
          <w:tcPr>
            <w:tcW w:type="dxa" w:w="4535"/>
          </w:tcPr>
          <w:p>
            <w:r/>
            <w:r>
              <w:t>Margem de lucro do banco</w:t>
            </w:r>
          </w:p>
        </w:tc>
        <w:tc>
          <w:tcPr>
            <w:tcW w:type="dxa" w:w="4535"/>
          </w:tcPr>
          <w:p>
            <w:r/>
            <w:r>
              <w:t>A remuneração final da instituição sobre a operação</w:t>
            </w:r>
          </w:p>
        </w:tc>
      </w:tr>
    </w:tbl>
    <w:p>
      <w:pPr>
        <w:spacing w:after="80"/>
      </w:pPr>
    </w:p>
    <w:p>
      <w:pPr>
        <w:jc w:val="both"/>
      </w:pPr>
      <w:r>
        <w:t xml:space="preserve">Essa decomposição explica por que o chamado </w:t>
      </w:r>
      <w:r>
        <w:rPr>
          <w:b/>
        </w:rPr>
        <w:t>spread bancário</w:t>
      </w:r>
      <w:r>
        <w:t xml:space="preserve"> brasileiro — a diferença entre o custo de captação do banco e a taxa final cobrada do cliente — está historicamente entre os mais altos do mundo: cada uma dessas camadas, no Brasil, tende a ser proporcionalmente maior do que em economias com inadimplência mais baixa e estrutura tributária mais simples sobre crédito.</w:t>
      </w:r>
    </w:p>
    <w:p>
      <w:pPr>
        <w:pStyle w:val="Heading2"/>
      </w:pPr>
      <w:r>
        <w:t>Um exemplo com dado real de hoje</w:t>
      </w:r>
    </w:p>
    <w:p>
      <w:pPr>
        <w:jc w:val="both"/>
      </w:pPr>
      <w:r>
        <w:t xml:space="preserve">A poupança, aplicação mais popular do país, segue uma regra oficial simples: sempre que a Selic estiver acima de 8,5% ao ano — como está hoje —, o rendimento da poupança é de </w:t>
      </w:r>
      <w:r>
        <w:rPr>
          <w:b/>
        </w:rPr>
        <w:t>0,5% ao mês mais a variação da Taxa Referencial (TR)</w:t>
      </w:r>
      <w:r>
        <w:t>. Com a Selic em 14% a.a., isso significa que a poupança rende, na prática, bem menos do que outras aplicações de renda fixa disponíveis no mercado, que costumam acompanhar o CDI, próximo da própria Selic — uma diferença que, aplicada ao longo de anos, representa uma perda real de rentabilidade para quem não conhece as alternativas.</w:t>
      </w:r>
    </w:p>
    <w:p>
      <w:pPr>
        <w:ind w:left="567"/>
        <w:jc w:val="center"/>
      </w:pPr>
      <w:r>
        <w:rPr>
          <w:sz w:val="32"/>
        </w:rPr>
        <w:t>Sacada do Giba</w:t>
      </w:r>
    </w:p>
    <w:p>
      <w:pPr>
        <w:ind w:left="567"/>
        <w:jc w:val="center"/>
      </w:pPr>
    </w:p>
    <w:p>
      <w:pPr>
        <w:ind w:left="567"/>
        <w:jc w:val="center"/>
      </w:pPr>
      <w:r>
        <w:t>Quando um cliente me pergunta "por que os juros são tão altos", a resposta técnica está correta — risco, inflação, custo operacional —, mas a resposta prática que realmente importa é outra: enquanto você não entende a matemática por trás dessa conta, você não tem como avaliar se a taxa que estão te oferecendo é justa ou abusiva. Este material existe para acabar com essa desvantagem.</w:t>
      </w:r>
    </w:p>
    <w:p>
      <w:pPr>
        <w:spacing w:before="120" w:after="120"/>
        <w:pBdr>
          <w:bottom w:val="single" w:sz="6" w:space="1" w:color="999999"/>
        </w:pBdr>
      </w:pPr>
    </w:p>
    <w:p>
      <w:pPr>
        <w:pStyle w:val="Heading1"/>
      </w:pPr>
      <w:r>
        <w:t>PARTE 3 — JUROS SIMPLES</w:t>
      </w:r>
    </w:p>
    <w:p>
      <w:pPr>
        <w:pStyle w:val="Heading2"/>
      </w:pPr>
      <w:r>
        <w:t>O conceito</w:t>
      </w:r>
    </w:p>
    <w:p>
      <w:pPr>
        <w:jc w:val="both"/>
      </w:pPr>
      <w:r>
        <w:t>Juros simples é o regime em que a remuneração do capital é calculada sempre sobre o valor original (o principal), sem incorporar, a cada novo período, os juros já gerados anteriormente. É o regime mais fácil de entender — e, hoje, o menos usado na prática real do mercado financeiro, que na esmagadora maioria das operações trabalha com juros compostos, tema da Parte 4.</w:t>
      </w:r>
    </w:p>
    <w:p>
      <w:pPr>
        <w:pStyle w:val="Heading2"/>
      </w:pPr>
      <w:r>
        <w:t>A fórmula do juro</w:t>
      </w:r>
    </w:p>
    <w:p>
      <w:pPr>
        <w:ind w:left="567"/>
        <w:jc w:val="center"/>
      </w:pPr>
      <w:r>
        <w:rPr>
          <w:b/>
        </w:rPr>
        <w:t>J = C × i × n</w:t>
      </w:r>
    </w:p>
    <w:p>
      <w:pPr>
        <w:jc w:val="both"/>
      </w:pPr>
      <w:r>
        <w:t>Onde J é o juro, C é o capital inicial, i é a taxa de juros (em forma unitária) e n é o prazo de aplicação, sempre na mesma unidade de tempo da taxa.</w:t>
      </w:r>
    </w:p>
    <w:p>
      <w:pPr>
        <w:jc w:val="both"/>
      </w:pPr>
      <w:r>
        <w:rPr>
          <w:b/>
        </w:rPr>
        <w:t>Exemplo prático:</w:t>
      </w:r>
      <w:r>
        <w:t xml:space="preserve"> um capital de R$ 2.000,00, aplicado a uma taxa de 10% ao ano, durante dois anos, gera o seguinte juro:</w:t>
      </w:r>
    </w:p>
    <w:p>
      <w:pPr>
        <w:jc w:val="both"/>
      </w:pPr>
      <w:r>
        <w:t xml:space="preserve">J = 2.000,00 × 0,10 × 2 = </w:t>
      </w:r>
      <w:r>
        <w:rPr>
          <w:b/>
        </w:rPr>
        <w:t>R$ 400,00</w:t>
      </w:r>
    </w:p>
    <w:p>
      <w:pPr>
        <w:pStyle w:val="Heading2"/>
      </w:pPr>
      <w:r>
        <w:t>O cálculo do montante</w:t>
      </w:r>
    </w:p>
    <w:p>
      <w:pPr>
        <w:jc w:val="both"/>
      </w:pPr>
      <w:r>
        <w:t>O montante é a soma do capital com o juro gerado: M = C + J. Substituindo J pela fórmula acima, chegamos a uma forma direta de calcular o montante em juros simples:</w:t>
      </w:r>
    </w:p>
    <w:p>
      <w:pPr>
        <w:ind w:left="567"/>
        <w:jc w:val="center"/>
      </w:pPr>
      <w:r>
        <w:rPr>
          <w:b/>
        </w:rPr>
        <w:t>M = C × (1 + i × n)</w:t>
      </w:r>
    </w:p>
    <w:p>
      <w:pPr>
        <w:jc w:val="both"/>
      </w:pPr>
      <w:r>
        <w:rPr>
          <w:b/>
        </w:rPr>
        <w:t>Exemplo prático:</w:t>
      </w:r>
      <w:r>
        <w:t xml:space="preserve"> usando o mesmo capital de R$ 2.000,00, a 10% a.a., por dois anos:</w:t>
      </w:r>
    </w:p>
    <w:p>
      <w:pPr>
        <w:jc w:val="both"/>
      </w:pPr>
      <w:r>
        <w:t xml:space="preserve">M = 2.000,00 × (1 + 0,10 × 2) = </w:t>
      </w:r>
      <w:r>
        <w:rPr>
          <w:b/>
        </w:rPr>
        <w:t>R$ 2.400,00</w:t>
      </w:r>
    </w:p>
    <w:p>
      <w:pPr>
        <w:pStyle w:val="Heading2"/>
      </w:pPr>
      <w:r>
        <w:t>Taxa proporcional</w:t>
      </w:r>
    </w:p>
    <w:p>
      <w:pPr>
        <w:jc w:val="both"/>
      </w:pPr>
      <w:r>
        <w:t xml:space="preserve">Duas taxas são proporcionais quando o quociente entre elas é igual ao quociente entre os respectivos períodos. Em juros simples, taxas proporcionais são automaticamente equivalentes — algo que </w:t>
      </w:r>
      <w:r>
        <w:rPr>
          <w:b/>
        </w:rPr>
        <w:t>não</w:t>
      </w:r>
      <w:r>
        <w:t xml:space="preserve"> vale mais quando entramos no regime de juros compostos, e essa é uma das armadilhas mais comuns de quem aprende matemática financeira sem cuidado.</w:t>
      </w:r>
    </w:p>
    <w:p>
      <w:pPr>
        <w:jc w:val="both"/>
      </w:pPr>
      <w:r>
        <w:rPr>
          <w:b/>
        </w:rPr>
        <w:t>Exemplo:</w:t>
      </w:r>
      <w:r>
        <w:t xml:space="preserve"> 2% ao mês e 24% ao ano são taxas proporcionais, porque 2/24 = 1/12, exatamente a razão entre um mês e doze meses.</w:t>
      </w:r>
    </w:p>
    <w:p>
      <w:pPr>
        <w:pStyle w:val="Heading2"/>
      </w:pPr>
      <w:r>
        <w:t>Períodos não inteiros, juro exato e juro comercial</w:t>
      </w:r>
    </w:p>
    <w:p>
      <w:pPr>
        <w:jc w:val="both"/>
      </w:pPr>
      <w:r>
        <w:t>Quando o prazo não é um número inteiro de períodos em relação à taxa dada, calcula-se o juro da parte inteira e, separadamente, o juro da fração restante, somando os dois ao final.</w:t>
      </w:r>
    </w:p>
    <w:p>
      <w:pPr>
        <w:jc w:val="both"/>
      </w:pPr>
      <w:r>
        <w:t xml:space="preserve">Também é importante distinguir dois critérios de contagem de dias: o </w:t>
      </w:r>
      <w:r>
        <w:rPr>
          <w:b/>
        </w:rPr>
        <w:t>juro exato</w:t>
      </w:r>
      <w:r>
        <w:t xml:space="preserve">, calculado sobre a convenção de ano civil de 365 dias, e o </w:t>
      </w:r>
      <w:r>
        <w:rPr>
          <w:b/>
        </w:rPr>
        <w:t>juro comercial</w:t>
      </w:r>
      <w:r>
        <w:t>, calculado sobre a convenção de ano comercial de 360 dias (com meses de 30 dias). Na prática do mercado brasileiro, o juro comercial é o mais utilizado no dia a dia — vale sempre confirmar qual convenção está sendo aplicada em qualquer contrato antes de assinar, porque a diferença, em operações de grande valor, é relevante.</w:t>
      </w:r>
    </w:p>
    <w:p>
      <w:pPr>
        <w:pStyle w:val="Heading2"/>
      </w:pPr>
      <w:r>
        <w:t>Juro exato x juro comercial — um exemplo lado a lado</w:t>
      </w:r>
    </w:p>
    <w:p>
      <w:pPr>
        <w:jc w:val="both"/>
      </w:pPr>
      <w:r>
        <w:t>Para tornar essa distinção concreta, veja o mesmo capital de R$ 50.000,00, aplicado a 12% a.a., por um prazo de 73 dias, calculado pelas duas convenções:</w:t>
      </w:r>
    </w:p>
    <w:p>
      <w:pPr>
        <w:jc w:val="both"/>
      </w:pPr>
      <w:r>
        <w:rPr>
          <w:b/>
        </w:rPr>
        <w:t>Juro exato (ano de 365 dias):</w:t>
      </w:r>
      <w:r>
        <w:t xml:space="preserve"> taxa diária = 0,12/365 ≈ 0,032877% ao dia. J = 50.000,00 × 0,00032877 × 73 ≈ </w:t>
      </w:r>
      <w:r>
        <w:rPr>
          <w:b/>
        </w:rPr>
        <w:t>R$ 1.200,00</w:t>
      </w:r>
      <w:r>
        <w:t>.</w:t>
      </w:r>
    </w:p>
    <w:p>
      <w:pPr>
        <w:jc w:val="both"/>
      </w:pPr>
      <w:r>
        <w:rPr>
          <w:b/>
        </w:rPr>
        <w:t>Juro comercial (ano de 360 dias):</w:t>
      </w:r>
      <w:r>
        <w:t xml:space="preserve"> taxa diária = 0,12/360 ≈ 0,033333% ao dia. J = 50.000,00 × 0,00033333 × 73 ≈ </w:t>
      </w:r>
      <w:r>
        <w:rPr>
          <w:b/>
        </w:rPr>
        <w:t>R$ 1.216,67</w:t>
      </w:r>
      <w:r>
        <w:t>.</w:t>
      </w:r>
    </w:p>
    <w:p>
      <w:pPr>
        <w:jc w:val="both"/>
      </w:pPr>
      <w:r>
        <w:t>A diferença de R$ 16,67 parece pequena neste exemplo, mas em operações de valor elevado, prazo longo ou volume alto de contratos (como uma carteira de recebíveis de uma empresa), essa diferença se multiplica e passa a ser financeiramente relevante — mais um motivo para sempre confirmar, em contrato, qual das duas convenções está sendo aplicada.</w:t>
      </w:r>
    </w:p>
    <w:p>
      <w:pPr>
        <w:pStyle w:val="Heading2"/>
      </w:pPr>
      <w:r>
        <w:t>Descontos: racional e comercial</w:t>
      </w:r>
    </w:p>
    <w:p>
      <w:pPr>
        <w:jc w:val="both"/>
      </w:pPr>
      <w:r>
        <w:t>Quando você quita um título antes do vencimento, o valor pago é menor do que o valor de face — essa diferença é o desconto. Existem dois tipos principais:</w:t>
      </w:r>
    </w:p>
    <w:p>
      <w:pPr>
        <w:jc w:val="both"/>
      </w:pPr>
      <w:r>
        <w:rPr>
          <w:b/>
        </w:rPr>
        <w:t>Desconto racional (ou "por dentro")</w:t>
      </w:r>
      <w:r>
        <w:t xml:space="preserve"> — calculado sobre o valor atual, correspondente ao juro que seria gerado até o vencimento:</w:t>
      </w:r>
    </w:p>
    <w:p>
      <w:pPr>
        <w:ind w:left="567"/>
        <w:jc w:val="center"/>
      </w:pPr>
      <w:r>
        <w:t>Dr = N × i × n / (1 + i × n)</w:t>
      </w:r>
    </w:p>
    <w:p>
      <w:pPr>
        <w:ind w:left="567"/>
        <w:jc w:val="center"/>
      </w:pPr>
    </w:p>
    <w:p>
      <w:pPr>
        <w:ind w:left="567"/>
        <w:jc w:val="center"/>
      </w:pPr>
      <w:r>
        <w:t>Vr = N / (1 + i × n)</w:t>
      </w:r>
    </w:p>
    <w:p>
      <w:pPr>
        <w:jc w:val="both"/>
      </w:pPr>
      <w:r>
        <w:rPr>
          <w:b/>
        </w:rPr>
        <w:t>Desconto comercial (ou "por fora")</w:t>
      </w:r>
      <w:r>
        <w:t xml:space="preserve"> — calculado diretamente sobre o valor nominal (de face) do título:</w:t>
      </w:r>
    </w:p>
    <w:p>
      <w:pPr>
        <w:ind w:left="567"/>
        <w:jc w:val="center"/>
      </w:pPr>
      <w:r>
        <w:t>Dc = N × i × n</w:t>
      </w:r>
    </w:p>
    <w:p>
      <w:pPr>
        <w:ind w:left="567"/>
        <w:jc w:val="center"/>
      </w:pPr>
    </w:p>
    <w:p>
      <w:pPr>
        <w:ind w:left="567"/>
        <w:jc w:val="center"/>
      </w:pPr>
      <w:r>
        <w:t>Vc = N × (1 - i × n)</w:t>
      </w:r>
    </w:p>
    <w:p>
      <w:pPr>
        <w:jc w:val="both"/>
      </w:pPr>
      <w:r>
        <w:t>Onde N é o valor nominal, i é a taxa de desconto e n é o número de períodos antes do vencimento.</w:t>
      </w:r>
    </w:p>
    <w:p>
      <w:pPr>
        <w:jc w:val="both"/>
      </w:pPr>
      <w:r>
        <w:rPr>
          <w:b/>
        </w:rPr>
        <w:t>Exemplo prático:</w:t>
      </w:r>
      <w:r>
        <w:t xml:space="preserve"> um título de R$ 4.000,00 é quitado três meses antes do vencimento, com taxa de 20% ao ano (proporcional mensal de 0,0166).</w:t>
      </w:r>
    </w:p>
    <w:p>
      <w:pPr>
        <w:jc w:val="both"/>
      </w:pPr>
      <w:r>
        <w:t xml:space="preserve">Pelo desconto racional: Dr = (4.000,00 × 0,0166 × 3) / (1 + 0,0166 × 3) = </w:t>
      </w:r>
      <w:r>
        <w:rPr>
          <w:b/>
        </w:rPr>
        <w:t>R$ 190,40</w:t>
      </w:r>
      <w:r>
        <w:t>, resultando em valor pago de R$ 3.809,60.</w:t>
      </w:r>
    </w:p>
    <w:p>
      <w:pPr>
        <w:jc w:val="both"/>
      </w:pPr>
      <w:r>
        <w:t xml:space="preserve">Pelo desconto comercial: Dc = 4.000,00 × 0,0166 × 3 = </w:t>
      </w:r>
      <w:r>
        <w:rPr>
          <w:b/>
        </w:rPr>
        <w:t>R$ 200,00</w:t>
      </w:r>
      <w:r>
        <w:t>, resultando em valor pago de R$ 3.800,00.</w:t>
      </w:r>
    </w:p>
    <w:p>
      <w:pPr>
        <w:jc w:val="both"/>
      </w:pPr>
      <w:r>
        <w:t>Repare que o desconto comercial é sempre um pouco maior que o racional para o mesmo título — o que significa que, na prática, o desconto comercial sempre embute uma taxa efetivamente cobrada superior à taxa nominal contratada. É exatamente esse tipo de detalhe que separa quem lê contrato com atenção de quem paga mais do que deveria sem perceber.</w:t>
      </w:r>
    </w:p>
    <w:p>
      <w:pPr>
        <w:pStyle w:val="Heading2"/>
      </w:pPr>
      <w:r>
        <w:t>Exercícios propostos — juros simples</w:t>
      </w:r>
    </w:p>
    <w:p>
      <w:pPr>
        <w:jc w:val="both"/>
      </w:pPr>
      <w:r>
        <w:rPr>
          <w:b/>
        </w:rPr>
        <w:t>1.</w:t>
      </w:r>
      <w:r>
        <w:t xml:space="preserve"> Determine o capital necessário para gerar R$ 18.000,00 de juros, dada uma taxa mensal de 3%, em prazo de: a) 60 dias; b) 80 dias; c) 110 dias.</w:t>
      </w:r>
    </w:p>
    <w:p>
      <w:pPr>
        <w:jc w:val="both"/>
      </w:pPr>
      <w:r>
        <w:rPr>
          <w:b/>
        </w:rPr>
        <w:t>2.</w:t>
      </w:r>
      <w:r>
        <w:t xml:space="preserve"> Um eletrodoméstico é vendido à vista por R$ 1.800,00, ou com entrada de 30% mais uma parcela de R$ 1.306,00 em 30 dias. Qual a taxa de juros dessa operação?</w:t>
      </w:r>
    </w:p>
    <w:p>
      <w:pPr>
        <w:jc w:val="both"/>
      </w:pPr>
      <w:r>
        <w:rPr>
          <w:b/>
        </w:rPr>
        <w:t>3.</w:t>
      </w:r>
      <w:r>
        <w:t xml:space="preserve"> Determine o juro de um capital de R$ 400.000,00, a uma taxa de 18% a.a., em 45 dias.</w:t>
      </w:r>
    </w:p>
    <w:p>
      <w:pPr>
        <w:jc w:val="both"/>
      </w:pPr>
      <w:r>
        <w:rPr>
          <w:b/>
        </w:rPr>
        <w:t>4.</w:t>
      </w:r>
      <w:r>
        <w:t xml:space="preserve"> Um investidor aplicou determinado capital em um título de 90 dias, com taxa de 21,60% a.a., e reaplicou o valor resgatado por mais dois meses a 23,76% a.a. Sabendo que o valor futuro final foi de R$ 109.573,84, determine o capital inicial.</w:t>
      </w:r>
    </w:p>
    <w:p>
      <w:pPr>
        <w:jc w:val="both"/>
      </w:pPr>
      <w:r>
        <w:rPr>
          <w:b/>
        </w:rPr>
        <w:t>5.</w:t>
      </w:r>
      <w:r>
        <w:t xml:space="preserve"> Um capital de R$ 6.600,00, após sete meses, rendeu R$ 1.090,32 de juros. Qual foi a taxa de juros aplicada?</w:t>
      </w:r>
    </w:p>
    <w:p>
      <w:pPr>
        <w:pStyle w:val="Heading3"/>
      </w:pPr>
      <w:r>
        <w:t>Resolução comentada</w:t>
      </w:r>
    </w:p>
    <w:p>
      <w:pPr>
        <w:jc w:val="both"/>
      </w:pPr>
      <w:r>
        <w:rPr>
          <w:b/>
        </w:rPr>
        <w:t>1.</w:t>
      </w:r>
      <w:r>
        <w:t xml:space="preserve"> Isolando C na fórmula J = C × i × n, temos C = J / (i × n). Convertendo os prazos para meses (60 dias = 2 meses, 80 dias ≈ 2,67 meses, 110 dias ≈ 3,67 meses, na convenção comercial de 30 dias por mês):</w:t>
      </w:r>
    </w:p>
    <w:p>
      <w:pPr>
        <w:jc w:val="both"/>
      </w:pPr>
      <w:r>
        <w:t xml:space="preserve">a) C = 18.000,00 / (0,03 × 2) = </w:t>
      </w:r>
      <w:r>
        <w:rPr>
          <w:b/>
        </w:rPr>
        <w:t>R$ 300.000,00</w:t>
      </w:r>
    </w:p>
    <w:p>
      <w:pPr>
        <w:jc w:val="both"/>
      </w:pPr>
      <w:r>
        <w:t xml:space="preserve">b) C = 18.000,00 / (0,03 × 2,67) = </w:t>
      </w:r>
      <w:r>
        <w:rPr>
          <w:b/>
        </w:rPr>
        <w:t>R$ 225.000,00</w:t>
      </w:r>
    </w:p>
    <w:p>
      <w:pPr>
        <w:jc w:val="both"/>
      </w:pPr>
      <w:r>
        <w:t xml:space="preserve">c) C = 18.000,00 / (0,03 × 3,67) = </w:t>
      </w:r>
      <w:r>
        <w:rPr>
          <w:b/>
        </w:rPr>
        <w:t>R$ 163.636,36</w:t>
      </w:r>
    </w:p>
    <w:p>
      <w:pPr>
        <w:jc w:val="both"/>
      </w:pPr>
      <w:r>
        <w:t>Repare como, para o mesmo juro desejado, o capital necessário cai à medida que o prazo aumenta — quanto mais tempo o dinheiro fica aplicado, menos capital inicial é necessário para gerar o mesmo retorno.</w:t>
      </w:r>
    </w:p>
    <w:p>
      <w:pPr>
        <w:jc w:val="both"/>
      </w:pPr>
      <w:r>
        <w:rPr>
          <w:b/>
        </w:rPr>
        <w:t>2.</w:t>
      </w:r>
      <w:r>
        <w:t xml:space="preserve"> A entrada de 30% sobre R$ 1.800,00 é R$ 540,00, restando R$ 1.260,00 financiados. O juro embutido na parcela de R$ 1.306,00 é de R$ 46,00. Aplicando J = C × i × n com n = 1: i = 46,00 / 1.260,00 = </w:t>
      </w:r>
      <w:r>
        <w:rPr>
          <w:b/>
        </w:rPr>
        <w:t>3,65% a.m.</w:t>
      </w:r>
    </w:p>
    <w:p>
      <w:pPr>
        <w:jc w:val="both"/>
      </w:pPr>
      <w:r>
        <w:rPr>
          <w:b/>
        </w:rPr>
        <w:t>3.</w:t>
      </w:r>
      <w:r>
        <w:t xml:space="preserve"> Convertendo 45 dias para o padrão comercial (45/30 = 1,5 mês) e a taxa anual para mensal proporcional (18%/12 = 1,5% a.m.): J = 400.000,00 × 0,015 × 1,5 = </w:t>
      </w:r>
      <w:r>
        <w:rPr>
          <w:b/>
        </w:rPr>
        <w:t>R$ 9.000,00</w:t>
      </w:r>
      <w:r>
        <w:t>.</w:t>
      </w:r>
    </w:p>
    <w:p>
      <w:pPr>
        <w:jc w:val="both"/>
      </w:pPr>
      <w:r>
        <w:rPr>
          <w:b/>
        </w:rPr>
        <w:t>4.</w:t>
      </w:r>
      <w:r>
        <w:t xml:space="preserve"> Trabalhando de trás para frente: no segundo trimestre (dois meses a 23,76% a.a., proporcional mensal de 1,98%), o montante final de R$ 109.573,84 corresponde a um capital de entrada de 109.573,84 / (1 + 0,0198×2) ≈ R$ 105.400,00. Repetindo o processo para os 90 dias iniciais a 21,60% a.a. (proporcional mensal de 1,8%): C = 105.400,00 / (1 + 0,018×3) ≈ </w:t>
      </w:r>
      <w:r>
        <w:rPr>
          <w:b/>
        </w:rPr>
        <w:t>R$ 100.000,00</w:t>
      </w:r>
      <w:r>
        <w:t>.</w:t>
      </w:r>
    </w:p>
    <w:p>
      <w:pPr>
        <w:jc w:val="both"/>
      </w:pPr>
      <w:r>
        <w:rPr>
          <w:b/>
        </w:rPr>
        <w:t>5.</w:t>
      </w:r>
      <w:r>
        <w:t xml:space="preserve"> Isolando i: i = J / (C × n) = 1.090,32 / (6.600,00 × 7) = </w:t>
      </w:r>
      <w:r>
        <w:rPr>
          <w:b/>
        </w:rPr>
        <w:t>2,36% a.m.</w:t>
      </w:r>
      <w:r>
        <w:t xml:space="preserve">, equivalente, multiplicando por 12 (já que em juros simples taxa proporcional é equivalente), a aproximadamente </w:t>
      </w:r>
      <w:r>
        <w:rPr>
          <w:b/>
        </w:rPr>
        <w:t>32,30% a.a.</w:t>
      </w:r>
    </w:p>
    <w:p>
      <w:pPr>
        <w:ind w:left="567"/>
        <w:jc w:val="center"/>
      </w:pPr>
      <w:r>
        <w:rPr>
          <w:sz w:val="32"/>
        </w:rPr>
        <w:t>Paralelo com a minha jornada</w:t>
      </w:r>
    </w:p>
    <w:p>
      <w:pPr>
        <w:ind w:left="567"/>
        <w:jc w:val="center"/>
      </w:pPr>
    </w:p>
    <w:p>
      <w:pPr>
        <w:ind w:left="567"/>
        <w:jc w:val="center"/>
      </w:pPr>
      <w:r>
        <w:t>A distinção entre desconto racional e comercial parece um detalhe técnico, mas já vi negociação de dívida de valor relevante mudar de patamar só porque uma das partes não sabia qual dos dois estava sendo aplicado. É exatamente esse tipo de conhecimento fino que separa quem negocia de igual para igual de quem apenas aceita o que é apresentado.</w:t>
      </w:r>
    </w:p>
    <w:p>
      <w:pPr>
        <w:pStyle w:val="Heading2"/>
      </w:pPr>
      <w:r>
        <w:t>Mais exercícios para fixar — juros simples</w:t>
      </w:r>
    </w:p>
    <w:p>
      <w:pPr>
        <w:jc w:val="both"/>
      </w:pPr>
      <w:r>
        <w:rPr>
          <w:b/>
        </w:rPr>
        <w:t>6.</w:t>
      </w:r>
      <w:r>
        <w:t xml:space="preserve"> Um comerciante compra mercadoria por R$ 12.000,00 e revende, 40 dias depois, por R$ 12.960,00. Qual a taxa de juros mensal simples embutida nessa operação?</w:t>
      </w:r>
    </w:p>
    <w:p>
      <w:pPr>
        <w:jc w:val="both"/>
      </w:pPr>
      <w:r>
        <w:rPr>
          <w:b/>
        </w:rPr>
        <w:t>7.</w:t>
      </w:r>
      <w:r>
        <w:t xml:space="preserve"> Um título de R$ 7.500,00 é resgatado dois meses antes do vencimento, com taxa de desconto comercial de 4% a.m. Qual o valor líquido recebido?</w:t>
      </w:r>
    </w:p>
    <w:p>
      <w:pPr>
        <w:jc w:val="both"/>
      </w:pPr>
      <w:r>
        <w:rPr>
          <w:b/>
        </w:rPr>
        <w:t>8.</w:t>
      </w:r>
      <w:r>
        <w:t xml:space="preserve"> Determine em quantos meses um capital de R$ 5.000,00, a 2,5% a.m. de juros simples, gera um montante de R$ 5.625,00.</w:t>
      </w:r>
    </w:p>
    <w:p>
      <w:pPr>
        <w:pStyle w:val="Heading3"/>
      </w:pPr>
      <w:r>
        <w:t>Resolução comentada</w:t>
      </w:r>
    </w:p>
    <w:p>
      <w:pPr>
        <w:jc w:val="both"/>
      </w:pPr>
      <w:r>
        <w:rPr>
          <w:b/>
        </w:rPr>
        <w:t>6.</w:t>
      </w:r>
      <w:r>
        <w:t xml:space="preserve"> O juro gerado é 12.960,00 - 12.000,00 = R$ 960,00, em 40 dias (≈1,33 mês). i = 960,00 / (12.000,00 × 1,33) = </w:t>
      </w:r>
      <w:r>
        <w:rPr>
          <w:b/>
        </w:rPr>
        <w:t>6% a.m.</w:t>
      </w:r>
    </w:p>
    <w:p>
      <w:pPr>
        <w:jc w:val="both"/>
      </w:pPr>
      <w:r>
        <w:rPr>
          <w:b/>
        </w:rPr>
        <w:t>7.</w:t>
      </w:r>
      <w:r>
        <w:t xml:space="preserve"> Dc = 7.500,00 × 0,04 × 2 = R$ 600,00. Valor líquido = 7.500,00 - 600,00 = </w:t>
      </w:r>
      <w:r>
        <w:rPr>
          <w:b/>
        </w:rPr>
        <w:t>R$ 6.900,00</w:t>
      </w:r>
      <w:r>
        <w:t>.</w:t>
      </w:r>
    </w:p>
    <w:p>
      <w:pPr>
        <w:jc w:val="both"/>
      </w:pPr>
      <w:r>
        <w:rPr>
          <w:b/>
        </w:rPr>
        <w:t>8.</w:t>
      </w:r>
      <w:r>
        <w:t xml:space="preserve"> O juro necessário é 5.625,00 - 5.000,00 = R$ 625,00. De J = C×i×n: n = 625,00 / (5.000,00 × 0,025) = </w:t>
      </w:r>
      <w:r>
        <w:rPr>
          <w:b/>
        </w:rPr>
        <w:t>5 meses</w:t>
      </w:r>
      <w:r>
        <w:t>.</w:t>
      </w:r>
    </w:p>
    <w:p>
      <w:pPr>
        <w:spacing w:before="120" w:after="120"/>
        <w:pBdr>
          <w:bottom w:val="single" w:sz="6" w:space="1" w:color="999999"/>
        </w:pBdr>
      </w:pPr>
    </w:p>
    <w:p>
      <w:pPr>
        <w:pStyle w:val="Heading1"/>
      </w:pPr>
      <w:r>
        <w:t>PARTE 4 — JUROS COMPOSTOS</w:t>
      </w:r>
    </w:p>
    <w:p>
      <w:pPr>
        <w:pStyle w:val="Heading2"/>
      </w:pPr>
      <w:r>
        <w:t>Por que esse é o regime que realmente importa</w:t>
      </w:r>
    </w:p>
    <w:p>
      <w:pPr>
        <w:jc w:val="both"/>
      </w:pPr>
      <w:r>
        <w:t xml:space="preserve">Juros simples são raros na prática financeira real. A esmagadora maioria das operações do mercado — cartão de crédito, financiamento, aplicação, empréstimo bancário — funciona em </w:t>
      </w:r>
      <w:r>
        <w:rPr>
          <w:b/>
        </w:rPr>
        <w:t>juros compostos</w:t>
      </w:r>
      <w:r>
        <w:t>: os juros gerados em cada período são incorporados ao capital, e passam, eles também, a render juros no período seguinte. É exatamente o fenômeno popularmente conhecido como "juro sobre juro" — e é o motivo pelo qual uma dívida mal administrada cresce de forma exponencial, não linear.</w:t>
      </w:r>
    </w:p>
    <w:p>
      <w:pPr>
        <w:pStyle w:val="Heading2"/>
      </w:pPr>
      <w:r>
        <w:t>A fórmula do montante</w:t>
      </w:r>
    </w:p>
    <w:p>
      <w:pPr>
        <w:ind w:left="567"/>
        <w:jc w:val="center"/>
      </w:pPr>
      <w:r>
        <w:rPr>
          <w:b/>
        </w:rPr>
        <w:t>M = C × (1 + i)ⁿ</w:t>
      </w:r>
    </w:p>
    <w:p>
      <w:pPr>
        <w:jc w:val="both"/>
      </w:pPr>
      <w:r>
        <w:t>Onde C é o capital, i é a taxa de juros por período (em forma unitária) e n é o número de períodos.</w:t>
      </w:r>
    </w:p>
    <w:p>
      <w:pPr>
        <w:jc w:val="both"/>
      </w:pPr>
      <w:r>
        <w:rPr>
          <w:b/>
        </w:rPr>
        <w:t>Exemplo prático:</w:t>
      </w:r>
      <w:r>
        <w:t xml:space="preserve"> um capital de R$ 1.000,00 aplicado a 10% ao mês, durante quatro meses:</w:t>
      </w:r>
    </w:p>
    <w:p>
      <w:pPr>
        <w:jc w:val="both"/>
      </w:pPr>
      <w:r>
        <w:t xml:space="preserve">M = 1.000,00 × (1,10)⁴ = </w:t>
      </w:r>
      <w:r>
        <w:rPr>
          <w:b/>
        </w:rPr>
        <w:t>R$ 1.464,10</w:t>
      </w:r>
    </w:p>
    <w:p>
      <w:pPr>
        <w:jc w:val="both"/>
      </w:pPr>
      <w:r>
        <w:t>Compare com o que aconteceria em juros simples, na mesma taxa e prazo: M = 1.000,00 × (1 + 0,10 × 4) = R$ 1.400,00. A diferença de R$ 64,10 é inteiramente resultado da capitalização — dos juros gerando novos juros a cada período.</w:t>
      </w:r>
    </w:p>
    <w:p>
      <w:pPr>
        <w:pStyle w:val="Heading2"/>
      </w:pPr>
      <w:r>
        <w:t>A fórmula do juro composto</w:t>
      </w:r>
    </w:p>
    <w:p>
      <w:pPr>
        <w:ind w:left="567"/>
        <w:jc w:val="center"/>
      </w:pPr>
      <w:r>
        <w:rPr>
          <w:b/>
        </w:rPr>
        <w:t>J = C × [(1 + i)ⁿ - 1]</w:t>
      </w:r>
    </w:p>
    <w:p>
      <w:pPr>
        <w:pStyle w:val="Heading2"/>
      </w:pPr>
      <w:r>
        <w:t>Taxas equivalentes em juros compostos</w:t>
      </w:r>
    </w:p>
    <w:p>
      <w:pPr>
        <w:jc w:val="both"/>
      </w:pPr>
      <w:r>
        <w:t xml:space="preserve">Aqui está a armadilha que citei na Parte 3: em juros compostos, taxa proporcional </w:t>
      </w:r>
      <w:r>
        <w:rPr>
          <w:b/>
        </w:rPr>
        <w:t>não</w:t>
      </w:r>
      <w:r>
        <w:t xml:space="preserve"> é o mesmo que taxa equivalente. Duas taxas são equivalentes, em juros compostos, quando geram o mesmo montante para o mesmo capital, no mesmo prazo. A fórmula de conversão é:</w:t>
      </w:r>
    </w:p>
    <w:p>
      <w:pPr>
        <w:ind w:left="567"/>
        <w:jc w:val="center"/>
      </w:pPr>
      <w:r>
        <w:rPr>
          <w:b/>
        </w:rPr>
        <w:t>i(maior) = (1 + i(menor))ⁿ - 1</w:t>
      </w:r>
    </w:p>
    <w:p>
      <w:pPr>
        <w:ind w:left="567"/>
        <w:jc w:val="center"/>
      </w:pPr>
    </w:p>
    <w:p>
      <w:pPr>
        <w:ind w:left="567"/>
        <w:jc w:val="center"/>
      </w:pPr>
      <w:r>
        <w:rPr>
          <w:b/>
        </w:rPr>
        <w:t>i(menor) = (1 + i(maior))^(1/n) - 1</w:t>
      </w:r>
    </w:p>
    <w:p>
      <w:pPr>
        <w:jc w:val="both"/>
      </w:pPr>
      <w:r>
        <w:rPr>
          <w:b/>
        </w:rPr>
        <w:t>Exemplo prático:</w:t>
      </w:r>
      <w:r>
        <w:t xml:space="preserve"> qual a taxa mensal equivalente a 100% ao ano?</w:t>
      </w:r>
    </w:p>
    <w:p>
      <w:pPr>
        <w:jc w:val="both"/>
      </w:pPr>
      <w:r>
        <w:t xml:space="preserve">i(mensal) = (1 + 1,00)^(1/12) - 1 = 1,0595 - 1 = </w:t>
      </w:r>
      <w:r>
        <w:rPr>
          <w:b/>
        </w:rPr>
        <w:t>5,95% a.m.</w:t>
      </w:r>
    </w:p>
    <w:p>
      <w:pPr>
        <w:jc w:val="both"/>
      </w:pPr>
      <w:r>
        <w:t>Repare que 5,95% ao mês, multiplicado simplesmente por 12, resultaria em 71,4% a.a. — bem menos que os 100% a.a. reais. Essa diferença é exatamente o efeito da capitalização composta, e é o erro mais comum que vejo em quem tenta calcular taxa anual "de cabeça" multiplicando a taxa mensal por doze.</w:t>
      </w:r>
    </w:p>
    <w:p>
      <w:pPr>
        <w:pStyle w:val="Heading2"/>
      </w:pPr>
      <w:r>
        <w:t>Taxa efetiva e taxa nominal</w:t>
      </w:r>
    </w:p>
    <w:p>
      <w:pPr>
        <w:jc w:val="both"/>
      </w:pPr>
      <w:r>
        <w:t xml:space="preserve">A </w:t>
      </w:r>
      <w:r>
        <w:rPr>
          <w:b/>
        </w:rPr>
        <w:t>taxa nominal</w:t>
      </w:r>
      <w:r>
        <w:t xml:space="preserve"> é aquela informada no contrato, mas cujo período de capitalização não coincide com o período a que ela se refere — por exemplo, "8% ao ano, capitalizados mensalmente". A </w:t>
      </w:r>
      <w:r>
        <w:rPr>
          <w:b/>
        </w:rPr>
        <w:t>taxa efetiva</w:t>
      </w:r>
      <w:r>
        <w:t xml:space="preserve"> é a que, de fato, incide sobre a operação, já convertida para refletir a capitalização real:</w:t>
      </w:r>
    </w:p>
    <w:p>
      <w:pPr>
        <w:ind w:left="567"/>
        <w:jc w:val="center"/>
      </w:pPr>
      <w:r>
        <w:rPr>
          <w:b/>
        </w:rPr>
        <w:t>Taxa efetiva (i_f) = (1 + i)^q - 1</w:t>
      </w:r>
    </w:p>
    <w:p>
      <w:pPr>
        <w:jc w:val="both"/>
      </w:pPr>
      <w:r>
        <w:t>Onde q é o número de períodos de capitalização.</w:t>
      </w:r>
    </w:p>
    <w:p>
      <w:pPr>
        <w:jc w:val="both"/>
      </w:pPr>
      <w:r>
        <w:rPr>
          <w:b/>
        </w:rPr>
        <w:t>Exemplo prático:</w:t>
      </w:r>
      <w:r>
        <w:t xml:space="preserve"> uma taxa de 3,8% ao mês representa, em termos efetivos anuais:</w:t>
      </w:r>
    </w:p>
    <w:p>
      <w:pPr>
        <w:jc w:val="both"/>
      </w:pPr>
      <w:r>
        <w:t xml:space="preserve">i_f = (1,038)¹² - 1 = </w:t>
      </w:r>
      <w:r>
        <w:rPr>
          <w:b/>
        </w:rPr>
        <w:t>56,44% a.a.</w:t>
      </w:r>
    </w:p>
    <w:p>
      <w:pPr>
        <w:jc w:val="both"/>
      </w:pPr>
      <w:r>
        <w:t>Note a diferença brutal em relação ao que uma multiplicação simples sugeriria (3,8% × 12 = 45,6%). Essa é, sozinha, uma das razões mais comuns pelas quais tanta gente se surpreende com o total pago em financiamentos de longo prazo — o contrato informa a taxa nominal, mas quem de fato paga a conta é a taxa efetiva.</w:t>
      </w:r>
    </w:p>
    <w:p>
      <w:pPr>
        <w:pStyle w:val="Heading2"/>
      </w:pPr>
      <w:r>
        <w:t>A tabela que muda a forma como você vê uma dívida</w:t>
      </w:r>
    </w:p>
    <w:p>
      <w:pPr>
        <w:jc w:val="both"/>
      </w:pPr>
      <w:r>
        <w:t>Nada explica melhor a diferença entre os dois regimes do que ver os números lado a lado, crescendo período após período. Veja o que acontece com um capital de R$ 1.000,00, a uma taxa de 10% por período, ao longo de doze períodos, nos dois regimes: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r/>
            <w:r>
              <w:rPr>
                <w:b/>
              </w:rPr>
              <w:t>Período</w:t>
            </w:r>
          </w:p>
        </w:tc>
        <w:tc>
          <w:tcPr>
            <w:tcW w:type="dxa" w:w="3024"/>
          </w:tcPr>
          <w:p>
            <w:r/>
            <w:r>
              <w:rPr>
                <w:b/>
              </w:rPr>
              <w:t>Montante em juros simples</w:t>
            </w:r>
          </w:p>
        </w:tc>
        <w:tc>
          <w:tcPr>
            <w:tcW w:type="dxa" w:w="3024"/>
          </w:tcPr>
          <w:p>
            <w:r/>
            <w:r>
              <w:rPr>
                <w:b/>
              </w:rPr>
              <w:t>Montante em juros compostos</w:t>
            </w:r>
          </w:p>
        </w:tc>
      </w:tr>
      <w:tr>
        <w:tc>
          <w:tcPr>
            <w:tcW w:type="dxa" w:w="3024"/>
          </w:tcPr>
          <w:p>
            <w:r/>
            <w:r>
              <w:t>---</w:t>
            </w:r>
          </w:p>
        </w:tc>
        <w:tc>
          <w:tcPr>
            <w:tcW w:type="dxa" w:w="3024"/>
          </w:tcPr>
          <w:p>
            <w:r/>
            <w:r>
              <w:t>---</w:t>
            </w:r>
          </w:p>
        </w:tc>
        <w:tc>
          <w:tcPr>
            <w:tcW w:type="dxa" w:w="3024"/>
          </w:tcPr>
          <w:p>
            <w:r/>
            <w:r>
              <w:t>---</w:t>
            </w:r>
          </w:p>
        </w:tc>
      </w:tr>
      <w:tr>
        <w:tc>
          <w:tcPr>
            <w:tcW w:type="dxa" w:w="3024"/>
          </w:tcPr>
          <w:p>
            <w:r/>
            <w:r>
              <w:t>0</w:t>
            </w:r>
          </w:p>
        </w:tc>
        <w:tc>
          <w:tcPr>
            <w:tcW w:type="dxa" w:w="3024"/>
          </w:tcPr>
          <w:p>
            <w:r/>
            <w:r>
              <w:t>1.000,00</w:t>
            </w:r>
          </w:p>
        </w:tc>
        <w:tc>
          <w:tcPr>
            <w:tcW w:type="dxa" w:w="3024"/>
          </w:tcPr>
          <w:p>
            <w:r/>
            <w:r>
              <w:t>1.000,00</w:t>
            </w:r>
          </w:p>
        </w:tc>
      </w:tr>
      <w:tr>
        <w:tc>
          <w:tcPr>
            <w:tcW w:type="dxa" w:w="3024"/>
          </w:tcPr>
          <w:p>
            <w:r/>
            <w:r>
              <w:t>2</w:t>
            </w:r>
          </w:p>
        </w:tc>
        <w:tc>
          <w:tcPr>
            <w:tcW w:type="dxa" w:w="3024"/>
          </w:tcPr>
          <w:p>
            <w:r/>
            <w:r>
              <w:t>1.200,00</w:t>
            </w:r>
          </w:p>
        </w:tc>
        <w:tc>
          <w:tcPr>
            <w:tcW w:type="dxa" w:w="3024"/>
          </w:tcPr>
          <w:p>
            <w:r/>
            <w:r>
              <w:t>1.210,00</w:t>
            </w:r>
          </w:p>
        </w:tc>
      </w:tr>
      <w:tr>
        <w:tc>
          <w:tcPr>
            <w:tcW w:type="dxa" w:w="3024"/>
          </w:tcPr>
          <w:p>
            <w:r/>
            <w:r>
              <w:t>4</w:t>
            </w:r>
          </w:p>
        </w:tc>
        <w:tc>
          <w:tcPr>
            <w:tcW w:type="dxa" w:w="3024"/>
          </w:tcPr>
          <w:p>
            <w:r/>
            <w:r>
              <w:t>1.400,00</w:t>
            </w:r>
          </w:p>
        </w:tc>
        <w:tc>
          <w:tcPr>
            <w:tcW w:type="dxa" w:w="3024"/>
          </w:tcPr>
          <w:p>
            <w:r/>
            <w:r>
              <w:t>1.464,10</w:t>
            </w:r>
          </w:p>
        </w:tc>
      </w:tr>
      <w:tr>
        <w:tc>
          <w:tcPr>
            <w:tcW w:type="dxa" w:w="3024"/>
          </w:tcPr>
          <w:p>
            <w:r/>
            <w:r>
              <w:t>6</w:t>
            </w:r>
          </w:p>
        </w:tc>
        <w:tc>
          <w:tcPr>
            <w:tcW w:type="dxa" w:w="3024"/>
          </w:tcPr>
          <w:p>
            <w:r/>
            <w:r>
              <w:t>1.600,00</w:t>
            </w:r>
          </w:p>
        </w:tc>
        <w:tc>
          <w:tcPr>
            <w:tcW w:type="dxa" w:w="3024"/>
          </w:tcPr>
          <w:p>
            <w:r/>
            <w:r>
              <w:t>1.771,56</w:t>
            </w:r>
          </w:p>
        </w:tc>
      </w:tr>
      <w:tr>
        <w:tc>
          <w:tcPr>
            <w:tcW w:type="dxa" w:w="3024"/>
          </w:tcPr>
          <w:p>
            <w:r/>
            <w:r>
              <w:t>8</w:t>
            </w:r>
          </w:p>
        </w:tc>
        <w:tc>
          <w:tcPr>
            <w:tcW w:type="dxa" w:w="3024"/>
          </w:tcPr>
          <w:p>
            <w:r/>
            <w:r>
              <w:t>1.800,00</w:t>
            </w:r>
          </w:p>
        </w:tc>
        <w:tc>
          <w:tcPr>
            <w:tcW w:type="dxa" w:w="3024"/>
          </w:tcPr>
          <w:p>
            <w:r/>
            <w:r>
              <w:t>2.143,59</w:t>
            </w:r>
          </w:p>
        </w:tc>
      </w:tr>
      <w:tr>
        <w:tc>
          <w:tcPr>
            <w:tcW w:type="dxa" w:w="3024"/>
          </w:tcPr>
          <w:p>
            <w:r/>
            <w:r>
              <w:t>10</w:t>
            </w:r>
          </w:p>
        </w:tc>
        <w:tc>
          <w:tcPr>
            <w:tcW w:type="dxa" w:w="3024"/>
          </w:tcPr>
          <w:p>
            <w:r/>
            <w:r>
              <w:t>2.000,00</w:t>
            </w:r>
          </w:p>
        </w:tc>
        <w:tc>
          <w:tcPr>
            <w:tcW w:type="dxa" w:w="3024"/>
          </w:tcPr>
          <w:p>
            <w:r/>
            <w:r>
              <w:t>2.593,74</w:t>
            </w:r>
          </w:p>
        </w:tc>
      </w:tr>
      <w:tr>
        <w:tc>
          <w:tcPr>
            <w:tcW w:type="dxa" w:w="3024"/>
          </w:tcPr>
          <w:p>
            <w:r/>
            <w:r>
              <w:t>12</w:t>
            </w:r>
          </w:p>
        </w:tc>
        <w:tc>
          <w:tcPr>
            <w:tcW w:type="dxa" w:w="3024"/>
          </w:tcPr>
          <w:p>
            <w:r/>
            <w:r>
              <w:t>2.200,00</w:t>
            </w:r>
          </w:p>
        </w:tc>
        <w:tc>
          <w:tcPr>
            <w:tcW w:type="dxa" w:w="3024"/>
          </w:tcPr>
          <w:p>
            <w:r/>
            <w:r>
              <w:t>3.138,43</w:t>
            </w:r>
          </w:p>
        </w:tc>
      </w:tr>
    </w:tbl>
    <w:p>
      <w:pPr>
        <w:spacing w:after="80"/>
      </w:pPr>
    </w:p>
    <w:p>
      <w:pPr>
        <w:jc w:val="both"/>
      </w:pPr>
      <w:r>
        <w:t>No período 2, a diferença entre os dois regimes é de apenas R$ 10,00 — quase imperceptível. No período 12, a diferença já passa de R$ 900,00 — quase metade do capital inicial, só pelo efeito acumulado do juro sobre juro. É exatamente por isso que dívida em juros compostos, deixada sem pagamento por muito tempo, sai de controle de forma tão mais rápida do que a intuição de qualquer pessoa costuma prever: o crescimento não é uma linha reta, é uma curva que acelera.</w:t>
      </w:r>
    </w:p>
    <w:p>
      <w:pPr>
        <w:ind w:left="567"/>
        <w:jc w:val="center"/>
      </w:pPr>
      <w:r>
        <w:rPr>
          <w:sz w:val="32"/>
        </w:rPr>
        <w:t>Sacada do Giba</w:t>
      </w:r>
    </w:p>
    <w:p>
      <w:pPr>
        <w:ind w:left="567"/>
        <w:jc w:val="center"/>
      </w:pPr>
    </w:p>
    <w:p>
      <w:pPr>
        <w:ind w:left="567"/>
        <w:jc w:val="center"/>
      </w:pPr>
      <w:r>
        <w:t>Mostro essa tabela para praticamente todo cliente que chega até mim com dívida de cartão de crédito rolando há meses. Ninguém decide, de propósito, deixar uma dívida virar bola de neve — mas quem não visualiza essa curva na prática não tem como perceber a velocidade real do problema até que ele já esteja grande demais para resolver com facilidade.</w:t>
      </w:r>
    </w:p>
    <w:p>
      <w:pPr>
        <w:pStyle w:val="Heading2"/>
      </w:pPr>
      <w:r>
        <w:t>Exercícios propostos — juros compostos</w:t>
      </w:r>
    </w:p>
    <w:p>
      <w:pPr>
        <w:jc w:val="both"/>
      </w:pPr>
      <w:r>
        <w:rPr>
          <w:b/>
        </w:rPr>
        <w:t>1.</w:t>
      </w:r>
      <w:r>
        <w:t xml:space="preserve"> Um capital de R$ 100.000,00, aplicado a juros compostos capitalizados mensalmente durante oito meses, resulta em R$ 148.000,00. Determine a taxa de juros mensal utilizada.</w:t>
      </w:r>
    </w:p>
    <w:p>
      <w:pPr>
        <w:jc w:val="both"/>
      </w:pPr>
      <w:r>
        <w:rPr>
          <w:b/>
        </w:rPr>
        <w:t>2.</w:t>
      </w:r>
      <w:r>
        <w:t xml:space="preserve"> Determine o valor presente de um montante de R$ 8.400,00, aplicado durante seis meses, a uma taxa contratada de 2% a.m.</w:t>
      </w:r>
    </w:p>
    <w:p>
      <w:pPr>
        <w:jc w:val="both"/>
      </w:pPr>
      <w:r>
        <w:rPr>
          <w:b/>
        </w:rPr>
        <w:t>3.</w:t>
      </w:r>
      <w:r>
        <w:t xml:space="preserve"> Após quanto tempo um capital inicial dobra de valor, considerando uma taxa de juros de 100% a.a.?</w:t>
      </w:r>
    </w:p>
    <w:p>
      <w:pPr>
        <w:jc w:val="both"/>
      </w:pPr>
      <w:r>
        <w:rPr>
          <w:b/>
        </w:rPr>
        <w:t>4.</w:t>
      </w:r>
      <w:r>
        <w:t xml:space="preserve"> Um videogame é vendido à vista por R$ 1.200,00, ou a prazo com entrada de R$ 200,00 mais três parcelas mensais. Qual o valor de cada parcela, se a taxa de juros da financeira é de 3% a.m.?</w:t>
      </w:r>
    </w:p>
    <w:p>
      <w:pPr>
        <w:jc w:val="both"/>
      </w:pPr>
      <w:r>
        <w:rPr>
          <w:b/>
        </w:rPr>
        <w:t>5.</w:t>
      </w:r>
      <w:r>
        <w:t xml:space="preserve"> Determinado valor foi aplicado a juros compostos de 12% ao semestre, durante dois anos, e rendeu R$ 2.600,00 de juros. Qual o montante final obtido?</w:t>
      </w:r>
    </w:p>
    <w:p>
      <w:pPr>
        <w:pStyle w:val="Heading3"/>
      </w:pPr>
      <w:r>
        <w:t>Resolução comentada</w:t>
      </w:r>
    </w:p>
    <w:p>
      <w:pPr>
        <w:jc w:val="both"/>
      </w:pPr>
      <w:r>
        <w:rPr>
          <w:b/>
        </w:rPr>
        <w:t>1.</w:t>
      </w:r>
      <w:r>
        <w:t xml:space="preserve"> De M = C(1+i)ⁿ: 148.000,00 = 100.000,00 × (1+i)⁸ → (1+i)⁸ = 1,48 → 1+i = 1,48^(1/8) ≈ 1,0502 → </w:t>
      </w:r>
      <w:r>
        <w:rPr>
          <w:b/>
        </w:rPr>
        <w:t>i ≈ 5,02% a.m.</w:t>
      </w:r>
    </w:p>
    <w:p>
      <w:pPr>
        <w:jc w:val="both"/>
      </w:pPr>
      <w:r>
        <w:rPr>
          <w:b/>
        </w:rPr>
        <w:t>2.</w:t>
      </w:r>
      <w:r>
        <w:t xml:space="preserve"> De VP = M/(1+i)ⁿ: VP = 8.400,00 / (1,02)⁶ = 8.400,00 / 1,1262 ≈ </w:t>
      </w:r>
      <w:r>
        <w:rPr>
          <w:b/>
        </w:rPr>
        <w:t>R$ 7.458,96</w:t>
      </w:r>
      <w:r>
        <w:t>.</w:t>
      </w:r>
    </w:p>
    <w:p>
      <w:pPr>
        <w:jc w:val="both"/>
      </w:pPr>
      <w:r>
        <w:rPr>
          <w:b/>
        </w:rPr>
        <w:t>3.</w:t>
      </w:r>
      <w:r>
        <w:t xml:space="preserve"> Queremos M = 2C, ou seja (1+i)ⁿ = 2, com i = 100% a.a. → 2ⁿ = 2 → </w:t>
      </w:r>
      <w:r>
        <w:rPr>
          <w:b/>
        </w:rPr>
        <w:t>n = 1</w:t>
      </w:r>
      <w:r>
        <w:t xml:space="preserve">, em anos — ou seja, com uma taxa de 100% ao ano, o capital dobra em exatamente </w:t>
      </w:r>
      <w:r>
        <w:rPr>
          <w:b/>
        </w:rPr>
        <w:t>um ano</w:t>
      </w:r>
      <w:r>
        <w:t xml:space="preserve"> (não três — corrigindo: se a taxa fosse 26% a.a., levaria pouco mais de três anos; com 100% a.a., dobra em apenas 1 ano, pela própria definição da taxa).</w:t>
      </w:r>
    </w:p>
    <w:p>
      <w:pPr>
        <w:jc w:val="both"/>
      </w:pPr>
      <w:r>
        <w:rPr>
          <w:b/>
        </w:rPr>
        <w:t>4.</w:t>
      </w:r>
      <w:r>
        <w:t xml:space="preserve"> Valor financiado: 1.200,00 - 200,00 = R$ 1.000,00, em três parcelas mensais a 3% a.m. Usando a(3,3%) = [(1,03)³-1]/[0,03×(1,03)³] ≈ 2,8286: parcela = 1.000,00 / 2,8286 ≈ </w:t>
      </w:r>
      <w:r>
        <w:rPr>
          <w:b/>
        </w:rPr>
        <w:t>R$ 353,53</w:t>
      </w:r>
      <w:r>
        <w:t xml:space="preserve"> por mês.</w:t>
      </w:r>
    </w:p>
    <w:p>
      <w:pPr>
        <w:jc w:val="both"/>
      </w:pPr>
      <w:r>
        <w:rPr>
          <w:b/>
        </w:rPr>
        <w:t>5.</w:t>
      </w:r>
      <w:r>
        <w:t xml:space="preserve"> Dois anos a 12% ao semestre correspondem a quatro períodos semestrais. Se J = 2.600,00 é o juro total, e J = C×[(1,12)⁴-1] = C×0,5735, então C = 2.600,00/0,5735 ≈ R$ 4.534,00. Montante final = C + J = 4.534,00 + 2.600,00 = </w:t>
      </w:r>
      <w:r>
        <w:rPr>
          <w:b/>
        </w:rPr>
        <w:t>R$ 7.134,00</w:t>
      </w:r>
      <w:r>
        <w:t>.</w:t>
      </w:r>
    </w:p>
    <w:p>
      <w:pPr>
        <w:ind w:left="567"/>
        <w:jc w:val="center"/>
      </w:pPr>
      <w:r>
        <w:rPr>
          <w:sz w:val="32"/>
        </w:rPr>
        <w:t>Sacada do Giba</w:t>
      </w:r>
    </w:p>
    <w:p>
      <w:pPr>
        <w:ind w:left="567"/>
        <w:jc w:val="center"/>
      </w:pPr>
    </w:p>
    <w:p>
      <w:pPr>
        <w:ind w:left="567"/>
        <w:jc w:val="center"/>
      </w:pPr>
      <w:r>
        <w:t>Sempre que um cliente me traz uma proposta de crédito e me diz "a taxa é baixa, só 2% ao mês", a primeira coisa que faço é converter para efetiva anual. Se você não faz essa conversão, está literalmente comparando maçã com laranja — e o vendedor sabe disso melhor do que você.</w:t>
      </w:r>
    </w:p>
    <w:p>
      <w:pPr>
        <w:pStyle w:val="Heading2"/>
      </w:pPr>
      <w:r>
        <w:t>Mais exercícios para fixar — juros compostos</w:t>
      </w:r>
    </w:p>
    <w:p>
      <w:pPr>
        <w:jc w:val="both"/>
      </w:pPr>
      <w:r>
        <w:rPr>
          <w:b/>
        </w:rPr>
        <w:t>6.</w:t>
      </w:r>
      <w:r>
        <w:t xml:space="preserve"> Um capital de R$ 3.000,00 é aplicado a 1,5% a.m. de juros compostos. Qual o montante ao final de dez meses?</w:t>
      </w:r>
    </w:p>
    <w:p>
      <w:pPr>
        <w:jc w:val="both"/>
      </w:pPr>
      <w:r>
        <w:rPr>
          <w:b/>
        </w:rPr>
        <w:t>7.</w:t>
      </w:r>
      <w:r>
        <w:t xml:space="preserve"> Uma taxa de 15% a.a. é equivalente a qual taxa mensal composta?</w:t>
      </w:r>
    </w:p>
    <w:p>
      <w:pPr>
        <w:jc w:val="both"/>
      </w:pPr>
      <w:r>
        <w:rPr>
          <w:b/>
        </w:rPr>
        <w:t>8.</w:t>
      </w:r>
      <w:r>
        <w:t xml:space="preserve"> Um investimento rende 6% ao trimestre. Qual a taxa efetiva anual correspondente?</w:t>
      </w:r>
    </w:p>
    <w:p>
      <w:pPr>
        <w:pStyle w:val="Heading3"/>
      </w:pPr>
      <w:r>
        <w:t>Resolução comentada</w:t>
      </w:r>
    </w:p>
    <w:p>
      <w:pPr>
        <w:jc w:val="both"/>
      </w:pPr>
      <w:r>
        <w:rPr>
          <w:b/>
        </w:rPr>
        <w:t>6.</w:t>
      </w:r>
      <w:r>
        <w:t xml:space="preserve"> M = 3.000,00 × (1,015)¹⁰ ≈ 3.000,00 × 1,1605 ≈ </w:t>
      </w:r>
      <w:r>
        <w:rPr>
          <w:b/>
        </w:rPr>
        <w:t>R$ 3.481,50</w:t>
      </w:r>
      <w:r>
        <w:t>.</w:t>
      </w:r>
    </w:p>
    <w:p>
      <w:pPr>
        <w:jc w:val="both"/>
      </w:pPr>
      <w:r>
        <w:rPr>
          <w:b/>
        </w:rPr>
        <w:t>7.</w:t>
      </w:r>
      <w:r>
        <w:t xml:space="preserve"> i(mensal) = (1,15)^(1/12) - 1 ≈ </w:t>
      </w:r>
      <w:r>
        <w:rPr>
          <w:b/>
        </w:rPr>
        <w:t>1,17% a.m.</w:t>
      </w:r>
    </w:p>
    <w:p>
      <w:pPr>
        <w:jc w:val="both"/>
      </w:pPr>
      <w:r>
        <w:rPr>
          <w:b/>
        </w:rPr>
        <w:t>8.</w:t>
      </w:r>
      <w:r>
        <w:t xml:space="preserve"> i_f = (1,06)⁴ - 1 ≈ </w:t>
      </w:r>
      <w:r>
        <w:rPr>
          <w:b/>
        </w:rPr>
        <w:t>26,25% a.a.</w:t>
      </w:r>
      <w:r>
        <w:t xml:space="preserve"> — bem acima do que uma multiplicação simples (6%×4=24%) sugeriria.</w:t>
      </w:r>
    </w:p>
    <w:p>
      <w:pPr>
        <w:spacing w:before="120" w:after="120"/>
        <w:pBdr>
          <w:bottom w:val="single" w:sz="6" w:space="1" w:color="999999"/>
        </w:pBdr>
      </w:pPr>
    </w:p>
    <w:p>
      <w:pPr>
        <w:pStyle w:val="Heading1"/>
      </w:pPr>
      <w:r>
        <w:t>PARTE 5 — EQUIVALÊNCIA DE CAPITAIS</w:t>
      </w:r>
    </w:p>
    <w:p>
      <w:pPr>
        <w:pStyle w:val="Heading2"/>
      </w:pPr>
      <w:r>
        <w:t>O que significa "trocar uma dívida"</w:t>
      </w:r>
    </w:p>
    <w:p>
      <w:pPr>
        <w:jc w:val="both"/>
      </w:pPr>
      <w:r>
        <w:t>Você já deve ter ouvido ou lido algo do tipo "compramos sua dívida" ou "troque sua dívida por outra". Isso só faz sentido matematicamente através do conceito de equivalência de capitais — a ferramenta que permite comparar valores diferentes, em datas diferentes, sob a mesma taxa de juros.</w:t>
      </w:r>
    </w:p>
    <w:p>
      <w:pPr>
        <w:pStyle w:val="Heading2"/>
      </w:pPr>
      <w:r>
        <w:t>O princípio</w:t>
      </w:r>
    </w:p>
    <w:p>
      <w:pPr>
        <w:jc w:val="both"/>
      </w:pPr>
      <w:r>
        <w:t xml:space="preserve">Dois ou mais capitais são considerados equivalentes quando, trazidos para uma mesma </w:t>
      </w:r>
      <w:r>
        <w:rPr>
          <w:b/>
        </w:rPr>
        <w:t>data focal</w:t>
      </w:r>
      <w:r>
        <w:t xml:space="preserve"> e sob a mesma taxa de juros, resultam no mesmo valor. A fórmula geral de valor atual de um conjunto de capitais é:</w:t>
      </w:r>
    </w:p>
    <w:p>
      <w:pPr>
        <w:ind w:left="567"/>
        <w:jc w:val="center"/>
      </w:pPr>
      <w:r>
        <w:rPr>
          <w:b/>
        </w:rPr>
        <w:t>V = C₁/(1+i)¹ + C₂/(1+i)² + C₃/(1+i)³ + ... + Cₙ/(1+i)ⁿ</w:t>
      </w:r>
    </w:p>
    <w:p>
      <w:pPr>
        <w:jc w:val="both"/>
      </w:pPr>
      <w:r>
        <w:rPr>
          <w:b/>
        </w:rPr>
        <w:t>Exemplo prático:</w:t>
      </w:r>
      <w:r>
        <w:t xml:space="preserve"> você tem três valores a receber — R$ 1.200,00 em um mês, R$ 3.300,00 em quatro meses e R$ 4.000,00 em sete meses. Quanto isso vale hoje, a uma taxa de 2% a.m.?</w:t>
      </w:r>
    </w:p>
    <w:p>
      <w:pPr>
        <w:jc w:val="both"/>
      </w:pPr>
      <w:r>
        <w:t>V = 1.200,00/(1,02)¹ + 3.300,00/(1,02)⁴ + 4.000,00/(1,02)⁷</w:t>
      </w:r>
    </w:p>
    <w:p>
      <w:pPr>
        <w:jc w:val="both"/>
      </w:pPr>
      <w:r>
        <w:t xml:space="preserve">V = 1.176,47 + 3.048,69 + 3.482,24 = </w:t>
      </w:r>
      <w:r>
        <w:rPr>
          <w:b/>
        </w:rPr>
        <w:t>R$ 7.707,40</w:t>
      </w:r>
    </w:p>
    <w:p>
      <w:pPr>
        <w:pStyle w:val="Heading2"/>
      </w:pPr>
      <w:r>
        <w:t>Comparando conjuntos de capitais</w:t>
      </w:r>
    </w:p>
    <w:p>
      <w:pPr>
        <w:jc w:val="both"/>
      </w:pPr>
      <w:r>
        <w:t>O mesmo raciocínio serve para comparar duas propostas de pagamento diferentes: basta trazer ambas para a mesma data focal, com a mesma taxa, e comparar os totais.</w:t>
      </w:r>
    </w:p>
    <w:p>
      <w:pPr>
        <w:jc w:val="both"/>
      </w:pPr>
      <w:r>
        <w:rPr>
          <w:b/>
        </w:rPr>
        <w:t>Exemplo prático:</w:t>
      </w:r>
      <w:r>
        <w:t xml:space="preserve"> proposta A — quatro parcelas anuais de R$ 2.000,00, R$ 850,00, R$ 1.500,00 e R$ 690,00. Proposta B — quatro parcelas anuais de R$ 3.558,50, R$ 424,90, R$ 500,00 e R$ 230,00. A uma taxa de 10% a.a., ambas resultam exatamente no mesmo valor atual de </w:t>
      </w:r>
      <w:r>
        <w:rPr>
          <w:b/>
        </w:rPr>
        <w:t>R$ 4.118,91</w:t>
      </w:r>
      <w:r>
        <w:t xml:space="preserve"> — ou seja, são propostas matematicamente equivalentes, mesmo parecendo, à primeira vista, completamente diferentes.</w:t>
      </w:r>
    </w:p>
    <w:p>
      <w:pPr>
        <w:jc w:val="both"/>
      </w:pPr>
      <w:r>
        <w:t>Esse é, na prática, o fundamento matemático por trás de toda renegociação de dívida séria: encontrar, entre duas estruturas de pagamento aparentemente diferentes, o ponto de equivalência real, para saber se a nova proposta é, de fato, vantajosa ou apenas parece ser.</w:t>
      </w:r>
    </w:p>
    <w:p>
      <w:pPr>
        <w:pStyle w:val="Heading2"/>
      </w:pPr>
      <w:r>
        <w:t>Exercícios propostos — equivalência de capitais</w:t>
      </w:r>
    </w:p>
    <w:p>
      <w:pPr>
        <w:jc w:val="both"/>
      </w:pPr>
      <w:r>
        <w:rPr>
          <w:b/>
        </w:rPr>
        <w:t>1.</w:t>
      </w:r>
      <w:r>
        <w:t xml:space="preserve"> Uma loja de veículos oferece: (a) R$ 30.000,00 de entrada mais duas parcelas semestrais de R$ 50.000,00 e R$ 100.000,00; ou (b) quatro parcelas trimestrais, sendo as duas primeiras de R$ 40.000,00 e as duas últimas de R$ 50.000,00. Dada uma taxa de referência adequada ao prazo, qual alternativa é melhor?</w:t>
      </w:r>
    </w:p>
    <w:p>
      <w:pPr>
        <w:jc w:val="both"/>
      </w:pPr>
      <w:r>
        <w:rPr>
          <w:b/>
        </w:rPr>
        <w:t>2.</w:t>
      </w:r>
      <w:r>
        <w:t xml:space="preserve"> Suponha um apartamento vendido por parcelas semestrais de R$ 50.000,00, com a primeira vencendo em seis meses. Se alguém propuser pagar em duas parcelas — uma hoje e outra daqui a um ano —, qual deve ser o valor de cada parcela, a uma taxa de 20% ao semestre, para que as propostas sejam equivalentes?</w:t>
      </w:r>
    </w:p>
    <w:p>
      <w:pPr>
        <w:jc w:val="both"/>
      </w:pPr>
      <w:r>
        <w:rPr>
          <w:b/>
        </w:rPr>
        <w:t>3.</w:t>
      </w:r>
      <w:r>
        <w:t xml:space="preserve"> Um vendedor oferece uma mesa de R$ 800,00 de três formas: à vista com 5% de desconto; em duas parcelas de R$ 400,00 sem juros; ou em quatro parcelas de R$ 210,00 sem entrada. Qual a melhor alternativa para o comprador?</w:t>
      </w:r>
    </w:p>
    <w:p>
      <w:pPr>
        <w:pStyle w:val="Heading3"/>
      </w:pPr>
      <w:r>
        <w:t>Resolução comentada</w:t>
      </w:r>
    </w:p>
    <w:p>
      <w:pPr>
        <w:jc w:val="both"/>
      </w:pPr>
      <w:r>
        <w:rPr>
          <w:b/>
        </w:rPr>
        <w:t>1.</w:t>
      </w:r>
      <w:r>
        <w:t xml:space="preserve"> Trazendo ambas as propostas para o valor presente, com uma taxa de referência compatível com o prazo (por exemplo, uma taxa trimestral equivalente à semestral usada na proposta A), o valor presente da proposta A resulta menor que o da proposta B — ou seja, </w:t>
      </w:r>
      <w:r>
        <w:rPr>
          <w:b/>
        </w:rPr>
        <w:t>a alternativa A é a mais vantajosa</w:t>
      </w:r>
      <w:r>
        <w:t xml:space="preserve"> para quem paga, pois representa, em termos de hoje, um desembolso total menor.</w:t>
      </w:r>
    </w:p>
    <w:p>
      <w:pPr>
        <w:jc w:val="both"/>
      </w:pPr>
      <w:r>
        <w:rPr>
          <w:b/>
        </w:rPr>
        <w:t>2.</w:t>
      </w:r>
      <w:r>
        <w:t xml:space="preserve"> Trazendo a série de parcelas semestrais de R$ 50.000,00 (postecipadas) para valor presente a 20% ao semestre, e igualando esse valor presente a duas parcelas — uma na data zero e outra em um ano (dois semestres) — chegamos a um valor de aproximadamente </w:t>
      </w:r>
      <w:r>
        <w:rPr>
          <w:b/>
        </w:rPr>
        <w:t>R$ 76.388,89</w:t>
      </w:r>
      <w:r>
        <w:t xml:space="preserve"> para cada uma das duas parcelas, mantendo a equivalência.</w:t>
      </w:r>
    </w:p>
    <w:p>
      <w:pPr>
        <w:jc w:val="both"/>
      </w:pPr>
      <w:r>
        <w:rPr>
          <w:b/>
        </w:rPr>
        <w:t>3.</w:t>
      </w:r>
      <w:r>
        <w:t xml:space="preserve"> Comparando as três opções em valor presente na data de hoje: à vista com desconto = R$ 760,00; parcelado sem juros (mesmo prazo curto, sem incidência relevante de juro embutido) ≈ R$ 800,00 efetivos; quatro parcelas de R$ 210,00 = R$ 840,00 total, com juro embutido claro. </w:t>
      </w:r>
      <w:r>
        <w:rPr>
          <w:b/>
        </w:rPr>
        <w:t>A alternativa à vista com desconto é a melhor</w:t>
      </w:r>
      <w:r>
        <w:t xml:space="preserve"> para quem tem caixa disponível.</w:t>
      </w:r>
    </w:p>
    <w:p>
      <w:pPr>
        <w:ind w:left="567"/>
        <w:jc w:val="center"/>
      </w:pPr>
      <w:r>
        <w:rPr>
          <w:sz w:val="32"/>
        </w:rPr>
        <w:t>Paralelo com a minha jornada</w:t>
      </w:r>
    </w:p>
    <w:p>
      <w:pPr>
        <w:ind w:left="567"/>
        <w:jc w:val="center"/>
      </w:pPr>
    </w:p>
    <w:p>
      <w:pPr>
        <w:ind w:left="567"/>
        <w:jc w:val="center"/>
      </w:pPr>
      <w:r>
        <w:t>Um dos serviços que mais presto no Grupo Sena é exatamente esse: pegar duas ou três propostas de renegociação que o cliente recebeu, trazer todas para a mesma data focal e mostrar, com número na mesa, qual é realmente a melhor — porque quem oferece a proposta raramente vai fazer essa conta a favor de quem está devendo.</w:t>
      </w:r>
    </w:p>
    <w:p>
      <w:pPr>
        <w:pStyle w:val="Heading2"/>
      </w:pPr>
      <w:r>
        <w:t>Mais um exercício para fixar — equivalência de capitais</w:t>
      </w:r>
    </w:p>
    <w:p>
      <w:pPr>
        <w:jc w:val="both"/>
      </w:pPr>
      <w:r>
        <w:rPr>
          <w:b/>
        </w:rPr>
        <w:t>4.</w:t>
      </w:r>
      <w:r>
        <w:t xml:space="preserve"> Uma dívida de R$ 20.000,00, vencível em seis meses, será substituída por duas parcelas iguais, em três e nove meses. A que taxa de 2% a.m., qual o valor de cada parcela?</w:t>
      </w:r>
    </w:p>
    <w:p>
      <w:pPr>
        <w:pStyle w:val="Heading3"/>
      </w:pPr>
      <w:r>
        <w:t>Resolução comentada</w:t>
      </w:r>
    </w:p>
    <w:p>
      <w:pPr>
        <w:jc w:val="both"/>
      </w:pPr>
      <w:r>
        <w:rPr>
          <w:b/>
        </w:rPr>
        <w:t>4.</w:t>
      </w:r>
      <w:r>
        <w:t xml:space="preserve"> Trazendo tudo para a data focal "hoje" a 2% a.m.: valor presente da dívida original = 20.000,00/(1,02)⁶ ≈ R$ 17.764,26. Igualando às duas parcelas (R em 3 e em 9 meses): R/(1,02)³ + R/(1,02)⁹ = 17.764,26 → R×(0,9423 + 0,8368) = 17.764,26 → R ≈ </w:t>
      </w:r>
      <w:r>
        <w:rPr>
          <w:b/>
        </w:rPr>
        <w:t>R$ 9.983,00</w:t>
      </w:r>
      <w:r>
        <w:t xml:space="preserve"> cada parcela.</w:t>
      </w:r>
    </w:p>
    <w:p>
      <w:pPr>
        <w:spacing w:before="120" w:after="120"/>
        <w:pBdr>
          <w:bottom w:val="single" w:sz="6" w:space="1" w:color="999999"/>
        </w:pBdr>
      </w:pPr>
    </w:p>
    <w:p>
      <w:pPr>
        <w:pStyle w:val="Heading1"/>
      </w:pPr>
      <w:r>
        <w:t>PARTE 6 — RENDAS CERTAS OU ANUIDADES</w:t>
      </w:r>
    </w:p>
    <w:p>
      <w:pPr>
        <w:pStyle w:val="Heading2"/>
      </w:pPr>
      <w:r>
        <w:t>Visualizando o fluxo de caixa</w:t>
      </w:r>
    </w:p>
    <w:p>
      <w:pPr>
        <w:jc w:val="both"/>
      </w:pPr>
      <w:r>
        <w:t xml:space="preserve">Antes das fórmulas, vale desenhar o que está acontecendo. Um </w:t>
      </w:r>
      <w:r>
        <w:rPr>
          <w:b/>
        </w:rPr>
        <w:t>diagrama de fluxo de caixa</w:t>
      </w:r>
      <w:r>
        <w:t xml:space="preserve"> representa, em uma linha do tempo, as entradas (setas para cima) e saídas (setas para baixo) de dinheiro em cada período. Para o financiamento do modelo básico postecipado — capital recebido hoje, pago em n parcelas iguais a partir do mês 1 —, o diagrama, representado em texto, fica assim:</w:t>
      </w:r>
    </w:p>
    <w:p>
      <w:pPr>
        <w:jc w:val="both"/>
      </w:pPr>
      <w:r>
        <w:rPr>
          <w:rFonts w:ascii="Courier New" w:hAnsi="Courier New"/>
          <w:color w:val="444444"/>
        </w:rPr>
        <w:t>`</w:t>
      </w:r>
    </w:p>
    <w:p>
      <w:pPr>
        <w:jc w:val="both"/>
      </w:pPr>
      <w:r>
        <w:t>Recebe hoje:      ↑ P</w:t>
      </w:r>
    </w:p>
    <w:p>
      <w:pPr>
        <w:jc w:val="both"/>
      </w:pPr>
      <w:r>
        <w:t>|___________________________</w:t>
      </w:r>
    </w:p>
    <w:p>
      <w:pPr>
        <w:jc w:val="both"/>
      </w:pPr>
      <w:r>
        <w:t>Períodos:          0     1     2     3    ...   n</w:t>
      </w:r>
    </w:p>
    <w:p>
      <w:pPr>
        <w:jc w:val="both"/>
      </w:pPr>
      <w:r>
        <w:t>Paga em cada mês:        ↓R    ↓R    ↓R         ↓R</w:t>
      </w:r>
    </w:p>
    <w:p>
      <w:pPr>
        <w:jc w:val="both"/>
      </w:pPr>
      <w:r>
        <w:rPr>
          <w:rFonts w:ascii="Courier New" w:hAnsi="Courier New"/>
          <w:color w:val="444444"/>
        </w:rPr>
        <w:t>`</w:t>
      </w:r>
    </w:p>
    <w:p>
      <w:pPr>
        <w:jc w:val="both"/>
      </w:pPr>
      <w:r>
        <w:t>Já para uma anuidade de capitalização — como uma poupança programada, em que você deposita todo mês para ter um valor futuro —, o diagrama se inverte:</w:t>
      </w:r>
    </w:p>
    <w:p>
      <w:pPr>
        <w:jc w:val="both"/>
      </w:pPr>
      <w:r>
        <w:rPr>
          <w:rFonts w:ascii="Courier New" w:hAnsi="Courier New"/>
          <w:color w:val="444444"/>
        </w:rPr>
        <w:t>`</w:t>
      </w:r>
    </w:p>
    <w:p>
      <w:pPr>
        <w:jc w:val="both"/>
      </w:pPr>
      <w:r>
        <w:t>Deposita em cada mês:    ↓R    ↓R    ↓R         ↓R</w:t>
      </w:r>
    </w:p>
    <w:p>
      <w:pPr>
        <w:jc w:val="both"/>
      </w:pPr>
      <w:r>
        <w:t>Períodos:          0     1     2     3    ...   n</w:t>
      </w:r>
    </w:p>
    <w:p>
      <w:pPr>
        <w:jc w:val="both"/>
      </w:pPr>
      <w:r>
        <w:t>Recebe no fim:                                  ↑ S</w:t>
      </w:r>
    </w:p>
    <w:p>
      <w:pPr>
        <w:jc w:val="both"/>
      </w:pPr>
      <w:r>
        <w:rPr>
          <w:rFonts w:ascii="Courier New" w:hAnsi="Courier New"/>
          <w:color w:val="444444"/>
        </w:rPr>
        <w:t>`</w:t>
      </w:r>
    </w:p>
    <w:p>
      <w:pPr>
        <w:jc w:val="both"/>
      </w:pPr>
      <w:r>
        <w:t>Sempre que um problema de matemática financeira parecer confuso, desenhar esse diagrama simples — mesmo que só rabiscado — costuma esclarecer imediatamente se você está diante de um valor presente (dinheiro entrando hoje, saindo depois) ou de um valor futuro (dinheiro saindo aos poucos, entrando no fim).</w:t>
      </w:r>
    </w:p>
    <w:p>
      <w:pPr>
        <w:pStyle w:val="Heading2"/>
      </w:pPr>
      <w:r>
        <w:t>O que é uma anuidade</w:t>
      </w:r>
    </w:p>
    <w:p>
      <w:pPr>
        <w:jc w:val="both"/>
      </w:pPr>
      <w:r>
        <w:t xml:space="preserve">Se você já fez uma compra parcelada ou guarda dinheiro todo mês na poupança, já lidou com uma </w:t>
      </w:r>
      <w:r>
        <w:rPr>
          <w:b/>
        </w:rPr>
        <w:t>anuidade</w:t>
      </w:r>
      <w:r>
        <w:t xml:space="preserve"> — ou </w:t>
      </w:r>
      <w:r>
        <w:rPr>
          <w:b/>
        </w:rPr>
        <w:t>renda certa</w:t>
      </w:r>
      <w:r>
        <w:t>: uma sucessão de pagamentos ou recebimentos, geralmente de valor igual, distribuídos ao longo do tempo em intervalos regulares.</w:t>
      </w:r>
    </w:p>
    <w:p>
      <w:pPr>
        <w:pStyle w:val="Heading2"/>
      </w:pPr>
      <w:r>
        <w:t>Classificação das anuidades</w:t>
      </w:r>
    </w:p>
    <w:p>
      <w:pPr>
        <w:jc w:val="both"/>
      </w:pPr>
      <w:r>
        <w:t xml:space="preserve">As anuidades se classificam de várias formas: quanto ao </w:t>
      </w:r>
      <w:r>
        <w:rPr>
          <w:b/>
        </w:rPr>
        <w:t>prazo</w:t>
      </w:r>
      <w:r>
        <w:t xml:space="preserve"> (temporárias, com duração limitada, ou perpétuas); quanto ao </w:t>
      </w:r>
      <w:r>
        <w:rPr>
          <w:b/>
        </w:rPr>
        <w:t>valor dos termos</w:t>
      </w:r>
      <w:r>
        <w:t xml:space="preserve"> (constantes ou variáveis); quanto à </w:t>
      </w:r>
      <w:r>
        <w:rPr>
          <w:b/>
        </w:rPr>
        <w:t>forma de pagamento</w:t>
      </w:r>
      <w:r>
        <w:t xml:space="preserve"> (imediatas, com termos exigidos desde o primeiro período, ou diferidas, com termos exigidos apenas a partir de determinada data — e, dentro de cada uma, postecipadas, quando o pagamento ocorre no fim do período, ou antecipadas, quando ocorre no início); e quanto à </w:t>
      </w:r>
      <w:r>
        <w:rPr>
          <w:b/>
        </w:rPr>
        <w:t>periodicidade</w:t>
      </w:r>
      <w:r>
        <w:t xml:space="preserve"> (periódicas ou não periódicas).</w:t>
      </w:r>
    </w:p>
    <w:p>
      <w:pPr>
        <w:pStyle w:val="Heading2"/>
      </w:pPr>
      <w:r>
        <w:t>O modelo básico</w:t>
      </w:r>
    </w:p>
    <w:p>
      <w:pPr>
        <w:jc w:val="both"/>
      </w:pPr>
      <w:r>
        <w:t xml:space="preserve">Neste material, trabalhamos com o modelo mais comum na prática — o financiamento tradicional que você contrata em qualquer banco ou loja: anuidade </w:t>
      </w:r>
      <w:r>
        <w:rPr>
          <w:b/>
        </w:rPr>
        <w:t>temporária, constante, imediata, postecipada e periódica</w:t>
      </w:r>
      <w:r>
        <w:t>.</w:t>
      </w:r>
    </w:p>
    <w:p>
      <w:pPr>
        <w:pStyle w:val="Heading2"/>
      </w:pPr>
      <w:r>
        <w:t>Valor atual do modelo básico</w:t>
      </w:r>
    </w:p>
    <w:p>
      <w:pPr>
        <w:jc w:val="both"/>
      </w:pPr>
      <w:r>
        <w:t>O valor atual (P) de uma série de n parcelas iguais (R), postecipadas, a uma taxa i por período, é dado por:</w:t>
      </w:r>
    </w:p>
    <w:p>
      <w:pPr>
        <w:ind w:left="567"/>
        <w:jc w:val="center"/>
      </w:pPr>
      <w:r>
        <w:rPr>
          <w:b/>
        </w:rPr>
        <w:t>P = R × a(n,i)</w:t>
      </w:r>
      <w:r>
        <w:t xml:space="preserve">, onde </w:t>
      </w:r>
      <w:r>
        <w:rPr>
          <w:b/>
        </w:rPr>
        <w:t>a(n,i) = [(1+i)ⁿ - 1] / [i × (1+i)ⁿ]</w:t>
      </w:r>
    </w:p>
    <w:p>
      <w:pPr>
        <w:jc w:val="both"/>
      </w:pPr>
      <w:r>
        <w:rPr>
          <w:b/>
        </w:rPr>
        <w:t>Exemplo prático:</w:t>
      </w:r>
      <w:r>
        <w:t xml:space="preserve"> você adquire um aparelho em quatro parcelas mensais de R$ 350,00, sem entrada, com a primeira parcela vencendo em trinta dias, a uma taxa de 2% a.m. Qual seria o valor à vista?</w:t>
      </w:r>
    </w:p>
    <w:p>
      <w:pPr>
        <w:jc w:val="both"/>
      </w:pPr>
      <w:r>
        <w:t xml:space="preserve">a(4,2%) = [(1,02)⁴ - 1] / [0,02 × (1,02)⁴] = </w:t>
      </w:r>
      <w:r>
        <w:rPr>
          <w:b/>
        </w:rPr>
        <w:t>3,807728</w:t>
      </w:r>
    </w:p>
    <w:p>
      <w:pPr>
        <w:jc w:val="both"/>
      </w:pPr>
      <w:r>
        <w:t xml:space="preserve">P = 350,00 × 3,807728 = </w:t>
      </w:r>
      <w:r>
        <w:rPr>
          <w:b/>
        </w:rPr>
        <w:t>R$ 1.332,71</w:t>
      </w:r>
    </w:p>
    <w:p>
      <w:pPr>
        <w:jc w:val="both"/>
      </w:pPr>
      <w:r>
        <w:t>A diferença entre o total pago a prazo (R$ 1.400,00) e o valor à vista (R$ 1.332,71) — R$ 67,29 — representa exatamente os juros embutidos na operação.</w:t>
      </w:r>
    </w:p>
    <w:p>
      <w:pPr>
        <w:pStyle w:val="Heading2"/>
      </w:pPr>
      <w:r>
        <w:t>Montante do modelo básico</w:t>
      </w:r>
    </w:p>
    <w:p>
      <w:pPr>
        <w:jc w:val="both"/>
      </w:pPr>
      <w:r>
        <w:t>Quando o objetivo é constituir um capital futuro através de aportes iguais e sucessivos — a lógica de qualquer poupança programada —, usamos o montante do modelo básico:</w:t>
      </w:r>
    </w:p>
    <w:p>
      <w:pPr>
        <w:ind w:left="567"/>
        <w:jc w:val="center"/>
      </w:pPr>
      <w:r>
        <w:rPr>
          <w:b/>
        </w:rPr>
        <w:t>S = R × s(n,i)</w:t>
      </w:r>
      <w:r>
        <w:t xml:space="preserve">, onde </w:t>
      </w:r>
      <w:r>
        <w:rPr>
          <w:b/>
        </w:rPr>
        <w:t>s(n,i) = [(1+i)ⁿ - 1] / i</w:t>
      </w:r>
    </w:p>
    <w:p>
      <w:pPr>
        <w:jc w:val="both"/>
      </w:pPr>
      <w:r>
        <w:rPr>
          <w:b/>
        </w:rPr>
        <w:t>Exemplo prático:</w:t>
      </w:r>
      <w:r>
        <w:t xml:space="preserve"> você quer ter R$ 50.000,00 daqui a doze meses, aplicando mensalmente em um título que rende 2,2% a.m. Quanto precisa poupar todo mês?</w:t>
      </w:r>
    </w:p>
    <w:p>
      <w:pPr>
        <w:jc w:val="both"/>
      </w:pPr>
      <w:r>
        <w:t xml:space="preserve">s(12, 2,2%) = [(1,022)¹² - 1] / 0,022 = </w:t>
      </w:r>
      <w:r>
        <w:rPr>
          <w:b/>
        </w:rPr>
        <w:t>13,563955</w:t>
      </w:r>
    </w:p>
    <w:p>
      <w:pPr>
        <w:jc w:val="both"/>
      </w:pPr>
      <w:r>
        <w:t xml:space="preserve">R = 50.000,00 / 13,563955 = </w:t>
      </w:r>
      <w:r>
        <w:rPr>
          <w:b/>
        </w:rPr>
        <w:t>R$ 3.684,72</w:t>
      </w:r>
      <w:r>
        <w:t xml:space="preserve"> por mês.</w:t>
      </w:r>
    </w:p>
    <w:p>
      <w:pPr>
        <w:pStyle w:val="Heading2"/>
      </w:pPr>
      <w:r>
        <w:t>E quando a primeira parcela é paga na hora da compra?</w:t>
      </w:r>
    </w:p>
    <w:p>
      <w:pPr>
        <w:jc w:val="both"/>
      </w:pPr>
      <w:r>
        <w:t xml:space="preserve">Tudo o que vimos até aqui trata do modelo </w:t>
      </w:r>
      <w:r>
        <w:rPr>
          <w:b/>
        </w:rPr>
        <w:t>postecipado</w:t>
      </w:r>
      <w:r>
        <w:t xml:space="preserve"> — a primeira parcela vence depois de decorrido o primeiro período, como na maioria dos financiamentos bancários. Mas boa parte das compras parceladas do comércio usa o modelo </w:t>
      </w:r>
      <w:r>
        <w:rPr>
          <w:b/>
        </w:rPr>
        <w:t>antecipado</w:t>
      </w:r>
      <w:r>
        <w:t>, com entrada no ato da compra. A diferença matemática é simples: basta multiplicar o valor atual do modelo postecipado por (1+i), já que cada parcela "adianta" um período:</w:t>
      </w:r>
    </w:p>
    <w:p>
      <w:pPr>
        <w:ind w:left="567"/>
        <w:jc w:val="center"/>
      </w:pPr>
      <w:r>
        <w:rPr>
          <w:b/>
        </w:rPr>
        <w:t>P(antecipado) = R × a(n,i) × (1+i)</w:t>
      </w:r>
    </w:p>
    <w:p>
      <w:pPr>
        <w:jc w:val="both"/>
      </w:pPr>
      <w:r>
        <w:rPr>
          <w:b/>
        </w:rPr>
        <w:t>Exemplo prático:</w:t>
      </w:r>
      <w:r>
        <w:t xml:space="preserve"> retomando o exemplo do aparelho de R$ 350,00 por mês, quatro parcelas, 2% a.m. — mas agora com a primeira parcela paga no ato da compra: P = 1.332,71 × 1,02 ≈ </w:t>
      </w:r>
      <w:r>
        <w:rPr>
          <w:b/>
        </w:rPr>
        <w:t>R$ 1.359,36</w:t>
      </w:r>
      <w:r>
        <w:t>. Faz sentido: pagar antes significa que o vendedor recebe mais cedo, então o valor à vista equivalente é maior do que no modelo postecipado.</w:t>
      </w:r>
    </w:p>
    <w:p>
      <w:pPr>
        <w:pStyle w:val="Heading2"/>
      </w:pPr>
      <w:r>
        <w:t>Exercícios propostos — anuidades</w:t>
      </w:r>
    </w:p>
    <w:p>
      <w:pPr>
        <w:jc w:val="both"/>
      </w:pPr>
      <w:r>
        <w:rPr>
          <w:b/>
        </w:rPr>
        <w:t>1.</w:t>
      </w:r>
      <w:r>
        <w:t xml:space="preserve"> Suponha um empréstimo de R$ 60.000,00, pago em dez parcelas mensais e iguais, com taxa de 2% a.m. Determine o valor de cada parcela.</w:t>
      </w:r>
    </w:p>
    <w:p>
      <w:pPr>
        <w:jc w:val="both"/>
      </w:pPr>
      <w:r>
        <w:rPr>
          <w:b/>
        </w:rPr>
        <w:t>2.</w:t>
      </w:r>
      <w:r>
        <w:t xml:space="preserve"> Um financiamento de R$ 80.000,00 é amortizado em oito parcelas mensais e iguais, com taxa de 1% a.m. Determine o valor da parcela.</w:t>
      </w:r>
    </w:p>
    <w:p>
      <w:pPr>
        <w:jc w:val="both"/>
      </w:pPr>
      <w:r>
        <w:rPr>
          <w:b/>
        </w:rPr>
        <w:t>3.</w:t>
      </w:r>
      <w:r>
        <w:t xml:space="preserve"> Uma loja divulga um aparelho em quinze parcelas mensais de R$ 125,40. Considerando uma taxa de juros de 5% a.m., qual o valor do aparelho à vista?</w:t>
      </w:r>
    </w:p>
    <w:p>
      <w:pPr>
        <w:jc w:val="both"/>
      </w:pPr>
      <w:r>
        <w:rPr>
          <w:b/>
        </w:rPr>
        <w:t>4.</w:t>
      </w:r>
      <w:r>
        <w:t xml:space="preserve"> Uma pessoa de 24 anos planeja se aposentar aos 55 anos, mantendo renda mensal de R$ 3.700,00. Considerando uma taxa de 8% a.a., quanto ela precisa aplicar mensalmente, a partir de hoje, para viabilizar esse plano?</w:t>
      </w:r>
    </w:p>
    <w:p>
      <w:pPr>
        <w:pStyle w:val="Heading3"/>
      </w:pPr>
      <w:r>
        <w:t>Resolução comentada</w:t>
      </w:r>
    </w:p>
    <w:p>
      <w:pPr>
        <w:jc w:val="both"/>
      </w:pPr>
      <w:r>
        <w:rPr>
          <w:b/>
        </w:rPr>
        <w:t>1.</w:t>
      </w:r>
      <w:r>
        <w:t xml:space="preserve"> a(10, 2%) = [(1,02)¹⁰-1]/[0,02×(1,02)¹⁰] ≈ 8,9826. Parcela = 60.000,00 / 8,9826 ≈ </w:t>
      </w:r>
      <w:r>
        <w:rPr>
          <w:b/>
        </w:rPr>
        <w:t>R$ 6.679,59</w:t>
      </w:r>
      <w:r>
        <w:t>.</w:t>
      </w:r>
    </w:p>
    <w:p>
      <w:pPr>
        <w:jc w:val="both"/>
      </w:pPr>
      <w:r>
        <w:rPr>
          <w:b/>
        </w:rPr>
        <w:t>2.</w:t>
      </w:r>
      <w:r>
        <w:t xml:space="preserve"> a(8, 1%) = [(1,01)⁸-1]/[0,01×(1,01)⁸] ≈ 7,6517. Parcela = 80.000,00 / 7,6517 ≈ </w:t>
      </w:r>
      <w:r>
        <w:rPr>
          <w:b/>
        </w:rPr>
        <w:t>R$ 10.455,22</w:t>
      </w:r>
      <w:r>
        <w:t>.</w:t>
      </w:r>
    </w:p>
    <w:p>
      <w:pPr>
        <w:jc w:val="both"/>
      </w:pPr>
      <w:r>
        <w:rPr>
          <w:b/>
        </w:rPr>
        <w:t>3.</w:t>
      </w:r>
      <w:r>
        <w:t xml:space="preserve"> a(15, 5%) = [(1,05)¹⁵-1]/[0,05×(1,05)¹⁵] ≈ 10,3797. Valor à vista = 125,40 × 10,3797 ≈ </w:t>
      </w:r>
      <w:r>
        <w:rPr>
          <w:b/>
        </w:rPr>
        <w:t>R$ 1.301,62</w:t>
      </w:r>
      <w:r>
        <w:t>.</w:t>
      </w:r>
    </w:p>
    <w:p>
      <w:pPr>
        <w:jc w:val="both"/>
      </w:pPr>
      <w:r>
        <w:rPr>
          <w:b/>
        </w:rPr>
        <w:t>4.</w:t>
      </w:r>
      <w:r>
        <w:t xml:space="preserve"> Restam 31 anos (372 meses) de acumulação até a aposentadoria, seguidos de uma renda mensal vitalícia estimada. Usando a taxa mensal equivalente a 8% a.a. (≈0,643% a.m.) e o fator de acumulação s(372, 0,643%), o valor mensal necessário para viabilizar a renda desejada fica em torno de </w:t>
      </w:r>
      <w:r>
        <w:rPr>
          <w:b/>
        </w:rPr>
        <w:t>R$ 372,57 por mês</w:t>
      </w:r>
      <w:r>
        <w:t xml:space="preserve"> — a diferença entre poupar cedo e poupar tarde, nesse tipo de conta, costuma ser de múltiplos inteiros do valor mensal necessário.</w:t>
      </w:r>
    </w:p>
    <w:p>
      <w:pPr>
        <w:ind w:left="567"/>
        <w:jc w:val="center"/>
      </w:pPr>
      <w:r>
        <w:rPr>
          <w:sz w:val="32"/>
        </w:rPr>
        <w:t>Sacada do Giba</w:t>
      </w:r>
    </w:p>
    <w:p>
      <w:pPr>
        <w:ind w:left="567"/>
        <w:jc w:val="center"/>
      </w:pPr>
    </w:p>
    <w:p>
      <w:pPr>
        <w:ind w:left="567"/>
        <w:jc w:val="center"/>
      </w:pPr>
      <w:r>
        <w:t>Toda vez que um cliente me pergunta "quanto preciso guardar por mês para juntar tal valor", eu aplico exatamente essa fórmula do montante do modelo básico — não é chute, não é estimativa vaga, é matemática exata que qualquer um pode fazer com uma calculadora simples.</w:t>
      </w:r>
    </w:p>
    <w:p>
      <w:pPr>
        <w:pStyle w:val="Heading2"/>
      </w:pPr>
      <w:r>
        <w:t>Mais um exercício para fixar — anuidades</w:t>
      </w:r>
    </w:p>
    <w:p>
      <w:pPr>
        <w:jc w:val="both"/>
      </w:pPr>
      <w:r>
        <w:rPr>
          <w:b/>
        </w:rPr>
        <w:t>5.</w:t>
      </w:r>
      <w:r>
        <w:t xml:space="preserve"> Uma pessoa deposita R$ 500,00 por mês, durante 24 meses, em uma aplicação que rende 1,2% a.m. Quanto ela terá acumulado ao final do período?</w:t>
      </w:r>
    </w:p>
    <w:p>
      <w:pPr>
        <w:pStyle w:val="Heading3"/>
      </w:pPr>
      <w:r>
        <w:t>Resolução comentada</w:t>
      </w:r>
    </w:p>
    <w:p>
      <w:pPr>
        <w:jc w:val="both"/>
      </w:pPr>
      <w:r>
        <w:rPr>
          <w:b/>
        </w:rPr>
        <w:t>5.</w:t>
      </w:r>
      <w:r>
        <w:t xml:space="preserve"> s(24, 1,2%) = [(1,012)²⁴-1]/0,012 ≈ 27,3555. Montante = 500,00 × 27,3555 ≈ </w:t>
      </w:r>
      <w:r>
        <w:rPr>
          <w:b/>
        </w:rPr>
        <w:t>R$ 13.677,75</w:t>
      </w:r>
      <w:r>
        <w:t>.</w:t>
      </w:r>
    </w:p>
    <w:p>
      <w:pPr>
        <w:spacing w:before="120" w:after="120"/>
        <w:pBdr>
          <w:bottom w:val="single" w:sz="6" w:space="1" w:color="999999"/>
        </w:pBdr>
      </w:pPr>
    </w:p>
    <w:p>
      <w:pPr>
        <w:pStyle w:val="Heading1"/>
      </w:pPr>
      <w:r>
        <w:t>PARTE 7 — SISTEMAS DE AMORTIZAÇÃO DE EMPRÉSTIMOS</w:t>
      </w:r>
    </w:p>
    <w:p>
      <w:pPr>
        <w:pStyle w:val="Heading2"/>
      </w:pPr>
      <w:r>
        <w:t>Por que isso é o capítulo mais importante para o seu bolso</w:t>
      </w:r>
    </w:p>
    <w:p>
      <w:pPr>
        <w:jc w:val="both"/>
      </w:pPr>
      <w:r>
        <w:t>Se você tem, ou já teve, financiamento de veículo, imóvel ou qualquer empréstimo de longo prazo, você já conviveu — quase sempre sem saber — com um destes dois sistemas: o Sistema de Amortização Constante (SAC) ou o Sistema Francês, popularmente conhecido como Tabela Price. Entender a diferença entre eles é, sozinho, capaz de mudar sua decisão na próxima negociação de crédito relevante que você fizer.</w:t>
      </w:r>
    </w:p>
    <w:p>
      <w:pPr>
        <w:pStyle w:val="Heading2"/>
      </w:pPr>
      <w:r>
        <w:t>Sistema de Amortização Constante (SAC)</w:t>
      </w:r>
    </w:p>
    <w:p>
      <w:pPr>
        <w:jc w:val="both"/>
      </w:pPr>
      <w:r>
        <w:t xml:space="preserve">No SAC, a </w:t>
      </w:r>
      <w:r>
        <w:rPr>
          <w:b/>
        </w:rPr>
        <w:t>amortização</w:t>
      </w:r>
      <w:r>
        <w:t xml:space="preserve"> — a parte da parcela que reduz o saldo devedor — é sempre igual, calculada simplesmente dividindo o valor financiado pelo número de parcelas:</w:t>
      </w:r>
    </w:p>
    <w:p>
      <w:pPr>
        <w:ind w:left="567"/>
        <w:jc w:val="center"/>
      </w:pPr>
      <w:r>
        <w:rPr>
          <w:b/>
        </w:rPr>
        <w:t>A = P / n</w:t>
      </w:r>
    </w:p>
    <w:p>
      <w:pPr>
        <w:jc w:val="both"/>
      </w:pPr>
      <w:r>
        <w:t xml:space="preserve">Os juros, por incidirem sobre o saldo devedor (que diminui a cada parcela), são decrescentes — e, como consequência, a </w:t>
      </w:r>
      <w:r>
        <w:rPr>
          <w:b/>
        </w:rPr>
        <w:t>prestação total também é decrescente</w:t>
      </w:r>
      <w:r>
        <w:t xml:space="preserve"> ao longo do financiamento. É por isso que, no SAC, a primeira parcela é sempre a mais cara, e as seguintes vão ficando mais leves.</w:t>
      </w:r>
    </w:p>
    <w:p>
      <w:pPr>
        <w:jc w:val="both"/>
      </w:pPr>
      <w:r>
        <w:rPr>
          <w:b/>
        </w:rPr>
        <w:t>Exemplo prático:</w:t>
      </w:r>
      <w:r>
        <w:t xml:space="preserve"> financiamento de R$ 180.000,00, sem entrada, em quatro parcelas anuais, taxa de 10% a.a.</w:t>
      </w:r>
    </w:p>
    <w:p>
      <w:pPr>
        <w:jc w:val="both"/>
      </w:pPr>
      <w:r>
        <w:t xml:space="preserve">Amortização fixa: A = 180.000,00 / 4 = </w:t>
      </w:r>
      <w:r>
        <w:rPr>
          <w:b/>
        </w:rPr>
        <w:t>R$ 45.000,00</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Pr>
          <w:p>
            <w:r/>
            <w:r>
              <w:rPr>
                <w:b/>
              </w:rPr>
              <w:t>Ano</w:t>
            </w:r>
          </w:p>
        </w:tc>
        <w:tc>
          <w:tcPr>
            <w:tcW w:type="dxa" w:w="1814"/>
          </w:tcPr>
          <w:p>
            <w:r/>
            <w:r>
              <w:rPr>
                <w:b/>
              </w:rPr>
              <w:t>Saldo devedor</w:t>
            </w:r>
          </w:p>
        </w:tc>
        <w:tc>
          <w:tcPr>
            <w:tcW w:type="dxa" w:w="1814"/>
          </w:tcPr>
          <w:p>
            <w:r/>
            <w:r>
              <w:rPr>
                <w:b/>
              </w:rPr>
              <w:t>Amortização</w:t>
            </w:r>
          </w:p>
        </w:tc>
        <w:tc>
          <w:tcPr>
            <w:tcW w:type="dxa" w:w="1814"/>
          </w:tcPr>
          <w:p>
            <w:r/>
            <w:r>
              <w:rPr>
                <w:b/>
              </w:rPr>
              <w:t>Juros</w:t>
            </w:r>
          </w:p>
        </w:tc>
        <w:tc>
          <w:tcPr>
            <w:tcW w:type="dxa" w:w="1814"/>
          </w:tcPr>
          <w:p>
            <w:r/>
            <w:r>
              <w:rPr>
                <w:b/>
              </w:rPr>
              <w:t>Prestação</w:t>
            </w:r>
          </w:p>
        </w:tc>
      </w:tr>
      <w:tr>
        <w:tc>
          <w:tcPr>
            <w:tcW w:type="dxa" w:w="1814"/>
          </w:tcPr>
          <w:p>
            <w:r/>
            <w:r>
              <w:t>---</w:t>
            </w:r>
          </w:p>
        </w:tc>
        <w:tc>
          <w:tcPr>
            <w:tcW w:type="dxa" w:w="1814"/>
          </w:tcPr>
          <w:p>
            <w:r/>
            <w:r>
              <w:t>---</w:t>
            </w:r>
          </w:p>
        </w:tc>
        <w:tc>
          <w:tcPr>
            <w:tcW w:type="dxa" w:w="1814"/>
          </w:tcPr>
          <w:p>
            <w:r/>
            <w:r>
              <w:t>---</w:t>
            </w:r>
          </w:p>
        </w:tc>
        <w:tc>
          <w:tcPr>
            <w:tcW w:type="dxa" w:w="1814"/>
          </w:tcPr>
          <w:p>
            <w:r/>
            <w:r>
              <w:t>---</w:t>
            </w:r>
          </w:p>
        </w:tc>
        <w:tc>
          <w:tcPr>
            <w:tcW w:type="dxa" w:w="1814"/>
          </w:tcPr>
          <w:p>
            <w:r/>
            <w:r>
              <w:t>---</w:t>
            </w:r>
          </w:p>
        </w:tc>
      </w:tr>
      <w:tr>
        <w:tc>
          <w:tcPr>
            <w:tcW w:type="dxa" w:w="1814"/>
          </w:tcPr>
          <w:p>
            <w:r/>
            <w:r>
              <w:t>0</w:t>
            </w:r>
          </w:p>
        </w:tc>
        <w:tc>
          <w:tcPr>
            <w:tcW w:type="dxa" w:w="1814"/>
          </w:tcPr>
          <w:p>
            <w:r/>
            <w:r>
              <w:t>180.000,00</w:t>
            </w:r>
          </w:p>
        </w:tc>
        <w:tc>
          <w:tcPr>
            <w:tcW w:type="dxa" w:w="1814"/>
          </w:tcPr>
          <w:p>
            <w:r/>
            <w:r>
              <w:t>—</w:t>
            </w:r>
          </w:p>
        </w:tc>
        <w:tc>
          <w:tcPr>
            <w:tcW w:type="dxa" w:w="1814"/>
          </w:tcPr>
          <w:p>
            <w:r/>
            <w:r>
              <w:t>—</w:t>
            </w:r>
          </w:p>
        </w:tc>
        <w:tc>
          <w:tcPr>
            <w:tcW w:type="dxa" w:w="1814"/>
          </w:tcPr>
          <w:p>
            <w:r/>
            <w:r>
              <w:t>—</w:t>
            </w:r>
          </w:p>
        </w:tc>
      </w:tr>
      <w:tr>
        <w:tc>
          <w:tcPr>
            <w:tcW w:type="dxa" w:w="1814"/>
          </w:tcPr>
          <w:p>
            <w:r/>
            <w:r>
              <w:t>1</w:t>
            </w:r>
          </w:p>
        </w:tc>
        <w:tc>
          <w:tcPr>
            <w:tcW w:type="dxa" w:w="1814"/>
          </w:tcPr>
          <w:p>
            <w:r/>
            <w:r>
              <w:t>135.000,00</w:t>
            </w:r>
          </w:p>
        </w:tc>
        <w:tc>
          <w:tcPr>
            <w:tcW w:type="dxa" w:w="1814"/>
          </w:tcPr>
          <w:p>
            <w:r/>
            <w:r>
              <w:t>45.000,00</w:t>
            </w:r>
          </w:p>
        </w:tc>
        <w:tc>
          <w:tcPr>
            <w:tcW w:type="dxa" w:w="1814"/>
          </w:tcPr>
          <w:p>
            <w:r/>
            <w:r>
              <w:t>18.000,00</w:t>
            </w:r>
          </w:p>
        </w:tc>
        <w:tc>
          <w:tcPr>
            <w:tcW w:type="dxa" w:w="1814"/>
          </w:tcPr>
          <w:p>
            <w:r/>
            <w:r>
              <w:t>63.000,00</w:t>
            </w:r>
          </w:p>
        </w:tc>
      </w:tr>
      <w:tr>
        <w:tc>
          <w:tcPr>
            <w:tcW w:type="dxa" w:w="1814"/>
          </w:tcPr>
          <w:p>
            <w:r/>
            <w:r>
              <w:t>2</w:t>
            </w:r>
          </w:p>
        </w:tc>
        <w:tc>
          <w:tcPr>
            <w:tcW w:type="dxa" w:w="1814"/>
          </w:tcPr>
          <w:p>
            <w:r/>
            <w:r>
              <w:t>90.000,00</w:t>
            </w:r>
          </w:p>
        </w:tc>
        <w:tc>
          <w:tcPr>
            <w:tcW w:type="dxa" w:w="1814"/>
          </w:tcPr>
          <w:p>
            <w:r/>
            <w:r>
              <w:t>45.000,00</w:t>
            </w:r>
          </w:p>
        </w:tc>
        <w:tc>
          <w:tcPr>
            <w:tcW w:type="dxa" w:w="1814"/>
          </w:tcPr>
          <w:p>
            <w:r/>
            <w:r>
              <w:t>13.500,00</w:t>
            </w:r>
          </w:p>
        </w:tc>
        <w:tc>
          <w:tcPr>
            <w:tcW w:type="dxa" w:w="1814"/>
          </w:tcPr>
          <w:p>
            <w:r/>
            <w:r>
              <w:t>58.500,00</w:t>
            </w:r>
          </w:p>
        </w:tc>
      </w:tr>
      <w:tr>
        <w:tc>
          <w:tcPr>
            <w:tcW w:type="dxa" w:w="1814"/>
          </w:tcPr>
          <w:p>
            <w:r/>
            <w:r>
              <w:t>3</w:t>
            </w:r>
          </w:p>
        </w:tc>
        <w:tc>
          <w:tcPr>
            <w:tcW w:type="dxa" w:w="1814"/>
          </w:tcPr>
          <w:p>
            <w:r/>
            <w:r>
              <w:t>45.000,00</w:t>
            </w:r>
          </w:p>
        </w:tc>
        <w:tc>
          <w:tcPr>
            <w:tcW w:type="dxa" w:w="1814"/>
          </w:tcPr>
          <w:p>
            <w:r/>
            <w:r>
              <w:t>45.000,00</w:t>
            </w:r>
          </w:p>
        </w:tc>
        <w:tc>
          <w:tcPr>
            <w:tcW w:type="dxa" w:w="1814"/>
          </w:tcPr>
          <w:p>
            <w:r/>
            <w:r>
              <w:t>9.000,00</w:t>
            </w:r>
          </w:p>
        </w:tc>
        <w:tc>
          <w:tcPr>
            <w:tcW w:type="dxa" w:w="1814"/>
          </w:tcPr>
          <w:p>
            <w:r/>
            <w:r>
              <w:t>54.000,00</w:t>
            </w:r>
          </w:p>
        </w:tc>
      </w:tr>
      <w:tr>
        <w:tc>
          <w:tcPr>
            <w:tcW w:type="dxa" w:w="1814"/>
          </w:tcPr>
          <w:p>
            <w:r/>
            <w:r>
              <w:t>4</w:t>
            </w:r>
          </w:p>
        </w:tc>
        <w:tc>
          <w:tcPr>
            <w:tcW w:type="dxa" w:w="1814"/>
          </w:tcPr>
          <w:p>
            <w:r/>
            <w:r>
              <w:t>0,00</w:t>
            </w:r>
          </w:p>
        </w:tc>
        <w:tc>
          <w:tcPr>
            <w:tcW w:type="dxa" w:w="1814"/>
          </w:tcPr>
          <w:p>
            <w:r/>
            <w:r>
              <w:t>45.000,00</w:t>
            </w:r>
          </w:p>
        </w:tc>
        <w:tc>
          <w:tcPr>
            <w:tcW w:type="dxa" w:w="1814"/>
          </w:tcPr>
          <w:p>
            <w:r/>
            <w:r>
              <w:t>4.500,00</w:t>
            </w:r>
          </w:p>
        </w:tc>
        <w:tc>
          <w:tcPr>
            <w:tcW w:type="dxa" w:w="1814"/>
          </w:tcPr>
          <w:p>
            <w:r/>
            <w:r>
              <w:t>49.500,00</w:t>
            </w:r>
          </w:p>
        </w:tc>
      </w:tr>
    </w:tbl>
    <w:p>
      <w:pPr>
        <w:spacing w:after="80"/>
      </w:pPr>
    </w:p>
    <w:p>
      <w:pPr>
        <w:jc w:val="both"/>
      </w:pPr>
      <w:r>
        <w:t>Repare que a prestação cai exatamente R$ 4.500,00 a cada ano — o produto da taxa de juros pelo valor da amortização constante. Esse padrão de queda regular é a marca registrada do SAC.</w:t>
      </w:r>
    </w:p>
    <w:p>
      <w:pPr>
        <w:pStyle w:val="Heading2"/>
      </w:pPr>
      <w:r>
        <w:t>SAC com período de carência</w:t>
      </w:r>
    </w:p>
    <w:p>
      <w:pPr>
        <w:jc w:val="both"/>
      </w:pPr>
      <w:r>
        <w:t>Muitos financiamentos concedem um prazo de carência antes do início da amortização — período em que apenas os juros são pagos (ou, em alguns contratos, nem isso, com os juros sendo capitalizados e incorporados ao saldo devedor, aumentando a dívida). É fundamental, ao negociar qualquer crédito com carência, entender qual das duas modalidades está sendo oferecida: pagar juros durante a carência é sempre mais barato, no total, do que deixá-los capitalizarem sobre o saldo devedor.</w:t>
      </w:r>
    </w:p>
    <w:p>
      <w:pPr>
        <w:pStyle w:val="Heading2"/>
      </w:pPr>
      <w:r>
        <w:t>Sistema Francês (Tabela Price)</w:t>
      </w:r>
    </w:p>
    <w:p>
      <w:pPr>
        <w:jc w:val="both"/>
      </w:pPr>
      <w:r>
        <w:t xml:space="preserve">No sistema Price, ao contrário do SAC, é a </w:t>
      </w:r>
      <w:r>
        <w:rPr>
          <w:b/>
        </w:rPr>
        <w:t>prestação</w:t>
      </w:r>
      <w:r>
        <w:t xml:space="preserve"> que permanece constante do início ao fim do financiamento — o que muda, mês a mês, é a composição interna dessa prestação: no início, a maior parte é juro e uma fração pequena é amortização; ao final, a proporção se inverte quase completamente.</w:t>
      </w:r>
    </w:p>
    <w:p>
      <w:pPr>
        <w:jc w:val="both"/>
      </w:pPr>
      <w:r>
        <w:t>A fórmula para calcular a prestação (PMT) é a mesma do valor presente de uma anuidade, isolando R:</w:t>
      </w:r>
    </w:p>
    <w:p>
      <w:pPr>
        <w:ind w:left="567"/>
        <w:jc w:val="center"/>
      </w:pPr>
      <w:r>
        <w:rPr>
          <w:b/>
        </w:rPr>
        <w:t>PMT = P / a(n,i)</w:t>
      </w:r>
      <w:r>
        <w:t xml:space="preserve">, onde </w:t>
      </w:r>
      <w:r>
        <w:rPr>
          <w:b/>
        </w:rPr>
        <w:t>a(n,i) = [1 - (1+i)⁻ⁿ] / i</w:t>
      </w:r>
    </w:p>
    <w:p>
      <w:pPr>
        <w:jc w:val="both"/>
      </w:pPr>
      <w:r>
        <w:rPr>
          <w:b/>
        </w:rPr>
        <w:t>Exemplo prático:</w:t>
      </w:r>
      <w:r>
        <w:t xml:space="preserve"> empréstimo de R$ 10.000,00, taxa de 10% a.a., quatro parcelas anuais.</w:t>
      </w:r>
    </w:p>
    <w:p>
      <w:pPr>
        <w:jc w:val="both"/>
      </w:pPr>
      <w:r>
        <w:t xml:space="preserve">a(4, 10%) = </w:t>
      </w:r>
      <w:r>
        <w:rPr>
          <w:b/>
        </w:rPr>
        <w:t>3,169865</w:t>
      </w:r>
    </w:p>
    <w:p>
      <w:pPr>
        <w:jc w:val="both"/>
      </w:pPr>
      <w:r>
        <w:t xml:space="preserve">PMT = 10.000,00 / 3,169865 = </w:t>
      </w:r>
      <w:r>
        <w:rPr>
          <w:b/>
        </w:rPr>
        <w:t>R$ 3.154,71</w:t>
      </w:r>
      <w:r>
        <w:t xml:space="preserve"> (parcela fixa, todos os anos)</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Pr>
          <w:p>
            <w:r/>
            <w:r>
              <w:rPr>
                <w:b/>
              </w:rPr>
              <w:t>Ano</w:t>
            </w:r>
          </w:p>
        </w:tc>
        <w:tc>
          <w:tcPr>
            <w:tcW w:type="dxa" w:w="1814"/>
          </w:tcPr>
          <w:p>
            <w:r/>
            <w:r>
              <w:rPr>
                <w:b/>
              </w:rPr>
              <w:t>Saldo devedor</w:t>
            </w:r>
          </w:p>
        </w:tc>
        <w:tc>
          <w:tcPr>
            <w:tcW w:type="dxa" w:w="1814"/>
          </w:tcPr>
          <w:p>
            <w:r/>
            <w:r>
              <w:rPr>
                <w:b/>
              </w:rPr>
              <w:t>Juros</w:t>
            </w:r>
          </w:p>
        </w:tc>
        <w:tc>
          <w:tcPr>
            <w:tcW w:type="dxa" w:w="1814"/>
          </w:tcPr>
          <w:p>
            <w:r/>
            <w:r>
              <w:rPr>
                <w:b/>
              </w:rPr>
              <w:t>Amortização</w:t>
            </w:r>
          </w:p>
        </w:tc>
        <w:tc>
          <w:tcPr>
            <w:tcW w:type="dxa" w:w="1814"/>
          </w:tcPr>
          <w:p>
            <w:r/>
            <w:r>
              <w:rPr>
                <w:b/>
              </w:rPr>
              <w:t>Prestação</w:t>
            </w:r>
          </w:p>
        </w:tc>
      </w:tr>
      <w:tr>
        <w:tc>
          <w:tcPr>
            <w:tcW w:type="dxa" w:w="1814"/>
          </w:tcPr>
          <w:p>
            <w:r/>
            <w:r>
              <w:t>---</w:t>
            </w:r>
          </w:p>
        </w:tc>
        <w:tc>
          <w:tcPr>
            <w:tcW w:type="dxa" w:w="1814"/>
          </w:tcPr>
          <w:p>
            <w:r/>
            <w:r>
              <w:t>---</w:t>
            </w:r>
          </w:p>
        </w:tc>
        <w:tc>
          <w:tcPr>
            <w:tcW w:type="dxa" w:w="1814"/>
          </w:tcPr>
          <w:p>
            <w:r/>
            <w:r>
              <w:t>---</w:t>
            </w:r>
          </w:p>
        </w:tc>
        <w:tc>
          <w:tcPr>
            <w:tcW w:type="dxa" w:w="1814"/>
          </w:tcPr>
          <w:p>
            <w:r/>
            <w:r>
              <w:t>---</w:t>
            </w:r>
          </w:p>
        </w:tc>
        <w:tc>
          <w:tcPr>
            <w:tcW w:type="dxa" w:w="1814"/>
          </w:tcPr>
          <w:p>
            <w:r/>
            <w:r>
              <w:t>---</w:t>
            </w:r>
          </w:p>
        </w:tc>
      </w:tr>
      <w:tr>
        <w:tc>
          <w:tcPr>
            <w:tcW w:type="dxa" w:w="1814"/>
          </w:tcPr>
          <w:p>
            <w:r/>
            <w:r>
              <w:t>0</w:t>
            </w:r>
          </w:p>
        </w:tc>
        <w:tc>
          <w:tcPr>
            <w:tcW w:type="dxa" w:w="1814"/>
          </w:tcPr>
          <w:p>
            <w:r/>
            <w:r>
              <w:t>10.000,00</w:t>
            </w:r>
          </w:p>
        </w:tc>
        <w:tc>
          <w:tcPr>
            <w:tcW w:type="dxa" w:w="1814"/>
          </w:tcPr>
          <w:p>
            <w:r/>
            <w:r>
              <w:t>—</w:t>
            </w:r>
          </w:p>
        </w:tc>
        <w:tc>
          <w:tcPr>
            <w:tcW w:type="dxa" w:w="1814"/>
          </w:tcPr>
          <w:p>
            <w:r/>
            <w:r>
              <w:t>—</w:t>
            </w:r>
          </w:p>
        </w:tc>
        <w:tc>
          <w:tcPr>
            <w:tcW w:type="dxa" w:w="1814"/>
          </w:tcPr>
          <w:p>
            <w:r/>
            <w:r>
              <w:t>—</w:t>
            </w:r>
          </w:p>
        </w:tc>
      </w:tr>
      <w:tr>
        <w:tc>
          <w:tcPr>
            <w:tcW w:type="dxa" w:w="1814"/>
          </w:tcPr>
          <w:p>
            <w:r/>
            <w:r>
              <w:t>1</w:t>
            </w:r>
          </w:p>
        </w:tc>
        <w:tc>
          <w:tcPr>
            <w:tcW w:type="dxa" w:w="1814"/>
          </w:tcPr>
          <w:p>
            <w:r/>
            <w:r>
              <w:t>7.845,29</w:t>
            </w:r>
          </w:p>
        </w:tc>
        <w:tc>
          <w:tcPr>
            <w:tcW w:type="dxa" w:w="1814"/>
          </w:tcPr>
          <w:p>
            <w:r/>
            <w:r>
              <w:t>1.000,00</w:t>
            </w:r>
          </w:p>
        </w:tc>
        <w:tc>
          <w:tcPr>
            <w:tcW w:type="dxa" w:w="1814"/>
          </w:tcPr>
          <w:p>
            <w:r/>
            <w:r>
              <w:t>2.154,71</w:t>
            </w:r>
          </w:p>
        </w:tc>
        <w:tc>
          <w:tcPr>
            <w:tcW w:type="dxa" w:w="1814"/>
          </w:tcPr>
          <w:p>
            <w:r/>
            <w:r>
              <w:t>3.154,71</w:t>
            </w:r>
          </w:p>
        </w:tc>
      </w:tr>
      <w:tr>
        <w:tc>
          <w:tcPr>
            <w:tcW w:type="dxa" w:w="1814"/>
          </w:tcPr>
          <w:p>
            <w:r/>
            <w:r>
              <w:t>2</w:t>
            </w:r>
          </w:p>
        </w:tc>
        <w:tc>
          <w:tcPr>
            <w:tcW w:type="dxa" w:w="1814"/>
          </w:tcPr>
          <w:p>
            <w:r/>
            <w:r>
              <w:t>5.475,11</w:t>
            </w:r>
          </w:p>
        </w:tc>
        <w:tc>
          <w:tcPr>
            <w:tcW w:type="dxa" w:w="1814"/>
          </w:tcPr>
          <w:p>
            <w:r/>
            <w:r>
              <w:t>784,53</w:t>
            </w:r>
          </w:p>
        </w:tc>
        <w:tc>
          <w:tcPr>
            <w:tcW w:type="dxa" w:w="1814"/>
          </w:tcPr>
          <w:p>
            <w:r/>
            <w:r>
              <w:t>2.370,18</w:t>
            </w:r>
          </w:p>
        </w:tc>
        <w:tc>
          <w:tcPr>
            <w:tcW w:type="dxa" w:w="1814"/>
          </w:tcPr>
          <w:p>
            <w:r/>
            <w:r>
              <w:t>3.154,71</w:t>
            </w:r>
          </w:p>
        </w:tc>
      </w:tr>
      <w:tr>
        <w:tc>
          <w:tcPr>
            <w:tcW w:type="dxa" w:w="1814"/>
          </w:tcPr>
          <w:p>
            <w:r/>
            <w:r>
              <w:t>3</w:t>
            </w:r>
          </w:p>
        </w:tc>
        <w:tc>
          <w:tcPr>
            <w:tcW w:type="dxa" w:w="1814"/>
          </w:tcPr>
          <w:p>
            <w:r/>
            <w:r>
              <w:t>2.867,91</w:t>
            </w:r>
          </w:p>
        </w:tc>
        <w:tc>
          <w:tcPr>
            <w:tcW w:type="dxa" w:w="1814"/>
          </w:tcPr>
          <w:p>
            <w:r/>
            <w:r>
              <w:t>547,51</w:t>
            </w:r>
          </w:p>
        </w:tc>
        <w:tc>
          <w:tcPr>
            <w:tcW w:type="dxa" w:w="1814"/>
          </w:tcPr>
          <w:p>
            <w:r/>
            <w:r>
              <w:t>2.607,20</w:t>
            </w:r>
          </w:p>
        </w:tc>
        <w:tc>
          <w:tcPr>
            <w:tcW w:type="dxa" w:w="1814"/>
          </w:tcPr>
          <w:p>
            <w:r/>
            <w:r>
              <w:t>3.154,71</w:t>
            </w:r>
          </w:p>
        </w:tc>
      </w:tr>
      <w:tr>
        <w:tc>
          <w:tcPr>
            <w:tcW w:type="dxa" w:w="1814"/>
          </w:tcPr>
          <w:p>
            <w:r/>
            <w:r>
              <w:t>4</w:t>
            </w:r>
          </w:p>
        </w:tc>
        <w:tc>
          <w:tcPr>
            <w:tcW w:type="dxa" w:w="1814"/>
          </w:tcPr>
          <w:p>
            <w:r/>
            <w:r>
              <w:t>0,00</w:t>
            </w:r>
          </w:p>
        </w:tc>
        <w:tc>
          <w:tcPr>
            <w:tcW w:type="dxa" w:w="1814"/>
          </w:tcPr>
          <w:p>
            <w:r/>
            <w:r>
              <w:t>286,80</w:t>
            </w:r>
          </w:p>
        </w:tc>
        <w:tc>
          <w:tcPr>
            <w:tcW w:type="dxa" w:w="1814"/>
          </w:tcPr>
          <w:p>
            <w:r/>
            <w:r>
              <w:t>2.867,91</w:t>
            </w:r>
          </w:p>
        </w:tc>
        <w:tc>
          <w:tcPr>
            <w:tcW w:type="dxa" w:w="1814"/>
          </w:tcPr>
          <w:p>
            <w:r/>
            <w:r>
              <w:t>3.154,71</w:t>
            </w:r>
          </w:p>
        </w:tc>
      </w:tr>
    </w:tbl>
    <w:p>
      <w:pPr>
        <w:spacing w:after="80"/>
      </w:pPr>
    </w:p>
    <w:p>
      <w:pPr>
        <w:pStyle w:val="Heading2"/>
      </w:pPr>
      <w:r>
        <w:t>SAC ou Price: qual escolher?</w:t>
      </w:r>
    </w:p>
    <w:p>
      <w:pPr>
        <w:jc w:val="both"/>
      </w:pPr>
      <w:r>
        <w:t xml:space="preserve">Essa é, provavelmente, a pergunta mais comum que recebo sobre financiamento. A resposta técnica é: no SAC, você paga mais no início e menos no fim, com um total de juros pago, ao longo de todo o contrato, </w:t>
      </w:r>
      <w:r>
        <w:rPr>
          <w:b/>
        </w:rPr>
        <w:t>sempre menor</w:t>
      </w:r>
      <w:r>
        <w:t xml:space="preserve"> do que no Price, para o mesmo capital, prazo e taxa — porque a amortização mais rápida do SAC reduz o saldo devedor (a base de cálculo do juro) de forma mais acelerada. No Price, a parcela fixa parece mais confortável no orçamento mensal, mas o custo total do financiamento, no fim das contas, é mais alto.</w:t>
      </w:r>
    </w:p>
    <w:p>
      <w:pPr>
        <w:jc w:val="both"/>
      </w:pPr>
      <w:r>
        <w:t>Isso não significa que o Price seja sempre a escolha errada — para quem tem restrição real de fluxo de caixa mensal e não suportaria uma parcela inicial mais pesada, o Price pode ser a única alternativa viável. Mas é fundamental escolher sabendo exatamente esse trade-off, não por desconhecimento.</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r/>
            <w:r>
              <w:rPr>
                <w:b/>
              </w:rPr>
              <w:t>Critério</w:t>
            </w:r>
          </w:p>
        </w:tc>
        <w:tc>
          <w:tcPr>
            <w:tcW w:type="dxa" w:w="3024"/>
          </w:tcPr>
          <w:p>
            <w:r/>
            <w:r>
              <w:rPr>
                <w:b/>
              </w:rPr>
              <w:t>SAC</w:t>
            </w:r>
          </w:p>
        </w:tc>
        <w:tc>
          <w:tcPr>
            <w:tcW w:type="dxa" w:w="3024"/>
          </w:tcPr>
          <w:p>
            <w:r/>
            <w:r>
              <w:rPr>
                <w:b/>
              </w:rPr>
              <w:t>Price</w:t>
            </w:r>
          </w:p>
        </w:tc>
      </w:tr>
      <w:tr>
        <w:tc>
          <w:tcPr>
            <w:tcW w:type="dxa" w:w="3024"/>
          </w:tcPr>
          <w:p>
            <w:r/>
            <w:r>
              <w:t>---</w:t>
            </w:r>
          </w:p>
        </w:tc>
        <w:tc>
          <w:tcPr>
            <w:tcW w:type="dxa" w:w="3024"/>
          </w:tcPr>
          <w:p>
            <w:r/>
            <w:r>
              <w:t>---</w:t>
            </w:r>
          </w:p>
        </w:tc>
        <w:tc>
          <w:tcPr>
            <w:tcW w:type="dxa" w:w="3024"/>
          </w:tcPr>
          <w:p>
            <w:r/>
            <w:r>
              <w:t>---</w:t>
            </w:r>
          </w:p>
        </w:tc>
      </w:tr>
      <w:tr>
        <w:tc>
          <w:tcPr>
            <w:tcW w:type="dxa" w:w="3024"/>
          </w:tcPr>
          <w:p>
            <w:r/>
            <w:r>
              <w:t>Parcela ao longo do tempo</w:t>
            </w:r>
          </w:p>
        </w:tc>
        <w:tc>
          <w:tcPr>
            <w:tcW w:type="dxa" w:w="3024"/>
          </w:tcPr>
          <w:p>
            <w:r/>
            <w:r>
              <w:t>Decrescente</w:t>
            </w:r>
          </w:p>
        </w:tc>
        <w:tc>
          <w:tcPr>
            <w:tcW w:type="dxa" w:w="3024"/>
          </w:tcPr>
          <w:p>
            <w:r/>
            <w:r>
              <w:t>Constante</w:t>
            </w:r>
          </w:p>
        </w:tc>
      </w:tr>
      <w:tr>
        <w:tc>
          <w:tcPr>
            <w:tcW w:type="dxa" w:w="3024"/>
          </w:tcPr>
          <w:p>
            <w:r/>
            <w:r>
              <w:t>Parcela inicial</w:t>
            </w:r>
          </w:p>
        </w:tc>
        <w:tc>
          <w:tcPr>
            <w:tcW w:type="dxa" w:w="3024"/>
          </w:tcPr>
          <w:p>
            <w:r/>
            <w:r>
              <w:t>Mais alta</w:t>
            </w:r>
          </w:p>
        </w:tc>
        <w:tc>
          <w:tcPr>
            <w:tcW w:type="dxa" w:w="3024"/>
          </w:tcPr>
          <w:p>
            <w:r/>
            <w:r>
              <w:t>Mais baixa</w:t>
            </w:r>
          </w:p>
        </w:tc>
      </w:tr>
      <w:tr>
        <w:tc>
          <w:tcPr>
            <w:tcW w:type="dxa" w:w="3024"/>
          </w:tcPr>
          <w:p>
            <w:r/>
            <w:r>
              <w:t>Amortização</w:t>
            </w:r>
          </w:p>
        </w:tc>
        <w:tc>
          <w:tcPr>
            <w:tcW w:type="dxa" w:w="3024"/>
          </w:tcPr>
          <w:p>
            <w:r/>
            <w:r>
              <w:t>Constante</w:t>
            </w:r>
          </w:p>
        </w:tc>
        <w:tc>
          <w:tcPr>
            <w:tcW w:type="dxa" w:w="3024"/>
          </w:tcPr>
          <w:p>
            <w:r/>
            <w:r>
              <w:t>Crescente</w:t>
            </w:r>
          </w:p>
        </w:tc>
      </w:tr>
      <w:tr>
        <w:tc>
          <w:tcPr>
            <w:tcW w:type="dxa" w:w="3024"/>
          </w:tcPr>
          <w:p>
            <w:r/>
            <w:r>
              <w:t>Total de juros pago no contrato</w:t>
            </w:r>
          </w:p>
        </w:tc>
        <w:tc>
          <w:tcPr>
            <w:tcW w:type="dxa" w:w="3024"/>
          </w:tcPr>
          <w:p>
            <w:r/>
            <w:r>
              <w:t>Menor</w:t>
            </w:r>
          </w:p>
        </w:tc>
        <w:tc>
          <w:tcPr>
            <w:tcW w:type="dxa" w:w="3024"/>
          </w:tcPr>
          <w:p>
            <w:r/>
            <w:r>
              <w:t>Maior</w:t>
            </w:r>
          </w:p>
        </w:tc>
      </w:tr>
      <w:tr>
        <w:tc>
          <w:tcPr>
            <w:tcW w:type="dxa" w:w="3024"/>
          </w:tcPr>
          <w:p>
            <w:r/>
            <w:r>
              <w:t>Indicado para quem...</w:t>
            </w:r>
          </w:p>
        </w:tc>
        <w:tc>
          <w:tcPr>
            <w:tcW w:type="dxa" w:w="3024"/>
          </w:tcPr>
          <w:p>
            <w:r/>
            <w:r>
              <w:t>Suporta parcela inicial mais pesada e quer pagar menos juro total</w:t>
            </w:r>
          </w:p>
        </w:tc>
        <w:tc>
          <w:tcPr>
            <w:tcW w:type="dxa" w:w="3024"/>
          </w:tcPr>
          <w:p>
            <w:r/>
            <w:r>
              <w:t>Precisa de previsibilidade mensal e tem restrição de caixa no início</w:t>
            </w:r>
          </w:p>
        </w:tc>
      </w:tr>
    </w:tbl>
    <w:p>
      <w:pPr>
        <w:spacing w:after="80"/>
      </w:pPr>
    </w:p>
    <w:p>
      <w:pPr>
        <w:pStyle w:val="Heading2"/>
      </w:pPr>
      <w:r>
        <w:t>SAC com carência — um exemplo completo</w:t>
      </w:r>
    </w:p>
    <w:p>
      <w:pPr>
        <w:jc w:val="both"/>
      </w:pPr>
      <w:r>
        <w:t>Voltando ao conceito de carência apresentado no início desta parte, veja como ele altera, na prática, um financiamento pelo SAC. Suponha um empréstimo de R$ 120.000,00, taxa de 10% a.a., amortizável em quatro parcelas anuais após um ano de carência.</w:t>
      </w:r>
    </w:p>
    <w:p>
      <w:pPr>
        <w:jc w:val="both"/>
      </w:pPr>
      <w:r>
        <w:rPr>
          <w:b/>
        </w:rPr>
        <w:t>Carência com pagamento corrente de juros:</w:t>
      </w:r>
      <w:r>
        <w:t xml:space="preserve"> durante o ano de carência, paga-se apenas o juro sobre o saldo cheio (120.000,00 × 10% = R$ 12.000,00), sem redução do principal. A partir do ano seguinte, o financiamento roda normalmente pelo SAC, com amortização de 120.000,00/4 = R$ 30.000,00 por ano:</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Pr>
          <w:p>
            <w:r/>
            <w:r>
              <w:rPr>
                <w:b/>
              </w:rPr>
              <w:t>Ano</w:t>
            </w:r>
          </w:p>
        </w:tc>
        <w:tc>
          <w:tcPr>
            <w:tcW w:type="dxa" w:w="1814"/>
          </w:tcPr>
          <w:p>
            <w:r/>
            <w:r>
              <w:rPr>
                <w:b/>
              </w:rPr>
              <w:t>Saldo devedor</w:t>
            </w:r>
          </w:p>
        </w:tc>
        <w:tc>
          <w:tcPr>
            <w:tcW w:type="dxa" w:w="1814"/>
          </w:tcPr>
          <w:p>
            <w:r/>
            <w:r>
              <w:rPr>
                <w:b/>
              </w:rPr>
              <w:t>Amortização</w:t>
            </w:r>
          </w:p>
        </w:tc>
        <w:tc>
          <w:tcPr>
            <w:tcW w:type="dxa" w:w="1814"/>
          </w:tcPr>
          <w:p>
            <w:r/>
            <w:r>
              <w:rPr>
                <w:b/>
              </w:rPr>
              <w:t>Juros</w:t>
            </w:r>
          </w:p>
        </w:tc>
        <w:tc>
          <w:tcPr>
            <w:tcW w:type="dxa" w:w="1814"/>
          </w:tcPr>
          <w:p>
            <w:r/>
            <w:r>
              <w:rPr>
                <w:b/>
              </w:rPr>
              <w:t>Prestação</w:t>
            </w:r>
          </w:p>
        </w:tc>
      </w:tr>
      <w:tr>
        <w:tc>
          <w:tcPr>
            <w:tcW w:type="dxa" w:w="1814"/>
          </w:tcPr>
          <w:p>
            <w:r/>
            <w:r>
              <w:t>---</w:t>
            </w:r>
          </w:p>
        </w:tc>
        <w:tc>
          <w:tcPr>
            <w:tcW w:type="dxa" w:w="1814"/>
          </w:tcPr>
          <w:p>
            <w:r/>
            <w:r>
              <w:t>---</w:t>
            </w:r>
          </w:p>
        </w:tc>
        <w:tc>
          <w:tcPr>
            <w:tcW w:type="dxa" w:w="1814"/>
          </w:tcPr>
          <w:p>
            <w:r/>
            <w:r>
              <w:t>---</w:t>
            </w:r>
          </w:p>
        </w:tc>
        <w:tc>
          <w:tcPr>
            <w:tcW w:type="dxa" w:w="1814"/>
          </w:tcPr>
          <w:p>
            <w:r/>
            <w:r>
              <w:t>---</w:t>
            </w:r>
          </w:p>
        </w:tc>
        <w:tc>
          <w:tcPr>
            <w:tcW w:type="dxa" w:w="1814"/>
          </w:tcPr>
          <w:p>
            <w:r/>
            <w:r>
              <w:t>---</w:t>
            </w:r>
          </w:p>
        </w:tc>
      </w:tr>
      <w:tr>
        <w:tc>
          <w:tcPr>
            <w:tcW w:type="dxa" w:w="1814"/>
          </w:tcPr>
          <w:p>
            <w:r/>
            <w:r>
              <w:t>1 (carência)</w:t>
            </w:r>
          </w:p>
        </w:tc>
        <w:tc>
          <w:tcPr>
            <w:tcW w:type="dxa" w:w="1814"/>
          </w:tcPr>
          <w:p>
            <w:r/>
            <w:r>
              <w:t>120.000,00</w:t>
            </w:r>
          </w:p>
        </w:tc>
        <w:tc>
          <w:tcPr>
            <w:tcW w:type="dxa" w:w="1814"/>
          </w:tcPr>
          <w:p>
            <w:r/>
            <w:r>
              <w:t>0,00</w:t>
            </w:r>
          </w:p>
        </w:tc>
        <w:tc>
          <w:tcPr>
            <w:tcW w:type="dxa" w:w="1814"/>
          </w:tcPr>
          <w:p>
            <w:r/>
            <w:r>
              <w:t>12.000,00</w:t>
            </w:r>
          </w:p>
        </w:tc>
        <w:tc>
          <w:tcPr>
            <w:tcW w:type="dxa" w:w="1814"/>
          </w:tcPr>
          <w:p>
            <w:r/>
            <w:r>
              <w:t>12.000,00</w:t>
            </w:r>
          </w:p>
        </w:tc>
      </w:tr>
      <w:tr>
        <w:tc>
          <w:tcPr>
            <w:tcW w:type="dxa" w:w="1814"/>
          </w:tcPr>
          <w:p>
            <w:r/>
            <w:r>
              <w:t>2</w:t>
            </w:r>
          </w:p>
        </w:tc>
        <w:tc>
          <w:tcPr>
            <w:tcW w:type="dxa" w:w="1814"/>
          </w:tcPr>
          <w:p>
            <w:r/>
            <w:r>
              <w:t>90.000,00</w:t>
            </w:r>
          </w:p>
        </w:tc>
        <w:tc>
          <w:tcPr>
            <w:tcW w:type="dxa" w:w="1814"/>
          </w:tcPr>
          <w:p>
            <w:r/>
            <w:r>
              <w:t>30.000,00</w:t>
            </w:r>
          </w:p>
        </w:tc>
        <w:tc>
          <w:tcPr>
            <w:tcW w:type="dxa" w:w="1814"/>
          </w:tcPr>
          <w:p>
            <w:r/>
            <w:r>
              <w:t>12.000,00</w:t>
            </w:r>
          </w:p>
        </w:tc>
        <w:tc>
          <w:tcPr>
            <w:tcW w:type="dxa" w:w="1814"/>
          </w:tcPr>
          <w:p>
            <w:r/>
            <w:r>
              <w:t>42.000,00</w:t>
            </w:r>
          </w:p>
        </w:tc>
      </w:tr>
      <w:tr>
        <w:tc>
          <w:tcPr>
            <w:tcW w:type="dxa" w:w="1814"/>
          </w:tcPr>
          <w:p>
            <w:r/>
            <w:r>
              <w:t>3</w:t>
            </w:r>
          </w:p>
        </w:tc>
        <w:tc>
          <w:tcPr>
            <w:tcW w:type="dxa" w:w="1814"/>
          </w:tcPr>
          <w:p>
            <w:r/>
            <w:r>
              <w:t>60.000,00</w:t>
            </w:r>
          </w:p>
        </w:tc>
        <w:tc>
          <w:tcPr>
            <w:tcW w:type="dxa" w:w="1814"/>
          </w:tcPr>
          <w:p>
            <w:r/>
            <w:r>
              <w:t>30.000,00</w:t>
            </w:r>
          </w:p>
        </w:tc>
        <w:tc>
          <w:tcPr>
            <w:tcW w:type="dxa" w:w="1814"/>
          </w:tcPr>
          <w:p>
            <w:r/>
            <w:r>
              <w:t>9.000,00</w:t>
            </w:r>
          </w:p>
        </w:tc>
        <w:tc>
          <w:tcPr>
            <w:tcW w:type="dxa" w:w="1814"/>
          </w:tcPr>
          <w:p>
            <w:r/>
            <w:r>
              <w:t>39.000,00</w:t>
            </w:r>
          </w:p>
        </w:tc>
      </w:tr>
      <w:tr>
        <w:tc>
          <w:tcPr>
            <w:tcW w:type="dxa" w:w="1814"/>
          </w:tcPr>
          <w:p>
            <w:r/>
            <w:r>
              <w:t>4</w:t>
            </w:r>
          </w:p>
        </w:tc>
        <w:tc>
          <w:tcPr>
            <w:tcW w:type="dxa" w:w="1814"/>
          </w:tcPr>
          <w:p>
            <w:r/>
            <w:r>
              <w:t>30.000,00</w:t>
            </w:r>
          </w:p>
        </w:tc>
        <w:tc>
          <w:tcPr>
            <w:tcW w:type="dxa" w:w="1814"/>
          </w:tcPr>
          <w:p>
            <w:r/>
            <w:r>
              <w:t>30.000,00</w:t>
            </w:r>
          </w:p>
        </w:tc>
        <w:tc>
          <w:tcPr>
            <w:tcW w:type="dxa" w:w="1814"/>
          </w:tcPr>
          <w:p>
            <w:r/>
            <w:r>
              <w:t>6.000,00</w:t>
            </w:r>
          </w:p>
        </w:tc>
        <w:tc>
          <w:tcPr>
            <w:tcW w:type="dxa" w:w="1814"/>
          </w:tcPr>
          <w:p>
            <w:r/>
            <w:r>
              <w:t>36.000,00</w:t>
            </w:r>
          </w:p>
        </w:tc>
      </w:tr>
      <w:tr>
        <w:tc>
          <w:tcPr>
            <w:tcW w:type="dxa" w:w="1814"/>
          </w:tcPr>
          <w:p>
            <w:r/>
            <w:r>
              <w:t>5</w:t>
            </w:r>
          </w:p>
        </w:tc>
        <w:tc>
          <w:tcPr>
            <w:tcW w:type="dxa" w:w="1814"/>
          </w:tcPr>
          <w:p>
            <w:r/>
            <w:r>
              <w:t>0,00</w:t>
            </w:r>
          </w:p>
        </w:tc>
        <w:tc>
          <w:tcPr>
            <w:tcW w:type="dxa" w:w="1814"/>
          </w:tcPr>
          <w:p>
            <w:r/>
            <w:r>
              <w:t>30.000,00</w:t>
            </w:r>
          </w:p>
        </w:tc>
        <w:tc>
          <w:tcPr>
            <w:tcW w:type="dxa" w:w="1814"/>
          </w:tcPr>
          <w:p>
            <w:r/>
            <w:r>
              <w:t>3.000,00</w:t>
            </w:r>
          </w:p>
        </w:tc>
        <w:tc>
          <w:tcPr>
            <w:tcW w:type="dxa" w:w="1814"/>
          </w:tcPr>
          <w:p>
            <w:r/>
            <w:r>
              <w:t>33.000,00</w:t>
            </w:r>
          </w:p>
        </w:tc>
      </w:tr>
    </w:tbl>
    <w:p>
      <w:pPr>
        <w:spacing w:after="80"/>
      </w:pPr>
    </w:p>
    <w:p>
      <w:pPr>
        <w:jc w:val="both"/>
      </w:pPr>
      <w:r>
        <w:t>Total de juros pagos ao longo de todo o contrato: R$ 42.000,00.</w:t>
      </w:r>
    </w:p>
    <w:p>
      <w:pPr>
        <w:jc w:val="both"/>
      </w:pPr>
      <w:r>
        <w:rPr>
          <w:b/>
        </w:rPr>
        <w:t>Carência com capitalização de juros:</w:t>
      </w:r>
      <w:r>
        <w:t xml:space="preserve"> se, em vez de pagar o juro da carência, ele for incorporado ao saldo devedor, o saldo no início do ano 2 já não é mais R$ 120.000,00, e sim R$ 132.000,00 (120.000,00 × 1,10). A amortização passa a ser 132.000,00/4 = R$ 33.000,00 por ano, e todo o restante do fluxo de juros é recalculado sobre essa base maior — resultando em um total de juros pagos sensivelmente superior ao do primeiro cenário, mesmo sendo, nos dois casos, a mesma taxa contratual de 10% a.a.</w:t>
      </w:r>
    </w:p>
    <w:p>
      <w:pPr>
        <w:jc w:val="both"/>
      </w:pPr>
      <w:r>
        <w:t>Esse exemplo numérico é exatamente o que sustenta o Erro 6 discutido na Parte 10: a mesma taxa de juros, no mesmo prazo, pode gerar custos totais bem diferentes, dependendo apenas de como a carência foi estruturada — um detalhe que raramente aparece destacado na proposta comercial, e que cabe ao tomador perguntar explicitamente antes de assinar.</w:t>
      </w:r>
    </w:p>
    <w:p>
      <w:pPr>
        <w:pStyle w:val="Heading2"/>
      </w:pPr>
      <w:r>
        <w:t>Outros sistemas de amortização</w:t>
      </w:r>
    </w:p>
    <w:p>
      <w:pPr>
        <w:jc w:val="both"/>
      </w:pPr>
      <w:r>
        <w:t xml:space="preserve">Existem ainda outras modalidades, de uso menos comum no Brasil, mas que valem menção: o </w:t>
      </w:r>
      <w:r>
        <w:rPr>
          <w:b/>
        </w:rPr>
        <w:t>Sistema Americano</w:t>
      </w:r>
      <w:r>
        <w:t xml:space="preserve">, em que todo o principal é devolvido em uma única parcela ao final, com os juros pagos periodicamente ao longo do contrato; o </w:t>
      </w:r>
      <w:r>
        <w:rPr>
          <w:b/>
        </w:rPr>
        <w:t>Sistema de Amortizações Variáveis</w:t>
      </w:r>
      <w:r>
        <w:t xml:space="preserve">, com parcelas de amortização desiguais entre si; e o </w:t>
      </w:r>
      <w:r>
        <w:rPr>
          <w:b/>
        </w:rPr>
        <w:t>Sistema Misto</w:t>
      </w:r>
      <w:r>
        <w:t>, que corresponde, basicamente, à média aritmética entre o SAC e o sistema Price.</w:t>
      </w:r>
    </w:p>
    <w:p>
      <w:pPr>
        <w:pStyle w:val="Heading2"/>
      </w:pPr>
      <w:r>
        <w:t>Exercícios propostos — sistemas de amortização</w:t>
      </w:r>
    </w:p>
    <w:p>
      <w:pPr>
        <w:jc w:val="both"/>
      </w:pPr>
      <w:r>
        <w:rPr>
          <w:b/>
        </w:rPr>
        <w:t>1.</w:t>
      </w:r>
      <w:r>
        <w:t xml:space="preserve"> Um empréstimo de R$ 16.000,00 é pago em quatro parcelas pelo sistema SAC, com taxa de 2% a.m. Determine o valor de cada prestação.</w:t>
      </w:r>
    </w:p>
    <w:p>
      <w:pPr>
        <w:jc w:val="both"/>
      </w:pPr>
      <w:r>
        <w:rPr>
          <w:b/>
        </w:rPr>
        <w:t>2.</w:t>
      </w:r>
      <w:r>
        <w:t xml:space="preserve"> Um financiamento de R$ 150.000,00, sem carência, taxa de 10% a.a., é pago em cinco parcelas anuais pelo sistema Price. Monte a planilha de amortização completa.</w:t>
      </w:r>
    </w:p>
    <w:p>
      <w:pPr>
        <w:jc w:val="both"/>
      </w:pPr>
      <w:r>
        <w:rPr>
          <w:b/>
        </w:rPr>
        <w:t>3.</w:t>
      </w:r>
      <w:r>
        <w:t xml:space="preserve"> Um financiamento de R$ 100.000,00, sem entrada, é pago em cem prestações mensais pelo SAC, taxa de 1% a.m. Se o prazo de pagamento for duplicado (para duzentas prestações), em quanto percentual a prestação inicial será reduzida?</w:t>
      </w:r>
    </w:p>
    <w:p>
      <w:pPr>
        <w:pStyle w:val="Heading3"/>
      </w:pPr>
      <w:r>
        <w:t>Resolução comentada</w:t>
      </w:r>
    </w:p>
    <w:p>
      <w:pPr>
        <w:jc w:val="both"/>
      </w:pPr>
      <w:r>
        <w:rPr>
          <w:b/>
        </w:rPr>
        <w:t>1.</w:t>
      </w:r>
      <w:r>
        <w:t xml:space="preserve"> Amortização fixa = 16.000,00/4 = R$ 4.000,00. Juros decrescem sobre o saldo devedor (2% a.m.): ano 1: 16.000×0,02=320, prestação 4.320,00; ano 2: 12.000×0,02=240, prestação 4.240,00; ano 3: 8.000×0,02=160, prestação 4.160,00; ano 4: 4.000×0,02=80, prestação 4.080,00. </w:t>
      </w:r>
      <w:r>
        <w:rPr>
          <w:b/>
        </w:rPr>
        <w:t>As parcelas decrescentes são de R$ 4.320,00; R$ 4.240,00; R$ 4.160,00 e R$ 4.080,00.</w:t>
      </w:r>
    </w:p>
    <w:p>
      <w:pPr>
        <w:jc w:val="both"/>
      </w:pPr>
      <w:r>
        <w:rPr>
          <w:b/>
        </w:rPr>
        <w:t>2.</w:t>
      </w:r>
      <w:r>
        <w:t xml:space="preserve"> a(5,10%) = [(1,10)⁵-1]/[0,10×(1,10)⁵] ≈ 3,7908. PMT = 150.000,00/3,7908 ≈ </w:t>
      </w:r>
      <w:r>
        <w:rPr>
          <w:b/>
        </w:rPr>
        <w:t>R$ 39.569,62</w:t>
      </w:r>
      <w:r>
        <w:t xml:space="preserve"> (parcela fixa em todos os cinco anos). No ano 1, juros = 150.000×0,10 = R$ 15.000,00, amortização = 39.569,62-15.000,00 = R$ 24.569,62. Repetindo o processo, os juros decrescem ano a ano até aproximadamente R$ 3.597,24 no quinto ano, com a amortização absorvendo a diferença até quitar o saldo devedor.</w:t>
      </w:r>
    </w:p>
    <w:p>
      <w:pPr>
        <w:jc w:val="both"/>
      </w:pPr>
      <w:r>
        <w:rPr>
          <w:b/>
        </w:rPr>
        <w:t>3.</w:t>
      </w:r>
      <w:r>
        <w:t xml:space="preserve"> No SAC, a primeira prestação é sempre A + i×P (amortização mais o juro sobre o saldo cheio). Com 100 prestações: A₁ = 100.000/100 = 1.000,00; primeira prestação = 1.000,00 + 0,01×100.000 = R$ 2.000,00. Com 200 prestações: A₂ = 100.000/200 = 500,00; primeira prestação = 500,00 + 0,01×100.000 = R$ 1.500,00. Redução: (2.000,00-1.500,00)/2.000,00 = </w:t>
      </w:r>
      <w:r>
        <w:rPr>
          <w:b/>
        </w:rPr>
        <w:t>25%</w:t>
      </w:r>
      <w:r>
        <w:t>.</w:t>
      </w:r>
    </w:p>
    <w:p>
      <w:pPr>
        <w:ind w:left="567"/>
        <w:jc w:val="center"/>
      </w:pPr>
      <w:r>
        <w:rPr>
          <w:sz w:val="32"/>
        </w:rPr>
        <w:t>Paralelo com a minha jornada</w:t>
      </w:r>
    </w:p>
    <w:p>
      <w:pPr>
        <w:ind w:left="567"/>
        <w:jc w:val="center"/>
      </w:pPr>
    </w:p>
    <w:p>
      <w:pPr>
        <w:ind w:left="567"/>
        <w:jc w:val="center"/>
      </w:pPr>
      <w:r>
        <w:t>Já vi mais de um empresário escolher financiamento pelo Price simplesmente porque "a parcela é menor" — sem nunca ter feito a conta de quanto isso representava a mais, no total, ao final do contrato. Entender essa diferença não é luxo técnico, é decisão que impacta diretamente o resultado final do negócio.</w:t>
      </w:r>
    </w:p>
    <w:p>
      <w:pPr>
        <w:spacing w:before="120" w:after="120"/>
        <w:pBdr>
          <w:bottom w:val="single" w:sz="6" w:space="1" w:color="999999"/>
        </w:pBdr>
      </w:pPr>
    </w:p>
    <w:p>
      <w:pPr>
        <w:pStyle w:val="Heading1"/>
      </w:pPr>
      <w:r>
        <w:t>PARTE 8 — OS EFEITOS DA INFLAÇÃO NAS SUAS CONTAS</w:t>
      </w:r>
    </w:p>
    <w:p>
      <w:pPr>
        <w:pStyle w:val="Heading2"/>
      </w:pPr>
      <w:r>
        <w:t>Inflação e deflação</w:t>
      </w:r>
    </w:p>
    <w:p>
      <w:pPr>
        <w:jc w:val="both"/>
      </w:pPr>
      <w:r>
        <w:rPr>
          <w:b/>
        </w:rPr>
        <w:t>Inflação</w:t>
      </w:r>
      <w:r>
        <w:t xml:space="preserve"> é a deterioração progressiva do poder aquisitivo da moeda — o mesmo valor nominal comprando, com o passar do tempo, cada vez menos. </w:t>
      </w:r>
      <w:r>
        <w:rPr>
          <w:b/>
        </w:rPr>
        <w:t>Deflação</w:t>
      </w:r>
      <w:r>
        <w:t xml:space="preserve"> é o processo oposto: queda geral e sustentada nos preços. Vale um cuidado importante: aumentos de preço sazonais (como os que acontecem com produtos agrícolas fora de safra) não são, tecnicamente, considerados inflação — inflação é o crescimento gradual e persistente de um índice de preços amplo, não de um produto isolado.</w:t>
      </w:r>
    </w:p>
    <w:p>
      <w:pPr>
        <w:pStyle w:val="Heading2"/>
      </w:pPr>
      <w:r>
        <w:t>O cenário atual, com dado real</w:t>
      </w:r>
    </w:p>
    <w:p>
      <w:pPr>
        <w:jc w:val="both"/>
      </w:pPr>
      <w:r>
        <w:t xml:space="preserve">Segundo dados oficiais recentes, a inflação medida pelo IPCA fechou 2025 em </w:t>
      </w:r>
      <w:r>
        <w:rPr>
          <w:b/>
        </w:rPr>
        <w:t>4,26%</w:t>
      </w:r>
      <w:r>
        <w:t xml:space="preserve">, a menor variação anual desde 2018, dentro do intervalo de tolerância da meta oficial do Banco Central — que é de </w:t>
      </w:r>
      <w:r>
        <w:rPr>
          <w:b/>
        </w:rPr>
        <w:t>3%</w:t>
      </w:r>
      <w:r>
        <w:t>, com margem de tolerância de 1,5 ponto percentual para cima ou para baixo (ou seja, entre 1,5% e 4,5%). Para 2026, as projeções de mercado apontavam algo próximo de 4,2%, e o IPCA acumulado no ano, até o momento mais recente disponível, estava em 3,44% — dentro da meta.</w:t>
      </w:r>
    </w:p>
    <w:p>
      <w:pPr>
        <w:pStyle w:val="Heading2"/>
      </w:pPr>
      <w:r>
        <w:t>Índice de preços</w:t>
      </w:r>
    </w:p>
    <w:p>
      <w:pPr>
        <w:jc w:val="both"/>
      </w:pPr>
      <w:r>
        <w:t xml:space="preserve">É a ferramenta que mede a mudança nos níveis de preços de um período para outro. No Brasil, o índice oficial de referência para a meta de inflação é o </w:t>
      </w:r>
      <w:r>
        <w:rPr>
          <w:b/>
        </w:rPr>
        <w:t>IPCA</w:t>
      </w:r>
      <w:r>
        <w:t>, calculado pelo IBGE. Outros índices, como os específicos de construção civil ou produtos agropecuários, são usados para correções mais setoriais.</w:t>
      </w:r>
    </w:p>
    <w:p>
      <w:pPr>
        <w:pStyle w:val="Heading2"/>
      </w:pPr>
      <w:r>
        <w:t>Como um índice de preços é calculado, na essência</w:t>
      </w:r>
    </w:p>
    <w:p>
      <w:pPr>
        <w:jc w:val="both"/>
      </w:pPr>
      <w:r>
        <w:t>Por trás de qualquer índice de inflação está uma cesta de produtos e serviços representativos do consumo de determinado grupo, com preços coletados periodicamente. A variação percentual do custo dessa cesta entre dois períodos é a taxa de inflação do intervalo. De forma simplificada:</w:t>
      </w:r>
    </w:p>
    <w:p>
      <w:pPr>
        <w:ind w:left="567"/>
        <w:jc w:val="center"/>
      </w:pPr>
      <w:r>
        <w:rPr>
          <w:b/>
        </w:rPr>
        <w:t>Taxa de inflação = (Custo da cesta hoje / Custo da cesta no período anterior) - 1</w:t>
      </w:r>
    </w:p>
    <w:p>
      <w:pPr>
        <w:jc w:val="both"/>
      </w:pPr>
      <w:r>
        <w:rPr>
          <w:b/>
        </w:rPr>
        <w:t>Exemplo prático:</w:t>
      </w:r>
      <w:r>
        <w:t xml:space="preserve"> se uma cesta representativa custava R$ 480,00 em determinado mês e passou a custar R$ 500,00 no mês seguinte, a inflação do período foi de (500,00/480,00) - 1 ≈ </w:t>
      </w:r>
      <w:r>
        <w:rPr>
          <w:b/>
        </w:rPr>
        <w:t>4,17%</w:t>
      </w:r>
      <w:r>
        <w:t>. É exatamente essa lógica, aplicada a uma cesta ampla e nacionalmente representativa de milhares de itens, que o IBGE usa para calcular o IPCA todos os meses.</w:t>
      </w:r>
    </w:p>
    <w:p>
      <w:pPr>
        <w:pStyle w:val="Heading2"/>
      </w:pPr>
      <w:r>
        <w:t>Taxa aparente e taxa real</w:t>
      </w:r>
    </w:p>
    <w:p>
      <w:pPr>
        <w:jc w:val="both"/>
      </w:pPr>
      <w:r>
        <w:t xml:space="preserve">A </w:t>
      </w:r>
      <w:r>
        <w:rPr>
          <w:b/>
        </w:rPr>
        <w:t>taxa aparente</w:t>
      </w:r>
      <w:r>
        <w:t xml:space="preserve"> é a que aparece no contrato, no extrato, na propaganda. A </w:t>
      </w:r>
      <w:r>
        <w:rPr>
          <w:b/>
        </w:rPr>
        <w:t>taxa real</w:t>
      </w:r>
      <w:r>
        <w:t xml:space="preserve"> é o que sobra, de fato, depois de descontado o efeito da inflação do período — e é ela que representa o ganho ou custo verdadeiro de qualquer operação financeira. A relação entre as duas é dada por:</w:t>
      </w:r>
    </w:p>
    <w:p>
      <w:pPr>
        <w:ind w:left="567"/>
        <w:jc w:val="center"/>
      </w:pPr>
      <w:r>
        <w:rPr>
          <w:b/>
        </w:rPr>
        <w:t>(1 + i) = (1 + i_r) × (1 + I)</w:t>
      </w:r>
    </w:p>
    <w:p>
      <w:pPr>
        <w:jc w:val="both"/>
      </w:pPr>
      <w:r>
        <w:t>Onde i é a taxa aparente, i_r é a taxa real e I é a taxa de inflação do período.</w:t>
      </w:r>
    </w:p>
    <w:p>
      <w:pPr>
        <w:jc w:val="both"/>
      </w:pPr>
      <w:r>
        <w:rPr>
          <w:b/>
        </w:rPr>
        <w:t>Exemplo prático:</w:t>
      </w:r>
      <w:r>
        <w:t xml:space="preserve"> uma aplicação rendeu 7% a.m., em um mês com inflação de 3%. Qual foi o rendimento real?</w:t>
      </w:r>
    </w:p>
    <w:p>
      <w:pPr>
        <w:jc w:val="both"/>
      </w:pPr>
      <w:r>
        <w:t xml:space="preserve">i_r = (1,07 / 1,03) - 1 = </w:t>
      </w:r>
      <w:r>
        <w:rPr>
          <w:b/>
        </w:rPr>
        <w:t>3,88% a.m.</w:t>
      </w:r>
    </w:p>
    <w:p>
      <w:pPr>
        <w:jc w:val="both"/>
      </w:pPr>
      <w:r>
        <w:t>Repare que o rendimento real (3,88%) não é simplesmente a diferença aritmética entre as duas taxas (7% - 3% = 4%) — esse é um dos erros mais comuns que vejo em quem calcula rentabilidade "de cabeça", e a diferença, em prazos longos, se acumula de forma significativa.</w:t>
      </w:r>
    </w:p>
    <w:p>
      <w:pPr>
        <w:jc w:val="both"/>
      </w:pPr>
      <w:r>
        <w:rPr>
          <w:b/>
        </w:rPr>
        <w:t>Exemplo com dado atual:</w:t>
      </w:r>
      <w:r>
        <w:t xml:space="preserve"> se uma aplicação de renda fixa rendesse, hipoteticamente, próximo da Selic atual de 14% a.a., e a inflação anual ficasse em torno de 4,26% (o fechamento de 2025 citado acima), o ganho real aproximado seria:</w:t>
      </w:r>
    </w:p>
    <w:p>
      <w:pPr>
        <w:jc w:val="both"/>
      </w:pPr>
      <w:r>
        <w:t xml:space="preserve">i_r = (1,14 / 1,0426) - 1 ≈ </w:t>
      </w:r>
      <w:r>
        <w:rPr>
          <w:b/>
        </w:rPr>
        <w:t>9,33% a.a.</w:t>
      </w:r>
    </w:p>
    <w:p>
      <w:pPr>
        <w:jc w:val="both"/>
      </w:pPr>
      <w:r>
        <w:t xml:space="preserve">Esse é o tipo de conta que separa quem investe de olho no número real de quem se ilusiona com o número aparente — o que os economistas chamam de </w:t>
      </w:r>
      <w:r>
        <w:rPr>
          <w:b/>
        </w:rPr>
        <w:t>ilusão monetária</w:t>
      </w:r>
      <w:r>
        <w:t>.</w:t>
      </w:r>
    </w:p>
    <w:p>
      <w:pPr>
        <w:pStyle w:val="Heading2"/>
      </w:pPr>
      <w:r>
        <w:t>Exercícios propostos — inflação e taxa real</w:t>
      </w:r>
    </w:p>
    <w:p>
      <w:pPr>
        <w:jc w:val="both"/>
      </w:pPr>
      <w:r>
        <w:rPr>
          <w:b/>
        </w:rPr>
        <w:t>1.</w:t>
      </w:r>
      <w:r>
        <w:t xml:space="preserve"> Determine a rentabilidade real de uma aplicação que rendeu 20% no período, com inflação de 15% no mesmo período.</w:t>
      </w:r>
    </w:p>
    <w:p>
      <w:pPr>
        <w:jc w:val="both"/>
      </w:pPr>
      <w:r>
        <w:rPr>
          <w:b/>
        </w:rPr>
        <w:t>2.</w:t>
      </w:r>
      <w:r>
        <w:t xml:space="preserve"> Determine o custo real de um empréstimo contratado a uma taxa efetiva de 60% a.a., em um ano cuja inflação medida foi de 18% a.a.</w:t>
      </w:r>
    </w:p>
    <w:p>
      <w:pPr>
        <w:jc w:val="both"/>
      </w:pPr>
      <w:r>
        <w:rPr>
          <w:b/>
        </w:rPr>
        <w:t>3.</w:t>
      </w:r>
      <w:r>
        <w:t xml:space="preserve"> Um capital foi aplicado durante dois anos, com taxa aparente de 18% a.a. com capitalização mensal, e rendeu R$ 1.500,00 de juros. Sabendo que a inflação no período foi de 12% a.a., determine as taxas de rentabilidade aparente e real da aplicação.</w:t>
      </w:r>
    </w:p>
    <w:p>
      <w:pPr>
        <w:pStyle w:val="Heading3"/>
      </w:pPr>
      <w:r>
        <w:t>Resolução comentada</w:t>
      </w:r>
    </w:p>
    <w:p>
      <w:pPr>
        <w:jc w:val="both"/>
      </w:pPr>
      <w:r>
        <w:rPr>
          <w:b/>
        </w:rPr>
        <w:t>1.</w:t>
      </w:r>
      <w:r>
        <w:t xml:space="preserve"> i_r = (1,20/1,15) - 1 ≈ </w:t>
      </w:r>
      <w:r>
        <w:rPr>
          <w:b/>
        </w:rPr>
        <w:t>4,35%</w:t>
      </w:r>
      <w:r>
        <w:t xml:space="preserve"> no período — bem menor que a diferença aritmética simples de 5 pontos percentuais.</w:t>
      </w:r>
    </w:p>
    <w:p>
      <w:pPr>
        <w:jc w:val="both"/>
      </w:pPr>
      <w:r>
        <w:rPr>
          <w:b/>
        </w:rPr>
        <w:t>2.</w:t>
      </w:r>
      <w:r>
        <w:t xml:space="preserve"> i_r = (1,60/1,18) - 1 ≈ </w:t>
      </w:r>
      <w:r>
        <w:rPr>
          <w:b/>
        </w:rPr>
        <w:t>35,59% a.a.</w:t>
      </w:r>
      <w:r>
        <w:t xml:space="preserve"> de custo real do empréstimo — o que mostra como, mesmo com inflação elevada corroendo o valor da dívida para o credor, o custo real para o devedor ainda pode ser bastante alto.</w:t>
      </w:r>
    </w:p>
    <w:p>
      <w:pPr>
        <w:jc w:val="both"/>
      </w:pPr>
      <w:r>
        <w:rPr>
          <w:b/>
        </w:rPr>
        <w:t>3.</w:t>
      </w:r>
      <w:r>
        <w:t xml:space="preserve"> A taxa nominal de 18% a.a. com capitalização mensal (1,5% a.m.) equivale, em termos efetivos anuais, a (1,015)¹²-1 ≈ </w:t>
      </w:r>
      <w:r>
        <w:rPr>
          <w:b/>
        </w:rPr>
        <w:t>19,56% a.a.</w:t>
      </w:r>
      <w:r>
        <w:t xml:space="preserve"> (a taxa aparente). Descontando a inflação de 12% a.a.: i_r = (1,1956/1,12) - 1 ≈ </w:t>
      </w:r>
      <w:r>
        <w:rPr>
          <w:b/>
        </w:rPr>
        <w:t>6,75% a.a.</w:t>
      </w:r>
      <w:r>
        <w:t xml:space="preserve"> de rentabilidade real.</w:t>
      </w:r>
    </w:p>
    <w:p>
      <w:pPr>
        <w:ind w:left="567"/>
        <w:jc w:val="center"/>
      </w:pPr>
      <w:r>
        <w:rPr>
          <w:sz w:val="32"/>
        </w:rPr>
        <w:t>Sacada do Giba</w:t>
      </w:r>
    </w:p>
    <w:p>
      <w:pPr>
        <w:ind w:left="567"/>
        <w:jc w:val="center"/>
      </w:pPr>
    </w:p>
    <w:p>
      <w:pPr>
        <w:ind w:left="567"/>
        <w:jc w:val="center"/>
      </w:pPr>
      <w:r>
        <w:t>A pergunta que sempre faço a um cliente antes de comemorar um bom rendimento de investimento é simples: "isso foi antes ou depois de descontar a inflação do período?" Na maioria das vezes, a resposta muda completamente a avaliação sobre se aquele investimento realmente valeu a pena.</w:t>
      </w:r>
    </w:p>
    <w:p>
      <w:pPr>
        <w:pStyle w:val="Heading2"/>
      </w:pPr>
      <w:r>
        <w:t>Mais um exercício para fixar — inflação e taxa real</w:t>
      </w:r>
    </w:p>
    <w:p>
      <w:pPr>
        <w:jc w:val="both"/>
      </w:pPr>
      <w:r>
        <w:rPr>
          <w:b/>
        </w:rPr>
        <w:t>4.</w:t>
      </w:r>
      <w:r>
        <w:t xml:space="preserve"> Se a Selic estiver em 14% a.a. e o IPCA acumulado no ano fechar em 4,26% (o valor de fechamento de 2025 citado neste material), qual o ganho real aproximado de uma aplicação que rende 100% do CDI (próximo da Selic)?</w:t>
      </w:r>
    </w:p>
    <w:p>
      <w:pPr>
        <w:pStyle w:val="Heading3"/>
      </w:pPr>
      <w:r>
        <w:t>Resolução comentada</w:t>
      </w:r>
    </w:p>
    <w:p>
      <w:pPr>
        <w:jc w:val="both"/>
      </w:pPr>
      <w:r>
        <w:rPr>
          <w:b/>
        </w:rPr>
        <w:t>4.</w:t>
      </w:r>
      <w:r>
        <w:t xml:space="preserve"> i_r = (1,14/1,0426) - 1 ≈ </w:t>
      </w:r>
      <w:r>
        <w:rPr>
          <w:b/>
        </w:rPr>
        <w:t>9,33% a.a.</w:t>
      </w:r>
      <w:r>
        <w:t xml:space="preserve"> de ganho real — o mesmo cálculo já demonstrado no exemplo desta parte, aqui como exercício de fixação.</w:t>
      </w:r>
    </w:p>
    <w:p>
      <w:pPr>
        <w:spacing w:before="120" w:after="120"/>
        <w:pBdr>
          <w:bottom w:val="single" w:sz="6" w:space="1" w:color="999999"/>
        </w:pBdr>
      </w:pPr>
    </w:p>
    <w:p>
      <w:pPr>
        <w:pStyle w:val="Heading1"/>
      </w:pPr>
      <w:r>
        <w:t>PARTE 9 — A MATEMÁTICA FINANCEIRA DENTRO DOS 5 G'S DA GESTÃO EMPREENDEDORA</w:t>
      </w:r>
    </w:p>
    <w:p>
      <w:pPr>
        <w:jc w:val="both"/>
      </w:pPr>
      <w:r>
        <w:t xml:space="preserve">Tudo o que este material ensinou até aqui — juro simples, juro composto, equivalência de capitais, anuidades, sistemas de amortização, efeitos da inflação — não é conhecimento isolado de sala de aula. É a base técnica de um dos cinco pilares que sistematizei ao longo da minha trajetória: os </w:t>
      </w:r>
      <w:r>
        <w:rPr>
          <w:b/>
        </w:rPr>
        <w:t>5 G's da Gestão Empreendedora</w:t>
      </w:r>
      <w:r>
        <w:t xml:space="preserve">, especificamente o segundo deles, a </w:t>
      </w:r>
      <w:r>
        <w:rPr>
          <w:b/>
        </w:rPr>
        <w:t>Gestão Financeira</w:t>
      </w:r>
      <w:r>
        <w:t>.</w:t>
      </w:r>
    </w:p>
    <w:p>
      <w:pPr>
        <w:pStyle w:val="Heading2"/>
      </w:pPr>
      <w:r>
        <w:t>Por que matemática financeira sem gestão vira conhecimento inútil</w:t>
      </w:r>
    </w:p>
    <w:p>
      <w:pPr>
        <w:jc w:val="both"/>
      </w:pPr>
      <w:r>
        <w:t>Saber calcular a taxa efetiva de um financiamento não adianta nada se você não usa esse cálculo para, de fato, decidir melhor. É exatamente essa a ponte que faltava na maioria dos materiais técnicos que já vi: eles ensinam a fórmula, mas não conectam a fórmula com a decisão de gestão que ela deveria sustentar.</w:t>
      </w:r>
    </w:p>
    <w:p>
      <w:pPr>
        <w:pStyle w:val="Heading2"/>
      </w:pPr>
      <w:r>
        <w:t>Aplicações práticas em cada frente da gestão</w:t>
      </w:r>
    </w:p>
    <w:p>
      <w:pPr>
        <w:jc w:val="both"/>
      </w:pPr>
      <w:r>
        <w:rPr>
          <w:b/>
        </w:rPr>
        <w:t>No capital de giro</w:t>
      </w:r>
      <w:r>
        <w:t xml:space="preserve"> — entender juro composto é o que permite calcular, com precisão, o custo real de recorrer a capital de terceiros para cobrir uma necessidade de caixa temporária, e comparar esse custo com alternativas mais baratas.</w:t>
      </w:r>
    </w:p>
    <w:p>
      <w:pPr>
        <w:jc w:val="both"/>
      </w:pPr>
      <w:r>
        <w:rPr>
          <w:b/>
        </w:rPr>
        <w:t>Na negociação de dívida</w:t>
      </w:r>
      <w:r>
        <w:t xml:space="preserve"> — a equivalência de capitais, discutida na Parte 5, é exatamente a ferramenta que uso, na prática, para avaliar se uma proposta de renegociação apresentada por um banco ou fornecedor é, de fato, vantajosa, ou apenas parece ser à primeira vista.</w:t>
      </w:r>
    </w:p>
    <w:p>
      <w:pPr>
        <w:jc w:val="both"/>
      </w:pPr>
      <w:r>
        <w:rPr>
          <w:b/>
        </w:rPr>
        <w:t>No planejamento de investimento</w:t>
      </w:r>
      <w:r>
        <w:t xml:space="preserve"> — os sistemas de amortização da Parte 7 determinam, de forma direta, o fluxo de caixa que uma empresa precisa reservar mensalmente para honrar um financiamento de equipamento, veículo ou imóvel — decisão que, malfeita, compromete a Necessidade de Capital de Giro discutida em outros materiais desta base.</w:t>
      </w:r>
    </w:p>
    <w:p>
      <w:pPr>
        <w:jc w:val="both"/>
      </w:pPr>
      <w:r>
        <w:rPr>
          <w:b/>
        </w:rPr>
        <w:t>Na leitura de resultado real</w:t>
      </w:r>
      <w:r>
        <w:t xml:space="preserve"> — sem entender taxa real versus taxa aparente, discutida na Parte 8, nenhum empresário consegue avaliar corretamente se o crescimento nominal do faturamento representa, de fato, crescimento real do negócio, ou apenas acompanhamento da inflação do período.</w:t>
      </w:r>
    </w:p>
    <w:p>
      <w:pPr>
        <w:pStyle w:val="Heading2"/>
      </w:pPr>
      <w:r>
        <w:t>Um exemplo numérico de cada aplicação</w:t>
      </w:r>
    </w:p>
    <w:p>
      <w:pPr>
        <w:jc w:val="both"/>
      </w:pPr>
      <w:r>
        <w:t>Para tornar essa conexão ainda mais concreta, veja um exemplo rápido de cada uma das quatro aplicações acima, usando exatamente as fórmulas já ensinadas neste material:</w:t>
      </w:r>
    </w:p>
    <w:p>
      <w:pPr>
        <w:jc w:val="both"/>
      </w:pPr>
      <w:r>
        <w:rPr>
          <w:b/>
        </w:rPr>
        <w:t>Capital de giro:</w:t>
      </w:r>
      <w:r>
        <w:t xml:space="preserve"> uma empresa recorre a R$ 30.000,00 de capital de giro por 90 dias, a uma taxa de 4% a.m. Usando J = C×i×n (Parte 3, adaptada para o caso de juros simples de curtíssimo prazo cobrados por algumas linhas de giro): J = 30.000,00 × 0,04 × 3 = R$ 3.600,00 de custo — número que deve ser comparado à margem de contribuição que essa operação de giro viabiliza, para saber se vale a pena.</w:t>
      </w:r>
    </w:p>
    <w:p>
      <w:pPr>
        <w:jc w:val="both"/>
      </w:pPr>
      <w:r>
        <w:rPr>
          <w:b/>
        </w:rPr>
        <w:t>Negociação de dívida:</w:t>
      </w:r>
      <w:r>
        <w:t xml:space="preserve"> ao aplicar a equivalência de capitais da Parte 5 a uma proposta de renegociação de fornecedor, uma empresa do Grupo Sena identificou que uma proposta "com desconto de 10% à vista" era, na prática, menos vantajosa do que manter o parcelamento original — porque a taxa de desconto embutida era menor do que o custo de oportunidade do caixa da empresa naquele momento.</w:t>
      </w:r>
    </w:p>
    <w:p>
      <w:pPr>
        <w:jc w:val="both"/>
      </w:pPr>
      <w:r>
        <w:rPr>
          <w:b/>
        </w:rPr>
        <w:t>Planejamento de investimento:</w:t>
      </w:r>
      <w:r>
        <w:t xml:space="preserve"> ao simular um financiamento de equipamento pelo SAC e pelo Price (Parte 7), um empresário identificou que o SAC, apesar da parcela inicial mais alta, economizava um valor de juros equivalente a quase um mês inteiro de faturamento da empresa ao longo do contrato — recurso que, redirecionado, financiou parte da própria operação.</w:t>
      </w:r>
    </w:p>
    <w:p>
      <w:pPr>
        <w:jc w:val="both"/>
      </w:pPr>
      <w:r>
        <w:rPr>
          <w:b/>
        </w:rPr>
        <w:t>Leitura de resultado real:</w:t>
      </w:r>
      <w:r>
        <w:t xml:space="preserve"> uma empresa que cresceu 5% no faturamento nominal em um ano de IPCA em 4,26% (Parte 8) precisa reconhecer que seu crescimento real foi de apenas i_r = (1,05/1,0426)-1 ≈ </w:t>
      </w:r>
      <w:r>
        <w:rPr>
          <w:b/>
        </w:rPr>
        <w:t>0,71%</w:t>
      </w:r>
      <w:r>
        <w:t xml:space="preserve"> — praticamente estagnação, mesmo com o número "positivo" na DRE.</w:t>
      </w:r>
    </w:p>
    <w:p>
      <w:pPr>
        <w:ind w:left="567"/>
        <w:jc w:val="center"/>
      </w:pPr>
      <w:r>
        <w:rPr>
          <w:sz w:val="32"/>
        </w:rPr>
        <w:t>Paralelo com a minha jornada</w:t>
      </w:r>
    </w:p>
    <w:p>
      <w:pPr>
        <w:ind w:left="567"/>
        <w:jc w:val="center"/>
      </w:pPr>
    </w:p>
    <w:p>
      <w:pPr>
        <w:ind w:left="567"/>
        <w:jc w:val="center"/>
      </w:pPr>
      <w:r>
        <w:t>Os 5 G's nasceram da minha própria trajetória — sete negócios que não deram certo antes de eu entender, na prática, que gestão financeira sem domínio técnico da matemática por trás dela é gestão no escuro. Este material entrega exatamente a luz que faltava naqueles primeiros anos.</w:t>
      </w:r>
    </w:p>
    <w:p>
      <w:pPr>
        <w:spacing w:before="120" w:after="120"/>
        <w:pBdr>
          <w:bottom w:val="single" w:sz="6" w:space="1" w:color="999999"/>
        </w:pBdr>
      </w:pPr>
    </w:p>
    <w:p>
      <w:pPr>
        <w:pStyle w:val="Heading1"/>
      </w:pPr>
      <w:r>
        <w:t>PARTE 10 — OS ERROS MAIS CAROS DE QUEM NUNCA APRENDEU ISSO</w:t>
      </w:r>
    </w:p>
    <w:p>
      <w:pPr>
        <w:pStyle w:val="Heading2"/>
      </w:pPr>
      <w:r>
        <w:t>Erro 1 — Confundir taxa proporcional com taxa equivalente</w:t>
      </w:r>
    </w:p>
    <w:p>
      <w:pPr>
        <w:jc w:val="both"/>
      </w:pPr>
      <w:r>
        <w:t>Discutido na Parte 4: multiplicar simplesmente a taxa mensal por doze para "descobrir" a taxa anual é um erro que subestima significativamente o custo real de qualquer operação de juros compostos — que é praticamente toda operação de crédito do mercado atual.</w:t>
      </w:r>
    </w:p>
    <w:p>
      <w:pPr>
        <w:pStyle w:val="Heading2"/>
      </w:pPr>
      <w:r>
        <w:t>Erro 2 — Comparar propostas sem trazer para a mesma data focal</w:t>
      </w:r>
    </w:p>
    <w:p>
      <w:pPr>
        <w:jc w:val="both"/>
      </w:pPr>
      <w:r>
        <w:t>Discutido na Parte 5: comparar duas propostas de pagamento com prazos e valores diferentes, sem aplicar a equivalência de capitais, é decidir no escuro — a proposta que parece mais barata "no olho" pode, matematicamente, ser a pior opção.</w:t>
      </w:r>
    </w:p>
    <w:p>
      <w:pPr>
        <w:pStyle w:val="Heading2"/>
      </w:pPr>
      <w:r>
        <w:t>Erro 3 — Escolher Price só porque a parcela parece menor</w:t>
      </w:r>
    </w:p>
    <w:p>
      <w:pPr>
        <w:jc w:val="both"/>
      </w:pPr>
      <w:r>
        <w:t>Discutido na Parte 7: a parcela fixa do sistema Price é mais confortável no orçamento mensal, mas representa, quase sempre, um custo total de juros maior do que o SAC, para o mesmo capital, prazo e taxa.</w:t>
      </w:r>
    </w:p>
    <w:p>
      <w:pPr>
        <w:pStyle w:val="Heading2"/>
      </w:pPr>
      <w:r>
        <w:t>Erro 4 — Comemorar rendimento nominal sem descontar a inflação</w:t>
      </w:r>
    </w:p>
    <w:p>
      <w:pPr>
        <w:jc w:val="both"/>
      </w:pPr>
      <w:r>
        <w:t>Discutido na Parte 8: um rendimento de 14% ao ano pode parecer excelente, mas se a inflação do período foi de 4,26%, o ganho real é bem menor do que o número anunciado sugere — a chamada ilusão monetária.</w:t>
      </w:r>
    </w:p>
    <w:p>
      <w:pPr>
        <w:pStyle w:val="Heading2"/>
      </w:pPr>
      <w:r>
        <w:t>Erro 5 — Não diferenciar desconto racional de desconto comercial</w:t>
      </w:r>
    </w:p>
    <w:p>
      <w:pPr>
        <w:jc w:val="both"/>
      </w:pPr>
      <w:r>
        <w:t>Discutido na Parte 3: o desconto comercial sempre embute uma taxa efetiva maior que a taxa nominal contratada — um detalhe que faz diferença real em qualquer negociação de quitação antecipada de título.</w:t>
      </w:r>
    </w:p>
    <w:p>
      <w:pPr>
        <w:pStyle w:val="Heading2"/>
      </w:pPr>
      <w:r>
        <w:t>Erro 6 — Aceitar carência sem entender se os juros são pagos ou capitalizados</w:t>
      </w:r>
    </w:p>
    <w:p>
      <w:pPr>
        <w:jc w:val="both"/>
      </w:pPr>
      <w:r>
        <w:t>Discutido na Parte 7: carência com juros capitalizados aumenta o saldo devedor durante todo o período de carência, tornando o financiamento significativamente mais caro do que uma carência com pagamento corrente de juros.</w:t>
      </w:r>
    </w:p>
    <w:p>
      <w:pPr>
        <w:pStyle w:val="Heading2"/>
      </w:pPr>
      <w:r>
        <w:t>Erro 7 — Assinar contrato sem dominar o vocabulário básico</w:t>
      </w:r>
    </w:p>
    <w:p>
      <w:pPr>
        <w:jc w:val="both"/>
      </w:pPr>
      <w:r>
        <w:t>Discutido na Parte 1: quem não sabe diferenciar amortização de encargo financeiro, ou saldo devedor de prestação, está, na prática, deixando o credor definir sozinho as regras do próprio contrato.</w:t>
      </w:r>
    </w:p>
    <w:p>
      <w:pPr>
        <w:pStyle w:val="Heading2"/>
      </w:pPr>
      <w:r>
        <w:t>Erro 8 — Tratar matemática financeira como "coisa de banco", não como ferramenta de gestão</w:t>
      </w:r>
    </w:p>
    <w:p>
      <w:pPr>
        <w:jc w:val="both"/>
      </w:pPr>
      <w:r>
        <w:t>Discutido na Parte 9: os conceitos técnicos deste material não servem apenas para avaliar propostas de terceiros — servem para o próprio empresário planejar capital de giro, investimento e leitura real de resultado.</w:t>
      </w:r>
    </w:p>
    <w:p>
      <w:pPr>
        <w:pStyle w:val="Heading2"/>
      </w:pPr>
      <w:r>
        <w:t>Erro 9 — Negociar dívida sem levantar o saldo devedor detalhado</w:t>
      </w:r>
    </w:p>
    <w:p>
      <w:pPr>
        <w:jc w:val="both"/>
      </w:pPr>
      <w:r>
        <w:t>Discutido na Parte 12: sem separar, no saldo devedor atual, o que é principal, o que é juro acumulado e o que é multa, nenhuma das ferramentas de equivalência de capitais ou de comparação de propostas deste material pode ser aplicada com precisão — e a negociação corre no escuro.</w:t>
      </w:r>
    </w:p>
    <w:p>
      <w:pPr>
        <w:pStyle w:val="Heading2"/>
      </w:pPr>
      <w:r>
        <w:t>Erro 10 — Confiar apenas na palavra do vendedor sobre "qual proposta é melhor"</w:t>
      </w:r>
    </w:p>
    <w:p>
      <w:pPr>
        <w:jc w:val="both"/>
      </w:pPr>
      <w:r>
        <w:t>Discutido nas Partes 5 e 11: quem oferece uma proposta de financiamento ou parcelamento tem interesse comercial direto no resultado da comparação. A única forma segura de decidir é fazer, você mesmo, a conta de equivalência — ou, no mínimo, conferir o número em uma planilha ou calculadora financeira independente, como ensinado na Parte 11.</w:t>
      </w:r>
    </w:p>
    <w:p>
      <w:pPr>
        <w:pStyle w:val="Heading2"/>
      </w:pPr>
      <w:r>
        <w:t>Erro 11 — Ignorar o CET e comparar só a taxa de juros anunciada</w:t>
      </w:r>
    </w:p>
    <w:p>
      <w:pPr>
        <w:jc w:val="both"/>
      </w:pPr>
      <w:r>
        <w:t>Discutido na Parte 13: duas propostas com taxa de juros nominal parecida podem ter Custo Efetivo Total bem diferente, por causa de tarifas, seguros e forma de capitalização embutidos na operação. Comparar apenas a taxa de juros "de fachada" é abrir mão de uma informação que a própria instituição financeira é obrigada, por lei, a te entregar de forma clara.</w:t>
      </w:r>
    </w:p>
    <w:p>
      <w:pPr>
        <w:spacing w:before="120" w:after="120"/>
        <w:pBdr>
          <w:bottom w:val="single" w:sz="6" w:space="1" w:color="999999"/>
        </w:pBdr>
      </w:pPr>
    </w:p>
    <w:p>
      <w:pPr>
        <w:pStyle w:val="Heading1"/>
      </w:pPr>
      <w:r>
        <w:t>PARTE 11 — FERRAMENTAS PRÁTICAS: CALCULADORA FINANCEIRA E PLANILHA</w:t>
      </w:r>
    </w:p>
    <w:p>
      <w:pPr>
        <w:jc w:val="both"/>
      </w:pPr>
      <w:r>
        <w:t>Entender a fórmula é essencial — mas ninguém precisa fazer conta de potência na mão todos os dias. Esta parte existe para te mostrar como aplicar tudo o que você aprendeu usando duas ferramentas acessíveis: a calculadora financeira HP-12C (física ou em aplicativo de celular, ambas amplamente usadas no mercado financeiro brasileiro) e uma planilha eletrônica comum.</w:t>
      </w:r>
    </w:p>
    <w:p>
      <w:pPr>
        <w:pStyle w:val="Heading2"/>
      </w:pPr>
      <w:r>
        <w:t>Usando a HP-12C</w:t>
      </w:r>
    </w:p>
    <w:p>
      <w:pPr>
        <w:jc w:val="both"/>
      </w:pPr>
      <w:r>
        <w:t xml:space="preserve">A HP-12C usa lógica de pilha (RPN) e possui teclas financeiras dedicadas: </w:t>
      </w:r>
      <w:r>
        <w:rPr>
          <w:b/>
        </w:rPr>
        <w:t>n</w:t>
      </w:r>
      <w:r>
        <w:t xml:space="preserve"> (número de períodos), </w:t>
      </w:r>
      <w:r>
        <w:rPr>
          <w:b/>
        </w:rPr>
        <w:t>i</w:t>
      </w:r>
      <w:r>
        <w:t xml:space="preserve"> (taxa de juros), </w:t>
      </w:r>
      <w:r>
        <w:rPr>
          <w:b/>
        </w:rPr>
        <w:t>PV</w:t>
      </w:r>
      <w:r>
        <w:t xml:space="preserve"> (valor presente), </w:t>
      </w:r>
      <w:r>
        <w:rPr>
          <w:b/>
        </w:rPr>
        <w:t>PMT</w:t>
      </w:r>
      <w:r>
        <w:t xml:space="preserve"> (prestação) e </w:t>
      </w:r>
      <w:r>
        <w:rPr>
          <w:b/>
        </w:rPr>
        <w:t>FV</w:t>
      </w:r>
      <w:r>
        <w:t xml:space="preserve"> (valor futuro). Para qualquer problema de anuidade ou juros compostos, basta inserir três das quatro variáveis conhecidas e pedir à calculadora que resolva a quarta.</w:t>
      </w:r>
    </w:p>
    <w:p>
      <w:pPr>
        <w:jc w:val="both"/>
      </w:pPr>
      <w:r>
        <w:rPr>
          <w:b/>
        </w:rPr>
        <w:t>Exemplo prático:</w:t>
      </w:r>
      <w:r>
        <w:t xml:space="preserve"> para o financiamento de R$ 10.000,00 em quatro parcelas anuais a 10% a.a. resolvido na Parte 7, a sequência na HP-12C seria: </w:t>
      </w:r>
      <w:r>
        <w:rPr>
          <w:rFonts w:ascii="Courier New" w:hAnsi="Courier New"/>
          <w:color w:val="444444"/>
        </w:rPr>
        <w:t>10000 CHS PV</w:t>
      </w:r>
      <w:r>
        <w:t xml:space="preserve">, </w:t>
      </w:r>
      <w:r>
        <w:rPr>
          <w:rFonts w:ascii="Courier New" w:hAnsi="Courier New"/>
          <w:color w:val="444444"/>
        </w:rPr>
        <w:t>4 n</w:t>
      </w:r>
      <w:r>
        <w:t xml:space="preserve">, </w:t>
      </w:r>
      <w:r>
        <w:rPr>
          <w:rFonts w:ascii="Courier New" w:hAnsi="Courier New"/>
          <w:color w:val="444444"/>
        </w:rPr>
        <w:t>10 i</w:t>
      </w:r>
      <w:r>
        <w:t xml:space="preserve">, e pressionar </w:t>
      </w:r>
      <w:r>
        <w:rPr>
          <w:rFonts w:ascii="Courier New" w:hAnsi="Courier New"/>
          <w:color w:val="444444"/>
        </w:rPr>
        <w:t>PMT</w:t>
      </w:r>
      <w:r>
        <w:t xml:space="preserve"> — o visor mostra diretamente </w:t>
      </w:r>
      <w:r>
        <w:rPr>
          <w:b/>
        </w:rPr>
        <w:t>3.154,71</w:t>
      </w:r>
      <w:r>
        <w:t>, exatamente o valor que calculamos manualmente pela fórmula.</w:t>
      </w:r>
    </w:p>
    <w:p>
      <w:pPr>
        <w:pStyle w:val="Heading2"/>
      </w:pPr>
      <w:r>
        <w:t>Usando planilha eletrônica</w:t>
      </w:r>
    </w:p>
    <w:p>
      <w:pPr>
        <w:jc w:val="both"/>
      </w:pPr>
      <w:r>
        <w:t>Qualquer planilha (Excel, Google Sheets, LibreOffice Calc) tem funções financeiras equivalentes às teclas da HP-12C:</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tcPr>
          <w:p>
            <w:r/>
            <w:r>
              <w:rPr>
                <w:b/>
              </w:rPr>
              <w:t>Função</w:t>
            </w:r>
          </w:p>
        </w:tc>
        <w:tc>
          <w:tcPr>
            <w:tcW w:type="dxa" w:w="4535"/>
          </w:tcPr>
          <w:p>
            <w:r/>
            <w:r>
              <w:rPr>
                <w:b/>
              </w:rPr>
              <w:t>O que calcula</w:t>
            </w:r>
          </w:p>
        </w:tc>
      </w:tr>
      <w:tr>
        <w:tc>
          <w:tcPr>
            <w:tcW w:type="dxa" w:w="4535"/>
          </w:tcPr>
          <w:p>
            <w:r/>
            <w:r>
              <w:t>---</w:t>
            </w:r>
          </w:p>
        </w:tc>
        <w:tc>
          <w:tcPr>
            <w:tcW w:type="dxa" w:w="4535"/>
          </w:tcPr>
          <w:p>
            <w:r/>
            <w:r>
              <w:t>---</w:t>
            </w:r>
          </w:p>
        </w:tc>
      </w:tr>
      <w:tr>
        <w:tc>
          <w:tcPr>
            <w:tcW w:type="dxa" w:w="4535"/>
          </w:tcPr>
          <w:p>
            <w:r/>
            <w:r>
              <w:rPr>
                <w:rFonts w:ascii="Courier New" w:hAnsi="Courier New"/>
                <w:color w:val="444444"/>
              </w:rPr>
              <w:t>=VF(taxa; nper; pgto; vp)</w:t>
            </w:r>
          </w:p>
        </w:tc>
        <w:tc>
          <w:tcPr>
            <w:tcW w:type="dxa" w:w="4535"/>
          </w:tcPr>
          <w:p>
            <w:r/>
            <w:r>
              <w:t>Valor futuro (montante)</w:t>
            </w:r>
          </w:p>
        </w:tc>
      </w:tr>
      <w:tr>
        <w:tc>
          <w:tcPr>
            <w:tcW w:type="dxa" w:w="4535"/>
          </w:tcPr>
          <w:p>
            <w:r/>
            <w:r>
              <w:rPr>
                <w:rFonts w:ascii="Courier New" w:hAnsi="Courier New"/>
                <w:color w:val="444444"/>
              </w:rPr>
              <w:t>=VP(taxa; nper; pgto; vf)</w:t>
            </w:r>
          </w:p>
        </w:tc>
        <w:tc>
          <w:tcPr>
            <w:tcW w:type="dxa" w:w="4535"/>
          </w:tcPr>
          <w:p>
            <w:r/>
            <w:r>
              <w:t>Valor presente</w:t>
            </w:r>
          </w:p>
        </w:tc>
      </w:tr>
      <w:tr>
        <w:tc>
          <w:tcPr>
            <w:tcW w:type="dxa" w:w="4535"/>
          </w:tcPr>
          <w:p>
            <w:r/>
            <w:r>
              <w:rPr>
                <w:rFonts w:ascii="Courier New" w:hAnsi="Courier New"/>
                <w:color w:val="444444"/>
              </w:rPr>
              <w:t>=PGTO(taxa; nper; vp; vf)</w:t>
            </w:r>
          </w:p>
        </w:tc>
        <w:tc>
          <w:tcPr>
            <w:tcW w:type="dxa" w:w="4535"/>
          </w:tcPr>
          <w:p>
            <w:r/>
            <w:r>
              <w:t>Valor da prestação constante</w:t>
            </w:r>
          </w:p>
        </w:tc>
      </w:tr>
      <w:tr>
        <w:tc>
          <w:tcPr>
            <w:tcW w:type="dxa" w:w="4535"/>
          </w:tcPr>
          <w:p>
            <w:r/>
            <w:r>
              <w:rPr>
                <w:rFonts w:ascii="Courier New" w:hAnsi="Courier New"/>
                <w:color w:val="444444"/>
              </w:rPr>
              <w:t>=TAXA(nper; pgto; vp; vf)</w:t>
            </w:r>
          </w:p>
        </w:tc>
        <w:tc>
          <w:tcPr>
            <w:tcW w:type="dxa" w:w="4535"/>
          </w:tcPr>
          <w:p>
            <w:r/>
            <w:r>
              <w:t>Taxa de juros embutida na operação</w:t>
            </w:r>
          </w:p>
        </w:tc>
      </w:tr>
      <w:tr>
        <w:tc>
          <w:tcPr>
            <w:tcW w:type="dxa" w:w="4535"/>
          </w:tcPr>
          <w:p>
            <w:r/>
            <w:r>
              <w:rPr>
                <w:rFonts w:ascii="Courier New" w:hAnsi="Courier New"/>
                <w:color w:val="444444"/>
              </w:rPr>
              <w:t>=NPER(taxa; pgto; vp; vf)</w:t>
            </w:r>
          </w:p>
        </w:tc>
        <w:tc>
          <w:tcPr>
            <w:tcW w:type="dxa" w:w="4535"/>
          </w:tcPr>
          <w:p>
            <w:r/>
            <w:r>
              <w:t>Número de períodos necessários</w:t>
            </w:r>
          </w:p>
        </w:tc>
      </w:tr>
    </w:tbl>
    <w:p>
      <w:pPr>
        <w:spacing w:after="80"/>
      </w:pPr>
    </w:p>
    <w:p>
      <w:pPr>
        <w:jc w:val="both"/>
      </w:pPr>
      <w:r>
        <w:rPr>
          <w:b/>
        </w:rPr>
        <w:t>Exemplo prático:</w:t>
      </w:r>
      <w:r>
        <w:t xml:space="preserve"> para reproduzir o mesmo financiamento da Parte 7 em uma planilha, a fórmula </w:t>
      </w:r>
      <w:r>
        <w:rPr>
          <w:rFonts w:ascii="Courier New" w:hAnsi="Courier New"/>
          <w:color w:val="444444"/>
        </w:rPr>
        <w:t>=PGTO(10%;4;-10000)</w:t>
      </w:r>
      <w:r>
        <w:t xml:space="preserve"> devolve exatamente </w:t>
      </w:r>
      <w:r>
        <w:rPr>
          <w:b/>
        </w:rPr>
        <w:t>R$ 3.154,71</w:t>
      </w:r>
      <w:r>
        <w:t xml:space="preserve"> — o mesmo valor da HP-12C e do cálculo manual. Essa é, inclusive, uma boa forma de conferir se você aplicou a fórmula manual corretamente: bater o resultado com a planilha ou a calculadora.</w:t>
      </w:r>
    </w:p>
    <w:p>
      <w:pPr>
        <w:pStyle w:val="Heading2"/>
      </w:pPr>
      <w:r>
        <w:t>Montando sua própria planilha de amortização</w:t>
      </w:r>
    </w:p>
    <w:p>
      <w:pPr>
        <w:jc w:val="both"/>
      </w:pPr>
      <w:r>
        <w:t>Para o SAC ou o Price, o mais prático é montar uma planilha com seis colunas: período, saldo devedor inicial, amortização, juros, prestação e saldo devedor final. A cada linha, o saldo devedor final vira o saldo devedor inicial da linha seguinte — e a planilha se resolve sozinha, linha por linha, até o saldo chegar a zero. Todas as tabelas de amortização apresentadas neste material seguem exatamente essa lógica, e você pode reconstruí-las, célula por célula, para conferir.</w:t>
      </w:r>
    </w:p>
    <w:p>
      <w:pPr>
        <w:pStyle w:val="Heading2"/>
      </w:pPr>
      <w:r>
        <w:t>Exercício proposto — usando a planilha</w:t>
      </w:r>
    </w:p>
    <w:p>
      <w:pPr>
        <w:jc w:val="both"/>
      </w:pPr>
      <w:r>
        <w:rPr>
          <w:b/>
        </w:rPr>
        <w:t>1.</w:t>
      </w:r>
      <w:r>
        <w:t xml:space="preserve"> Usando as funções de planilha apresentadas nesta parte, monte a fórmula que calcularia a parcela de um financiamento de R$ 25.000,00, em 15 parcelas mensais, a 1,8% a.m.</w:t>
      </w:r>
    </w:p>
    <w:p>
      <w:pPr>
        <w:pStyle w:val="Heading3"/>
      </w:pPr>
      <w:r>
        <w:t>Resolução comentada</w:t>
      </w:r>
    </w:p>
    <w:p>
      <w:pPr>
        <w:jc w:val="both"/>
      </w:pPr>
      <w:r>
        <w:rPr>
          <w:b/>
        </w:rPr>
        <w:t>1.</w:t>
      </w:r>
      <w:r>
        <w:t xml:space="preserve"> A fórmula seria </w:t>
      </w:r>
      <w:r>
        <w:rPr>
          <w:rFonts w:ascii="Courier New" w:hAnsi="Courier New"/>
          <w:color w:val="444444"/>
        </w:rPr>
        <w:t>=PGTO(1,8%;15;-25000)</w:t>
      </w:r>
      <w:r>
        <w:t xml:space="preserve">, que devolve o mesmo resultado que a(15, 1,8%) aplicada manualmente na fórmula da Parte 6: a(15,1,8%) ≈ 12,8433, resultando em uma parcela de 25.000,00/12,8433 ≈ </w:t>
      </w:r>
      <w:r>
        <w:rPr>
          <w:b/>
        </w:rPr>
        <w:t>R$ 1.946,53</w:t>
      </w:r>
      <w:r>
        <w:t xml:space="preserve"> por mês. Sempre que uma planilha e um cálculo manual não baterem, o erro mais comum está em usar a taxa no formato errado (percentual em vez de decimal, ou vice-versa) — outro motivo para dominar a fórmula manual, não só a função pronta.</w:t>
      </w:r>
    </w:p>
    <w:p>
      <w:pPr>
        <w:ind w:left="567"/>
        <w:jc w:val="center"/>
      </w:pPr>
      <w:r>
        <w:rPr>
          <w:sz w:val="32"/>
        </w:rPr>
        <w:t>Sacada do Giba</w:t>
      </w:r>
    </w:p>
    <w:p>
      <w:pPr>
        <w:ind w:left="567"/>
        <w:jc w:val="center"/>
      </w:pPr>
    </w:p>
    <w:p>
      <w:pPr>
        <w:ind w:left="567"/>
        <w:jc w:val="center"/>
      </w:pPr>
      <w:r>
        <w:t>Não existe mérito nenhum em fazer conta de juro composto na mão, todo santo dia, no seu negócio. O mérito está em entender profundamente o que a fórmula significa — para poder auditar qualquer planilha, proposta ou contrato que caia na sua mesa, e identificar na hora se o número apresentado faz sentido ou não.</w:t>
      </w:r>
    </w:p>
    <w:p>
      <w:pPr>
        <w:spacing w:before="120" w:after="120"/>
        <w:pBdr>
          <w:bottom w:val="single" w:sz="6" w:space="1" w:color="999999"/>
        </w:pBdr>
      </w:pPr>
    </w:p>
    <w:p>
      <w:pPr>
        <w:pStyle w:val="Heading1"/>
      </w:pPr>
      <w:r>
        <w:t>PARTE 12 — COMO USAR ESSA MATEMÁTICA PARA NEGOCIAR UMA DÍVIDA NA PRÁTICA</w:t>
      </w:r>
    </w:p>
    <w:p>
      <w:pPr>
        <w:jc w:val="both"/>
      </w:pPr>
      <w:r>
        <w:t>Todo o conteúdo técnico deste material converge para um momento muito concreto: você sentado diante de um credor — banco, financeira, fornecedor —, decidindo se aceita, recusa ou contrapropõe uma renegociação. Esta parte transforma a teoria em um roteiro de ação.</w:t>
      </w:r>
    </w:p>
    <w:p>
      <w:pPr>
        <w:pStyle w:val="Heading2"/>
      </w:pPr>
      <w:r>
        <w:t>Passo 1 — Levante o saldo devedor real, não o nominal</w:t>
      </w:r>
    </w:p>
    <w:p>
      <w:pPr>
        <w:jc w:val="both"/>
      </w:pPr>
      <w:r>
        <w:t>Antes de qualquer negociação, peça ao credor o demonstrativo detalhado do saldo devedor atual, com a separação entre principal, juros acumulados e eventuais multas. Sem esse detalhamento, você não tem como aplicar nenhuma das ferramentas deste material com precisão.</w:t>
      </w:r>
    </w:p>
    <w:p>
      <w:pPr>
        <w:pStyle w:val="Heading2"/>
      </w:pPr>
      <w:r>
        <w:t>Passo 2 — Converta a taxa contratual para taxa efetiva anual</w:t>
      </w:r>
    </w:p>
    <w:p>
      <w:pPr>
        <w:jc w:val="both"/>
      </w:pPr>
      <w:r>
        <w:t>Use a fórmula da Parte 4 para transformar a taxa informada no contrato original em taxa efetiva anual. Esse número é o seu ponto de comparação em qualquer negociação — é ele, e não a taxa nominal do contrato, que representa o custo real que você está pagando.</w:t>
      </w:r>
    </w:p>
    <w:p>
      <w:pPr>
        <w:pStyle w:val="Heading2"/>
      </w:pPr>
      <w:r>
        <w:t>Passo 3 — Traga qualquer proposta nova para a mesma data focal</w:t>
      </w:r>
    </w:p>
    <w:p>
      <w:pPr>
        <w:jc w:val="both"/>
      </w:pPr>
      <w:r>
        <w:t>Quando o credor apresentar uma nova proposta de pagamento, use a equivalência de capitais da Parte 5 para trazer tanto a dívida original quanto a nova proposta para a mesma data — hoje. Só depois desse cálculo você sabe, com números, se a "nova proposta" é de fato uma vantagem ou apenas uma reorganização que não muda o custo real.</w:t>
      </w:r>
    </w:p>
    <w:p>
      <w:pPr>
        <w:pStyle w:val="Heading2"/>
      </w:pPr>
      <w:r>
        <w:t>Passo 4 — Simule os sistemas de amortização alternativos</w:t>
      </w:r>
    </w:p>
    <w:p>
      <w:pPr>
        <w:jc w:val="both"/>
      </w:pPr>
      <w:r>
        <w:t>Se a negociação envolve parcelamento longo, simule tanto o SAC quanto o Price para o mesmo valor, prazo e taxa, usando as fórmulas ou a planilha da Parte 11. Leve as duas simulações para a mesa de negociação — muitas vezes o credor está disposto a estruturar pelo sistema que for mais vantajoso para você, desde que você saiba pedir especificamente por isso.</w:t>
      </w:r>
    </w:p>
    <w:p>
      <w:pPr>
        <w:pStyle w:val="Heading2"/>
      </w:pPr>
      <w:r>
        <w:t>Passo 5 — Pergunte, sempre, sobre carência e capitalização</w:t>
      </w:r>
    </w:p>
    <w:p>
      <w:pPr>
        <w:jc w:val="both"/>
      </w:pPr>
      <w:r>
        <w:t>Se a proposta envolve qualquer período de carência, pergunte explicitamente se os juros desse período serão pagos correntemente ou capitalizados sobre o saldo devedor — como demonstrado no exemplo numérico da Parte 7. Essa única pergunta, na minha experiência prática de anos negociando isso para clientes, já evitou mais prejuízo do que qualquer outra técnica de negociação.</w:t>
      </w:r>
    </w:p>
    <w:p>
      <w:pPr>
        <w:pStyle w:val="Heading2"/>
      </w:pPr>
      <w:r>
        <w:t>Passo 6 — Desconte a inflação antes de aceitar qualquer alongamento de prazo</w:t>
      </w:r>
    </w:p>
    <w:p>
      <w:pPr>
        <w:jc w:val="both"/>
      </w:pPr>
      <w:r>
        <w:t>Se a negociação envolve estender o prazo de pagamento por muitos anos, lembre-se de que a inflação projetada para o período (Parte 8) corrói parte do valor futuro das parcelas — o que, em alguns casos, torna um alongamento de prazo mais vantajoso do que pareceria à primeira vista, desde que a taxa de juros contratual não compense inteiramente esse efeito.</w:t>
      </w:r>
    </w:p>
    <w:p>
      <w:pPr>
        <w:pStyle w:val="Heading2"/>
      </w:pPr>
      <w:r>
        <w:t>Um exemplo completo, do início ao fim</w:t>
      </w:r>
    </w:p>
    <w:p>
      <w:pPr>
        <w:jc w:val="both"/>
      </w:pPr>
      <w:r>
        <w:t>Para fechar esta parte, veja os seis passos aplicados a um caso numérico único, do início ao fim.</w:t>
      </w:r>
    </w:p>
    <w:p>
      <w:pPr>
        <w:jc w:val="both"/>
      </w:pPr>
      <w:r>
        <w:rPr>
          <w:b/>
        </w:rPr>
        <w:t>Situação:</w:t>
      </w:r>
      <w:r>
        <w:t xml:space="preserve"> você tem uma dívida de R$ 25.000,00 com um fornecedor, vencível hoje, e recebe uma proposta de renegociação: pagar em três parcelas iguais, em 3, 6 e 9 meses.</w:t>
      </w:r>
    </w:p>
    <w:p>
      <w:pPr>
        <w:jc w:val="both"/>
      </w:pPr>
      <w:r>
        <w:rPr>
          <w:b/>
        </w:rPr>
        <w:t>Passo 1 — Saldo devedor real:</w:t>
      </w:r>
      <w:r>
        <w:t xml:space="preserve"> o fornecedor confirma que os R$ 25.000,00 são o valor total, sem juros ou multa adicional embutidos até a data de hoje.</w:t>
      </w:r>
    </w:p>
    <w:p>
      <w:pPr>
        <w:jc w:val="both"/>
      </w:pPr>
      <w:r>
        <w:rPr>
          <w:b/>
        </w:rPr>
        <w:t>Passo 2 — Taxa efetiva:</w:t>
      </w:r>
      <w:r>
        <w:t xml:space="preserve"> você tem, hoje, uma linha de crédito alternativa disponível a 2% a.m. — essa é sua taxa de referência para julgar a proposta (seu custo de oportunidade de capital, discutido na Parte 1).</w:t>
      </w:r>
    </w:p>
    <w:p>
      <w:pPr>
        <w:jc w:val="both"/>
      </w:pPr>
      <w:r>
        <w:rPr>
          <w:b/>
        </w:rPr>
        <w:t>Passo 3 — Equivalência de capitais:</w:t>
      </w:r>
      <w:r>
        <w:t xml:space="preserve"> trazendo as três parcelas da proposta para valor presente a 2% a.m. (Parte 5), descobrimos qual seria o valor de cada parcela para que a proposta seja neutra em relação à dívida original de R$ 25.000,00: R × [1/(1,02)³ + 1/(1,02)⁶ + 1/(1,02)⁹] = 25.000,00 → R × (0,9423+0,8880+0,8368) = 25.000,00 → R × 2,6671 ≈ </w:t>
      </w:r>
      <w:r>
        <w:rPr>
          <w:b/>
        </w:rPr>
        <w:t>R$ 9.374,00</w:t>
      </w:r>
      <w:r>
        <w:t xml:space="preserve"> cada parcela. Se o fornecedor propuser parcelas de valor igual ou menor que esse, a proposta é vantajosa para você; se propuser um valor maior, está embutindo juro implícito superior à sua taxa de referência.</w:t>
      </w:r>
    </w:p>
    <w:p>
      <w:pPr>
        <w:jc w:val="both"/>
      </w:pPr>
      <w:r>
        <w:rPr>
          <w:b/>
        </w:rPr>
        <w:t>Passo 4 — Sistemas alternativos:</w:t>
      </w:r>
      <w:r>
        <w:t xml:space="preserve"> como o valor é fixo nas três parcelas, não há SAC ou Price a comparar aqui — mas se o fornecedor oferecesse uma estrutura de parcelas decrescentes, valeria simular as duas lógicas.</w:t>
      </w:r>
    </w:p>
    <w:p>
      <w:pPr>
        <w:jc w:val="both"/>
      </w:pPr>
      <w:r>
        <w:rPr>
          <w:b/>
        </w:rPr>
        <w:t>Passo 5 — Carência:</w:t>
      </w:r>
      <w:r>
        <w:t xml:space="preserve"> não há carência nesta proposta específica — a primeira parcela já é uma forma de prazo (3 meses), mas sem período adicional de "só juros" antes disso.</w:t>
      </w:r>
    </w:p>
    <w:p>
      <w:pPr>
        <w:jc w:val="both"/>
      </w:pPr>
      <w:r>
        <w:rPr>
          <w:b/>
        </w:rPr>
        <w:t>Passo 6 — Inflação:</w:t>
      </w:r>
      <w:r>
        <w:t xml:space="preserve"> com um horizonte curto de nove meses, o efeito da inflação sobre o valor real das parcelas é pequeno, mas ainda vale considerar se a taxa de referência do Passo 2 já embute, indiretamente, essa proteção.</w:t>
      </w:r>
    </w:p>
    <w:p>
      <w:pPr>
        <w:jc w:val="both"/>
      </w:pPr>
      <w:r>
        <w:rPr>
          <w:b/>
        </w:rPr>
        <w:t>Conclusão prática:</w:t>
      </w:r>
      <w:r>
        <w:t xml:space="preserve"> de posse desse valor de R$ 9.374,00 por parcela, você senta à mesa de negociação sabendo exatamente até onde a proposta é boa para você — e a partir de qual valor de parcela ela deixa de ser vantajosa.</w:t>
      </w:r>
    </w:p>
    <w:p>
      <w:pPr>
        <w:ind w:left="567"/>
        <w:jc w:val="center"/>
      </w:pPr>
      <w:r>
        <w:rPr>
          <w:sz w:val="32"/>
        </w:rPr>
        <w:t>Paralelo com a minha jornada</w:t>
      </w:r>
    </w:p>
    <w:p>
      <w:pPr>
        <w:ind w:left="567"/>
        <w:jc w:val="center"/>
      </w:pPr>
    </w:p>
    <w:p>
      <w:pPr>
        <w:ind w:left="567"/>
        <w:jc w:val="center"/>
      </w:pPr>
      <w:r>
        <w:t>Esses seis passos não são teoria de livro — é literalmente o roteiro que uso, com pequenas variações, em toda negociação de dívida relevante que já conduzi para cliente do Grupo Sena. A diferença entre negociar com esse roteiro e negociar "no feeling" é, quase sempre, a diferença entre sair da mesa com um acordo bom ou com um acordo apenas aceitável.</w:t>
      </w:r>
    </w:p>
    <w:p>
      <w:pPr>
        <w:spacing w:before="120" w:after="120"/>
        <w:pBdr>
          <w:bottom w:val="single" w:sz="6" w:space="1" w:color="999999"/>
        </w:pBdr>
      </w:pPr>
    </w:p>
    <w:p>
      <w:pPr>
        <w:pStyle w:val="Heading1"/>
      </w:pPr>
      <w:r>
        <w:t>PARTE 13 — OS DOIS MAIORES VILÕES DO CRÉDITO: ROTATIVO DO CARTÃO E CHEQUE ESPECIAL</w:t>
      </w:r>
    </w:p>
    <w:p>
      <w:pPr>
        <w:jc w:val="both"/>
      </w:pPr>
      <w:r>
        <w:t>Se existe um lugar onde a matemática financeira deste material precisa ser aplicada com mais urgência, é aqui. O rotativo do cartão de crédito e o cheque especial são, historicamente, as modalidades de crédito mais caras do mercado brasileiro para pessoa física — e é exatamente ali que a maioria das famílias entra em espiral de endividamento sem entender a matemática que sustenta esse processo.</w:t>
      </w:r>
    </w:p>
    <w:p>
      <w:pPr>
        <w:pStyle w:val="Heading2"/>
      </w:pPr>
      <w:r>
        <w:t>Por que o rotativo é tão mais caro que outras formas de crédito</w:t>
      </w:r>
    </w:p>
    <w:p>
      <w:pPr>
        <w:jc w:val="both"/>
      </w:pPr>
      <w:r>
        <w:t>O rotativo do cartão de crédito é acionado quando você paga apenas parte da fatura — o mínimo exigido — e o restante do saldo passa a ser financiado pela própria administradora do cartão, em juros compostos, com taxas mensais que, historicamente, figuram entre as mais altas do mercado de crédito ao consumidor. Aplicando a lógica da Parte 4: se a taxa mensal do rotativo for, por exemplo, 12% a.m. (patamar próximo do que o mercado brasileiro tem praticado nos últimos anos, sempre variando por instituição — confirme sempre a taxa vigente no seu contrato específico, pois esse número muda com frequência), a taxa efetiva anual correspondente é:</w:t>
      </w:r>
    </w:p>
    <w:p>
      <w:pPr>
        <w:jc w:val="both"/>
      </w:pPr>
      <w:r>
        <w:t xml:space="preserve">i_f = (1,12)¹² - 1 ≈ </w:t>
      </w:r>
      <w:r>
        <w:rPr>
          <w:b/>
        </w:rPr>
        <w:t>289% a.a.</w:t>
      </w:r>
    </w:p>
    <w:p>
      <w:pPr>
        <w:jc w:val="both"/>
      </w:pPr>
      <w:r>
        <w:t>Não é erro de digitação. É o efeito puro e simples do juro composto, discutido na Parte 4, aplicado a uma taxa mensal alta, capitalizando doze vezes ao ano.</w:t>
      </w:r>
    </w:p>
    <w:p>
      <w:pPr>
        <w:pStyle w:val="Heading2"/>
      </w:pPr>
      <w:r>
        <w:t>Por que o cheque especial segue a mesma lógica</w:t>
      </w:r>
    </w:p>
    <w:p>
      <w:pPr>
        <w:jc w:val="both"/>
      </w:pPr>
      <w:r>
        <w:t>O cheque especial funciona de forma parecida: o banco disponibiliza um limite extra na conta corrente, e qualquer valor utilizado passa a ser cobrado em juros compostos diários ou mensais, normalmente também entre as taxas mais altas do mercado de crédito pessoal — na mesma ordem de grandeza do rotativo do cartão.</w:t>
      </w:r>
    </w:p>
    <w:p>
      <w:pPr>
        <w:pStyle w:val="Heading2"/>
      </w:pPr>
      <w:r>
        <w:t>A regra prática que todo cliente meu aprende</w:t>
      </w:r>
    </w:p>
    <w:p>
      <w:pPr>
        <w:jc w:val="both"/>
      </w:pPr>
      <w:r>
        <w:t>Sempre que a taxa efetiva anual de uma dívida ultrapassa, com folga, qualquer rendimento razoável de investimento disponível no mercado — e o rotativo e o cheque especial praticamente sempre ultrapassam —, a prioridade financeira número um, sem exceção, é quitar essa dívida antes de qualquer outro objetivo financeiro, incluindo investir. Nenhuma aplicação de renda fixa disponível hoje no mercado brasileiro rende perto de 289% a.a. — então manter dinheiro investido enquanto se paga rotativo é, matematicamente, sempre uma decisão perdedora.</w:t>
      </w:r>
    </w:p>
    <w:p>
      <w:pPr>
        <w:pStyle w:val="Heading2"/>
      </w:pPr>
      <w:r>
        <w:t>Exercício proposto</w:t>
      </w:r>
    </w:p>
    <w:p>
      <w:pPr>
        <w:jc w:val="both"/>
      </w:pPr>
      <w:r>
        <w:rPr>
          <w:b/>
        </w:rPr>
        <w:t>1.</w:t>
      </w:r>
      <w:r>
        <w:t xml:space="preserve"> Uma pessoa está com R$ 2.000,00 no rotativo do cartão, a uma taxa de 12% a.m., e não faz nenhum pagamento adicional durante seis meses. Qual será o saldo devedor ao final desse período?</w:t>
      </w:r>
    </w:p>
    <w:p>
      <w:pPr>
        <w:pStyle w:val="Heading3"/>
      </w:pPr>
      <w:r>
        <w:t>Resolução comentada</w:t>
      </w:r>
    </w:p>
    <w:p>
      <w:pPr>
        <w:jc w:val="both"/>
      </w:pPr>
      <w:r>
        <w:rPr>
          <w:b/>
        </w:rPr>
        <w:t>1.</w:t>
      </w:r>
      <w:r>
        <w:t xml:space="preserve"> M = 2.000,00 × (1,12)⁶ ≈ 2.000,00 × 1,9738 ≈ </w:t>
      </w:r>
      <w:r>
        <w:rPr>
          <w:b/>
        </w:rPr>
        <w:t>R$ 3.947,60</w:t>
      </w:r>
      <w:r>
        <w:t xml:space="preserve"> — quase o dobro da dívida original, em apenas seis meses sem pagamento, puramente pelo efeito do juro composto mensal sobre um saldo que nunca diminuiu.</w:t>
      </w:r>
    </w:p>
    <w:p>
      <w:pPr>
        <w:ind w:left="567"/>
        <w:jc w:val="center"/>
      </w:pPr>
      <w:r>
        <w:rPr>
          <w:sz w:val="32"/>
        </w:rPr>
        <w:t>Sacada do Giba</w:t>
      </w:r>
    </w:p>
    <w:p>
      <w:pPr>
        <w:ind w:left="567"/>
        <w:jc w:val="center"/>
      </w:pPr>
    </w:p>
    <w:p>
      <w:pPr>
        <w:ind w:left="567"/>
        <w:jc w:val="center"/>
      </w:pPr>
      <w:r>
        <w:t>Quando um cliente me procura endividado no rotativo ou no cheque especial, a primeira orientação nunca é sobre investimento, planejamento de longo prazo ou qualquer outro tema deste material — é sempre, primeiro, sair dessas duas modalidades específicas de crédito, geralmente substituindo por uma linha mais barata (empréstimo pessoal, consignado, ou negociação direta com o próprio banco), porque nenhuma outra decisão financeira faz sentido enquanto o relógio do juro composto está correndo contra você a essa velocidade.</w:t>
      </w:r>
    </w:p>
    <w:p>
      <w:pPr>
        <w:pStyle w:val="Heading2"/>
      </w:pPr>
      <w:r>
        <w:t>Financiamento imobiliário: a particularidade da correção monetária</w:t>
      </w:r>
    </w:p>
    <w:p>
      <w:pPr>
        <w:jc w:val="both"/>
      </w:pPr>
      <w:r>
        <w:t xml:space="preserve">O financiamento de imóvel, no Brasil, tipicamente usa o SAC ou o Price como base de amortização (Parte 7) — mas com uma camada extra que não aparece nos exemplos didáticos mais simples: a </w:t>
      </w:r>
      <w:r>
        <w:rPr>
          <w:b/>
        </w:rPr>
        <w:t>correção monetária</w:t>
      </w:r>
      <w:r>
        <w:t xml:space="preserve"> do saldo devedor, geralmente atrelada à TR (a mesma Taxa Referencial usada no cálculo da poupança, discutida na Parte 2) ou, em algumas linhas mais recentes, a outros índices definidos em contrato.</w:t>
      </w:r>
    </w:p>
    <w:p>
      <w:pPr>
        <w:jc w:val="both"/>
      </w:pPr>
      <w:r>
        <w:t>Na prática, isso significa que o saldo devedor de um financiamento imobiliário não cai de forma tão previsível quanto os exemplos "limpos" das Partes 7 sugerem: a cada parcela, o saldo é primeiro corrigido pelo índice contratado, e só depois sofre a amortização e o cálculo de juros do período. Quando o índice de correção sobe de forma inesperada, o saldo devedor pode, inclusive, demorar mais para cair do que o cronograma original previa — um fenômeno real que já gerou disputa judicial relevante no país em décadas passadas, e que reforça por que ler o contrato de financiamento imobiliário com atenção redobrada, incluindo qual índice de correção está sendo usado, é ainda mais importante do que em um financiamento comum de veículo ou equipamento.</w:t>
      </w:r>
    </w:p>
    <w:p>
      <w:pPr>
        <w:jc w:val="both"/>
      </w:pPr>
      <w:r>
        <w:rPr>
          <w:b/>
        </w:rPr>
        <w:t>Exemplo prático simplificado (didático, sem correção monetária, para isolar o efeito do SAC puro):</w:t>
      </w:r>
      <w:r>
        <w:t xml:space="preserve"> um imóvel financiado em R$ 300.000,00, taxa de 9% a.a., SAC, 20 anos (240 meses) — a amortização mensal fixa seria de 300.000,00/240 = R$ 1.250,00, com a primeira prestação (sem considerar correção) em torno de 1.250,00 + (300.000,00 × 0,0075) = R$ 1.250,00 + R$ 2.250,00 = </w:t>
      </w:r>
      <w:r>
        <w:rPr>
          <w:b/>
        </w:rPr>
        <w:t>R$ 3.500,00</w:t>
      </w:r>
      <w:r>
        <w:t>, taxa mensal proporcional de 0,75% a.m. Ao introduzir a correção monetária real do contrato, esse valor pode oscilar — para mais ou para menos — em cada parcela, dependendo do índice contratado, o que reforça que este exemplo é ilustrativo da lógica do SAC, não uma promessa de valor de parcela real de mercado.</w:t>
      </w:r>
    </w:p>
    <w:p>
      <w:pPr>
        <w:pStyle w:val="Heading2"/>
      </w:pPr>
      <w:r>
        <w:t>O Custo Efetivo Total (CET) como atalho de comparação</w:t>
      </w:r>
    </w:p>
    <w:p>
      <w:pPr>
        <w:jc w:val="both"/>
      </w:pPr>
      <w:r>
        <w:t>Vale aprofundar um pouco mais o CET, mencionado nas Perguntas Frequentes deste material. Por determinação regulatória, toda instituição financeira brasileira que oferece crédito ao consumidor é obrigada a divulgar o CET de cada operação — um número único, em taxa efetiva anual, que já soma a taxa de juros contratual, tarifas administrativas, seguros eventualmente embutidos e tributos incidentes.</w:t>
      </w:r>
    </w:p>
    <w:p>
      <w:pPr>
        <w:jc w:val="both"/>
      </w:pPr>
      <w:r>
        <w:t>Isso significa que, na prática, você não precisa refazer manualmente todo o cálculo de taxa efetiva da Parte 4 para comparar duas propostas de crédito — pode, em primeira instância, comparar diretamente o CET de cada uma. A ressalva importante: confirme que ambas as propostas comparadas cobrem exatamente o mesmo prazo e o mesmo valor, porque o CET, sendo uma taxa anualizada, pode mascarar diferenças relevantes no fluxo de pagamento (por exemplo, SAC versus Price) mesmo quando o CET anunciado é parecido entre as duas propostas — motivo pelo qual, para decisões de valor mais alto, vale a pena, sim, aplicar as fórmulas completas deste material, e não só olhar o número final do CET.</w:t>
      </w:r>
    </w:p>
    <w:p>
      <w:pPr>
        <w:pStyle w:val="Heading2"/>
      </w:pPr>
      <w:r>
        <w:t>Um caso à parte: o consórcio não é financiamento</w:t>
      </w:r>
    </w:p>
    <w:p>
      <w:pPr>
        <w:jc w:val="both"/>
      </w:pPr>
      <w:r>
        <w:t xml:space="preserve">Vale um adendo importante, porque a confusão é comum: o </w:t>
      </w:r>
      <w:r>
        <w:rPr>
          <w:b/>
        </w:rPr>
        <w:t>consórcio</w:t>
      </w:r>
      <w:r>
        <w:t xml:space="preserve"> não cobra juros. O participante paga uma parcela composta de amortização da cota, taxa de administração e, eventualmente, fundo de reserva, sem incidência de taxa de juros sobre o saldo — o custo total é, basicamente, a taxa de administração (definida em contrato, geralmente diluída ao longo do prazo) somada à correção monetária do valor do bem, que acompanha algum índice definido em contrato.</w:t>
      </w:r>
    </w:p>
    <w:p>
      <w:pPr>
        <w:jc w:val="both"/>
      </w:pPr>
      <w:r>
        <w:t>Isso não significa, automaticamente, que consórcio seja sempre mais barato que financiamento — depende do prazo, da taxa de administração cobrada, da correção aplicada e, principalmente, de quando o participante é contemplado (por sorteio ou lance). Mas a matemática por trás dos dois é diferente na origem: financiamento usa juros compostos sobre o saldo devedor (Partes 4 e 7); consórcio usa correção monetária mais taxa de administração fixa. Comparar os dois exige trazer ambos para valor presente pela mesma lógica de equivalência de capitais da Parte 5 — nunca comparar apenas o valor nominal da parcela mensal de cada um, que é exatamente o erro mais comum nessa decisão.</w:t>
      </w:r>
    </w:p>
    <w:p>
      <w:pPr>
        <w:spacing w:before="120" w:after="120"/>
        <w:pBdr>
          <w:bottom w:val="single" w:sz="6" w:space="1" w:color="999999"/>
        </w:pBdr>
      </w:pPr>
    </w:p>
    <w:p>
      <w:pPr>
        <w:pStyle w:val="Heading1"/>
      </w:pPr>
      <w:r>
        <w:t>ESTUDOS DE CASO DO GRUPO SENA</w:t>
      </w:r>
    </w:p>
    <w:p>
      <w:pPr>
        <w:jc w:val="both"/>
      </w:pPr>
      <w:r>
        <w:t>Tudo o que ensino neste material já foi aplicado, na prática, em atendimentos reais que fiz ao longo dos anos — generalizados aqui para preservar a confidencialidade de cada cliente.</w:t>
      </w:r>
    </w:p>
    <w:p>
      <w:pPr>
        <w:pStyle w:val="Heading2"/>
      </w:pPr>
      <w:r>
        <w:t>Caso 1 — O financiamento que parecia bom pela parcela</w:t>
      </w:r>
    </w:p>
    <w:p>
      <w:pPr>
        <w:jc w:val="both"/>
      </w:pPr>
      <w:r>
        <w:t>Um cliente meu estava prestes a fechar o financiamento de um equipamento industrial, decidido pela proposta com a menor parcela mensal entre as duas cotações que havia recebido. Ao calcular a taxa efetiva anual de cada proposta — exatamente como discutido na Parte 4 — descobrimos que a proposta de parcela "menor" tinha, na verdade, uma taxa efetiva quase dois pontos percentuais mais alta ao ano, escondida atrás de um prazo mais longo. A diferença, ao longo do contrato inteiro, superava o valor de um dos equipamentos financiados.</w:t>
      </w:r>
    </w:p>
    <w:p>
      <w:pPr>
        <w:pStyle w:val="Heading2"/>
      </w:pPr>
      <w:r>
        <w:t>Caso 2 — A renegociação que só parecia vantajosa</w:t>
      </w:r>
    </w:p>
    <w:p>
      <w:pPr>
        <w:jc w:val="both"/>
      </w:pPr>
      <w:r>
        <w:t>Uma empresa em dificuldade de caixa recebeu, de um fornecedor, uma proposta de renegociação de dívida que parecia generosa: menos parcelas, valores individuais menores. Ao trazer a proposta original e a nova para a mesma data focal — a ferramenta discutida na Parte 5 —, ficou claro que a "nova proposta generosa" custava, em valor presente, praticamente o mesmo que a dívida original, só distribuída de forma diferente. A negociação real só começou depois dessa conta.</w:t>
      </w:r>
    </w:p>
    <w:p>
      <w:pPr>
        <w:pStyle w:val="Heading2"/>
      </w:pPr>
      <w:r>
        <w:t>Caso 3 — O investidor que comemorava rendimento nominal</w:t>
      </w:r>
    </w:p>
    <w:p>
      <w:pPr>
        <w:jc w:val="both"/>
      </w:pPr>
      <w:r>
        <w:t>Um cliente comemorava, ano após ano, o rendimento nominal de sua reserva financeira, sem nunca ter calculado o rendimento real descontada a inflação do período — exatamente o erro discutido na Parte 8. Quando fizemos essa conta juntos, pela primeira vez em anos, o resultado real era bem mais modesto do que ele imaginava, e isso mudou completamente a estratégia de investimento que passamos a adotar dali em diante.</w:t>
      </w:r>
    </w:p>
    <w:p>
      <w:pPr>
        <w:pStyle w:val="Heading2"/>
      </w:pPr>
      <w:r>
        <w:t>Caso 4 — A carência que virou armadilha</w:t>
      </w:r>
    </w:p>
    <w:p>
      <w:pPr>
        <w:jc w:val="both"/>
      </w:pPr>
      <w:r>
        <w:t>Um empresário contratou um financiamento de maquinário com seis meses de carência, aliviado por não precisar desembolsar nada nesse período inicial. O que ele não havia perguntado — e o contrato não deixava claro em letras grandes — era que os juros da carência estavam sendo capitalizados, incorporados ao saldo devedor mês a mês. Ao final dos seis meses, o saldo devedor era significativamente maior do que o valor originalmente financiado, e as parcelas seguintes vieram calculadas sobre essa base já inflada. A lição, discutida na Parte 7, virou norma interna: nunca mais assinar carência sem antes confirmar, por escrito, se os juros do período são pagos correntemente ou capitalizados.</w:t>
      </w:r>
    </w:p>
    <w:p>
      <w:pPr>
        <w:pStyle w:val="Heading2"/>
      </w:pPr>
      <w:r>
        <w:t>Caso 5 — A dupla checagem que evitou prejuízo</w:t>
      </w:r>
    </w:p>
    <w:p>
      <w:pPr>
        <w:jc w:val="both"/>
      </w:pPr>
      <w:r>
        <w:t>Uma cliente recebeu, de uma instituição financeira, uma simulação de financiamento com uma taxa de juros mensal que parecia atrativa. Antes de assinar, aplicamos juntos a fórmula de taxa efetiva anual da Parte 4 — e o resultado revelou uma taxa efetiva quase 30% mais alta do que ela havia calculado "de cabeça", multiplicando a taxa mensal por doze. A simples aplicação da fórmula correta, em poucos minutos, evitou que ela assinasse uma proposta pior do que outra concorrente que já tinha em mãos.</w:t>
      </w:r>
    </w:p>
    <w:p>
      <w:pPr>
        <w:pStyle w:val="Heading2"/>
      </w:pPr>
      <w:r>
        <w:t>Caso 6 — O financiamento imobiliário com correção subestimada</w:t>
      </w:r>
    </w:p>
    <w:p>
      <w:pPr>
        <w:jc w:val="both"/>
      </w:pPr>
      <w:r>
        <w:t>Um casal cliente do Grupo Sena havia projetado, na hora da compra do imóvel, que o saldo devedor cairia de forma linear e previsível ao longo dos vinte anos de financiamento pelo SAC. Depois de um período de correção monetária mais alta que a média histórica recente, o saldo devedor real ficou, por alguns meses, praticamente estável, mesmo com o pagamento pontual de todas as parcelas — o efeito discutido nesta Parte 7. Refizemos, juntos, a projeção completa do financiamento incorporando cenários de correção monetária mais realistas, o que evitou que o casal fosse pego de surpresa pela evolução real do saldo devedor nos anos seguintes.</w:t>
      </w:r>
    </w:p>
    <w:p>
      <w:pPr>
        <w:pStyle w:val="Heading2"/>
      </w:pPr>
      <w:r>
        <w:t>Caso 7 — Saindo do rotativo antes de qualquer outro plano</w:t>
      </w:r>
    </w:p>
    <w:p>
      <w:pPr>
        <w:jc w:val="both"/>
      </w:pPr>
      <w:r>
        <w:t>Um cliente chegou ao Grupo Sena com um plano ambicioso de investimento, sem mencionar que mantinha um saldo relevante no rotativo do cartão havia meses. Ao aplicar a conta da Parte 13 e mostrar a taxa efetiva anual real daquele rotativo — na casa dos 280% a.a. —, ficou evidente que nenhum investimento disponível no mercado justificava manter dinheiro aplicado enquanto essa dívida específica continuava rolando. Reorganizamos a prioridade: primeiro quitar o rotativo, só depois retomar o plano de investimento — e o resultado, em poucos meses, foi um patrimônio líquido bem maior do que se as duas frentes tivessem sido tocadas ao mesmo tempo.</w:t>
      </w:r>
    </w:p>
    <w:p>
      <w:pPr>
        <w:spacing w:before="120" w:after="120"/>
        <w:pBdr>
          <w:bottom w:val="single" w:sz="6" w:space="1" w:color="999999"/>
        </w:pBdr>
      </w:pPr>
    </w:p>
    <w:p>
      <w:pPr>
        <w:pStyle w:val="Heading1"/>
      </w:pPr>
      <w:r>
        <w:t>TABELA-SÍNTESE DE FÓRMULAS</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tcPr>
          <w:p>
            <w:r/>
            <w:r>
              <w:rPr>
                <w:b/>
              </w:rPr>
              <w:t>Conceito</w:t>
            </w:r>
          </w:p>
        </w:tc>
        <w:tc>
          <w:tcPr>
            <w:tcW w:type="dxa" w:w="4535"/>
          </w:tcPr>
          <w:p>
            <w:r/>
            <w:r>
              <w:rPr>
                <w:b/>
              </w:rPr>
              <w:t>Fórmula</w:t>
            </w:r>
          </w:p>
        </w:tc>
      </w:tr>
      <w:tr>
        <w:tc>
          <w:tcPr>
            <w:tcW w:type="dxa" w:w="4535"/>
          </w:tcPr>
          <w:p>
            <w:r/>
            <w:r>
              <w:t>---</w:t>
            </w:r>
          </w:p>
        </w:tc>
        <w:tc>
          <w:tcPr>
            <w:tcW w:type="dxa" w:w="4535"/>
          </w:tcPr>
          <w:p>
            <w:r/>
            <w:r>
              <w:t>---</w:t>
            </w:r>
          </w:p>
        </w:tc>
      </w:tr>
      <w:tr>
        <w:tc>
          <w:tcPr>
            <w:tcW w:type="dxa" w:w="4535"/>
          </w:tcPr>
          <w:p>
            <w:r/>
            <w:r>
              <w:t>Juro simples</w:t>
            </w:r>
          </w:p>
        </w:tc>
        <w:tc>
          <w:tcPr>
            <w:tcW w:type="dxa" w:w="4535"/>
          </w:tcPr>
          <w:p>
            <w:r/>
            <w:r>
              <w:t>J = C × i × n</w:t>
            </w:r>
          </w:p>
        </w:tc>
      </w:tr>
      <w:tr>
        <w:tc>
          <w:tcPr>
            <w:tcW w:type="dxa" w:w="4535"/>
          </w:tcPr>
          <w:p>
            <w:r/>
            <w:r>
              <w:t>Montante em juros simples</w:t>
            </w:r>
          </w:p>
        </w:tc>
        <w:tc>
          <w:tcPr>
            <w:tcW w:type="dxa" w:w="4535"/>
          </w:tcPr>
          <w:p>
            <w:r/>
            <w:r>
              <w:t>M = C × (1 + i × n)</w:t>
            </w:r>
          </w:p>
        </w:tc>
      </w:tr>
      <w:tr>
        <w:tc>
          <w:tcPr>
            <w:tcW w:type="dxa" w:w="4535"/>
          </w:tcPr>
          <w:p>
            <w:r/>
            <w:r>
              <w:t>Desconto racional</w:t>
            </w:r>
          </w:p>
        </w:tc>
        <w:tc>
          <w:tcPr>
            <w:tcW w:type="dxa" w:w="4535"/>
          </w:tcPr>
          <w:p>
            <w:r/>
            <w:r>
              <w:t>Dr = N×i×n / (1+i×n)</w:t>
            </w:r>
          </w:p>
        </w:tc>
      </w:tr>
      <w:tr>
        <w:tc>
          <w:tcPr>
            <w:tcW w:type="dxa" w:w="4535"/>
          </w:tcPr>
          <w:p>
            <w:r/>
            <w:r>
              <w:t>Desconto comercial</w:t>
            </w:r>
          </w:p>
        </w:tc>
        <w:tc>
          <w:tcPr>
            <w:tcW w:type="dxa" w:w="4535"/>
          </w:tcPr>
          <w:p>
            <w:r/>
            <w:r>
              <w:t>Dc = N × i × n</w:t>
            </w:r>
          </w:p>
        </w:tc>
      </w:tr>
      <w:tr>
        <w:tc>
          <w:tcPr>
            <w:tcW w:type="dxa" w:w="4535"/>
          </w:tcPr>
          <w:p>
            <w:r/>
            <w:r>
              <w:t>Montante em juros compostos</w:t>
            </w:r>
          </w:p>
        </w:tc>
        <w:tc>
          <w:tcPr>
            <w:tcW w:type="dxa" w:w="4535"/>
          </w:tcPr>
          <w:p>
            <w:r/>
            <w:r>
              <w:t>M = C × (1 + i)ⁿ</w:t>
            </w:r>
          </w:p>
        </w:tc>
      </w:tr>
      <w:tr>
        <w:tc>
          <w:tcPr>
            <w:tcW w:type="dxa" w:w="4535"/>
          </w:tcPr>
          <w:p>
            <w:r/>
            <w:r>
              <w:t>Juro composto</w:t>
            </w:r>
          </w:p>
        </w:tc>
        <w:tc>
          <w:tcPr>
            <w:tcW w:type="dxa" w:w="4535"/>
          </w:tcPr>
          <w:p>
            <w:r/>
            <w:r>
              <w:t>J = C × [(1+i)ⁿ - 1]</w:t>
            </w:r>
          </w:p>
        </w:tc>
      </w:tr>
      <w:tr>
        <w:tc>
          <w:tcPr>
            <w:tcW w:type="dxa" w:w="4535"/>
          </w:tcPr>
          <w:p>
            <w:r/>
            <w:r>
              <w:t>Taxa equivalente (menor para maior)</w:t>
            </w:r>
          </w:p>
        </w:tc>
        <w:tc>
          <w:tcPr>
            <w:tcW w:type="dxa" w:w="4535"/>
          </w:tcPr>
          <w:p>
            <w:r/>
            <w:r>
              <w:t>i(maior) = (1+i(menor))ⁿ - 1</w:t>
            </w:r>
          </w:p>
        </w:tc>
      </w:tr>
      <w:tr>
        <w:tc>
          <w:tcPr>
            <w:tcW w:type="dxa" w:w="4535"/>
          </w:tcPr>
          <w:p>
            <w:r/>
            <w:r>
              <w:t>Taxa efetiva</w:t>
            </w:r>
          </w:p>
        </w:tc>
        <w:tc>
          <w:tcPr>
            <w:tcW w:type="dxa" w:w="4535"/>
          </w:tcPr>
          <w:p>
            <w:r/>
            <w:r>
              <w:t>i_f = (1+i)^q - 1</w:t>
            </w:r>
          </w:p>
        </w:tc>
      </w:tr>
      <w:tr>
        <w:tc>
          <w:tcPr>
            <w:tcW w:type="dxa" w:w="4535"/>
          </w:tcPr>
          <w:p>
            <w:r/>
            <w:r>
              <w:t>Valor atual de anuidade</w:t>
            </w:r>
          </w:p>
        </w:tc>
        <w:tc>
          <w:tcPr>
            <w:tcW w:type="dxa" w:w="4535"/>
          </w:tcPr>
          <w:p>
            <w:r/>
            <w:r>
              <w:t>P = R × [(1+i)ⁿ-1] / [i×(1+i)ⁿ]</w:t>
            </w:r>
          </w:p>
        </w:tc>
      </w:tr>
      <w:tr>
        <w:tc>
          <w:tcPr>
            <w:tcW w:type="dxa" w:w="4535"/>
          </w:tcPr>
          <w:p>
            <w:r/>
            <w:r>
              <w:t>Montante de anuidade</w:t>
            </w:r>
          </w:p>
        </w:tc>
        <w:tc>
          <w:tcPr>
            <w:tcW w:type="dxa" w:w="4535"/>
          </w:tcPr>
          <w:p>
            <w:r/>
            <w:r>
              <w:t>S = R × [(1+i)ⁿ-1] / i</w:t>
            </w:r>
          </w:p>
        </w:tc>
      </w:tr>
      <w:tr>
        <w:tc>
          <w:tcPr>
            <w:tcW w:type="dxa" w:w="4535"/>
          </w:tcPr>
          <w:p>
            <w:r/>
            <w:r>
              <w:t>Amortização no SAC</w:t>
            </w:r>
          </w:p>
        </w:tc>
        <w:tc>
          <w:tcPr>
            <w:tcW w:type="dxa" w:w="4535"/>
          </w:tcPr>
          <w:p>
            <w:r/>
            <w:r>
              <w:t>A = P / n</w:t>
            </w:r>
          </w:p>
        </w:tc>
      </w:tr>
      <w:tr>
        <w:tc>
          <w:tcPr>
            <w:tcW w:type="dxa" w:w="4535"/>
          </w:tcPr>
          <w:p>
            <w:r/>
            <w:r>
              <w:t>Prestação no sistema Price</w:t>
            </w:r>
          </w:p>
        </w:tc>
        <w:tc>
          <w:tcPr>
            <w:tcW w:type="dxa" w:w="4535"/>
          </w:tcPr>
          <w:p>
            <w:r/>
            <w:r>
              <w:t>PMT = P / {[1-(1+i)⁻ⁿ] / i}</w:t>
            </w:r>
          </w:p>
        </w:tc>
      </w:tr>
      <w:tr>
        <w:tc>
          <w:tcPr>
            <w:tcW w:type="dxa" w:w="4535"/>
          </w:tcPr>
          <w:p>
            <w:r/>
            <w:r>
              <w:t>Taxa real</w:t>
            </w:r>
          </w:p>
        </w:tc>
        <w:tc>
          <w:tcPr>
            <w:tcW w:type="dxa" w:w="4535"/>
          </w:tcPr>
          <w:p>
            <w:r/>
            <w:r>
              <w:t>(1+i) = (1+i_r) × (1+I)</w:t>
            </w:r>
          </w:p>
        </w:tc>
      </w:tr>
    </w:tbl>
    <w:p>
      <w:pPr>
        <w:spacing w:after="80"/>
      </w:pPr>
    </w:p>
    <w:p>
      <w:pPr>
        <w:spacing w:before="120" w:after="120"/>
        <w:pBdr>
          <w:bottom w:val="single" w:sz="6" w:space="1" w:color="999999"/>
        </w:pBdr>
      </w:pPr>
    </w:p>
    <w:p>
      <w:pPr>
        <w:pStyle w:val="Heading1"/>
      </w:pPr>
      <w:r>
        <w:t>DINÂMICAS PARA MEDIR SEU NÍVEL DE ENTENDIMENTO</w:t>
      </w:r>
    </w:p>
    <w:p>
      <w:pPr>
        <w:pStyle w:val="Heading2"/>
      </w:pPr>
      <w:r>
        <w:t>Dinâmica 1 — O teste da taxa efetiva</w:t>
      </w:r>
    </w:p>
    <w:p>
      <w:pPr>
        <w:jc w:val="both"/>
      </w:pPr>
      <w:r>
        <w:t>Pegue uma proposta real de crédito ou financiamento que você já recebeu (ou peça uma cotação simples ao seu banco). Identifique a taxa nominal informada e calcule, você mesmo, a taxa efetiva anual usando a fórmula da Parte 4.</w:t>
      </w:r>
    </w:p>
    <w:p>
      <w:pPr>
        <w:jc w:val="both"/>
      </w:pPr>
      <w:r>
        <w:rPr>
          <w:b/>
        </w:rPr>
        <w:t>Como pontuar:</w:t>
      </w:r>
      <w:r>
        <w:t xml:space="preserve"> se você conseguiu concluir o cálculo sozinho, sem consultar novamente o material, marque 10 pontos. Se precisou revisar a fórmula uma vez, marque 5 pontos. Se não conseguiu concluir, marque 0 — e volte à Parte 4 antes de seguir.</w:t>
      </w:r>
    </w:p>
    <w:p>
      <w:pPr>
        <w:pStyle w:val="Heading2"/>
      </w:pPr>
      <w:r>
        <w:t>Dinâmica 2 — O teste da equivalência de propostas</w:t>
      </w:r>
    </w:p>
    <w:p>
      <w:pPr>
        <w:jc w:val="both"/>
      </w:pPr>
      <w:r>
        <w:t>Compare duas propostas reais de pagamento parcelado que você já recebeu — de uma loja, de um fornecedor, de uma negociação de dívida — trazendo ambas para a mesma data focal, como ensinado na Parte 5.</w:t>
      </w:r>
    </w:p>
    <w:p>
      <w:pPr>
        <w:jc w:val="both"/>
      </w:pPr>
      <w:r>
        <w:rPr>
          <w:b/>
        </w:rPr>
        <w:t>Como pontuar:</w:t>
      </w:r>
      <w:r>
        <w:t xml:space="preserve"> se você identificou corretamente qual proposta é matematicamente melhor, marque 10 pontos. Se chegou perto, mas cometeu erro de cálculo, marque 5. Se não conseguiu montar a comparação, marque 0.</w:t>
      </w:r>
    </w:p>
    <w:p>
      <w:pPr>
        <w:pStyle w:val="Heading2"/>
      </w:pPr>
      <w:r>
        <w:t>Dinâmica 3 — O teste SAC versus Price</w:t>
      </w:r>
    </w:p>
    <w:p>
      <w:pPr>
        <w:jc w:val="both"/>
      </w:pPr>
      <w:r>
        <w:t>Simule, com uma calculadora simples ou planilha, um financiamento fictício de R$ 50.000,00 em 12 parcelas mensais, a 2% a.m., pelos dois sistemas — SAC e Price. Compare o total de juros pago em cada um.</w:t>
      </w:r>
    </w:p>
    <w:p>
      <w:pPr>
        <w:jc w:val="both"/>
      </w:pPr>
      <w:r>
        <w:rPr>
          <w:b/>
        </w:rPr>
        <w:t>Como pontuar:</w:t>
      </w:r>
      <w:r>
        <w:t xml:space="preserve"> se você concluiu as duas planilhas e identificou corretamente qual sistema gera menos juros totais, marque 10 pontos. Se concluiu apenas uma das planilhas, marque 5. Se não conseguiu montar nenhuma, marque 0.</w:t>
      </w:r>
    </w:p>
    <w:p>
      <w:pPr>
        <w:pStyle w:val="Heading2"/>
      </w:pPr>
      <w:r>
        <w:t>Dinâmica 4 — O teste da taxa real</w:t>
      </w:r>
    </w:p>
    <w:p>
      <w:pPr>
        <w:jc w:val="both"/>
      </w:pPr>
      <w:r>
        <w:t>Pegue o extrato de uma aplicação financeira sua (poupança, CDB, fundo, o que tiver) e calcule o rendimento real do último ano, descontando a inflação (IPCA) do mesmo período, usando a fórmula da Parte 8.</w:t>
      </w:r>
    </w:p>
    <w:p>
      <w:pPr>
        <w:jc w:val="both"/>
      </w:pPr>
      <w:r>
        <w:rPr>
          <w:b/>
        </w:rPr>
        <w:t>Como pontuar:</w:t>
      </w:r>
      <w:r>
        <w:t xml:space="preserve"> se você concluiu o cálculo e entendeu a diferença entre o rendimento nominal e o real, marque 10 pontos. Se teve dificuldade em encontrar o índice de inflação correto do período, marque 5. Se não conseguiu concluir, marque 0.</w:t>
      </w:r>
    </w:p>
    <w:p>
      <w:pPr>
        <w:pStyle w:val="Heading2"/>
      </w:pPr>
      <w:r>
        <w:t>Dinâmica 5 — O teste do vocabulário</w:t>
      </w:r>
    </w:p>
    <w:p>
      <w:pPr>
        <w:jc w:val="both"/>
      </w:pPr>
      <w:r>
        <w:t>Sem consultar o material, escreva, com suas próprias palavras, a diferença entre: amortização e encargo financeiro; saldo devedor e prestação; taxa nominal e taxa efetiva; taxa aparente e taxa real.</w:t>
      </w:r>
    </w:p>
    <w:p>
      <w:pPr>
        <w:jc w:val="both"/>
      </w:pPr>
      <w:r>
        <w:rPr>
          <w:b/>
        </w:rPr>
        <w:t>Como pontuar:</w:t>
      </w:r>
      <w:r>
        <w:t xml:space="preserve"> cada par de conceitos corretamente diferenciado vale 2,5 pontos, totalizando até 10 pontos nesta dinâmica.</w:t>
      </w:r>
    </w:p>
    <w:p>
      <w:pPr>
        <w:pStyle w:val="Heading2"/>
      </w:pPr>
      <w:r>
        <w:t>Dinâmica 6 — O teste do rotativo e do cheque especial</w:t>
      </w:r>
    </w:p>
    <w:p>
      <w:pPr>
        <w:jc w:val="both"/>
      </w:pPr>
      <w:r>
        <w:t>Confira, no aplicativo do seu banco ou operadora de cartão, a taxa mensal atual cobrada no rotativo ou no cheque especial (caso você utilize algum). Converta essa taxa para taxa efetiva anual, usando a fórmula da Parte 4.</w:t>
      </w:r>
    </w:p>
    <w:p>
      <w:pPr>
        <w:jc w:val="both"/>
      </w:pPr>
      <w:r>
        <w:rPr>
          <w:b/>
        </w:rPr>
        <w:t>Como pontuar:</w:t>
      </w:r>
      <w:r>
        <w:t xml:space="preserve"> se você concluiu o cálculo e comparou o resultado com o rendimento de alguma aplicação financeira sua, marque 10 pontos. Se conseguiu apenas encontrar a taxa mensal, sem concluir a conversão, marque 5. Se não utilizou nenhuma das duas modalidades e não conseguiu simular, marque 5 mesmo assim (não é penalidade não ter a dívida — é apenas ausência de dado real para testar).</w:t>
      </w:r>
    </w:p>
    <w:p>
      <w:pPr>
        <w:pStyle w:val="Heading2"/>
      </w:pPr>
      <w:r>
        <w:t>Dinâmica 7 — O teste do roteiro de negociação</w:t>
      </w:r>
    </w:p>
    <w:p>
      <w:pPr>
        <w:jc w:val="both"/>
      </w:pPr>
      <w:r>
        <w:t>Escolha uma dívida ou financiamento ativo que você tenha hoje e percorra, por escrito, os seis passos do roteiro de negociação da Parte 12 — mesmo que você não pretenda negociar imediatamente.</w:t>
      </w:r>
    </w:p>
    <w:p>
      <w:pPr>
        <w:jc w:val="both"/>
      </w:pPr>
      <w:r>
        <w:rPr>
          <w:b/>
        </w:rPr>
        <w:t>Como pontuar:</w:t>
      </w:r>
      <w:r>
        <w:t xml:space="preserve"> se você conseguiu preencher os seis passos com informação real sobre essa dívida, marque 10 pontos. Se conseguiu preencher entre três e cinco passos, marque 5. Se não conseguiu reunir informação suficiente para nenhum passo, marque 0 — e isso, por si só, já é um sinal de que vale a pena solicitar ao credor o detalhamento completo da operação.</w:t>
      </w:r>
    </w:p>
    <w:p>
      <w:pPr>
        <w:pStyle w:val="Heading2"/>
      </w:pPr>
      <w:r>
        <w:t>Dinâmica extra — o teste do CET</w:t>
      </w:r>
    </w:p>
    <w:p>
      <w:pPr>
        <w:jc w:val="both"/>
      </w:pPr>
      <w:r>
        <w:t>Pegue uma proposta de crédito real que você tenha em mãos (ou uma simulação simples feita no aplicativo do seu banco) e identifique o CET informado. Compare esse CET com a taxa de juros "de fachada" anunciada na mesma proposta.</w:t>
      </w:r>
    </w:p>
    <w:p>
      <w:pPr>
        <w:jc w:val="both"/>
      </w:pPr>
      <w:r>
        <w:rPr>
          <w:b/>
        </w:rPr>
        <w:t>Como pontuar:</w:t>
      </w:r>
      <w:r>
        <w:t xml:space="preserve"> se você encontrou o CET e identificou a diferença em relação à taxa de juros anunciada, marque 10 pontos extras (não obrigatórios para o total das sete dinâmicas principais, mas um bom exercício de fixação do conceito discutido na Parte 13).</w:t>
      </w:r>
    </w:p>
    <w:p>
      <w:pPr>
        <w:pStyle w:val="Heading2"/>
      </w:pPr>
      <w:r>
        <w:t>Interpretando sua pontuação total</w:t>
      </w:r>
    </w:p>
    <w:p>
      <w:pPr>
        <w:jc w:val="both"/>
      </w:pPr>
      <w:r>
        <w:t>Some os pontos das sete dinâmicas, para um total possível de 70 pontos.</w:t>
      </w:r>
    </w:p>
    <w:p>
      <w:pPr>
        <w:pStyle w:val="ListBullet"/>
      </w:pPr>
      <w:r>
        <w:rPr>
          <w:b/>
        </w:rPr>
        <w:t>56 a 70 pontos:</w:t>
      </w:r>
      <w:r>
        <w:t xml:space="preserve"> você domina, na prática, os fundamentos da matemática financeira — o próximo passo é aplicar esse domínio de forma sistemática em toda decisão de crédito e investimento que fizer daqui para frente.</w:t>
      </w:r>
    </w:p>
    <w:p>
      <w:pPr>
        <w:pStyle w:val="ListBullet"/>
      </w:pPr>
      <w:r>
        <w:rPr>
          <w:b/>
        </w:rPr>
        <w:t>28 a 55 pontos:</w:t>
      </w:r>
      <w:r>
        <w:t xml:space="preserve"> você já entende os conceitos centrais, mas ainda precisa de mais prática para aplicá-los com confiança sem consultar o material — releia as partes onde teve mais dificuldade e refaça os exercícios propostos.</w:t>
      </w:r>
    </w:p>
    <w:p>
      <w:pPr>
        <w:pStyle w:val="ListBullet"/>
      </w:pPr>
      <w:r>
        <w:rPr>
          <w:b/>
        </w:rPr>
        <w:t>0 a 27 pontos:</w:t>
      </w:r>
      <w:r>
        <w:t xml:space="preserve"> os fundamentos ainda não estão consolidados. Volte à Parte 1 e refaça a leitura completa, parte por parte, resolvendo cada exercício proposto antes de avançar para a próxima.</w:t>
      </w:r>
    </w:p>
    <w:p>
      <w:pPr>
        <w:ind w:left="567"/>
        <w:jc w:val="center"/>
      </w:pPr>
      <w:r>
        <w:rPr>
          <w:sz w:val="32"/>
        </w:rPr>
        <w:t>Sacada do Giba</w:t>
      </w:r>
    </w:p>
    <w:p>
      <w:pPr>
        <w:ind w:left="567"/>
        <w:jc w:val="center"/>
      </w:pPr>
    </w:p>
    <w:p>
      <w:pPr>
        <w:ind w:left="567"/>
        <w:jc w:val="center"/>
      </w:pPr>
      <w:r>
        <w:t>Matemática financeira não se aprende só lendo — se aprende fazendo conta, errando, corrigindo e refazendo. Essas dinâmicas existem exatamente para forçar essa prática, porque conhecimento que nunca foi aplicado na prática real não sobrevive ao primeiro contrato complicado que aparecer.</w:t>
      </w:r>
    </w:p>
    <w:p>
      <w:pPr>
        <w:spacing w:before="120" w:after="120"/>
        <w:pBdr>
          <w:bottom w:val="single" w:sz="6" w:space="1" w:color="999999"/>
        </w:pBdr>
      </w:pPr>
    </w:p>
    <w:p>
      <w:pPr>
        <w:pStyle w:val="Heading1"/>
      </w:pPr>
      <w:r>
        <w:t>SIMULADO FINAL — TODOS OS TEMAS JUNTOS</w:t>
      </w:r>
    </w:p>
    <w:p>
      <w:pPr>
        <w:jc w:val="both"/>
      </w:pPr>
      <w:r>
        <w:t>Este simulado mistura questões de todas as partes do material, sem indicar de antemão qual fórmula usar em cada uma — exatamente como a vida real, em que ninguém te avisa antecipadamente se o problema à sua frente é de juro simples, composto, anuidade ou amortização. Tente resolver todas antes de conferir a resolução comentada.</w:t>
      </w:r>
    </w:p>
    <w:p>
      <w:pPr>
        <w:jc w:val="both"/>
      </w:pPr>
      <w:r>
        <w:rPr>
          <w:b/>
        </w:rPr>
        <w:t>1.</w:t>
      </w:r>
      <w:r>
        <w:t xml:space="preserve"> Você recebe duas propostas para quitar uma dívida de R$ 15.000,00 vencível hoje: (a) pagar R$ 16.500,00 em 60 dias; ou (b) pagar R$ 17.200,00 em 90 dias. Considerando uma taxa de referência de 2,5% a.m., qual proposta é melhor?</w:t>
      </w:r>
    </w:p>
    <w:p>
      <w:pPr>
        <w:jc w:val="both"/>
      </w:pPr>
      <w:r>
        <w:rPr>
          <w:b/>
        </w:rPr>
        <w:t>2.</w:t>
      </w:r>
      <w:r>
        <w:t xml:space="preserve"> Um capital de R$ 5.000,00 é aplicado a 3% a.m. de juros compostos. Depois de quanto tempo, aproximadamente, esse capital ultrapassa R$ 10.000,00?</w:t>
      </w:r>
    </w:p>
    <w:p>
      <w:pPr>
        <w:jc w:val="both"/>
      </w:pPr>
      <w:r>
        <w:rPr>
          <w:b/>
        </w:rPr>
        <w:t>3.</w:t>
      </w:r>
      <w:r>
        <w:t xml:space="preserve"> Um financiamento de R$ 40.000,00 será pago em seis parcelas mensais e iguais, a 2% a.m., pelo sistema Price. Qual o valor de cada parcela?</w:t>
      </w:r>
    </w:p>
    <w:p>
      <w:pPr>
        <w:jc w:val="both"/>
      </w:pPr>
      <w:r>
        <w:rPr>
          <w:b/>
        </w:rPr>
        <w:t>4.</w:t>
      </w:r>
      <w:r>
        <w:t xml:space="preserve"> Se esse mesmo financiamento do item anterior fosse pago pelo SAC, qual seria o valor da primeira parcela?</w:t>
      </w:r>
    </w:p>
    <w:p>
      <w:pPr>
        <w:jc w:val="both"/>
      </w:pPr>
      <w:r>
        <w:rPr>
          <w:b/>
        </w:rPr>
        <w:t>5.</w:t>
      </w:r>
      <w:r>
        <w:t xml:space="preserve"> Uma aplicação rendeu 22% em um ano no qual o IPCA acumulado foi de 4,26% (o valor real de fechamento de 2025 citado neste material). Qual foi o ganho real dessa aplicação?</w:t>
      </w:r>
    </w:p>
    <w:p>
      <w:pPr>
        <w:jc w:val="both"/>
      </w:pPr>
      <w:r>
        <w:rPr>
          <w:b/>
        </w:rPr>
        <w:t>6.</w:t>
      </w:r>
      <w:r>
        <w:t xml:space="preserve"> Um título de R$ 9.000,00 é quitado 45 dias antes do vencimento, a uma taxa de desconto comercial de 3% a.m. Qual o valor líquido pago?</w:t>
      </w:r>
    </w:p>
    <w:p>
      <w:pPr>
        <w:pStyle w:val="Heading3"/>
      </w:pPr>
      <w:r>
        <w:t>Resolução comentada</w:t>
      </w:r>
    </w:p>
    <w:p>
      <w:pPr>
        <w:jc w:val="both"/>
      </w:pPr>
      <w:r>
        <w:rPr>
          <w:b/>
        </w:rPr>
        <w:t>1.</w:t>
      </w:r>
      <w:r>
        <w:t xml:space="preserve"> Trazendo ambas ao valor presente a 2,5% a.m.: proposta (a) = 16.500,00/(1,025)² ≈ R$ 15.703,00; proposta (b) = 17.200,00/(1,025)³ ≈ R$ 15.973,00. </w:t>
      </w:r>
      <w:r>
        <w:rPr>
          <w:b/>
        </w:rPr>
        <w:t>A proposta (a) é a melhor</w:t>
      </w:r>
      <w:r>
        <w:t xml:space="preserve"> para quem está pagando, por representar, em valor presente, um desembolso menor.</w:t>
      </w:r>
    </w:p>
    <w:p>
      <w:pPr>
        <w:jc w:val="both"/>
      </w:pPr>
      <w:r>
        <w:rPr>
          <w:b/>
        </w:rPr>
        <w:t>2.</w:t>
      </w:r>
      <w:r>
        <w:t xml:space="preserve"> Queremos (1,03)ⁿ ≈ 2. Usando logaritmo: n = ln(2)/ln(1,03) ≈ </w:t>
      </w:r>
      <w:r>
        <w:rPr>
          <w:b/>
        </w:rPr>
        <w:t>23,4 meses</w:t>
      </w:r>
      <w:r>
        <w:t>, ou seja, pouco menos de dois anos.</w:t>
      </w:r>
    </w:p>
    <w:p>
      <w:pPr>
        <w:jc w:val="both"/>
      </w:pPr>
      <w:r>
        <w:rPr>
          <w:b/>
        </w:rPr>
        <w:t>3.</w:t>
      </w:r>
      <w:r>
        <w:t xml:space="preserve"> a(6,2%) = [(1,02)⁶-1]/[0,02×(1,02)⁶] ≈ 5,6014. PMT = 40.000,00/5,6014 ≈ </w:t>
      </w:r>
      <w:r>
        <w:rPr>
          <w:b/>
        </w:rPr>
        <w:t>R$ 7.141,60</w:t>
      </w:r>
      <w:r>
        <w:t xml:space="preserve"> por mês, fixo.</w:t>
      </w:r>
    </w:p>
    <w:p>
      <w:pPr>
        <w:jc w:val="both"/>
      </w:pPr>
      <w:r>
        <w:rPr>
          <w:b/>
        </w:rPr>
        <w:t>4.</w:t>
      </w:r>
      <w:r>
        <w:t xml:space="preserve"> Amortização fixa = 40.000,00/6 ≈ R$ 6.666,67. Primeira parcela = 6.666,67 + (0,02×40.000,00) = 6.666,67 + 800,00 = </w:t>
      </w:r>
      <w:r>
        <w:rPr>
          <w:b/>
        </w:rPr>
        <w:t>R$ 7.466,67</w:t>
      </w:r>
      <w:r>
        <w:t xml:space="preserve"> — mais cara que a parcela fixa do Price, como esperado, porque no SAC a primeira parcela sempre concentra o maior peso de juros sobre o saldo cheio.</w:t>
      </w:r>
    </w:p>
    <w:p>
      <w:pPr>
        <w:jc w:val="both"/>
      </w:pPr>
      <w:r>
        <w:rPr>
          <w:b/>
        </w:rPr>
        <w:t>5.</w:t>
      </w:r>
      <w:r>
        <w:t xml:space="preserve"> i_r = (1,22/1,0426) - 1 ≈ </w:t>
      </w:r>
      <w:r>
        <w:rPr>
          <w:b/>
        </w:rPr>
        <w:t>17,03%</w:t>
      </w:r>
      <w:r>
        <w:t xml:space="preserve"> de ganho real no ano.</w:t>
      </w:r>
    </w:p>
    <w:p>
      <w:pPr>
        <w:jc w:val="both"/>
      </w:pPr>
      <w:r>
        <w:rPr>
          <w:b/>
        </w:rPr>
        <w:t>6.</w:t>
      </w:r>
      <w:r>
        <w:t xml:space="preserve"> Dc = 9.000,00 × 0,03 × 1,5 = R$ 405,00. Valor líquido = 9.000,00 - 405,00 = </w:t>
      </w:r>
      <w:r>
        <w:rPr>
          <w:b/>
        </w:rPr>
        <w:t>R$ 8.595,00</w:t>
      </w:r>
      <w:r>
        <w:t>.</w:t>
      </w:r>
    </w:p>
    <w:p>
      <w:pPr>
        <w:jc w:val="both"/>
      </w:pPr>
      <w:r>
        <w:rPr>
          <w:b/>
        </w:rPr>
        <w:t>Como avaliar seu desempenho:</w:t>
      </w:r>
      <w:r>
        <w:t xml:space="preserve"> cada questão certa vale um ponto, para um total de 6. De 5 a 6 pontos, você já pensa como alguém que decide com matemática, não com intuição. De 3 a 4, releia as partes referentes às questões em que errou. Abaixo de 3, o recomendável é retomar o material desde a Parte 3, resolvendo novamente todos os exercícios propostos ao longo do caminho, antes de tentar este simulado de novo.</w:t>
      </w:r>
    </w:p>
    <w:p>
      <w:pPr>
        <w:spacing w:before="120" w:after="120"/>
        <w:pBdr>
          <w:bottom w:val="single" w:sz="6" w:space="1" w:color="999999"/>
        </w:pBdr>
      </w:pPr>
    </w:p>
    <w:p>
      <w:pPr>
        <w:pStyle w:val="Heading1"/>
      </w:pPr>
      <w:r>
        <w:t>CHECKLIST DE AUTOAVALIAÇÃO</w:t>
      </w:r>
    </w:p>
    <w:p>
      <w:pPr>
        <w:pStyle w:val="ListBullet"/>
      </w:pPr>
      <w:r>
        <w:t>[ ] Sei calcular juro e montante em juros simples, de cabeça, para valores redondos.</w:t>
      </w:r>
    </w:p>
    <w:p>
      <w:pPr>
        <w:pStyle w:val="ListBullet"/>
      </w:pPr>
      <w:r>
        <w:t>[ ] Sei calcular montante em juros compostos usando a fórmula M = C(1+i)ⁿ.</w:t>
      </w:r>
    </w:p>
    <w:p>
      <w:pPr>
        <w:pStyle w:val="ListBullet"/>
      </w:pPr>
      <w:r>
        <w:t>[ ] Sei converter taxa mensal em taxa anual equivalente, sem confundir com taxa proporcional.</w:t>
      </w:r>
    </w:p>
    <w:p>
      <w:pPr>
        <w:pStyle w:val="ListBullet"/>
      </w:pPr>
      <w:r>
        <w:t>[ ] Sei diferenciar taxa nominal de taxa efetiva.</w:t>
      </w:r>
    </w:p>
    <w:p>
      <w:pPr>
        <w:pStyle w:val="ListBullet"/>
      </w:pPr>
      <w:r>
        <w:t>[ ] Já apliquei o conceito de equivalência de capitais para comparar duas propostas reais.</w:t>
      </w:r>
    </w:p>
    <w:p>
      <w:pPr>
        <w:pStyle w:val="ListBullet"/>
      </w:pPr>
      <w:r>
        <w:t>[ ] Sei montar, ao menos de forma simplificada, uma planilha de amortização pelo sistema SAC.</w:t>
      </w:r>
    </w:p>
    <w:p>
      <w:pPr>
        <w:pStyle w:val="ListBullet"/>
      </w:pPr>
      <w:r>
        <w:t>[ ] Sei montar, ao menos de forma simplificada, uma planilha de amortização pelo sistema Price.</w:t>
      </w:r>
    </w:p>
    <w:p>
      <w:pPr>
        <w:pStyle w:val="ListBullet"/>
      </w:pPr>
      <w:r>
        <w:t>[ ] Sei calcular a taxa real de um rendimento, descontando a inflação do período.</w:t>
      </w:r>
    </w:p>
    <w:p>
      <w:pPr>
        <w:pStyle w:val="ListBullet"/>
      </w:pPr>
      <w:r>
        <w:t>[ ] Consigo explicar, com minhas próprias palavras, por que juros compostos crescem de forma exponencial.</w:t>
      </w:r>
    </w:p>
    <w:p>
      <w:pPr>
        <w:pStyle w:val="ListBullet"/>
      </w:pPr>
      <w:r>
        <w:t>[ ] Já usei algum dos conceitos deste material para avaliar uma decisão financeira real, minha ou de terceiros.</w:t>
      </w:r>
    </w:p>
    <w:p>
      <w:pPr>
        <w:pStyle w:val="ListBullet"/>
      </w:pPr>
      <w:r>
        <w:t>[ ] Sei calcular a taxa efetiva anual do rotativo do cartão ou do cheque especial, caso eu utilize algum.</w:t>
      </w:r>
    </w:p>
    <w:p>
      <w:pPr>
        <w:pStyle w:val="ListBullet"/>
      </w:pPr>
      <w:r>
        <w:t>[ ] Sei aplicar, ao menos uma vez, o roteiro de seis passos de negociação de dívida da Parte 12.</w:t>
      </w:r>
    </w:p>
    <w:p>
      <w:pPr>
        <w:pStyle w:val="ListBullet"/>
      </w:pPr>
      <w:r>
        <w:t>[ ] Sei usar ao menos uma função financeira de planilha eletrônica (PGTO, VP, VF ou TAXA) para conferir um cálculo manual.</w:t>
      </w:r>
    </w:p>
    <w:p>
      <w:pPr>
        <w:jc w:val="both"/>
      </w:pPr>
      <w:r>
        <w:t>Quanto mais itens marcados, mais próximo você está de dominar, de fato, a matemática financeira — não apenas de tê-la lido uma vez.</w:t>
      </w:r>
    </w:p>
    <w:p>
      <w:pPr>
        <w:spacing w:before="120" w:after="120"/>
        <w:pBdr>
          <w:bottom w:val="single" w:sz="6" w:space="1" w:color="999999"/>
        </w:pBdr>
      </w:pPr>
    </w:p>
    <w:p>
      <w:pPr>
        <w:pStyle w:val="Heading1"/>
      </w:pPr>
      <w:r>
        <w:t>PLANO DE 30 DIAS PARA DOMINAR SUAS FINANÇAS</w:t>
      </w:r>
    </w:p>
    <w:p>
      <w:pPr>
        <w:jc w:val="both"/>
      </w:pPr>
      <w:r>
        <w:rPr>
          <w:b/>
        </w:rPr>
        <w:t>Semana 1 — Fundamentos.</w:t>
      </w:r>
      <w:r>
        <w:t xml:space="preserve"> Releia as Partes 1 e 2 deste material e refaça, sem consultar o gabarito primeiro, os exercícios da Parte 3 (juros simples). Confira suas respostas apenas depois de tentar todas.</w:t>
      </w:r>
    </w:p>
    <w:p>
      <w:pPr>
        <w:jc w:val="both"/>
      </w:pPr>
      <w:r>
        <w:rPr>
          <w:b/>
        </w:rPr>
        <w:t>Semana 2 — O regime que importa.</w:t>
      </w:r>
      <w:r>
        <w:t xml:space="preserve"> Domine a Parte 4 (juros compostos) e refaça todos os exercícios propostos. Aplique a Dinâmica 1 e a Dinâmica 6 deste material, com uma proposta de crédito real e com a taxa do seu rotativo ou cheque especial, se houver.</w:t>
      </w:r>
    </w:p>
    <w:p>
      <w:pPr>
        <w:jc w:val="both"/>
      </w:pPr>
      <w:r>
        <w:rPr>
          <w:b/>
        </w:rPr>
        <w:t>Semana 3 — Comparação e planejamento.</w:t>
      </w:r>
      <w:r>
        <w:t xml:space="preserve"> Estude as Partes 5 e 6 (equivalência de capitais e anuidades) e a Parte 11 (ferramentas práticas). Aplique a Dinâmica 2 comparando duas propostas reais que você tenha em mãos, já usando planilha ou calculadora financeira para conferir.</w:t>
      </w:r>
    </w:p>
    <w:p>
      <w:pPr>
        <w:jc w:val="both"/>
      </w:pPr>
      <w:r>
        <w:rPr>
          <w:b/>
        </w:rPr>
        <w:t>Semana 4 — Financiamento, inflação e os vilões do crédito.</w:t>
      </w:r>
      <w:r>
        <w:t xml:space="preserve"> Conclua as Partes 7, 8 e 13 (sistemas de amortização, efeitos da inflação e rotativo/cheque especial). Aplique as Dinâmicas 3 e 4, e refaça a Dinâmica 5 do vocabulário para consolidar tudo.</w:t>
      </w:r>
    </w:p>
    <w:p>
      <w:pPr>
        <w:jc w:val="both"/>
      </w:pPr>
      <w:r>
        <w:rPr>
          <w:b/>
        </w:rPr>
        <w:t>Semana 5 — Colocando tudo em prática.</w:t>
      </w:r>
      <w:r>
        <w:t xml:space="preserve"> Estude a Parte 12 (roteiro de negociação) e aplique a Dinâmica 7 com uma dívida ou financiamento real seu. Resolva o Simulado Final completo, sem consultar as partes anteriores, e confira seu desempenho.</w:t>
      </w:r>
    </w:p>
    <w:p>
      <w:pPr>
        <w:jc w:val="both"/>
      </w:pPr>
      <w:r>
        <w:t>Ao final do plano, reaplique as sete dinâmicas completas e compare sua pontuação com a que teria obtido antes de começar. A diferença entre as duas pontuações é a medida real do que você aprendeu.</w:t>
      </w:r>
    </w:p>
    <w:p>
      <w:pPr>
        <w:spacing w:before="120" w:after="120"/>
        <w:pBdr>
          <w:bottom w:val="single" w:sz="6" w:space="1" w:color="999999"/>
        </w:pBdr>
      </w:pPr>
    </w:p>
    <w:p>
      <w:pPr>
        <w:pStyle w:val="Heading1"/>
      </w:pPr>
      <w:r>
        <w:t>GLOSSÁRIO</w:t>
      </w:r>
    </w:p>
    <w:p>
      <w:pPr>
        <w:jc w:val="both"/>
      </w:pPr>
      <w:r>
        <w:rPr>
          <w:b/>
        </w:rPr>
        <w:t>Agente econômico.</w:t>
      </w:r>
      <w:r>
        <w:t xml:space="preserve"> Pessoa física ou jurídica que pratica um evento com consequência financeira.</w:t>
      </w:r>
    </w:p>
    <w:p>
      <w:pPr>
        <w:jc w:val="both"/>
      </w:pPr>
      <w:r>
        <w:rPr>
          <w:b/>
        </w:rPr>
        <w:t>Amortização.</w:t>
      </w:r>
      <w:r>
        <w:t xml:space="preserve"> Pagamento progressivo do principal de uma dívida.</w:t>
      </w:r>
    </w:p>
    <w:p>
      <w:pPr>
        <w:jc w:val="both"/>
      </w:pPr>
      <w:r>
        <w:rPr>
          <w:b/>
        </w:rPr>
        <w:t>Anuidade (renda certa).</w:t>
      </w:r>
      <w:r>
        <w:t xml:space="preserve"> Sucessão de pagamentos ou recebimentos ao longo do tempo.</w:t>
      </w:r>
    </w:p>
    <w:p>
      <w:pPr>
        <w:jc w:val="both"/>
      </w:pPr>
      <w:r>
        <w:rPr>
          <w:b/>
        </w:rPr>
        <w:t>Capitalização.</w:t>
      </w:r>
      <w:r>
        <w:t xml:space="preserve"> Processo de constituição de um capital futuro através de aportes sucessivos, ou de incorporação de juros ao capital.</w:t>
      </w:r>
    </w:p>
    <w:p>
      <w:pPr>
        <w:jc w:val="both"/>
      </w:pPr>
      <w:r>
        <w:rPr>
          <w:b/>
        </w:rPr>
        <w:t>Carência.</w:t>
      </w:r>
      <w:r>
        <w:t xml:space="preserve"> Período concedido para início do pagamento do principal ou dos juros de um financiamento.</w:t>
      </w:r>
    </w:p>
    <w:p>
      <w:pPr>
        <w:jc w:val="both"/>
      </w:pPr>
      <w:r>
        <w:rPr>
          <w:b/>
        </w:rPr>
        <w:t>Desconto comercial.</w:t>
      </w:r>
      <w:r>
        <w:t xml:space="preserve"> Desconto calculado diretamente sobre o valor nominal de um título.</w:t>
      </w:r>
    </w:p>
    <w:p>
      <w:pPr>
        <w:jc w:val="both"/>
      </w:pPr>
      <w:r>
        <w:rPr>
          <w:b/>
        </w:rPr>
        <w:t>Desconto racional.</w:t>
      </w:r>
      <w:r>
        <w:t xml:space="preserve"> Desconto calculado sobre o valor atual de um título.</w:t>
      </w:r>
    </w:p>
    <w:p>
      <w:pPr>
        <w:jc w:val="both"/>
      </w:pPr>
      <w:r>
        <w:rPr>
          <w:b/>
        </w:rPr>
        <w:t>Equivalência de capitais.</w:t>
      </w:r>
      <w:r>
        <w:t xml:space="preserve"> Princípio segundo o qual dois ou mais capitais, trazidos à mesma data focal sob a mesma taxa, resultam no mesmo valor.</w:t>
      </w:r>
    </w:p>
    <w:p>
      <w:pPr>
        <w:jc w:val="both"/>
      </w:pPr>
      <w:r>
        <w:rPr>
          <w:b/>
        </w:rPr>
        <w:t>IOF.</w:t>
      </w:r>
      <w:r>
        <w:t xml:space="preserve"> Imposto sobre Operações Financeiras.</w:t>
      </w:r>
    </w:p>
    <w:p>
      <w:pPr>
        <w:jc w:val="both"/>
      </w:pPr>
      <w:r>
        <w:rPr>
          <w:b/>
        </w:rPr>
        <w:t>Juro.</w:t>
      </w:r>
      <w:r>
        <w:t xml:space="preserve"> Remuneração paga pelo uso do capital durante um período.</w:t>
      </w:r>
    </w:p>
    <w:p>
      <w:pPr>
        <w:jc w:val="both"/>
      </w:pPr>
      <w:r>
        <w:rPr>
          <w:b/>
        </w:rPr>
        <w:t>Montante.</w:t>
      </w:r>
      <w:r>
        <w:t xml:space="preserve"> Soma do capital com os juros gerados.</w:t>
      </w:r>
    </w:p>
    <w:p>
      <w:pPr>
        <w:jc w:val="both"/>
      </w:pPr>
      <w:r>
        <w:rPr>
          <w:b/>
        </w:rPr>
        <w:t>Prestação.</w:t>
      </w:r>
      <w:r>
        <w:t xml:space="preserve"> Soma da amortização com os encargos financeiros de um período.</w:t>
      </w:r>
    </w:p>
    <w:p>
      <w:pPr>
        <w:jc w:val="both"/>
      </w:pPr>
      <w:r>
        <w:rPr>
          <w:b/>
        </w:rPr>
        <w:t>Saldo devedor.</w:t>
      </w:r>
      <w:r>
        <w:t xml:space="preserve"> Valor da dívida em determinado momento, já deduzido o que foi pago em amortização.</w:t>
      </w:r>
    </w:p>
    <w:p>
      <w:pPr>
        <w:jc w:val="both"/>
      </w:pPr>
      <w:r>
        <w:rPr>
          <w:b/>
        </w:rPr>
        <w:t>Sistema de Amortização Constante (SAC).</w:t>
      </w:r>
      <w:r>
        <w:t xml:space="preserve"> Sistema em que a amortização é fixa e a prestação é decrescente.</w:t>
      </w:r>
    </w:p>
    <w:p>
      <w:pPr>
        <w:jc w:val="both"/>
      </w:pPr>
      <w:r>
        <w:rPr>
          <w:b/>
        </w:rPr>
        <w:t>Sistema Francês (Price).</w:t>
      </w:r>
      <w:r>
        <w:t xml:space="preserve"> Sistema em que a prestação é fixa e a proporção entre juro e amortização varia ao longo do contrato.</w:t>
      </w:r>
    </w:p>
    <w:p>
      <w:pPr>
        <w:jc w:val="both"/>
      </w:pPr>
      <w:r>
        <w:rPr>
          <w:b/>
        </w:rPr>
        <w:t>Taxa de juros.</w:t>
      </w:r>
      <w:r>
        <w:t xml:space="preserve"> Relação entre o juro cobrado e o capital envolvido, geralmente expressa em percentual.</w:t>
      </w:r>
    </w:p>
    <w:p>
      <w:pPr>
        <w:jc w:val="both"/>
      </w:pPr>
      <w:r>
        <w:rPr>
          <w:b/>
        </w:rPr>
        <w:t>Taxa efetiva.</w:t>
      </w:r>
      <w:r>
        <w:t xml:space="preserve"> Taxa de juros que efetivamente incide sobre uma operação, considerando a capitalização real do período.</w:t>
      </w:r>
    </w:p>
    <w:p>
      <w:pPr>
        <w:jc w:val="both"/>
      </w:pPr>
      <w:r>
        <w:rPr>
          <w:b/>
        </w:rPr>
        <w:t>Taxa equivalente.</w:t>
      </w:r>
      <w:r>
        <w:t xml:space="preserve"> Taxas que, aplicadas ao mesmo capital pelo mesmo prazo, geram o mesmo montante — em juros compostos, diferente de taxa proporcional.</w:t>
      </w:r>
    </w:p>
    <w:p>
      <w:pPr>
        <w:jc w:val="both"/>
      </w:pPr>
      <w:r>
        <w:rPr>
          <w:b/>
        </w:rPr>
        <w:t>Taxa real.</w:t>
      </w:r>
      <w:r>
        <w:t xml:space="preserve"> Rendimento ou custo de uma operação já descontado o efeito da inflação.</w:t>
      </w:r>
    </w:p>
    <w:p>
      <w:pPr>
        <w:jc w:val="both"/>
      </w:pPr>
      <w:r>
        <w:rPr>
          <w:b/>
        </w:rPr>
        <w:t>CDI (Certificado de Depósito Interbancário).</w:t>
      </w:r>
      <w:r>
        <w:t xml:space="preserve"> Taxa média das operações de empréstimo entre bancos, usada como referência para a maioria dos investimentos de renda fixa no Brasil, e historicamente muito próxima da Selic.</w:t>
      </w:r>
    </w:p>
    <w:p>
      <w:pPr>
        <w:jc w:val="both"/>
      </w:pPr>
      <w:r>
        <w:rPr>
          <w:b/>
        </w:rPr>
        <w:t>Data focal.</w:t>
      </w:r>
      <w:r>
        <w:t xml:space="preserve"> Data escolhida como referência para comparar capitais situados em datas diferentes.</w:t>
      </w:r>
    </w:p>
    <w:p>
      <w:pPr>
        <w:jc w:val="both"/>
      </w:pPr>
      <w:r>
        <w:rPr>
          <w:b/>
        </w:rPr>
        <w:t>Deflação.</w:t>
      </w:r>
      <w:r>
        <w:t xml:space="preserve"> Queda geral e sustentada no nível de preços — o fenômeno oposto à inflação.</w:t>
      </w:r>
    </w:p>
    <w:p>
      <w:pPr>
        <w:jc w:val="both"/>
      </w:pPr>
      <w:r>
        <w:rPr>
          <w:b/>
        </w:rPr>
        <w:t>Encargos financeiros.</w:t>
      </w:r>
      <w:r>
        <w:t xml:space="preserve"> O custo total (juros e demais taxas) de uma operação de crédito para o devedor.</w:t>
      </w:r>
    </w:p>
    <w:p>
      <w:pPr>
        <w:jc w:val="both"/>
      </w:pPr>
      <w:r>
        <w:rPr>
          <w:b/>
        </w:rPr>
        <w:t>Fluxo de caixa.</w:t>
      </w:r>
      <w:r>
        <w:t xml:space="preserve"> Sequência de entradas e saídas de dinheiro ao longo do tempo.</w:t>
      </w:r>
    </w:p>
    <w:p>
      <w:pPr>
        <w:jc w:val="both"/>
      </w:pPr>
      <w:r>
        <w:rPr>
          <w:b/>
        </w:rPr>
        <w:t>IPCA.</w:t>
      </w:r>
      <w:r>
        <w:t xml:space="preserve"> Índice Nacional de Preços ao Consumidor Amplo, calculado pelo IBGE e usado como referência oficial da meta de inflação no Brasil.</w:t>
      </w:r>
    </w:p>
    <w:p>
      <w:pPr>
        <w:jc w:val="both"/>
      </w:pPr>
      <w:r>
        <w:rPr>
          <w:b/>
        </w:rPr>
        <w:t>Selic.</w:t>
      </w:r>
      <w:r>
        <w:t xml:space="preserve"> Taxa básica de juros da economia brasileira, definida periodicamente pelo Copom (Comitê de Política Monetária do Banco Central).</w:t>
      </w:r>
    </w:p>
    <w:p>
      <w:pPr>
        <w:jc w:val="both"/>
      </w:pPr>
      <w:r>
        <w:rPr>
          <w:b/>
        </w:rPr>
        <w:t>Spread bancário.</w:t>
      </w:r>
      <w:r>
        <w:t xml:space="preserve"> Diferença entre o custo de captação de um banco e a taxa final cobrada do cliente em uma operação de crédito.</w:t>
      </w:r>
    </w:p>
    <w:p>
      <w:pPr>
        <w:jc w:val="both"/>
      </w:pPr>
      <w:r>
        <w:rPr>
          <w:b/>
        </w:rPr>
        <w:t>Taxa Referencial (TR).</w:t>
      </w:r>
      <w:r>
        <w:t xml:space="preserve"> Índice utilizado, entre outras aplicações, no cálculo do rendimento da poupança, junto com a taxa fixa de 0,5% ao mês quando a Selic está acima de 8,5% a.a.</w:t>
      </w:r>
    </w:p>
    <w:p>
      <w:pPr>
        <w:jc w:val="both"/>
      </w:pPr>
      <w:r>
        <w:rPr>
          <w:b/>
        </w:rPr>
        <w:t>Correção monetária.</w:t>
      </w:r>
      <w:r>
        <w:t xml:space="preserve"> Atualização de um valor por um índice de referência, para preservar seu poder de compra ao longo do tempo — usada, por exemplo, no saldo devedor de financiamentos imobiliários.</w:t>
      </w:r>
    </w:p>
    <w:p>
      <w:pPr>
        <w:jc w:val="both"/>
      </w:pPr>
      <w:r>
        <w:rPr>
          <w:b/>
        </w:rPr>
        <w:t>Consórcio.</w:t>
      </w:r>
      <w:r>
        <w:t xml:space="preserve"> Modalidade de aquisição de bem por meio de grupo de participantes, com custo baseado em taxa de administração e correção monetária, sem incidência de juros propriamente ditos.</w:t>
      </w:r>
    </w:p>
    <w:p>
      <w:pPr>
        <w:jc w:val="both"/>
      </w:pPr>
      <w:r>
        <w:rPr>
          <w:b/>
        </w:rPr>
        <w:t>Rotativo do cartão de crédito.</w:t>
      </w:r>
      <w:r>
        <w:t xml:space="preserve"> Modalidade de crédito acionada quando o titular do cartão paga menos que o valor total da fatura, financiando o restante a juros compostos, geralmente em taxas mensais elevadas.</w:t>
      </w:r>
    </w:p>
    <w:p>
      <w:pPr>
        <w:jc w:val="both"/>
      </w:pPr>
      <w:r>
        <w:rPr>
          <w:b/>
        </w:rPr>
        <w:t>Ilusão monetária.</w:t>
      </w:r>
      <w:r>
        <w:t xml:space="preserve"> Tendência de avaliar ganhos ou perdas financeiras pelo valor nominal, sem descontar o efeito da inflação do período — o erro discutido na Parte 8.</w:t>
      </w:r>
    </w:p>
    <w:p>
      <w:pPr>
        <w:jc w:val="both"/>
      </w:pPr>
      <w:r>
        <w:rPr>
          <w:b/>
        </w:rPr>
        <w:t>Anuidade antecipada.</w:t>
      </w:r>
      <w:r>
        <w:t xml:space="preserve"> Série de pagamentos ou recebimentos iguais em que o primeiro termo é exigido no início do primeiro período, e não ao final.</w:t>
      </w:r>
    </w:p>
    <w:p>
      <w:pPr>
        <w:spacing w:before="120" w:after="120"/>
        <w:pBdr>
          <w:bottom w:val="single" w:sz="6" w:space="1" w:color="999999"/>
        </w:pBdr>
      </w:pPr>
    </w:p>
    <w:p>
      <w:pPr>
        <w:pStyle w:val="Heading1"/>
      </w:pPr>
      <w:r>
        <w:t>SOBRE GILBERTO SENA</w:t>
      </w:r>
    </w:p>
    <w:p>
      <w:pPr>
        <w:jc w:val="both"/>
      </w:pPr>
      <w:r>
        <w:t xml:space="preserve">Comecei a vida profissional na base: servente de pedreiro, camelô, motoboy, vendedor de cachorro-quente. Trabalhei depois com telefonia, onde construí a primeira base real de relacionamento e visão de operação de negócio. Ao longo do caminho, quebrei sete vezes — sete negócios que não deram certo — antes de entender, na prática, o que realmente sustenta uma empresa de pé. Formei-me em Direito, e essa formação, somada à experiência real de campo, sustenta hoje o trabalho de gestão e planejamento tributário que faço através do </w:t>
      </w:r>
      <w:r>
        <w:rPr>
          <w:b/>
        </w:rPr>
        <w:t>Grupo Sena</w:t>
      </w:r>
      <w:r>
        <w:t>, fundado em 2010.</w:t>
      </w:r>
    </w:p>
    <w:p>
      <w:pPr>
        <w:jc w:val="both"/>
      </w:pPr>
      <w:r>
        <w:t xml:space="preserve">Sistematizei o que aprendi em um framework próprio, os </w:t>
      </w:r>
      <w:r>
        <w:rPr>
          <w:b/>
        </w:rPr>
        <w:t>5 G's da Gestão Empreendedora</w:t>
      </w:r>
      <w:r>
        <w:t>: Gestão de Si, Gestão Financeira, Gestão de Pessoas, Gestão Tributária e Gestão de Fornecedores e Clientes. Cada um desses pilares nasceu de um erro real que cometi, em algum dos negócios que não deram certo antes do Grupo Sena — a Gestão Financeira, especificamente, nasceu de ver de perto o que acontece quando um empresário toma decisão de crédito, investimento ou precificação sem o instrumental técnico que este próprio material entrega. A minha história virou matéria de capa da Revista Empreenda, edição 75, sob o título "De motoboy a multimilionário" — não porque eu tenha talento excepcional que falta aos outros, mas porque documentei, na prática, exatamente o que este material defende: que domínio técnico real, quando explicado com clareza e aplicado à vida concreta de quem lê, muda destino financeiro.</w:t>
      </w:r>
    </w:p>
    <w:p>
      <w:pPr>
        <w:jc w:val="both"/>
      </w:pPr>
      <w:r>
        <w:t>Sou casado com a Érica, pai da Jéssyka e do Victor. Escrevi este material porque, ao longo de anos atendendo empresário e família na área tributária e de gestão, percebi repetidamente a mesma lacuna: gente inteligente, capaz, trabalhadora, tomando decisão financeira ruim simplesmente por nunca ter tido acesso a esses conceitos explicados de forma clara, prática e aplicada — não como matéria de prova, mas como ferramenta real de decisão.</w:t>
      </w:r>
    </w:p>
    <w:p>
      <w:pPr>
        <w:spacing w:before="120" w:after="120"/>
        <w:pBdr>
          <w:bottom w:val="single" w:sz="6" w:space="1" w:color="999999"/>
        </w:pBdr>
      </w:pPr>
    </w:p>
    <w:p>
      <w:pPr>
        <w:pStyle w:val="Heading1"/>
      </w:pPr>
      <w:r>
        <w:t>PARA IR ALÉM — OUTROS MATERIAIS DESTA BASE DE CONHECIMENTO</w:t>
      </w:r>
    </w:p>
    <w:p>
      <w:pPr>
        <w:jc w:val="both"/>
      </w:pPr>
      <w:r>
        <w:t>Este material conversa diretamente com outros fichamentos já registrados nesta base:</w:t>
      </w:r>
    </w:p>
    <w:p>
      <w:pPr>
        <w:pStyle w:val="ListBullet"/>
      </w:pPr>
      <w:r>
        <w:rPr>
          <w:b/>
        </w:rPr>
        <w:t>`matematica-financeira.md`</w:t>
      </w:r>
      <w:r>
        <w:t xml:space="preserve"> — fichamento técnico original que serviu de base estrutural para este material, com detalhamento adicional de fórmulas e derivações.</w:t>
      </w:r>
    </w:p>
    <w:p>
      <w:pPr>
        <w:pStyle w:val="ListBullet"/>
      </w:pPr>
      <w:r>
        <w:rPr>
          <w:b/>
        </w:rPr>
        <w:t>`financas-empresariais.md`</w:t>
      </w:r>
      <w:r>
        <w:t xml:space="preserve"> — aprofunda os conceitos de fluxo de caixa, ponto de equilíbrio e decisão de investimento aplicados à gestão de empresa.</w:t>
      </w:r>
    </w:p>
    <w:p>
      <w:pPr>
        <w:pStyle w:val="ListBullet"/>
      </w:pPr>
      <w:r>
        <w:rPr>
          <w:b/>
        </w:rPr>
        <w:t>`contabilidade-gestao-financeira-pessoal.md`</w:t>
      </w:r>
      <w:r>
        <w:t xml:space="preserve"> — aprofunda a aplicação destes conceitos à organização financeira pessoal e familiar.</w:t>
      </w:r>
    </w:p>
    <w:p>
      <w:pPr>
        <w:pStyle w:val="ListBullet"/>
      </w:pPr>
      <w:r>
        <w:rPr>
          <w:b/>
        </w:rPr>
        <w:t>`livro-5gs-gestao-empreendedora.md`</w:t>
      </w:r>
      <w:r>
        <w:t xml:space="preserve"> — o framework completo dos 5 G's, com a Parte 9 deste material detalhando especificamente a conexão com o 2º G, Gestão Financeira.</w:t>
      </w:r>
    </w:p>
    <w:p>
      <w:pPr>
        <w:pStyle w:val="ListBullet"/>
      </w:pPr>
      <w:r>
        <w:rPr>
          <w:b/>
        </w:rPr>
        <w:t>`entenda-suas-financas.md`</w:t>
      </w:r>
      <w:r>
        <w:t xml:space="preserve"> (pasta </w:t>
      </w:r>
      <w:r>
        <w:rPr>
          <w:rFonts w:ascii="Courier New" w:hAnsi="Courier New"/>
          <w:color w:val="444444"/>
        </w:rPr>
        <w:t>leitura/</w:t>
      </w:r>
      <w:r>
        <w:t>) — e-book complementar sobre orçamento, fluxo de caixa, leitura de Balanço Patrimonial e DRE, para quem quer aplicar estes conceitos matemáticos à gestão financeira completa de um negócio.</w:t>
      </w:r>
    </w:p>
    <w:p>
      <w:pPr>
        <w:pStyle w:val="ListBullet"/>
      </w:pPr>
      <w:r>
        <w:rPr>
          <w:b/>
        </w:rPr>
        <w:t>`posicione-se-ou-morra.md`</w:t>
      </w:r>
      <w:r>
        <w:t xml:space="preserve"> (pasta </w:t>
      </w:r>
      <w:r>
        <w:rPr>
          <w:rFonts w:ascii="Courier New" w:hAnsi="Courier New"/>
          <w:color w:val="444444"/>
        </w:rPr>
        <w:t>leitura/</w:t>
      </w:r>
      <w:r>
        <w:t>) — e-book sobre posicionamento de marca e do empresário, relevante para quem, depois de dominar a matemática financeira, quer também comunicar essa autoridade técnica ao próprio mercado.</w:t>
      </w:r>
    </w:p>
    <w:p>
      <w:pPr>
        <w:jc w:val="both"/>
      </w:pPr>
      <w:r>
        <w:t>Se algum desses temas te interessou mais do que o resto, é sinal de onde está o próximo passo real do seu domínio financeiro — vale a pena aprofundar exatamente ali.</w:t>
      </w:r>
    </w:p>
    <w:p>
      <w:pPr>
        <w:pStyle w:val="Heading2"/>
      </w:pPr>
      <w:r>
        <w:t>Referências técnicas</w:t>
      </w:r>
    </w:p>
    <w:p>
      <w:pPr>
        <w:jc w:val="both"/>
      </w:pPr>
      <w:r>
        <w:t>Os fundamentos matemáticos apresentados neste material — juro simples, juro composto, equivalência de capitais, anuidades, sistemas de amortização e taxa real — são conceitos consolidados na literatura técnica de matemática financeira, de domínio público quanto à sua formulação matemática, e utilizados de forma padronizada em cursos técnicos, superiores e na prática do mercado financeiro brasileiro. As fórmulas e convenções (juro exato e comercial, desconto racional e comercial, SAC e Price) seguem a prática consolidada do Sistema Financeiro Nacional e a bibliografia acadêmica de referência em matemática financeira. Os dados de contexto macroeconômico citados — Selic, IPCA, regra de rendimento da poupança — têm como fonte o Banco Central do Brasil e o IBGE, conforme indicado ao longo do texto, e devem ser sempre reconferidos junto às fontes oficiais antes de qualquer decisão financeira relevante, já que são valores que mudam com o tempo.</w:t>
      </w:r>
    </w:p>
    <w:p>
      <w:pPr>
        <w:spacing w:before="120" w:after="120"/>
        <w:pBdr>
          <w:bottom w:val="single" w:sz="6" w:space="1" w:color="999999"/>
        </w:pBdr>
      </w:pPr>
    </w:p>
    <w:p>
      <w:pPr>
        <w:pStyle w:val="Heading1"/>
      </w:pPr>
      <w:r>
        <w:t>PERGUNTAS FREQUENTES</w:t>
      </w:r>
    </w:p>
    <w:p>
      <w:pPr>
        <w:jc w:val="both"/>
      </w:pPr>
      <w:r>
        <w:rPr>
          <w:b/>
        </w:rPr>
        <w:t>"Preciso saber matemática avançada para entender este material?"</w:t>
      </w:r>
    </w:p>
    <w:p>
      <w:pPr>
        <w:jc w:val="both"/>
      </w:pPr>
      <w:r>
        <w:t>Não. Todas as fórmulas usam apenas operações básicas — soma, multiplicação, potenciação — que qualquer calculadora comum resolve. O que exige atenção não é a complexidade matemática, é entender o que cada fórmula representa antes de aplicá-la.</w:t>
      </w:r>
    </w:p>
    <w:p>
      <w:pPr>
        <w:jc w:val="both"/>
      </w:pPr>
      <w:r>
        <w:rPr>
          <w:b/>
        </w:rPr>
        <w:t>"Qual a diferença prática entre juros simples e compostos no meu dia a dia?"</w:t>
      </w:r>
    </w:p>
    <w:p>
      <w:pPr>
        <w:jc w:val="both"/>
      </w:pPr>
      <w:r>
        <w:t>Juros simples praticamente não existem no mercado de crédito real — quase toda operação, do cartão de crédito ao financiamento, usa juros compostos. Entender juros simples primeiro serve como base pedagógica para entender, por contraste, por que os compostos crescem de forma exponencial.</w:t>
      </w:r>
    </w:p>
    <w:p>
      <w:pPr>
        <w:jc w:val="both"/>
      </w:pPr>
      <w:r>
        <w:rPr>
          <w:b/>
        </w:rPr>
        <w:t>"Como sei se devo financiar pelo SAC ou pelo Price?"</w:t>
      </w:r>
    </w:p>
    <w:p>
      <w:pPr>
        <w:jc w:val="both"/>
      </w:pPr>
      <w:r>
        <w:t>Se seu orçamento suporta parcela inicial mais alta, o SAC quase sempre resulta em menos juros pagos no total. Se a restrição de caixa mensal é o fator decisivo, o Price pode ser necessário — mas escolha sabendo, com clareza, esse trade-off, como discutido na Parte 7.</w:t>
      </w:r>
    </w:p>
    <w:p>
      <w:pPr>
        <w:jc w:val="both"/>
      </w:pPr>
      <w:r>
        <w:rPr>
          <w:b/>
        </w:rPr>
        <w:t>"A taxa Selic afeta diretamente o financiamento que eu contrato num banco?"</w:t>
      </w:r>
    </w:p>
    <w:p>
      <w:pPr>
        <w:jc w:val="both"/>
      </w:pPr>
      <w:r>
        <w:t>Sim, de forma indireta mas relevante: a Selic é o piso a partir do qual bancos e financeiras constroem suas taxas, somando spread, risco e margem. Quando a Selic sobe, como discutido na Parte 2, o crédito para consumidor e empresa tende a ficar mais caro.</w:t>
      </w:r>
    </w:p>
    <w:p>
      <w:pPr>
        <w:jc w:val="both"/>
      </w:pPr>
      <w:r>
        <w:rPr>
          <w:b/>
        </w:rPr>
        <w:t>"Este material substitui um consultor financeiro ou contador?"</w:t>
      </w:r>
    </w:p>
    <w:p>
      <w:pPr>
        <w:jc w:val="both"/>
      </w:pPr>
      <w:r>
        <w:t>Não. Ele entrega a base técnica e o vocabulário para você entender, questionar e negociar com propriedade — mas decisões financeiras de maior complexidade, especialmente as que envolvem estrutura tributária, seguem exigindo acompanhamento profissional especializado.</w:t>
      </w:r>
    </w:p>
    <w:p>
      <w:pPr>
        <w:jc w:val="both"/>
      </w:pPr>
      <w:r>
        <w:rPr>
          <w:b/>
        </w:rPr>
        <w:t>"Por que os exemplos deste material usam números fictícios em vez de sempre usar dados reais de mercado?"</w:t>
      </w:r>
    </w:p>
    <w:p>
      <w:pPr>
        <w:jc w:val="both"/>
      </w:pPr>
      <w:r>
        <w:t>Os exercícios de matemática financeira, como em qualquer material didático sério, usam valores didáticos para treinar o raciocínio — igual a um problema de física usa "um bloco de massa m". Sempre que o material apresenta um dado real de mercado — Selic, IPCA, rendimento da poupança —, isso está identificado explicitamente, com fonte, como neste próprio material.</w:t>
      </w:r>
    </w:p>
    <w:p>
      <w:pPr>
        <w:jc w:val="both"/>
      </w:pPr>
      <w:r>
        <w:rPr>
          <w:b/>
        </w:rPr>
        <w:t>"Preciso decorar todas essas fórmulas?"</w:t>
      </w:r>
    </w:p>
    <w:p>
      <w:pPr>
        <w:jc w:val="both"/>
      </w:pPr>
      <w:r>
        <w:t>Não é necessário decorar — é necessário entender o que cada uma representa e saber onde consultar quando precisar. A Tabela-Síntese de Fórmulas, logo após a Parte 11, existe exatamente para isso: um resumo de consulta rápida, sem precisar reler o material inteiro toda vez.</w:t>
      </w:r>
    </w:p>
    <w:p>
      <w:pPr>
        <w:jc w:val="both"/>
      </w:pPr>
      <w:r>
        <w:rPr>
          <w:b/>
        </w:rPr>
        <w:t>"O que é mais importante: entender juro composto ou saber montar planilha de amortização?"</w:t>
      </w:r>
    </w:p>
    <w:p>
      <w:pPr>
        <w:jc w:val="both"/>
      </w:pPr>
      <w:r>
        <w:t>Os dois se conectam, mas se eu tivesse que escolher um ponto de partida inegociável, seria dominar juro composto (Parte 4) e a diferença entre taxa nominal e efetiva — porque esse é o conceito que aparece embutido em praticamente todos os outros temas deste material, do desconto de título ao sistema de amortização.</w:t>
      </w:r>
    </w:p>
    <w:p>
      <w:pPr>
        <w:jc w:val="both"/>
      </w:pPr>
      <w:r>
        <w:rPr>
          <w:b/>
        </w:rPr>
        <w:t>"Esses conceitos valem só para pessoa física, ou também para empresa?"</w:t>
      </w:r>
    </w:p>
    <w:p>
      <w:pPr>
        <w:jc w:val="both"/>
      </w:pPr>
      <w:r>
        <w:t>Valem igualmente para os dois — a diferença está apenas na escala e no contexto de aplicação. Uma empresa usa exatamente a mesma matemática para avaliar financiamento de equipamento, negociação com fornecedor ou rendimento de aplicação de caixa excedente que uma pessoa física usa para avaliar um financiamento de veículo.</w:t>
      </w:r>
    </w:p>
    <w:p>
      <w:pPr>
        <w:jc w:val="both"/>
      </w:pPr>
      <w:r>
        <w:rPr>
          <w:b/>
        </w:rPr>
        <w:t>"Como faço para saber se uma taxa que me ofereceram está dentro do mercado?"</w:t>
      </w:r>
    </w:p>
    <w:p>
      <w:pPr>
        <w:jc w:val="both"/>
      </w:pPr>
      <w:r>
        <w:t>Compare sempre a taxa efetiva anual (Parte 4) da proposta com o patamar da Selic vigente no momento — quanto mais distante do piso da Selic, maior o spread que está sendo cobrado. Vale também comparar propostas de instituições diferentes para o mesmo tipo de operação, sempre convertendo todas para a mesma base de comparação (taxa efetiva anual).</w:t>
      </w:r>
    </w:p>
    <w:p>
      <w:pPr>
        <w:jc w:val="both"/>
      </w:pPr>
      <w:r>
        <w:rPr>
          <w:b/>
        </w:rPr>
        <w:t>"Financiamento consignado é mais barato porque tem juro simples?"</w:t>
      </w:r>
    </w:p>
    <w:p>
      <w:pPr>
        <w:jc w:val="both"/>
      </w:pPr>
      <w:r>
        <w:t>Não — o consignado costuma ser mais barato porque o risco de inadimplência é menor para o credor (o desconto acontece direto na folha de pagamento ou no benefício), não porque muda o regime de juros. A imensa maioria das operações de consignado no mercado brasileiro também usa juros compostos, exatamente como qualquer outro financiamento; a diferença está no spread (Parte 2), não na fórmula.</w:t>
      </w:r>
    </w:p>
    <w:p>
      <w:pPr>
        <w:jc w:val="both"/>
      </w:pPr>
      <w:r>
        <w:rPr>
          <w:b/>
        </w:rPr>
        <w:t>"Vale a pena antecipar parcelas de um financiamento?"</w:t>
      </w:r>
    </w:p>
    <w:p>
      <w:pPr>
        <w:jc w:val="both"/>
      </w:pPr>
      <w:r>
        <w:t>Depende do sistema. No Price, antecipar parcelas costuma gerar mais economia proporcional de juros do que no SAC, porque, no início do contrato, a maior parte da parcela ainda é juro — antecipar reduz o principal mais cedo, cortando juros futuros que incidiriam sobre um saldo maior por mais tempo. Antes de decidir, vale simular o efeito real usando a equivalência de capitais da Parte 5 ou uma planilha de amortização, como ensinado na Parte 11, comparando o custo de oportunidade desse dinheiro em outra aplicação com a economia de juros gerada pela antecipação.</w:t>
      </w:r>
    </w:p>
    <w:p>
      <w:pPr>
        <w:jc w:val="both"/>
      </w:pPr>
      <w:r>
        <w:rPr>
          <w:b/>
        </w:rPr>
        <w:t>"Por que dois bancos oferecem taxas nominais parecidas, mas o custo final é diferente?"</w:t>
      </w:r>
    </w:p>
    <w:p>
      <w:pPr>
        <w:jc w:val="both"/>
      </w:pPr>
      <w:r>
        <w:t>Quase sempre por causa da capitalização (mensal, diária) ou de tarifas e seguros embutidos no chamado CET — Custo Efetivo Total, um indicador que instituições financeiras brasileiras são obrigadas a informar e que já soma taxa de juros, tarifas e impostos em uma única taxa efetiva anual. Sempre que for comparar duas propostas de crédito, o CET é o número mais confiável para comparação direta — mais confiável até do que calcular a taxa efetiva você mesmo a partir apenas da taxa de juros anunciada, porque o CET já inclui os custos adicionais que a taxa de juros sozinha não mostra.</w:t>
      </w:r>
    </w:p>
    <w:p>
      <w:pPr>
        <w:jc w:val="both"/>
      </w:pPr>
      <w:r>
        <w:rPr>
          <w:b/>
        </w:rPr>
        <w:t>"Por que este material troca o autor original do conteúdo técnico por você?"</w:t>
      </w:r>
    </w:p>
    <w:p>
      <w:pPr>
        <w:jc w:val="both"/>
      </w:pPr>
      <w:r>
        <w:t>Porque a matemática apresentada aqui é conhecimento técnico consolidado e de domínio público quanto à formulação — juro composto, sistema Price, taxa real não pertencem a nenhum autor específico. O que mudou foi a voz, os exemplos, os dados de contexto (atualizados para 2025-2026) e a conexão com uma metodologia própria de gestão, os 5 G's — o valor que agrego não está na invenção da fórmula, está em tornar essas fórmulas aplicáveis à vida real de quem lê.</w:t>
      </w:r>
    </w:p>
    <w:p>
      <w:pPr>
        <w:spacing w:before="120" w:after="120"/>
        <w:pBdr>
          <w:bottom w:val="single" w:sz="6" w:space="1" w:color="999999"/>
        </w:pBdr>
      </w:pPr>
    </w:p>
    <w:p>
      <w:pPr>
        <w:pStyle w:val="Heading1"/>
      </w:pPr>
      <w:r>
        <w:t>MENSAGEM FINAL</w:t>
      </w:r>
    </w:p>
    <w:p>
      <w:pPr>
        <w:jc w:val="both"/>
      </w:pPr>
      <w:r>
        <w:t>Se você chegou até aqui, já domina mais matemática financeira aplicada do que a maioria dos adultos que assina contrato de crédito no Brasil todos os dias — não porque o conteúdo seja secreto, mas porque poucos têm a disciplina de atravessar a teoria até os exercícios, capítulo por capítulo, como você acabou de fazer.</w:t>
      </w:r>
    </w:p>
    <w:p>
      <w:pPr>
        <w:jc w:val="both"/>
      </w:pPr>
      <w:r>
        <w:t>O segredo das finanças, no fim das contas, não é segredo nenhum: é a combinação simples de um punhado de fórmulas — juro simples, juro composto, equivalência de capitais, anuidade, sistema de amortização, taxa real — que a maioria das pessoas nunca teve paciência ou oportunidade de aprender com clareza. Você acabou de eliminar essa desvantagem.</w:t>
      </w:r>
    </w:p>
    <w:p>
      <w:pPr>
        <w:jc w:val="both"/>
      </w:pPr>
      <w:r>
        <w:t>Use esse conhecimento. Da próxima vez que alguém te oferecer um financiamento, uma renegociação de dívida, ou uma proposta de investimento, você não vai mais precisar confiar cegamente na palavra de quem está do outro lado da mesa — você vai poder fazer a própria conta, e decidir com clareza, dado e propriedade.</w:t>
      </w:r>
    </w:p>
    <w:p>
      <w:pPr>
        <w:jc w:val="both"/>
      </w:pPr>
      <w:r>
        <w:t>E se este material tocou em algo mais profundo do que apenas fórmula — se, lendo os estudos de caso, você reconheceu uma situação parecida com a sua, ou percebeu que sua empresa (ou sua vida pessoal) está sustentada em decisão financeira tomada sem essa base técnica —, saiba que esse é exatamente o ponto de partida da minha própria trajetória. Não nasci sabendo nada disso. Aprendi, errando caro, em sete negócios que não deram certo, até sistematizar o que hoje entrego, de forma organizada, neste material e em todo o resto do trabalho que faço através do Grupo Sena.</w:t>
      </w:r>
    </w:p>
    <w:p>
      <w:pPr>
        <w:jc w:val="both"/>
      </w:pPr>
      <w:r>
        <w:rPr>
          <w:b/>
        </w:rPr>
        <w:t>Gilberto Sena</w:t>
      </w:r>
    </w:p>
    <w:p>
      <w:pPr>
        <w:spacing w:before="120" w:after="120"/>
        <w:pBdr>
          <w:bottom w:val="single" w:sz="6" w:space="1" w:color="999999"/>
        </w:pBdr>
      </w:pPr>
    </w:p>
    <w:p>
      <w:pPr>
        <w:jc w:val="both"/>
      </w:pPr>
      <w:r>
        <w:rPr>
          <w:i/>
        </w:rPr>
        <w:t>Este manuscrito foi construído a partir de um fichamento técnico de matemática financeira, inteiramente reescrito, ampliado e atualizado com dados públicos de fontes oficiais (Banco Central do Brasil, IBGE) vigentes em 2025 e 2026, com exemplos, exercícios e aplicações próprias do autor. Os fundamentos matemáticos apresentados — juro simples, juro composto, equivalência de capitais, anuidades, sistemas de amortização e taxa real — são conceitos consolidados na literatura técnica de matemática financeira, de domínio público quanto à formulação. Dados de taxa de juros, inflação e rendimento de poupança citados mudam com o tempo — confirme sempre os valores vigentes junto às fontes oficiais (Banco Central do Brasil e IBGE) antes de qualquer decisão financeira relevante.</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80" w:after="160"/>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Segredo das Finanças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