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131B2058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3C7B01">
              <w:rPr>
                <w:rFonts w:ascii="굴림" w:eastAsia="굴림" w:hAnsi="굴림"/>
                <w:b/>
              </w:rPr>
              <w:t>7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3ABAA3BF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3C7B01">
              <w:rPr>
                <w:rFonts w:eastAsia="굴림"/>
              </w:rPr>
              <w:t>30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BAF8F8D" w14:textId="77777777" w:rsidR="009E18A8" w:rsidRDefault="001565CD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proofErr w:type="spellStart"/>
            <w:r>
              <w:rPr>
                <w:rFonts w:ascii="굴림" w:eastAsia="굴림" w:hAnsi="굴림" w:hint="eastAsia"/>
              </w:rPr>
              <w:t>시그모이드함수</w:t>
            </w:r>
            <w:proofErr w:type="spellEnd"/>
          </w:p>
          <w:p w14:paraId="65BF9D09" w14:textId="52FB1526" w:rsidR="001565CD" w:rsidRDefault="0078478A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proofErr w:type="spellStart"/>
            <w:r>
              <w:rPr>
                <w:rFonts w:ascii="굴림" w:eastAsia="굴림" w:hAnsi="굴림" w:hint="eastAsia"/>
              </w:rPr>
              <w:t>퍼셉트론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다층 </w:t>
            </w:r>
            <w:proofErr w:type="spellStart"/>
            <w:r>
              <w:rPr>
                <w:rFonts w:ascii="굴림" w:eastAsia="굴림" w:hAnsi="굴림" w:hint="eastAsia"/>
              </w:rPr>
              <w:t>퍼셉트론</w:t>
            </w:r>
            <w:proofErr w:type="spellEnd"/>
            <w:r w:rsidR="00EE57F8">
              <w:rPr>
                <w:rFonts w:ascii="굴림" w:eastAsia="굴림" w:hAnsi="굴림" w:hint="eastAsia"/>
              </w:rPr>
              <w:t>(layer</w:t>
            </w:r>
            <w:r w:rsidR="00EE57F8">
              <w:rPr>
                <w:rFonts w:ascii="굴림" w:eastAsia="굴림" w:hAnsi="굴림"/>
              </w:rPr>
              <w:t xml:space="preserve"> </w:t>
            </w:r>
            <w:r w:rsidR="00EE57F8">
              <w:rPr>
                <w:rFonts w:ascii="굴림" w:eastAsia="굴림" w:hAnsi="굴림" w:hint="eastAsia"/>
              </w:rPr>
              <w:t>추가)</w:t>
            </w:r>
          </w:p>
          <w:p w14:paraId="5F257272" w14:textId="77777777" w:rsidR="00375800" w:rsidRDefault="00375800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은닉층</w:t>
            </w:r>
            <w:proofErr w:type="spellEnd"/>
            <w:r>
              <w:rPr>
                <w:rFonts w:ascii="굴림" w:eastAsia="굴림" w:hAnsi="굴림" w:hint="eastAsia"/>
              </w:rPr>
              <w:t xml:space="preserve"> =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nod</w:t>
            </w:r>
          </w:p>
          <w:p w14:paraId="0BB279BE" w14:textId="77777777" w:rsidR="00EE57F8" w:rsidRDefault="00EE57F8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오차역전파</w:t>
            </w:r>
          </w:p>
          <w:p w14:paraId="225DB230" w14:textId="1DB34F92" w:rsidR="00EE57F8" w:rsidRPr="00307FEE" w:rsidRDefault="00EE57F8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☞심층 신경망,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얕은 신경망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2972219" w14:textId="77777777" w:rsidR="006278E2" w:rsidRDefault="007424E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렐루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스프트맥스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시그모이드</w:t>
            </w:r>
            <w:proofErr w:type="spellEnd"/>
          </w:p>
          <w:p w14:paraId="239E0D8A" w14:textId="77777777" w:rsidR="007424E5" w:rsidRDefault="007424E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역전파</w:t>
            </w:r>
            <w:proofErr w:type="spellEnd"/>
            <w:r>
              <w:rPr>
                <w:rFonts w:ascii="굴림" w:eastAsia="굴림" w:hAnsi="굴림" w:hint="eastAsia"/>
              </w:rPr>
              <w:t xml:space="preserve"> 학습법</w:t>
            </w:r>
          </w:p>
          <w:p w14:paraId="3F395ACC" w14:textId="77777777" w:rsidR="007424E5" w:rsidRDefault="007424E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체인룰</w:t>
            </w:r>
            <w:proofErr w:type="spellEnd"/>
          </w:p>
          <w:p w14:paraId="67B81239" w14:textId="14B26208" w:rsidR="007424E5" w:rsidRPr="00782A4B" w:rsidRDefault="007424E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페셉트론</w:t>
            </w:r>
            <w:proofErr w:type="spellEnd"/>
            <w:r>
              <w:rPr>
                <w:rFonts w:ascii="굴림" w:eastAsia="굴림" w:hAnsi="굴림" w:hint="eastAsia"/>
              </w:rPr>
              <w:t xml:space="preserve"> -&gt;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인공신경망,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오차역전파 -&gt;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딥러닝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7D41" w14:textId="77777777" w:rsidR="00592472" w:rsidRDefault="00592472">
      <w:r>
        <w:separator/>
      </w:r>
    </w:p>
  </w:endnote>
  <w:endnote w:type="continuationSeparator" w:id="0">
    <w:p w14:paraId="7237243C" w14:textId="77777777" w:rsidR="00592472" w:rsidRDefault="005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3760" w14:textId="77777777" w:rsidR="00592472" w:rsidRDefault="00592472">
      <w:r>
        <w:separator/>
      </w:r>
    </w:p>
  </w:footnote>
  <w:footnote w:type="continuationSeparator" w:id="0">
    <w:p w14:paraId="4A9782C7" w14:textId="77777777" w:rsidR="00592472" w:rsidRDefault="00592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247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24E5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2021-12-01T08:52:00Z</dcterms:created>
  <dcterms:modified xsi:type="dcterms:W3CDTF">2021-12-01T08:52:00Z</dcterms:modified>
</cp:coreProperties>
</file>