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7AA46" w14:textId="04FDD726" w:rsidR="00A366C9" w:rsidRPr="00A366C9" w:rsidRDefault="00A366C9" w:rsidP="00A366C9">
      <w:pPr>
        <w:rPr>
          <w:rFonts w:ascii="Segoe UI Emoji" w:hAnsi="Segoe UI Emoji" w:cs="Segoe UI Emoji"/>
          <w:b/>
          <w:bCs/>
        </w:rPr>
      </w:pPr>
      <w:r w:rsidRPr="00A366C9">
        <w:rPr>
          <w:rFonts w:ascii="Segoe UI Emoji" w:hAnsi="Segoe UI Emoji" w:cs="Segoe UI Emoji"/>
          <w:b/>
          <w:bCs/>
        </w:rPr>
        <w:t>Spécification fonctionnelle et technique de la plateforme SaaS</w:t>
      </w:r>
      <w:r>
        <w:rPr>
          <w:rFonts w:ascii="Segoe UI Emoji" w:hAnsi="Segoe UI Emoji" w:cs="Segoe UI Emoji"/>
          <w:b/>
          <w:bCs/>
        </w:rPr>
        <w:t xml:space="preserve"> </w:t>
      </w:r>
      <w:proofErr w:type="spellStart"/>
      <w:r>
        <w:rPr>
          <w:rFonts w:ascii="Segoe UI Emoji" w:hAnsi="Segoe UI Emoji" w:cs="Segoe UI Emoji"/>
          <w:b/>
          <w:bCs/>
        </w:rPr>
        <w:t>OrgaNexusCore</w:t>
      </w:r>
      <w:proofErr w:type="spellEnd"/>
    </w:p>
    <w:p w14:paraId="1E6C1753"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1. Présentation</w:t>
      </w:r>
    </w:p>
    <w:p w14:paraId="33C7811A"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Ce document décrit une plateforme SaaS complète destinée aux organisations souhaitant gérer leurs équipes, leurs projets, leurs boutiques en ligne, leurs contenus (blog, galerie) et leurs relations clients. La plateforme offre une expérience utilisateur moderne, colorée et responsive, développée avec Next.js 16 (App Router), </w:t>
      </w:r>
      <w:proofErr w:type="spellStart"/>
      <w:r w:rsidRPr="00A366C9">
        <w:rPr>
          <w:rFonts w:ascii="Segoe UI Emoji" w:hAnsi="Segoe UI Emoji" w:cs="Segoe UI Emoji"/>
          <w:b/>
          <w:bCs/>
        </w:rPr>
        <w:t>Tailwind</w:t>
      </w:r>
      <w:proofErr w:type="spellEnd"/>
      <w:r w:rsidRPr="00A366C9">
        <w:rPr>
          <w:rFonts w:ascii="Segoe UI Emoji" w:hAnsi="Segoe UI Emoji" w:cs="Segoe UI Emoji"/>
          <w:b/>
          <w:bCs/>
        </w:rPr>
        <w:t xml:space="preserve"> CSS, </w:t>
      </w:r>
      <w:proofErr w:type="spellStart"/>
      <w:r w:rsidRPr="00A366C9">
        <w:rPr>
          <w:rFonts w:ascii="Segoe UI Emoji" w:hAnsi="Segoe UI Emoji" w:cs="Segoe UI Emoji"/>
          <w:b/>
          <w:bCs/>
        </w:rPr>
        <w:t>shadcn</w:t>
      </w:r>
      <w:proofErr w:type="spellEnd"/>
      <w:r w:rsidRPr="00A366C9">
        <w:rPr>
          <w:rFonts w:ascii="Segoe UI Emoji" w:hAnsi="Segoe UI Emoji" w:cs="Segoe UI Emoji"/>
          <w:b/>
          <w:bCs/>
        </w:rPr>
        <w:t>/</w:t>
      </w:r>
      <w:proofErr w:type="spellStart"/>
      <w:r w:rsidRPr="00A366C9">
        <w:rPr>
          <w:rFonts w:ascii="Segoe UI Emoji" w:hAnsi="Segoe UI Emoji" w:cs="Segoe UI Emoji"/>
          <w:b/>
          <w:bCs/>
        </w:rPr>
        <w:t>ui</w:t>
      </w:r>
      <w:proofErr w:type="spellEnd"/>
      <w:r w:rsidRPr="00A366C9">
        <w:rPr>
          <w:rFonts w:ascii="Segoe UI Emoji" w:hAnsi="Segoe UI Emoji" w:cs="Segoe UI Emoji"/>
          <w:b/>
          <w:bCs/>
        </w:rPr>
        <w:t xml:space="preserve"> et Lucide </w:t>
      </w:r>
      <w:proofErr w:type="spellStart"/>
      <w:r w:rsidRPr="00A366C9">
        <w:rPr>
          <w:rFonts w:ascii="Segoe UI Emoji" w:hAnsi="Segoe UI Emoji" w:cs="Segoe UI Emoji"/>
          <w:b/>
          <w:bCs/>
        </w:rPr>
        <w:t>React</w:t>
      </w:r>
      <w:proofErr w:type="spellEnd"/>
      <w:r w:rsidRPr="00A366C9">
        <w:rPr>
          <w:rFonts w:ascii="Segoe UI Emoji" w:hAnsi="Segoe UI Emoji" w:cs="Segoe UI Emoji"/>
          <w:b/>
          <w:bCs/>
        </w:rPr>
        <w:t>. L'authentification est gérée par Better Auth avec un middleware centralisé pour un contrôle d'accès fin basé sur les rôles, inspiré des modèles de permissions de SharePoint et Jira.</w:t>
      </w:r>
    </w:p>
    <w:p w14:paraId="07B093E5"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 xml:space="preserve">L'application est conçue comme un SaaS : un administrateur général (Admin) gère la plateforme et la vend à des organisations. Chaque organisation possède ses propres utilisateurs, rôles, équipes, projets, boutique, blog et outils CRM. Les fonctionnalités incluent un système de galerie photo, des likes, des favoris (pour produits et </w:t>
      </w:r>
      <w:proofErr w:type="spellStart"/>
      <w:r w:rsidRPr="00A366C9">
        <w:rPr>
          <w:rFonts w:ascii="Segoe UI Emoji" w:hAnsi="Segoe UI Emoji" w:cs="Segoe UI Emoji"/>
          <w:b/>
          <w:bCs/>
        </w:rPr>
        <w:t>posts</w:t>
      </w:r>
      <w:proofErr w:type="spellEnd"/>
      <w:r w:rsidRPr="00A366C9">
        <w:rPr>
          <w:rFonts w:ascii="Segoe UI Emoji" w:hAnsi="Segoe UI Emoji" w:cs="Segoe UI Emoji"/>
          <w:b/>
          <w:bCs/>
        </w:rPr>
        <w:t>), des outils avancés de gestion de projet et de e-commerce, ainsi qu'un module CRM et SEO pour optimiser la visibilité.</w:t>
      </w:r>
    </w:p>
    <w:p w14:paraId="1C267CAE"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La distinction est claire entre la plateforme SaaS (proposée par l'Admin général) et les organisations clientes (propriétaires d'organisation) qui l'utilisent pour leurs propres besoins.</w:t>
      </w:r>
    </w:p>
    <w:p w14:paraId="0B89D371"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pict w14:anchorId="0BF81D71">
          <v:rect id="_x0000_i1520" style="width:0;height:.75pt" o:hralign="center" o:hrstd="t" o:hr="t" fillcolor="#a0a0a0" stroked="f"/>
        </w:pict>
      </w:r>
    </w:p>
    <w:p w14:paraId="41813A51"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 xml:space="preserve">2. </w:t>
      </w:r>
      <w:proofErr w:type="spellStart"/>
      <w:r w:rsidRPr="00A366C9">
        <w:rPr>
          <w:rFonts w:ascii="Segoe UI Emoji" w:hAnsi="Segoe UI Emoji" w:cs="Segoe UI Emoji"/>
          <w:b/>
          <w:bCs/>
        </w:rPr>
        <w:t>Personas</w:t>
      </w:r>
      <w:proofErr w:type="spellEnd"/>
      <w:r w:rsidRPr="00A366C9">
        <w:rPr>
          <w:rFonts w:ascii="Segoe UI Emoji" w:hAnsi="Segoe UI Emoji" w:cs="Segoe UI Emoji"/>
          <w:b/>
          <w:bCs/>
        </w:rPr>
        <w:t xml:space="preserve"> et permissions (rôles explicites)</w:t>
      </w:r>
    </w:p>
    <w:tbl>
      <w:tblPr>
        <w:tblW w:w="11280" w:type="dxa"/>
        <w:tblCellMar>
          <w:top w:w="15" w:type="dxa"/>
          <w:left w:w="15" w:type="dxa"/>
          <w:bottom w:w="15" w:type="dxa"/>
          <w:right w:w="15" w:type="dxa"/>
        </w:tblCellMar>
        <w:tblLook w:val="04A0" w:firstRow="1" w:lastRow="0" w:firstColumn="1" w:lastColumn="0" w:noHBand="0" w:noVBand="1"/>
      </w:tblPr>
      <w:tblGrid>
        <w:gridCol w:w="1889"/>
        <w:gridCol w:w="4471"/>
        <w:gridCol w:w="4920"/>
      </w:tblGrid>
      <w:tr w:rsidR="00A366C9" w:rsidRPr="00A366C9" w14:paraId="7A4BDF01" w14:textId="77777777">
        <w:trPr>
          <w:tblHeader/>
        </w:trPr>
        <w:tc>
          <w:tcPr>
            <w:tcW w:w="0" w:type="auto"/>
            <w:tcBorders>
              <w:top w:val="nil"/>
            </w:tcBorders>
            <w:tcMar>
              <w:top w:w="150" w:type="dxa"/>
              <w:left w:w="0" w:type="dxa"/>
              <w:bottom w:w="150" w:type="dxa"/>
              <w:right w:w="240" w:type="dxa"/>
            </w:tcMar>
            <w:vAlign w:val="center"/>
            <w:hideMark/>
          </w:tcPr>
          <w:p w14:paraId="15A70BF9"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Rôle</w:t>
            </w:r>
          </w:p>
        </w:tc>
        <w:tc>
          <w:tcPr>
            <w:tcW w:w="0" w:type="auto"/>
            <w:tcBorders>
              <w:top w:val="nil"/>
            </w:tcBorders>
            <w:tcMar>
              <w:top w:w="150" w:type="dxa"/>
              <w:left w:w="240" w:type="dxa"/>
              <w:bottom w:w="150" w:type="dxa"/>
              <w:right w:w="240" w:type="dxa"/>
            </w:tcMar>
            <w:vAlign w:val="center"/>
            <w:hideMark/>
          </w:tcPr>
          <w:p w14:paraId="4482FB11"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Description</w:t>
            </w:r>
          </w:p>
        </w:tc>
        <w:tc>
          <w:tcPr>
            <w:tcW w:w="0" w:type="auto"/>
            <w:tcBorders>
              <w:top w:val="nil"/>
            </w:tcBorders>
            <w:tcMar>
              <w:top w:w="150" w:type="dxa"/>
              <w:left w:w="240" w:type="dxa"/>
              <w:bottom w:w="150" w:type="dxa"/>
              <w:right w:w="240" w:type="dxa"/>
            </w:tcMar>
            <w:vAlign w:val="center"/>
            <w:hideMark/>
          </w:tcPr>
          <w:p w14:paraId="6FE68A13"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Permissions principales</w:t>
            </w:r>
          </w:p>
        </w:tc>
      </w:tr>
      <w:tr w:rsidR="00A366C9" w:rsidRPr="00A366C9" w14:paraId="3BEF1B42" w14:textId="77777777">
        <w:tc>
          <w:tcPr>
            <w:tcW w:w="0" w:type="auto"/>
            <w:tcMar>
              <w:top w:w="150" w:type="dxa"/>
              <w:left w:w="0" w:type="dxa"/>
              <w:bottom w:w="150" w:type="dxa"/>
              <w:right w:w="240" w:type="dxa"/>
            </w:tcMar>
            <w:vAlign w:val="center"/>
            <w:hideMark/>
          </w:tcPr>
          <w:p w14:paraId="4BB71CFA"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Super Admin</w:t>
            </w:r>
          </w:p>
        </w:tc>
        <w:tc>
          <w:tcPr>
            <w:tcW w:w="0" w:type="auto"/>
            <w:tcMar>
              <w:top w:w="150" w:type="dxa"/>
              <w:left w:w="240" w:type="dxa"/>
              <w:bottom w:w="150" w:type="dxa"/>
              <w:right w:w="240" w:type="dxa"/>
            </w:tcMar>
            <w:vAlign w:val="center"/>
            <w:hideMark/>
          </w:tcPr>
          <w:p w14:paraId="4ADF8726"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 xml:space="preserve">Administrateur général de la plateforme SaaS. Gère l'ensemble des organisations, les utilisateurs, les </w:t>
            </w:r>
            <w:r w:rsidRPr="00A366C9">
              <w:rPr>
                <w:rFonts w:ascii="Segoe UI Emoji" w:hAnsi="Segoe UI Emoji" w:cs="Segoe UI Emoji"/>
                <w:b/>
                <w:bCs/>
              </w:rPr>
              <w:lastRenderedPageBreak/>
              <w:t>paramètres globaux, la facturation, et supervise le bon fonctionnement.</w:t>
            </w:r>
          </w:p>
        </w:tc>
        <w:tc>
          <w:tcPr>
            <w:tcW w:w="0" w:type="auto"/>
            <w:tcMar>
              <w:top w:w="150" w:type="dxa"/>
              <w:left w:w="240" w:type="dxa"/>
              <w:bottom w:w="150" w:type="dxa"/>
              <w:right w:w="0" w:type="dxa"/>
            </w:tcMar>
            <w:vAlign w:val="center"/>
            <w:hideMark/>
          </w:tcPr>
          <w:p w14:paraId="7C509EF5"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lastRenderedPageBreak/>
              <w:t xml:space="preserve">Accès total à toutes les données, création/suspension d'organisations, configuration des plans, gestion des rôles </w:t>
            </w:r>
            <w:r w:rsidRPr="00A366C9">
              <w:rPr>
                <w:rFonts w:ascii="Segoe UI Emoji" w:hAnsi="Segoe UI Emoji" w:cs="Segoe UI Emoji"/>
                <w:b/>
                <w:bCs/>
              </w:rPr>
              <w:lastRenderedPageBreak/>
              <w:t>globaux, supervision des logs et des paiements, paramétrage SEO global.</w:t>
            </w:r>
          </w:p>
        </w:tc>
      </w:tr>
      <w:tr w:rsidR="00A366C9" w:rsidRPr="00A366C9" w14:paraId="5361EA93" w14:textId="77777777">
        <w:tc>
          <w:tcPr>
            <w:tcW w:w="0" w:type="auto"/>
            <w:tcMar>
              <w:top w:w="150" w:type="dxa"/>
              <w:left w:w="0" w:type="dxa"/>
              <w:bottom w:w="150" w:type="dxa"/>
              <w:right w:w="240" w:type="dxa"/>
            </w:tcMar>
            <w:vAlign w:val="center"/>
            <w:hideMark/>
          </w:tcPr>
          <w:p w14:paraId="5EF58F5D" w14:textId="77777777" w:rsidR="00A366C9" w:rsidRPr="00A366C9" w:rsidRDefault="00A366C9" w:rsidP="00A366C9">
            <w:pPr>
              <w:rPr>
                <w:rFonts w:ascii="Segoe UI Emoji" w:hAnsi="Segoe UI Emoji" w:cs="Segoe UI Emoji"/>
                <w:b/>
                <w:bCs/>
              </w:rPr>
            </w:pPr>
            <w:proofErr w:type="spellStart"/>
            <w:r w:rsidRPr="00A366C9">
              <w:rPr>
                <w:rFonts w:ascii="Segoe UI Emoji" w:hAnsi="Segoe UI Emoji" w:cs="Segoe UI Emoji"/>
                <w:b/>
                <w:bCs/>
              </w:rPr>
              <w:lastRenderedPageBreak/>
              <w:t>Organization</w:t>
            </w:r>
            <w:proofErr w:type="spellEnd"/>
            <w:r w:rsidRPr="00A366C9">
              <w:rPr>
                <w:rFonts w:ascii="Segoe UI Emoji" w:hAnsi="Segoe UI Emoji" w:cs="Segoe UI Emoji"/>
                <w:b/>
                <w:bCs/>
              </w:rPr>
              <w:t xml:space="preserve"> Owner</w:t>
            </w:r>
          </w:p>
        </w:tc>
        <w:tc>
          <w:tcPr>
            <w:tcW w:w="0" w:type="auto"/>
            <w:tcMar>
              <w:top w:w="150" w:type="dxa"/>
              <w:left w:w="240" w:type="dxa"/>
              <w:bottom w:w="150" w:type="dxa"/>
              <w:right w:w="240" w:type="dxa"/>
            </w:tcMar>
            <w:vAlign w:val="center"/>
            <w:hideMark/>
          </w:tcPr>
          <w:p w14:paraId="0D89BB34"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Propriétaire d'une organisation cliente. Il gère les paramètres de l'organisation, les équipes, les rôles internes, les abonnements, et a une vue d'ensemble sur tous les projets, la boutique, le blog et le CRM de son organisation.</w:t>
            </w:r>
          </w:p>
        </w:tc>
        <w:tc>
          <w:tcPr>
            <w:tcW w:w="0" w:type="auto"/>
            <w:tcMar>
              <w:top w:w="150" w:type="dxa"/>
              <w:left w:w="240" w:type="dxa"/>
              <w:bottom w:w="150" w:type="dxa"/>
              <w:right w:w="0" w:type="dxa"/>
            </w:tcMar>
            <w:vAlign w:val="center"/>
            <w:hideMark/>
          </w:tcPr>
          <w:p w14:paraId="77DF7A40"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Peut tout faire dans son organisation : créer/modifier/supprimer des équipes, des projets, des produits, des articles, gérer les membres, définir les rôles spécifiques, configurer le SEO et le CRM de l'organisation.</w:t>
            </w:r>
          </w:p>
        </w:tc>
      </w:tr>
      <w:tr w:rsidR="00A366C9" w:rsidRPr="00A366C9" w14:paraId="4ABC9128" w14:textId="77777777">
        <w:tc>
          <w:tcPr>
            <w:tcW w:w="0" w:type="auto"/>
            <w:tcMar>
              <w:top w:w="150" w:type="dxa"/>
              <w:left w:w="0" w:type="dxa"/>
              <w:bottom w:w="150" w:type="dxa"/>
              <w:right w:w="240" w:type="dxa"/>
            </w:tcMar>
            <w:vAlign w:val="center"/>
            <w:hideMark/>
          </w:tcPr>
          <w:p w14:paraId="6E70F705"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Team Manager</w:t>
            </w:r>
          </w:p>
        </w:tc>
        <w:tc>
          <w:tcPr>
            <w:tcW w:w="0" w:type="auto"/>
            <w:tcMar>
              <w:top w:w="150" w:type="dxa"/>
              <w:left w:w="240" w:type="dxa"/>
              <w:bottom w:w="150" w:type="dxa"/>
              <w:right w:w="240" w:type="dxa"/>
            </w:tcMar>
            <w:vAlign w:val="center"/>
            <w:hideMark/>
          </w:tcPr>
          <w:p w14:paraId="7EC1710D"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Responsable d'une ou plusieurs équipes au sein d'une organisation.</w:t>
            </w:r>
          </w:p>
        </w:tc>
        <w:tc>
          <w:tcPr>
            <w:tcW w:w="0" w:type="auto"/>
            <w:tcMar>
              <w:top w:w="150" w:type="dxa"/>
              <w:left w:w="240" w:type="dxa"/>
              <w:bottom w:w="150" w:type="dxa"/>
              <w:right w:w="0" w:type="dxa"/>
            </w:tcMar>
            <w:vAlign w:val="center"/>
            <w:hideMark/>
          </w:tcPr>
          <w:p w14:paraId="5E1AF1D6"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Gestion des membres de l'équipe (ajout/retrait), création et suivi des projets de l'équipe, modération des contenus de l'équipe (</w:t>
            </w:r>
            <w:proofErr w:type="spellStart"/>
            <w:r w:rsidRPr="00A366C9">
              <w:rPr>
                <w:rFonts w:ascii="Segoe UI Emoji" w:hAnsi="Segoe UI Emoji" w:cs="Segoe UI Emoji"/>
                <w:b/>
                <w:bCs/>
              </w:rPr>
              <w:t>posts</w:t>
            </w:r>
            <w:proofErr w:type="spellEnd"/>
            <w:r w:rsidRPr="00A366C9">
              <w:rPr>
                <w:rFonts w:ascii="Segoe UI Emoji" w:hAnsi="Segoe UI Emoji" w:cs="Segoe UI Emoji"/>
                <w:b/>
                <w:bCs/>
              </w:rPr>
              <w:t xml:space="preserve"> internes).</w:t>
            </w:r>
          </w:p>
        </w:tc>
      </w:tr>
      <w:tr w:rsidR="00A366C9" w:rsidRPr="00A366C9" w14:paraId="4BEAA45F" w14:textId="77777777">
        <w:tc>
          <w:tcPr>
            <w:tcW w:w="0" w:type="auto"/>
            <w:tcMar>
              <w:top w:w="150" w:type="dxa"/>
              <w:left w:w="0" w:type="dxa"/>
              <w:bottom w:w="150" w:type="dxa"/>
              <w:right w:w="240" w:type="dxa"/>
            </w:tcMar>
            <w:vAlign w:val="center"/>
            <w:hideMark/>
          </w:tcPr>
          <w:p w14:paraId="3F199362"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 xml:space="preserve">Team </w:t>
            </w:r>
            <w:proofErr w:type="spellStart"/>
            <w:r w:rsidRPr="00A366C9">
              <w:rPr>
                <w:rFonts w:ascii="Segoe UI Emoji" w:hAnsi="Segoe UI Emoji" w:cs="Segoe UI Emoji"/>
                <w:b/>
                <w:bCs/>
              </w:rPr>
              <w:t>Member</w:t>
            </w:r>
            <w:proofErr w:type="spellEnd"/>
          </w:p>
        </w:tc>
        <w:tc>
          <w:tcPr>
            <w:tcW w:w="0" w:type="auto"/>
            <w:tcMar>
              <w:top w:w="150" w:type="dxa"/>
              <w:left w:w="240" w:type="dxa"/>
              <w:bottom w:w="150" w:type="dxa"/>
              <w:right w:w="240" w:type="dxa"/>
            </w:tcMar>
            <w:vAlign w:val="center"/>
            <w:hideMark/>
          </w:tcPr>
          <w:p w14:paraId="5337E700"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Collaborateur rattaché à une ou plusieurs équipes.</w:t>
            </w:r>
          </w:p>
        </w:tc>
        <w:tc>
          <w:tcPr>
            <w:tcW w:w="0" w:type="auto"/>
            <w:tcMar>
              <w:top w:w="150" w:type="dxa"/>
              <w:left w:w="240" w:type="dxa"/>
              <w:bottom w:w="150" w:type="dxa"/>
              <w:right w:w="0" w:type="dxa"/>
            </w:tcMar>
            <w:vAlign w:val="center"/>
            <w:hideMark/>
          </w:tcPr>
          <w:p w14:paraId="22A5C105"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 xml:space="preserve">Accès aux projets auxquels il est assigné, création de </w:t>
            </w:r>
            <w:proofErr w:type="spellStart"/>
            <w:r w:rsidRPr="00A366C9">
              <w:rPr>
                <w:rFonts w:ascii="Segoe UI Emoji" w:hAnsi="Segoe UI Emoji" w:cs="Segoe UI Emoji"/>
                <w:b/>
                <w:bCs/>
              </w:rPr>
              <w:t>posts</w:t>
            </w:r>
            <w:proofErr w:type="spellEnd"/>
            <w:r w:rsidRPr="00A366C9">
              <w:rPr>
                <w:rFonts w:ascii="Segoe UI Emoji" w:hAnsi="Segoe UI Emoji" w:cs="Segoe UI Emoji"/>
                <w:b/>
                <w:bCs/>
              </w:rPr>
              <w:t xml:space="preserve"> internes, participation aux discussions.</w:t>
            </w:r>
          </w:p>
        </w:tc>
      </w:tr>
      <w:tr w:rsidR="00A366C9" w:rsidRPr="00A366C9" w14:paraId="2223BFD2" w14:textId="77777777">
        <w:tc>
          <w:tcPr>
            <w:tcW w:w="0" w:type="auto"/>
            <w:tcMar>
              <w:top w:w="150" w:type="dxa"/>
              <w:left w:w="0" w:type="dxa"/>
              <w:bottom w:w="150" w:type="dxa"/>
              <w:right w:w="240" w:type="dxa"/>
            </w:tcMar>
            <w:vAlign w:val="center"/>
            <w:hideMark/>
          </w:tcPr>
          <w:p w14:paraId="03B0BC43"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lastRenderedPageBreak/>
              <w:t>Sales Manager (ex-Vendeur)</w:t>
            </w:r>
          </w:p>
        </w:tc>
        <w:tc>
          <w:tcPr>
            <w:tcW w:w="0" w:type="auto"/>
            <w:tcMar>
              <w:top w:w="150" w:type="dxa"/>
              <w:left w:w="240" w:type="dxa"/>
              <w:bottom w:w="150" w:type="dxa"/>
              <w:right w:w="240" w:type="dxa"/>
            </w:tcMar>
            <w:vAlign w:val="center"/>
            <w:hideMark/>
          </w:tcPr>
          <w:p w14:paraId="2E331176"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Responsable de la boutique en ligne de l'organisation. Gère les produits, les stocks, les commandes.</w:t>
            </w:r>
          </w:p>
        </w:tc>
        <w:tc>
          <w:tcPr>
            <w:tcW w:w="0" w:type="auto"/>
            <w:tcMar>
              <w:top w:w="150" w:type="dxa"/>
              <w:left w:w="240" w:type="dxa"/>
              <w:bottom w:w="150" w:type="dxa"/>
              <w:right w:w="0" w:type="dxa"/>
            </w:tcMar>
            <w:vAlign w:val="center"/>
            <w:hideMark/>
          </w:tcPr>
          <w:p w14:paraId="78319B67"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CRUD sur les produits, gestion des stocks, traitement des commandes, consultation des transactions, suivi des performances commerciales.</w:t>
            </w:r>
          </w:p>
        </w:tc>
      </w:tr>
      <w:tr w:rsidR="00A366C9" w:rsidRPr="00A366C9" w14:paraId="59EEAD9D" w14:textId="77777777">
        <w:tc>
          <w:tcPr>
            <w:tcW w:w="0" w:type="auto"/>
            <w:tcMar>
              <w:top w:w="150" w:type="dxa"/>
              <w:left w:w="0" w:type="dxa"/>
              <w:bottom w:w="150" w:type="dxa"/>
              <w:right w:w="240" w:type="dxa"/>
            </w:tcMar>
            <w:vAlign w:val="center"/>
            <w:hideMark/>
          </w:tcPr>
          <w:p w14:paraId="5082A970"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Customer (ex-Client)</w:t>
            </w:r>
          </w:p>
        </w:tc>
        <w:tc>
          <w:tcPr>
            <w:tcW w:w="0" w:type="auto"/>
            <w:tcMar>
              <w:top w:w="150" w:type="dxa"/>
              <w:left w:w="240" w:type="dxa"/>
              <w:bottom w:w="150" w:type="dxa"/>
              <w:right w:w="240" w:type="dxa"/>
            </w:tcMar>
            <w:vAlign w:val="center"/>
            <w:hideMark/>
          </w:tcPr>
          <w:p w14:paraId="3FAB18D6"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Utilisateur final qui achète des produits sur la boutique d'une organisation. Possède une carte de fidélité (points) et peut interagir avec le blog (commentaires, likes).</w:t>
            </w:r>
          </w:p>
        </w:tc>
        <w:tc>
          <w:tcPr>
            <w:tcW w:w="0" w:type="auto"/>
            <w:tcMar>
              <w:top w:w="150" w:type="dxa"/>
              <w:left w:w="240" w:type="dxa"/>
              <w:bottom w:w="150" w:type="dxa"/>
              <w:right w:w="0" w:type="dxa"/>
            </w:tcMar>
            <w:vAlign w:val="center"/>
            <w:hideMark/>
          </w:tcPr>
          <w:p w14:paraId="21E499D8"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Achat, consultation du solde de points, utilisation des points, commentaires, likes, favoris.</w:t>
            </w:r>
          </w:p>
        </w:tc>
      </w:tr>
      <w:tr w:rsidR="00A366C9" w:rsidRPr="00A366C9" w14:paraId="6680D81B" w14:textId="77777777">
        <w:tc>
          <w:tcPr>
            <w:tcW w:w="0" w:type="auto"/>
            <w:tcMar>
              <w:top w:w="150" w:type="dxa"/>
              <w:left w:w="0" w:type="dxa"/>
              <w:bottom w:w="150" w:type="dxa"/>
              <w:right w:w="240" w:type="dxa"/>
            </w:tcMar>
            <w:vAlign w:val="center"/>
            <w:hideMark/>
          </w:tcPr>
          <w:p w14:paraId="34873814"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Content Author (ex-Author)</w:t>
            </w:r>
          </w:p>
        </w:tc>
        <w:tc>
          <w:tcPr>
            <w:tcW w:w="0" w:type="auto"/>
            <w:tcMar>
              <w:top w:w="150" w:type="dxa"/>
              <w:left w:w="240" w:type="dxa"/>
              <w:bottom w:w="150" w:type="dxa"/>
              <w:right w:w="240" w:type="dxa"/>
            </w:tcMar>
            <w:vAlign w:val="center"/>
            <w:hideMark/>
          </w:tcPr>
          <w:p w14:paraId="427F1B27"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Rédacteur de contenu pour le blog de l'organisation.</w:t>
            </w:r>
          </w:p>
        </w:tc>
        <w:tc>
          <w:tcPr>
            <w:tcW w:w="0" w:type="auto"/>
            <w:tcMar>
              <w:top w:w="150" w:type="dxa"/>
              <w:left w:w="240" w:type="dxa"/>
              <w:bottom w:w="150" w:type="dxa"/>
              <w:right w:w="0" w:type="dxa"/>
            </w:tcMar>
            <w:vAlign w:val="center"/>
            <w:hideMark/>
          </w:tcPr>
          <w:p w14:paraId="21417060"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CRUD sur ses articles, modération des commentaires de ses articles, gestion des catégories, optimisation SEO des articles.</w:t>
            </w:r>
          </w:p>
        </w:tc>
      </w:tr>
      <w:tr w:rsidR="00A366C9" w:rsidRPr="00A366C9" w14:paraId="2A71965F" w14:textId="77777777">
        <w:tc>
          <w:tcPr>
            <w:tcW w:w="0" w:type="auto"/>
            <w:tcMar>
              <w:top w:w="150" w:type="dxa"/>
              <w:left w:w="0" w:type="dxa"/>
              <w:bottom w:w="150" w:type="dxa"/>
              <w:right w:w="240" w:type="dxa"/>
            </w:tcMar>
            <w:vAlign w:val="center"/>
            <w:hideMark/>
          </w:tcPr>
          <w:p w14:paraId="77EF7DB7"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Visitor</w:t>
            </w:r>
          </w:p>
        </w:tc>
        <w:tc>
          <w:tcPr>
            <w:tcW w:w="0" w:type="auto"/>
            <w:tcMar>
              <w:top w:w="150" w:type="dxa"/>
              <w:left w:w="240" w:type="dxa"/>
              <w:bottom w:w="150" w:type="dxa"/>
              <w:right w:w="240" w:type="dxa"/>
            </w:tcMar>
            <w:vAlign w:val="center"/>
            <w:hideMark/>
          </w:tcPr>
          <w:p w14:paraId="39B6C3A0"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Utilisateur non connecté.</w:t>
            </w:r>
          </w:p>
        </w:tc>
        <w:tc>
          <w:tcPr>
            <w:tcW w:w="0" w:type="auto"/>
            <w:tcMar>
              <w:top w:w="150" w:type="dxa"/>
              <w:left w:w="240" w:type="dxa"/>
              <w:bottom w:w="150" w:type="dxa"/>
              <w:right w:w="0" w:type="dxa"/>
            </w:tcMar>
            <w:vAlign w:val="center"/>
            <w:hideMark/>
          </w:tcPr>
          <w:p w14:paraId="337BAB91"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Lecture seule sur les parties publiques : site vitrine du SaaS, blog public des organisations, boutique (sans achat).</w:t>
            </w:r>
          </w:p>
        </w:tc>
      </w:tr>
    </w:tbl>
    <w:p w14:paraId="62A272EE"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Les rôles sont stockés dans la session utilisateur et vérifiés par le middleware. Les permissions peuvent être affinées au niveau de l'organisation et des équipes (héritage et surcharge).</w:t>
      </w:r>
    </w:p>
    <w:p w14:paraId="0D200C0D"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lastRenderedPageBreak/>
        <w:pict w14:anchorId="488E3A83">
          <v:rect id="_x0000_i1521" style="width:0;height:.75pt" o:hralign="center" o:hrstd="t" o:hr="t" fillcolor="#a0a0a0" stroked="f"/>
        </w:pict>
      </w:r>
    </w:p>
    <w:p w14:paraId="217AFE4E"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3. Architecture technique</w:t>
      </w:r>
    </w:p>
    <w:p w14:paraId="067AB6EE" w14:textId="77777777" w:rsidR="00A366C9" w:rsidRPr="00A366C9" w:rsidRDefault="00A366C9" w:rsidP="00A366C9">
      <w:pPr>
        <w:numPr>
          <w:ilvl w:val="0"/>
          <w:numId w:val="43"/>
        </w:numPr>
        <w:rPr>
          <w:rFonts w:ascii="Segoe UI Emoji" w:hAnsi="Segoe UI Emoji" w:cs="Segoe UI Emoji"/>
          <w:b/>
          <w:bCs/>
        </w:rPr>
      </w:pPr>
      <w:r w:rsidRPr="00A366C9">
        <w:rPr>
          <w:rFonts w:ascii="Segoe UI Emoji" w:hAnsi="Segoe UI Emoji" w:cs="Segoe UI Emoji"/>
          <w:b/>
          <w:bCs/>
        </w:rPr>
        <w:t>Framework : Next.js 16 avec App Router, Server Components par défaut, Server Actions pour les mutations.</w:t>
      </w:r>
    </w:p>
    <w:p w14:paraId="2CC86B9B" w14:textId="77777777" w:rsidR="00A366C9" w:rsidRPr="00A366C9" w:rsidRDefault="00A366C9" w:rsidP="00A366C9">
      <w:pPr>
        <w:numPr>
          <w:ilvl w:val="0"/>
          <w:numId w:val="43"/>
        </w:numPr>
        <w:rPr>
          <w:rFonts w:ascii="Segoe UI Emoji" w:hAnsi="Segoe UI Emoji" w:cs="Segoe UI Emoji"/>
          <w:b/>
          <w:bCs/>
        </w:rPr>
      </w:pPr>
      <w:r w:rsidRPr="00A366C9">
        <w:rPr>
          <w:rFonts w:ascii="Segoe UI Emoji" w:hAnsi="Segoe UI Emoji" w:cs="Segoe UI Emoji"/>
          <w:b/>
          <w:bCs/>
        </w:rPr>
        <w:t>Authentification : Better Auth – configuration dans lib/</w:t>
      </w:r>
      <w:proofErr w:type="spellStart"/>
      <w:r w:rsidRPr="00A366C9">
        <w:rPr>
          <w:rFonts w:ascii="Segoe UI Emoji" w:hAnsi="Segoe UI Emoji" w:cs="Segoe UI Emoji"/>
          <w:b/>
          <w:bCs/>
        </w:rPr>
        <w:t>auth.ts</w:t>
      </w:r>
      <w:proofErr w:type="spellEnd"/>
      <w:r w:rsidRPr="00A366C9">
        <w:rPr>
          <w:rFonts w:ascii="Segoe UI Emoji" w:hAnsi="Segoe UI Emoji" w:cs="Segoe UI Emoji"/>
          <w:b/>
          <w:bCs/>
        </w:rPr>
        <w:t xml:space="preserve">, </w:t>
      </w:r>
      <w:proofErr w:type="spellStart"/>
      <w:r w:rsidRPr="00A366C9">
        <w:rPr>
          <w:rFonts w:ascii="Segoe UI Emoji" w:hAnsi="Segoe UI Emoji" w:cs="Segoe UI Emoji"/>
          <w:b/>
          <w:bCs/>
        </w:rPr>
        <w:t>hooks</w:t>
      </w:r>
      <w:proofErr w:type="spellEnd"/>
      <w:r w:rsidRPr="00A366C9">
        <w:rPr>
          <w:rFonts w:ascii="Segoe UI Emoji" w:hAnsi="Segoe UI Emoji" w:cs="Segoe UI Emoji"/>
          <w:b/>
          <w:bCs/>
        </w:rPr>
        <w:t> </w:t>
      </w:r>
      <w:proofErr w:type="spellStart"/>
      <w:r w:rsidRPr="00A366C9">
        <w:rPr>
          <w:rFonts w:ascii="Segoe UI Emoji" w:hAnsi="Segoe UI Emoji" w:cs="Segoe UI Emoji"/>
          <w:b/>
          <w:bCs/>
        </w:rPr>
        <w:t>useSession</w:t>
      </w:r>
      <w:proofErr w:type="spellEnd"/>
      <w:r w:rsidRPr="00A366C9">
        <w:rPr>
          <w:rFonts w:ascii="Segoe UI Emoji" w:hAnsi="Segoe UI Emoji" w:cs="Segoe UI Emoji"/>
          <w:b/>
          <w:bCs/>
        </w:rPr>
        <w:t>, </w:t>
      </w:r>
      <w:proofErr w:type="spellStart"/>
      <w:r w:rsidRPr="00A366C9">
        <w:rPr>
          <w:rFonts w:ascii="Segoe UI Emoji" w:hAnsi="Segoe UI Emoji" w:cs="Segoe UI Emoji"/>
          <w:b/>
          <w:bCs/>
        </w:rPr>
        <w:t>useUser</w:t>
      </w:r>
      <w:proofErr w:type="spellEnd"/>
      <w:r w:rsidRPr="00A366C9">
        <w:rPr>
          <w:rFonts w:ascii="Segoe UI Emoji" w:hAnsi="Segoe UI Emoji" w:cs="Segoe UI Emoji"/>
          <w:b/>
          <w:bCs/>
        </w:rPr>
        <w:t>. Middleware dans </w:t>
      </w:r>
      <w:proofErr w:type="spellStart"/>
      <w:r w:rsidRPr="00A366C9">
        <w:rPr>
          <w:rFonts w:ascii="Segoe UI Emoji" w:hAnsi="Segoe UI Emoji" w:cs="Segoe UI Emoji"/>
          <w:b/>
          <w:bCs/>
        </w:rPr>
        <w:t>middleware.ts</w:t>
      </w:r>
      <w:proofErr w:type="spellEnd"/>
      <w:r w:rsidRPr="00A366C9">
        <w:rPr>
          <w:rFonts w:ascii="Segoe UI Emoji" w:hAnsi="Segoe UI Emoji" w:cs="Segoe UI Emoji"/>
          <w:b/>
          <w:bCs/>
        </w:rPr>
        <w:t> pour la protection des routes selon les rôles.</w:t>
      </w:r>
    </w:p>
    <w:p w14:paraId="1FD4D40E" w14:textId="77777777" w:rsidR="00A366C9" w:rsidRPr="00A366C9" w:rsidRDefault="00A366C9" w:rsidP="00A366C9">
      <w:pPr>
        <w:numPr>
          <w:ilvl w:val="0"/>
          <w:numId w:val="43"/>
        </w:numPr>
        <w:rPr>
          <w:rFonts w:ascii="Segoe UI Emoji" w:hAnsi="Segoe UI Emoji" w:cs="Segoe UI Emoji"/>
          <w:b/>
          <w:bCs/>
        </w:rPr>
      </w:pPr>
      <w:r w:rsidRPr="00A366C9">
        <w:rPr>
          <w:rFonts w:ascii="Segoe UI Emoji" w:hAnsi="Segoe UI Emoji" w:cs="Segoe UI Emoji"/>
          <w:b/>
          <w:bCs/>
        </w:rPr>
        <w:t xml:space="preserve">Base de données : PostgreSQL avec Prisma ou </w:t>
      </w:r>
      <w:proofErr w:type="spellStart"/>
      <w:r w:rsidRPr="00A366C9">
        <w:rPr>
          <w:rFonts w:ascii="Segoe UI Emoji" w:hAnsi="Segoe UI Emoji" w:cs="Segoe UI Emoji"/>
          <w:b/>
          <w:bCs/>
        </w:rPr>
        <w:t>Drizzle</w:t>
      </w:r>
      <w:proofErr w:type="spellEnd"/>
      <w:r w:rsidRPr="00A366C9">
        <w:rPr>
          <w:rFonts w:ascii="Segoe UI Emoji" w:hAnsi="Segoe UI Emoji" w:cs="Segoe UI Emoji"/>
          <w:b/>
          <w:bCs/>
        </w:rPr>
        <w:t xml:space="preserve"> (schéma multi-tenant).</w:t>
      </w:r>
    </w:p>
    <w:p w14:paraId="42D7E026" w14:textId="77777777" w:rsidR="00A366C9" w:rsidRPr="00A366C9" w:rsidRDefault="00A366C9" w:rsidP="00A366C9">
      <w:pPr>
        <w:numPr>
          <w:ilvl w:val="0"/>
          <w:numId w:val="43"/>
        </w:numPr>
        <w:rPr>
          <w:rFonts w:ascii="Segoe UI Emoji" w:hAnsi="Segoe UI Emoji" w:cs="Segoe UI Emoji"/>
          <w:b/>
          <w:bCs/>
        </w:rPr>
      </w:pPr>
      <w:r w:rsidRPr="00A366C9">
        <w:rPr>
          <w:rFonts w:ascii="Segoe UI Emoji" w:hAnsi="Segoe UI Emoji" w:cs="Segoe UI Emoji"/>
          <w:b/>
          <w:bCs/>
        </w:rPr>
        <w:t xml:space="preserve">Styles : </w:t>
      </w:r>
      <w:proofErr w:type="spellStart"/>
      <w:r w:rsidRPr="00A366C9">
        <w:rPr>
          <w:rFonts w:ascii="Segoe UI Emoji" w:hAnsi="Segoe UI Emoji" w:cs="Segoe UI Emoji"/>
          <w:b/>
          <w:bCs/>
        </w:rPr>
        <w:t>Tailwind</w:t>
      </w:r>
      <w:proofErr w:type="spellEnd"/>
      <w:r w:rsidRPr="00A366C9">
        <w:rPr>
          <w:rFonts w:ascii="Segoe UI Emoji" w:hAnsi="Segoe UI Emoji" w:cs="Segoe UI Emoji"/>
          <w:b/>
          <w:bCs/>
        </w:rPr>
        <w:t xml:space="preserve"> CSS avec thème personnalisé (couleurs vives). Utilisation de </w:t>
      </w:r>
      <w:proofErr w:type="spellStart"/>
      <w:proofErr w:type="gramStart"/>
      <w:r w:rsidRPr="00A366C9">
        <w:rPr>
          <w:rFonts w:ascii="Segoe UI Emoji" w:hAnsi="Segoe UI Emoji" w:cs="Segoe UI Emoji"/>
          <w:b/>
          <w:bCs/>
        </w:rPr>
        <w:t>cn</w:t>
      </w:r>
      <w:proofErr w:type="spellEnd"/>
      <w:r w:rsidRPr="00A366C9">
        <w:rPr>
          <w:rFonts w:ascii="Segoe UI Emoji" w:hAnsi="Segoe UI Emoji" w:cs="Segoe UI Emoji"/>
          <w:b/>
          <w:bCs/>
        </w:rPr>
        <w:t>(</w:t>
      </w:r>
      <w:proofErr w:type="gramEnd"/>
      <w:r w:rsidRPr="00A366C9">
        <w:rPr>
          <w:rFonts w:ascii="Segoe UI Emoji" w:hAnsi="Segoe UI Emoji" w:cs="Segoe UI Emoji"/>
          <w:b/>
          <w:bCs/>
        </w:rPr>
        <w:t>) pour les classes conditionnelles.</w:t>
      </w:r>
    </w:p>
    <w:p w14:paraId="6EBEDB15" w14:textId="77777777" w:rsidR="00A366C9" w:rsidRPr="00A366C9" w:rsidRDefault="00A366C9" w:rsidP="00A366C9">
      <w:pPr>
        <w:numPr>
          <w:ilvl w:val="0"/>
          <w:numId w:val="43"/>
        </w:numPr>
        <w:rPr>
          <w:rFonts w:ascii="Segoe UI Emoji" w:hAnsi="Segoe UI Emoji" w:cs="Segoe UI Emoji"/>
          <w:b/>
          <w:bCs/>
        </w:rPr>
      </w:pPr>
      <w:r w:rsidRPr="00A366C9">
        <w:rPr>
          <w:rFonts w:ascii="Segoe UI Emoji" w:hAnsi="Segoe UI Emoji" w:cs="Segoe UI Emoji"/>
          <w:b/>
          <w:bCs/>
        </w:rPr>
        <w:t xml:space="preserve">Composants UI : </w:t>
      </w:r>
      <w:proofErr w:type="spellStart"/>
      <w:r w:rsidRPr="00A366C9">
        <w:rPr>
          <w:rFonts w:ascii="Segoe UI Emoji" w:hAnsi="Segoe UI Emoji" w:cs="Segoe UI Emoji"/>
          <w:b/>
          <w:bCs/>
        </w:rPr>
        <w:t>shadcn</w:t>
      </w:r>
      <w:proofErr w:type="spellEnd"/>
      <w:r w:rsidRPr="00A366C9">
        <w:rPr>
          <w:rFonts w:ascii="Segoe UI Emoji" w:hAnsi="Segoe UI Emoji" w:cs="Segoe UI Emoji"/>
          <w:b/>
          <w:bCs/>
        </w:rPr>
        <w:t>/</w:t>
      </w:r>
      <w:proofErr w:type="spellStart"/>
      <w:r w:rsidRPr="00A366C9">
        <w:rPr>
          <w:rFonts w:ascii="Segoe UI Emoji" w:hAnsi="Segoe UI Emoji" w:cs="Segoe UI Emoji"/>
          <w:b/>
          <w:bCs/>
        </w:rPr>
        <w:t>ui</w:t>
      </w:r>
      <w:proofErr w:type="spellEnd"/>
      <w:r w:rsidRPr="00A366C9">
        <w:rPr>
          <w:rFonts w:ascii="Segoe UI Emoji" w:hAnsi="Segoe UI Emoji" w:cs="Segoe UI Emoji"/>
          <w:b/>
          <w:bCs/>
        </w:rPr>
        <w:t xml:space="preserve"> (liste : Button, Card, </w:t>
      </w:r>
      <w:proofErr w:type="spellStart"/>
      <w:r w:rsidRPr="00A366C9">
        <w:rPr>
          <w:rFonts w:ascii="Segoe UI Emoji" w:hAnsi="Segoe UI Emoji" w:cs="Segoe UI Emoji"/>
          <w:b/>
          <w:bCs/>
        </w:rPr>
        <w:t>Dialog</w:t>
      </w:r>
      <w:proofErr w:type="spellEnd"/>
      <w:r w:rsidRPr="00A366C9">
        <w:rPr>
          <w:rFonts w:ascii="Segoe UI Emoji" w:hAnsi="Segoe UI Emoji" w:cs="Segoe UI Emoji"/>
          <w:b/>
          <w:bCs/>
        </w:rPr>
        <w:t xml:space="preserve">, </w:t>
      </w:r>
      <w:proofErr w:type="spellStart"/>
      <w:r w:rsidRPr="00A366C9">
        <w:rPr>
          <w:rFonts w:ascii="Segoe UI Emoji" w:hAnsi="Segoe UI Emoji" w:cs="Segoe UI Emoji"/>
          <w:b/>
          <w:bCs/>
        </w:rPr>
        <w:t>DropdownMenu</w:t>
      </w:r>
      <w:proofErr w:type="spellEnd"/>
      <w:r w:rsidRPr="00A366C9">
        <w:rPr>
          <w:rFonts w:ascii="Segoe UI Emoji" w:hAnsi="Segoe UI Emoji" w:cs="Segoe UI Emoji"/>
          <w:b/>
          <w:bCs/>
        </w:rPr>
        <w:t>, Form, Input, Label, Select, Table, Tabs, Toast, etc.) – vérification de non-dépréciation.</w:t>
      </w:r>
    </w:p>
    <w:p w14:paraId="2AE7A732" w14:textId="77777777" w:rsidR="00A366C9" w:rsidRPr="00A366C9" w:rsidRDefault="00A366C9" w:rsidP="00A366C9">
      <w:pPr>
        <w:numPr>
          <w:ilvl w:val="0"/>
          <w:numId w:val="43"/>
        </w:numPr>
        <w:rPr>
          <w:rFonts w:ascii="Segoe UI Emoji" w:hAnsi="Segoe UI Emoji" w:cs="Segoe UI Emoji"/>
          <w:b/>
          <w:bCs/>
        </w:rPr>
      </w:pPr>
      <w:r w:rsidRPr="00A366C9">
        <w:rPr>
          <w:rFonts w:ascii="Segoe UI Emoji" w:hAnsi="Segoe UI Emoji" w:cs="Segoe UI Emoji"/>
          <w:b/>
          <w:bCs/>
        </w:rPr>
        <w:t xml:space="preserve">Icônes : Lucide </w:t>
      </w:r>
      <w:proofErr w:type="spellStart"/>
      <w:r w:rsidRPr="00A366C9">
        <w:rPr>
          <w:rFonts w:ascii="Segoe UI Emoji" w:hAnsi="Segoe UI Emoji" w:cs="Segoe UI Emoji"/>
          <w:b/>
          <w:bCs/>
        </w:rPr>
        <w:t>React</w:t>
      </w:r>
      <w:proofErr w:type="spellEnd"/>
      <w:r w:rsidRPr="00A366C9">
        <w:rPr>
          <w:rFonts w:ascii="Segoe UI Emoji" w:hAnsi="Segoe UI Emoji" w:cs="Segoe UI Emoji"/>
          <w:b/>
          <w:bCs/>
        </w:rPr>
        <w:t xml:space="preserve"> (vérification d'existence).</w:t>
      </w:r>
    </w:p>
    <w:p w14:paraId="1405F8AA" w14:textId="77777777" w:rsidR="00A366C9" w:rsidRPr="00A366C9" w:rsidRDefault="00A366C9" w:rsidP="00A366C9">
      <w:pPr>
        <w:numPr>
          <w:ilvl w:val="0"/>
          <w:numId w:val="43"/>
        </w:numPr>
        <w:rPr>
          <w:rFonts w:ascii="Segoe UI Emoji" w:hAnsi="Segoe UI Emoji" w:cs="Segoe UI Emoji"/>
          <w:b/>
          <w:bCs/>
        </w:rPr>
      </w:pPr>
      <w:r w:rsidRPr="00A366C9">
        <w:rPr>
          <w:rFonts w:ascii="Segoe UI Emoji" w:hAnsi="Segoe UI Emoji" w:cs="Segoe UI Emoji"/>
          <w:b/>
          <w:bCs/>
        </w:rPr>
        <w:t xml:space="preserve">State management : </w:t>
      </w:r>
      <w:proofErr w:type="spellStart"/>
      <w:r w:rsidRPr="00A366C9">
        <w:rPr>
          <w:rFonts w:ascii="Segoe UI Emoji" w:hAnsi="Segoe UI Emoji" w:cs="Segoe UI Emoji"/>
          <w:b/>
          <w:bCs/>
        </w:rPr>
        <w:t>Zustand</w:t>
      </w:r>
      <w:proofErr w:type="spellEnd"/>
      <w:r w:rsidRPr="00A366C9">
        <w:rPr>
          <w:rFonts w:ascii="Segoe UI Emoji" w:hAnsi="Segoe UI Emoji" w:cs="Segoe UI Emoji"/>
          <w:b/>
          <w:bCs/>
        </w:rPr>
        <w:t xml:space="preserve"> pour le panier, </w:t>
      </w:r>
      <w:proofErr w:type="spellStart"/>
      <w:r w:rsidRPr="00A366C9">
        <w:rPr>
          <w:rFonts w:ascii="Segoe UI Emoji" w:hAnsi="Segoe UI Emoji" w:cs="Segoe UI Emoji"/>
          <w:b/>
          <w:bCs/>
        </w:rPr>
        <w:t>React</w:t>
      </w:r>
      <w:proofErr w:type="spellEnd"/>
      <w:r w:rsidRPr="00A366C9">
        <w:rPr>
          <w:rFonts w:ascii="Segoe UI Emoji" w:hAnsi="Segoe UI Emoji" w:cs="Segoe UI Emoji"/>
          <w:b/>
          <w:bCs/>
        </w:rPr>
        <w:t xml:space="preserve"> </w:t>
      </w:r>
      <w:proofErr w:type="spellStart"/>
      <w:r w:rsidRPr="00A366C9">
        <w:rPr>
          <w:rFonts w:ascii="Segoe UI Emoji" w:hAnsi="Segoe UI Emoji" w:cs="Segoe UI Emoji"/>
          <w:b/>
          <w:bCs/>
        </w:rPr>
        <w:t>Context</w:t>
      </w:r>
      <w:proofErr w:type="spellEnd"/>
      <w:r w:rsidRPr="00A366C9">
        <w:rPr>
          <w:rFonts w:ascii="Segoe UI Emoji" w:hAnsi="Segoe UI Emoji" w:cs="Segoe UI Emoji"/>
          <w:b/>
          <w:bCs/>
        </w:rPr>
        <w:t xml:space="preserve"> pour les notifications.</w:t>
      </w:r>
    </w:p>
    <w:p w14:paraId="442160E2" w14:textId="77777777" w:rsidR="00A366C9" w:rsidRPr="00A366C9" w:rsidRDefault="00A366C9" w:rsidP="00A366C9">
      <w:pPr>
        <w:numPr>
          <w:ilvl w:val="0"/>
          <w:numId w:val="43"/>
        </w:numPr>
        <w:rPr>
          <w:rFonts w:ascii="Segoe UI Emoji" w:hAnsi="Segoe UI Emoji" w:cs="Segoe UI Emoji"/>
          <w:b/>
          <w:bCs/>
        </w:rPr>
      </w:pPr>
      <w:r w:rsidRPr="00A366C9">
        <w:rPr>
          <w:rFonts w:ascii="Segoe UI Emoji" w:hAnsi="Segoe UI Emoji" w:cs="Segoe UI Emoji"/>
          <w:b/>
          <w:bCs/>
        </w:rPr>
        <w:t>Notifications : Sonner (toasts).</w:t>
      </w:r>
    </w:p>
    <w:p w14:paraId="4F8E90BF" w14:textId="77777777" w:rsidR="00A366C9" w:rsidRPr="00A366C9" w:rsidRDefault="00A366C9" w:rsidP="00A366C9">
      <w:pPr>
        <w:numPr>
          <w:ilvl w:val="0"/>
          <w:numId w:val="43"/>
        </w:numPr>
        <w:rPr>
          <w:rFonts w:ascii="Segoe UI Emoji" w:hAnsi="Segoe UI Emoji" w:cs="Segoe UI Emoji"/>
          <w:b/>
          <w:bCs/>
        </w:rPr>
      </w:pPr>
      <w:r w:rsidRPr="00A366C9">
        <w:rPr>
          <w:rFonts w:ascii="Segoe UI Emoji" w:hAnsi="Segoe UI Emoji" w:cs="Segoe UI Emoji"/>
          <w:b/>
          <w:bCs/>
        </w:rPr>
        <w:t xml:space="preserve">Responsive : Approche mobile-first avec </w:t>
      </w:r>
      <w:proofErr w:type="spellStart"/>
      <w:r w:rsidRPr="00A366C9">
        <w:rPr>
          <w:rFonts w:ascii="Segoe UI Emoji" w:hAnsi="Segoe UI Emoji" w:cs="Segoe UI Emoji"/>
          <w:b/>
          <w:bCs/>
        </w:rPr>
        <w:t>breakpoints</w:t>
      </w:r>
      <w:proofErr w:type="spellEnd"/>
      <w:r w:rsidRPr="00A366C9">
        <w:rPr>
          <w:rFonts w:ascii="Segoe UI Emoji" w:hAnsi="Segoe UI Emoji" w:cs="Segoe UI Emoji"/>
          <w:b/>
          <w:bCs/>
        </w:rPr>
        <w:t xml:space="preserve"> </w:t>
      </w:r>
      <w:proofErr w:type="spellStart"/>
      <w:r w:rsidRPr="00A366C9">
        <w:rPr>
          <w:rFonts w:ascii="Segoe UI Emoji" w:hAnsi="Segoe UI Emoji" w:cs="Segoe UI Emoji"/>
          <w:b/>
          <w:bCs/>
        </w:rPr>
        <w:t>Tailwind</w:t>
      </w:r>
      <w:proofErr w:type="spellEnd"/>
      <w:r w:rsidRPr="00A366C9">
        <w:rPr>
          <w:rFonts w:ascii="Segoe UI Emoji" w:hAnsi="Segoe UI Emoji" w:cs="Segoe UI Emoji"/>
          <w:b/>
          <w:bCs/>
        </w:rPr>
        <w:t>.</w:t>
      </w:r>
    </w:p>
    <w:p w14:paraId="2B53D6A4" w14:textId="77777777" w:rsidR="00A366C9" w:rsidRPr="00A366C9" w:rsidRDefault="00A366C9" w:rsidP="00A366C9">
      <w:pPr>
        <w:numPr>
          <w:ilvl w:val="0"/>
          <w:numId w:val="43"/>
        </w:numPr>
        <w:rPr>
          <w:rFonts w:ascii="Segoe UI Emoji" w:hAnsi="Segoe UI Emoji" w:cs="Segoe UI Emoji"/>
          <w:b/>
          <w:bCs/>
        </w:rPr>
      </w:pPr>
      <w:r w:rsidRPr="00A366C9">
        <w:rPr>
          <w:rFonts w:ascii="Segoe UI Emoji" w:hAnsi="Segoe UI Emoji" w:cs="Segoe UI Emoji"/>
          <w:b/>
          <w:bCs/>
        </w:rPr>
        <w:t>Performance : Optimisation des images avec </w:t>
      </w:r>
      <w:proofErr w:type="spellStart"/>
      <w:r w:rsidRPr="00A366C9">
        <w:rPr>
          <w:rFonts w:ascii="Segoe UI Emoji" w:hAnsi="Segoe UI Emoji" w:cs="Segoe UI Emoji"/>
          <w:b/>
          <w:bCs/>
        </w:rPr>
        <w:t>next</w:t>
      </w:r>
      <w:proofErr w:type="spellEnd"/>
      <w:r w:rsidRPr="00A366C9">
        <w:rPr>
          <w:rFonts w:ascii="Segoe UI Emoji" w:hAnsi="Segoe UI Emoji" w:cs="Segoe UI Emoji"/>
          <w:b/>
          <w:bCs/>
        </w:rPr>
        <w:t xml:space="preserve">/image, </w:t>
      </w:r>
      <w:proofErr w:type="spellStart"/>
      <w:r w:rsidRPr="00A366C9">
        <w:rPr>
          <w:rFonts w:ascii="Segoe UI Emoji" w:hAnsi="Segoe UI Emoji" w:cs="Segoe UI Emoji"/>
          <w:b/>
          <w:bCs/>
        </w:rPr>
        <w:t>lazy</w:t>
      </w:r>
      <w:proofErr w:type="spellEnd"/>
      <w:r w:rsidRPr="00A366C9">
        <w:rPr>
          <w:rFonts w:ascii="Segoe UI Emoji" w:hAnsi="Segoe UI Emoji" w:cs="Segoe UI Emoji"/>
          <w:b/>
          <w:bCs/>
        </w:rPr>
        <w:t xml:space="preserve"> </w:t>
      </w:r>
      <w:proofErr w:type="spellStart"/>
      <w:r w:rsidRPr="00A366C9">
        <w:rPr>
          <w:rFonts w:ascii="Segoe UI Emoji" w:hAnsi="Segoe UI Emoji" w:cs="Segoe UI Emoji"/>
          <w:b/>
          <w:bCs/>
        </w:rPr>
        <w:t>loading</w:t>
      </w:r>
      <w:proofErr w:type="spellEnd"/>
      <w:r w:rsidRPr="00A366C9">
        <w:rPr>
          <w:rFonts w:ascii="Segoe UI Emoji" w:hAnsi="Segoe UI Emoji" w:cs="Segoe UI Emoji"/>
          <w:b/>
          <w:bCs/>
        </w:rPr>
        <w:t>.</w:t>
      </w:r>
    </w:p>
    <w:p w14:paraId="4A5E1098"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pict w14:anchorId="136791DA">
          <v:rect id="_x0000_i1522" style="width:0;height:.75pt" o:hralign="center" o:hrstd="t" o:hr="t" fillcolor="#a0a0a0" stroked="f"/>
        </w:pict>
      </w:r>
    </w:p>
    <w:p w14:paraId="15AF67D8"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4. Fonctionnalités clés (Epics et User Stories)</w:t>
      </w:r>
    </w:p>
    <w:p w14:paraId="052F8E08"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Epic 1 – Authentification et autorisation</w:t>
      </w:r>
    </w:p>
    <w:p w14:paraId="0C68841A" w14:textId="77777777" w:rsidR="00A366C9" w:rsidRPr="00A366C9" w:rsidRDefault="00A366C9" w:rsidP="00A366C9">
      <w:pPr>
        <w:numPr>
          <w:ilvl w:val="0"/>
          <w:numId w:val="44"/>
        </w:numPr>
        <w:rPr>
          <w:rFonts w:ascii="Segoe UI Emoji" w:hAnsi="Segoe UI Emoji" w:cs="Segoe UI Emoji"/>
          <w:b/>
          <w:bCs/>
        </w:rPr>
      </w:pPr>
      <w:r w:rsidRPr="00A366C9">
        <w:rPr>
          <w:rFonts w:ascii="Segoe UI Emoji" w:hAnsi="Segoe UI Emoji" w:cs="Segoe UI Emoji"/>
          <w:b/>
          <w:bCs/>
        </w:rPr>
        <w:t>Inscription/connexion pour tous les rôles.</w:t>
      </w:r>
    </w:p>
    <w:p w14:paraId="20A09FF4" w14:textId="77777777" w:rsidR="00A366C9" w:rsidRPr="00A366C9" w:rsidRDefault="00A366C9" w:rsidP="00A366C9">
      <w:pPr>
        <w:numPr>
          <w:ilvl w:val="0"/>
          <w:numId w:val="44"/>
        </w:numPr>
        <w:rPr>
          <w:rFonts w:ascii="Segoe UI Emoji" w:hAnsi="Segoe UI Emoji" w:cs="Segoe UI Emoji"/>
          <w:b/>
          <w:bCs/>
        </w:rPr>
      </w:pPr>
      <w:r w:rsidRPr="00A366C9">
        <w:rPr>
          <w:rFonts w:ascii="Segoe UI Emoji" w:hAnsi="Segoe UI Emoji" w:cs="Segoe UI Emoji"/>
          <w:b/>
          <w:bCs/>
        </w:rPr>
        <w:lastRenderedPageBreak/>
        <w:t>Gestion des sessions et déconnexion.</w:t>
      </w:r>
    </w:p>
    <w:p w14:paraId="4D252A8F" w14:textId="77777777" w:rsidR="00A366C9" w:rsidRPr="00A366C9" w:rsidRDefault="00A366C9" w:rsidP="00A366C9">
      <w:pPr>
        <w:numPr>
          <w:ilvl w:val="0"/>
          <w:numId w:val="44"/>
        </w:numPr>
        <w:rPr>
          <w:rFonts w:ascii="Segoe UI Emoji" w:hAnsi="Segoe UI Emoji" w:cs="Segoe UI Emoji"/>
          <w:b/>
          <w:bCs/>
        </w:rPr>
      </w:pPr>
      <w:r w:rsidRPr="00A366C9">
        <w:rPr>
          <w:rFonts w:ascii="Segoe UI Emoji" w:hAnsi="Segoe UI Emoji" w:cs="Segoe UI Emoji"/>
          <w:b/>
          <w:bCs/>
        </w:rPr>
        <w:t>Interface d'administration des rôles globaux (Super Admin).</w:t>
      </w:r>
    </w:p>
    <w:p w14:paraId="25DE7E67" w14:textId="77777777" w:rsidR="00A366C9" w:rsidRPr="00A366C9" w:rsidRDefault="00A366C9" w:rsidP="00A366C9">
      <w:pPr>
        <w:numPr>
          <w:ilvl w:val="0"/>
          <w:numId w:val="44"/>
        </w:numPr>
        <w:rPr>
          <w:rFonts w:ascii="Segoe UI Emoji" w:hAnsi="Segoe UI Emoji" w:cs="Segoe UI Emoji"/>
          <w:b/>
          <w:bCs/>
        </w:rPr>
      </w:pPr>
      <w:r w:rsidRPr="00A366C9">
        <w:rPr>
          <w:rFonts w:ascii="Segoe UI Emoji" w:hAnsi="Segoe UI Emoji" w:cs="Segoe UI Emoji"/>
          <w:b/>
          <w:bCs/>
        </w:rPr>
        <w:t>Tests pour les développeurs.</w:t>
      </w:r>
    </w:p>
    <w:p w14:paraId="63A3EFB6"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Epic 2 – Gestion des organisations (multi-tenant)</w:t>
      </w:r>
    </w:p>
    <w:p w14:paraId="232FFF19" w14:textId="77777777" w:rsidR="00A366C9" w:rsidRPr="00A366C9" w:rsidRDefault="00A366C9" w:rsidP="00A366C9">
      <w:pPr>
        <w:numPr>
          <w:ilvl w:val="0"/>
          <w:numId w:val="45"/>
        </w:numPr>
        <w:rPr>
          <w:rFonts w:ascii="Segoe UI Emoji" w:hAnsi="Segoe UI Emoji" w:cs="Segoe UI Emoji"/>
          <w:b/>
          <w:bCs/>
        </w:rPr>
      </w:pPr>
      <w:r w:rsidRPr="00A366C9">
        <w:rPr>
          <w:rFonts w:ascii="Segoe UI Emoji" w:hAnsi="Segoe UI Emoji" w:cs="Segoe UI Emoji"/>
          <w:b/>
          <w:bCs/>
        </w:rPr>
        <w:t>Création d'organisation par le Super Admin (avec plan d'abonnement).</w:t>
      </w:r>
    </w:p>
    <w:p w14:paraId="035A1DBB" w14:textId="77777777" w:rsidR="00A366C9" w:rsidRPr="00A366C9" w:rsidRDefault="00A366C9" w:rsidP="00A366C9">
      <w:pPr>
        <w:numPr>
          <w:ilvl w:val="0"/>
          <w:numId w:val="45"/>
        </w:numPr>
        <w:rPr>
          <w:rFonts w:ascii="Segoe UI Emoji" w:hAnsi="Segoe UI Emoji" w:cs="Segoe UI Emoji"/>
          <w:b/>
          <w:bCs/>
        </w:rPr>
      </w:pPr>
      <w:r w:rsidRPr="00A366C9">
        <w:rPr>
          <w:rFonts w:ascii="Segoe UI Emoji" w:hAnsi="Segoe UI Emoji" w:cs="Segoe UI Emoji"/>
          <w:b/>
          <w:bCs/>
        </w:rPr>
        <w:t>Paramétrage de l'organisation (nom, logo, couleurs, fuseau horaire, domaine personnalisé éventuel).</w:t>
      </w:r>
    </w:p>
    <w:p w14:paraId="33333287" w14:textId="77777777" w:rsidR="00A366C9" w:rsidRPr="00A366C9" w:rsidRDefault="00A366C9" w:rsidP="00A366C9">
      <w:pPr>
        <w:numPr>
          <w:ilvl w:val="0"/>
          <w:numId w:val="45"/>
        </w:numPr>
        <w:rPr>
          <w:rFonts w:ascii="Segoe UI Emoji" w:hAnsi="Segoe UI Emoji" w:cs="Segoe UI Emoji"/>
          <w:b/>
          <w:bCs/>
        </w:rPr>
      </w:pPr>
      <w:r w:rsidRPr="00A366C9">
        <w:rPr>
          <w:rFonts w:ascii="Segoe UI Emoji" w:hAnsi="Segoe UI Emoji" w:cs="Segoe UI Emoji"/>
          <w:b/>
          <w:bCs/>
        </w:rPr>
        <w:t>Gestion des membres : invitation, affectation des rôles internes.</w:t>
      </w:r>
    </w:p>
    <w:p w14:paraId="4E26233C" w14:textId="77777777" w:rsidR="00A366C9" w:rsidRPr="00A366C9" w:rsidRDefault="00A366C9" w:rsidP="00A366C9">
      <w:pPr>
        <w:numPr>
          <w:ilvl w:val="0"/>
          <w:numId w:val="45"/>
        </w:numPr>
        <w:rPr>
          <w:rFonts w:ascii="Segoe UI Emoji" w:hAnsi="Segoe UI Emoji" w:cs="Segoe UI Emoji"/>
          <w:b/>
          <w:bCs/>
        </w:rPr>
      </w:pPr>
      <w:r w:rsidRPr="00A366C9">
        <w:rPr>
          <w:rFonts w:ascii="Segoe UI Emoji" w:hAnsi="Segoe UI Emoji" w:cs="Segoe UI Emoji"/>
          <w:b/>
          <w:bCs/>
        </w:rPr>
        <w:t>Création d'équipes.</w:t>
      </w:r>
    </w:p>
    <w:p w14:paraId="2822857F" w14:textId="77777777" w:rsidR="00A366C9" w:rsidRPr="00A366C9" w:rsidRDefault="00A366C9" w:rsidP="00A366C9">
      <w:pPr>
        <w:numPr>
          <w:ilvl w:val="0"/>
          <w:numId w:val="45"/>
        </w:numPr>
        <w:rPr>
          <w:rFonts w:ascii="Segoe UI Emoji" w:hAnsi="Segoe UI Emoji" w:cs="Segoe UI Emoji"/>
          <w:b/>
          <w:bCs/>
        </w:rPr>
      </w:pPr>
      <w:r w:rsidRPr="00A366C9">
        <w:rPr>
          <w:rFonts w:ascii="Segoe UI Emoji" w:hAnsi="Segoe UI Emoji" w:cs="Segoe UI Emoji"/>
          <w:b/>
          <w:bCs/>
        </w:rPr>
        <w:t>Tableau de bord pour l'</w:t>
      </w:r>
      <w:proofErr w:type="spellStart"/>
      <w:r w:rsidRPr="00A366C9">
        <w:rPr>
          <w:rFonts w:ascii="Segoe UI Emoji" w:hAnsi="Segoe UI Emoji" w:cs="Segoe UI Emoji"/>
          <w:b/>
          <w:bCs/>
        </w:rPr>
        <w:t>Organization</w:t>
      </w:r>
      <w:proofErr w:type="spellEnd"/>
      <w:r w:rsidRPr="00A366C9">
        <w:rPr>
          <w:rFonts w:ascii="Segoe UI Emoji" w:hAnsi="Segoe UI Emoji" w:cs="Segoe UI Emoji"/>
          <w:b/>
          <w:bCs/>
        </w:rPr>
        <w:t xml:space="preserve"> Owner.</w:t>
      </w:r>
    </w:p>
    <w:p w14:paraId="4F6824AA"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Epic 3 – Site vitrine du SaaS</w:t>
      </w:r>
    </w:p>
    <w:p w14:paraId="69536B31" w14:textId="77777777" w:rsidR="00A366C9" w:rsidRPr="00A366C9" w:rsidRDefault="00A366C9" w:rsidP="00A366C9">
      <w:pPr>
        <w:numPr>
          <w:ilvl w:val="0"/>
          <w:numId w:val="46"/>
        </w:numPr>
        <w:rPr>
          <w:rFonts w:ascii="Segoe UI Emoji" w:hAnsi="Segoe UI Emoji" w:cs="Segoe UI Emoji"/>
          <w:b/>
          <w:bCs/>
        </w:rPr>
      </w:pPr>
      <w:r w:rsidRPr="00A366C9">
        <w:rPr>
          <w:rFonts w:ascii="Segoe UI Emoji" w:hAnsi="Segoe UI Emoji" w:cs="Segoe UI Emoji"/>
          <w:b/>
          <w:bCs/>
        </w:rPr>
        <w:t>Page d'accueil présentant les fonctionnalités, tarifs, témoignages.</w:t>
      </w:r>
    </w:p>
    <w:p w14:paraId="4044240C" w14:textId="77777777" w:rsidR="00A366C9" w:rsidRPr="00A366C9" w:rsidRDefault="00A366C9" w:rsidP="00A366C9">
      <w:pPr>
        <w:numPr>
          <w:ilvl w:val="0"/>
          <w:numId w:val="46"/>
        </w:numPr>
        <w:rPr>
          <w:rFonts w:ascii="Segoe UI Emoji" w:hAnsi="Segoe UI Emoji" w:cs="Segoe UI Emoji"/>
          <w:b/>
          <w:bCs/>
        </w:rPr>
      </w:pPr>
      <w:r w:rsidRPr="00A366C9">
        <w:rPr>
          <w:rFonts w:ascii="Segoe UI Emoji" w:hAnsi="Segoe UI Emoji" w:cs="Segoe UI Emoji"/>
          <w:b/>
          <w:bCs/>
        </w:rPr>
        <w:t>Pages statiques : Fonctionnalités, Tarifs, Contact, Blog (actualités du SaaS).</w:t>
      </w:r>
    </w:p>
    <w:p w14:paraId="1127B3C2" w14:textId="77777777" w:rsidR="00A366C9" w:rsidRPr="00A366C9" w:rsidRDefault="00A366C9" w:rsidP="00A366C9">
      <w:pPr>
        <w:numPr>
          <w:ilvl w:val="0"/>
          <w:numId w:val="46"/>
        </w:numPr>
        <w:rPr>
          <w:rFonts w:ascii="Segoe UI Emoji" w:hAnsi="Segoe UI Emoji" w:cs="Segoe UI Emoji"/>
          <w:b/>
          <w:bCs/>
        </w:rPr>
      </w:pPr>
      <w:r w:rsidRPr="00A366C9">
        <w:rPr>
          <w:rFonts w:ascii="Segoe UI Emoji" w:hAnsi="Segoe UI Emoji" w:cs="Segoe UI Emoji"/>
          <w:b/>
          <w:bCs/>
        </w:rPr>
        <w:t>Landing page dédiée aux organisations prospects.</w:t>
      </w:r>
    </w:p>
    <w:p w14:paraId="3B27D352" w14:textId="77777777" w:rsidR="00A366C9" w:rsidRPr="00A366C9" w:rsidRDefault="00A366C9" w:rsidP="00A366C9">
      <w:pPr>
        <w:numPr>
          <w:ilvl w:val="0"/>
          <w:numId w:val="46"/>
        </w:numPr>
        <w:rPr>
          <w:rFonts w:ascii="Segoe UI Emoji" w:hAnsi="Segoe UI Emoji" w:cs="Segoe UI Emoji"/>
          <w:b/>
          <w:bCs/>
        </w:rPr>
      </w:pPr>
      <w:r w:rsidRPr="00A366C9">
        <w:rPr>
          <w:rFonts w:ascii="Segoe UI Emoji" w:hAnsi="Segoe UI Emoji" w:cs="Segoe UI Emoji"/>
          <w:b/>
          <w:bCs/>
        </w:rPr>
        <w:t>Optimisation SEO globale du site SaaS (</w:t>
      </w:r>
      <w:proofErr w:type="spellStart"/>
      <w:r w:rsidRPr="00A366C9">
        <w:rPr>
          <w:rFonts w:ascii="Segoe UI Emoji" w:hAnsi="Segoe UI Emoji" w:cs="Segoe UI Emoji"/>
          <w:b/>
          <w:bCs/>
        </w:rPr>
        <w:t>meta-données</w:t>
      </w:r>
      <w:proofErr w:type="spellEnd"/>
      <w:r w:rsidRPr="00A366C9">
        <w:rPr>
          <w:rFonts w:ascii="Segoe UI Emoji" w:hAnsi="Segoe UI Emoji" w:cs="Segoe UI Emoji"/>
          <w:b/>
          <w:bCs/>
        </w:rPr>
        <w:t xml:space="preserve">, </w:t>
      </w:r>
      <w:proofErr w:type="spellStart"/>
      <w:r w:rsidRPr="00A366C9">
        <w:rPr>
          <w:rFonts w:ascii="Segoe UI Emoji" w:hAnsi="Segoe UI Emoji" w:cs="Segoe UI Emoji"/>
          <w:b/>
          <w:bCs/>
        </w:rPr>
        <w:t>sitemap</w:t>
      </w:r>
      <w:proofErr w:type="spellEnd"/>
      <w:r w:rsidRPr="00A366C9">
        <w:rPr>
          <w:rFonts w:ascii="Segoe UI Emoji" w:hAnsi="Segoe UI Emoji" w:cs="Segoe UI Emoji"/>
          <w:b/>
          <w:bCs/>
        </w:rPr>
        <w:t>, balises).</w:t>
      </w:r>
    </w:p>
    <w:p w14:paraId="01E2D353"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Epic 4 – Site vitrine des organisations (site public)</w:t>
      </w:r>
    </w:p>
    <w:p w14:paraId="75D1C528"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Chaque organisation peut avoir un site vitrine public (optionnel) pour présenter son activité, ses produits, son blog.</w:t>
      </w:r>
    </w:p>
    <w:p w14:paraId="0B857D9B" w14:textId="77777777" w:rsidR="00A366C9" w:rsidRPr="00A366C9" w:rsidRDefault="00A366C9" w:rsidP="00A366C9">
      <w:pPr>
        <w:numPr>
          <w:ilvl w:val="0"/>
          <w:numId w:val="47"/>
        </w:numPr>
        <w:rPr>
          <w:rFonts w:ascii="Segoe UI Emoji" w:hAnsi="Segoe UI Emoji" w:cs="Segoe UI Emoji"/>
          <w:b/>
          <w:bCs/>
        </w:rPr>
      </w:pPr>
      <w:r w:rsidRPr="00A366C9">
        <w:rPr>
          <w:rFonts w:ascii="Segoe UI Emoji" w:hAnsi="Segoe UI Emoji" w:cs="Segoe UI Emoji"/>
          <w:b/>
          <w:bCs/>
        </w:rPr>
        <w:t>Page d'accueil personnalisable avec blocs (texte, images, galerie).</w:t>
      </w:r>
    </w:p>
    <w:p w14:paraId="1B306745" w14:textId="77777777" w:rsidR="00A366C9" w:rsidRPr="00A366C9" w:rsidRDefault="00A366C9" w:rsidP="00A366C9">
      <w:pPr>
        <w:numPr>
          <w:ilvl w:val="0"/>
          <w:numId w:val="47"/>
        </w:numPr>
        <w:rPr>
          <w:rFonts w:ascii="Segoe UI Emoji" w:hAnsi="Segoe UI Emoji" w:cs="Segoe UI Emoji"/>
          <w:b/>
          <w:bCs/>
        </w:rPr>
      </w:pPr>
      <w:r w:rsidRPr="00A366C9">
        <w:rPr>
          <w:rFonts w:ascii="Segoe UI Emoji" w:hAnsi="Segoe UI Emoji" w:cs="Segoe UI Emoji"/>
          <w:b/>
          <w:bCs/>
        </w:rPr>
        <w:lastRenderedPageBreak/>
        <w:t>Pages "À propos", "Contact", "Équipe".</w:t>
      </w:r>
    </w:p>
    <w:p w14:paraId="2AF6923E" w14:textId="77777777" w:rsidR="00A366C9" w:rsidRPr="00A366C9" w:rsidRDefault="00A366C9" w:rsidP="00A366C9">
      <w:pPr>
        <w:numPr>
          <w:ilvl w:val="0"/>
          <w:numId w:val="47"/>
        </w:numPr>
        <w:rPr>
          <w:rFonts w:ascii="Segoe UI Emoji" w:hAnsi="Segoe UI Emoji" w:cs="Segoe UI Emoji"/>
          <w:b/>
          <w:bCs/>
        </w:rPr>
      </w:pPr>
      <w:r w:rsidRPr="00A366C9">
        <w:rPr>
          <w:rFonts w:ascii="Segoe UI Emoji" w:hAnsi="Segoe UI Emoji" w:cs="Segoe UI Emoji"/>
          <w:b/>
          <w:bCs/>
        </w:rPr>
        <w:t>Intégration du blog et de la boutique.</w:t>
      </w:r>
    </w:p>
    <w:p w14:paraId="505515A3" w14:textId="77777777" w:rsidR="00A366C9" w:rsidRPr="00A366C9" w:rsidRDefault="00A366C9" w:rsidP="00A366C9">
      <w:pPr>
        <w:numPr>
          <w:ilvl w:val="0"/>
          <w:numId w:val="47"/>
        </w:numPr>
        <w:rPr>
          <w:rFonts w:ascii="Segoe UI Emoji" w:hAnsi="Segoe UI Emoji" w:cs="Segoe UI Emoji"/>
          <w:b/>
          <w:bCs/>
        </w:rPr>
      </w:pPr>
      <w:r w:rsidRPr="00A366C9">
        <w:rPr>
          <w:rFonts w:ascii="Segoe UI Emoji" w:hAnsi="Segoe UI Emoji" w:cs="Segoe UI Emoji"/>
          <w:b/>
          <w:bCs/>
        </w:rPr>
        <w:t xml:space="preserve">Gestion du SEO propre à l'organisation (URLs personnalisées, </w:t>
      </w:r>
      <w:proofErr w:type="spellStart"/>
      <w:r w:rsidRPr="00A366C9">
        <w:rPr>
          <w:rFonts w:ascii="Segoe UI Emoji" w:hAnsi="Segoe UI Emoji" w:cs="Segoe UI Emoji"/>
          <w:b/>
          <w:bCs/>
        </w:rPr>
        <w:t>meta</w:t>
      </w:r>
      <w:proofErr w:type="spellEnd"/>
      <w:r w:rsidRPr="00A366C9">
        <w:rPr>
          <w:rFonts w:ascii="Segoe UI Emoji" w:hAnsi="Segoe UI Emoji" w:cs="Segoe UI Emoji"/>
          <w:b/>
          <w:bCs/>
        </w:rPr>
        <w:t>-description, mots-clés).</w:t>
      </w:r>
    </w:p>
    <w:p w14:paraId="6B2BE222"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Epic 5 – Projets et gestion de tâches (inspiré Jira)</w:t>
      </w:r>
    </w:p>
    <w:p w14:paraId="0D8F1CFA" w14:textId="77777777" w:rsidR="00A366C9" w:rsidRPr="00A366C9" w:rsidRDefault="00A366C9" w:rsidP="00A366C9">
      <w:pPr>
        <w:numPr>
          <w:ilvl w:val="0"/>
          <w:numId w:val="48"/>
        </w:numPr>
        <w:rPr>
          <w:rFonts w:ascii="Segoe UI Emoji" w:hAnsi="Segoe UI Emoji" w:cs="Segoe UI Emoji"/>
          <w:b/>
          <w:bCs/>
        </w:rPr>
      </w:pPr>
      <w:r w:rsidRPr="00A366C9">
        <w:rPr>
          <w:rFonts w:ascii="Segoe UI Emoji" w:hAnsi="Segoe UI Emoji" w:cs="Segoe UI Emoji"/>
          <w:b/>
          <w:bCs/>
        </w:rPr>
        <w:t xml:space="preserve">Création de projets (kanban, </w:t>
      </w:r>
      <w:proofErr w:type="spellStart"/>
      <w:r w:rsidRPr="00A366C9">
        <w:rPr>
          <w:rFonts w:ascii="Segoe UI Emoji" w:hAnsi="Segoe UI Emoji" w:cs="Segoe UI Emoji"/>
          <w:b/>
          <w:bCs/>
        </w:rPr>
        <w:t>scrum</w:t>
      </w:r>
      <w:proofErr w:type="spellEnd"/>
      <w:r w:rsidRPr="00A366C9">
        <w:rPr>
          <w:rFonts w:ascii="Segoe UI Emoji" w:hAnsi="Segoe UI Emoji" w:cs="Segoe UI Emoji"/>
          <w:b/>
          <w:bCs/>
        </w:rPr>
        <w:t>).</w:t>
      </w:r>
    </w:p>
    <w:p w14:paraId="46576894" w14:textId="77777777" w:rsidR="00A366C9" w:rsidRPr="00A366C9" w:rsidRDefault="00A366C9" w:rsidP="00A366C9">
      <w:pPr>
        <w:numPr>
          <w:ilvl w:val="0"/>
          <w:numId w:val="48"/>
        </w:numPr>
        <w:rPr>
          <w:rFonts w:ascii="Segoe UI Emoji" w:hAnsi="Segoe UI Emoji" w:cs="Segoe UI Emoji"/>
          <w:b/>
          <w:bCs/>
        </w:rPr>
      </w:pPr>
      <w:r w:rsidRPr="00A366C9">
        <w:rPr>
          <w:rFonts w:ascii="Segoe UI Emoji" w:hAnsi="Segoe UI Emoji" w:cs="Segoe UI Emoji"/>
          <w:b/>
          <w:bCs/>
        </w:rPr>
        <w:t>Gestion des tâches : titre, description, assignation, statut, priorité, commentaires, pièces jointes.</w:t>
      </w:r>
    </w:p>
    <w:p w14:paraId="2253D3BA" w14:textId="77777777" w:rsidR="00A366C9" w:rsidRPr="00A366C9" w:rsidRDefault="00A366C9" w:rsidP="00A366C9">
      <w:pPr>
        <w:numPr>
          <w:ilvl w:val="0"/>
          <w:numId w:val="48"/>
        </w:numPr>
        <w:rPr>
          <w:rFonts w:ascii="Segoe UI Emoji" w:hAnsi="Segoe UI Emoji" w:cs="Segoe UI Emoji"/>
          <w:b/>
          <w:bCs/>
        </w:rPr>
      </w:pPr>
      <w:r w:rsidRPr="00A366C9">
        <w:rPr>
          <w:rFonts w:ascii="Segoe UI Emoji" w:hAnsi="Segoe UI Emoji" w:cs="Segoe UI Emoji"/>
          <w:b/>
          <w:bCs/>
        </w:rPr>
        <w:t>Jalons et échéances.</w:t>
      </w:r>
    </w:p>
    <w:p w14:paraId="04EE57DF" w14:textId="77777777" w:rsidR="00A366C9" w:rsidRPr="00A366C9" w:rsidRDefault="00A366C9" w:rsidP="00A366C9">
      <w:pPr>
        <w:numPr>
          <w:ilvl w:val="0"/>
          <w:numId w:val="48"/>
        </w:numPr>
        <w:rPr>
          <w:rFonts w:ascii="Segoe UI Emoji" w:hAnsi="Segoe UI Emoji" w:cs="Segoe UI Emoji"/>
          <w:b/>
          <w:bCs/>
        </w:rPr>
      </w:pPr>
      <w:r w:rsidRPr="00A366C9">
        <w:rPr>
          <w:rFonts w:ascii="Segoe UI Emoji" w:hAnsi="Segoe UI Emoji" w:cs="Segoe UI Emoji"/>
          <w:b/>
          <w:bCs/>
        </w:rPr>
        <w:t>Tableaux de bord et suivi pour les managers.</w:t>
      </w:r>
    </w:p>
    <w:p w14:paraId="46ADBC8F"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Epic 6 – Store (Boutique en ligne)</w:t>
      </w:r>
    </w:p>
    <w:p w14:paraId="12279CC8" w14:textId="77777777" w:rsidR="00A366C9" w:rsidRPr="00A366C9" w:rsidRDefault="00A366C9" w:rsidP="00A366C9">
      <w:pPr>
        <w:numPr>
          <w:ilvl w:val="0"/>
          <w:numId w:val="49"/>
        </w:numPr>
        <w:rPr>
          <w:rFonts w:ascii="Segoe UI Emoji" w:hAnsi="Segoe UI Emoji" w:cs="Segoe UI Emoji"/>
          <w:b/>
          <w:bCs/>
        </w:rPr>
      </w:pPr>
      <w:proofErr w:type="gramStart"/>
      <w:r w:rsidRPr="00A366C9">
        <w:rPr>
          <w:rFonts w:ascii="Segoe UI Emoji" w:hAnsi="Segoe UI Emoji" w:cs="Segoe UI Emoji"/>
          <w:b/>
          <w:bCs/>
        </w:rPr>
        <w:t>Catalogue produits</w:t>
      </w:r>
      <w:proofErr w:type="gramEnd"/>
      <w:r w:rsidRPr="00A366C9">
        <w:rPr>
          <w:rFonts w:ascii="Segoe UI Emoji" w:hAnsi="Segoe UI Emoji" w:cs="Segoe UI Emoji"/>
          <w:b/>
          <w:bCs/>
        </w:rPr>
        <w:t xml:space="preserve"> avec catégories, images (galerie), prix, stocks.</w:t>
      </w:r>
    </w:p>
    <w:p w14:paraId="14B66E8A" w14:textId="77777777" w:rsidR="00A366C9" w:rsidRPr="00A366C9" w:rsidRDefault="00A366C9" w:rsidP="00A366C9">
      <w:pPr>
        <w:numPr>
          <w:ilvl w:val="0"/>
          <w:numId w:val="49"/>
        </w:numPr>
        <w:rPr>
          <w:rFonts w:ascii="Segoe UI Emoji" w:hAnsi="Segoe UI Emoji" w:cs="Segoe UI Emoji"/>
          <w:b/>
          <w:bCs/>
        </w:rPr>
      </w:pPr>
      <w:r w:rsidRPr="00A366C9">
        <w:rPr>
          <w:rFonts w:ascii="Segoe UI Emoji" w:hAnsi="Segoe UI Emoji" w:cs="Segoe UI Emoji"/>
          <w:b/>
          <w:bCs/>
        </w:rPr>
        <w:t>Panier et processus de commande.</w:t>
      </w:r>
    </w:p>
    <w:p w14:paraId="35BB5B5B" w14:textId="77777777" w:rsidR="00A366C9" w:rsidRPr="00A366C9" w:rsidRDefault="00A366C9" w:rsidP="00A366C9">
      <w:pPr>
        <w:numPr>
          <w:ilvl w:val="0"/>
          <w:numId w:val="49"/>
        </w:numPr>
        <w:rPr>
          <w:rFonts w:ascii="Segoe UI Emoji" w:hAnsi="Segoe UI Emoji" w:cs="Segoe UI Emoji"/>
          <w:b/>
          <w:bCs/>
        </w:rPr>
      </w:pPr>
      <w:r w:rsidRPr="00A366C9">
        <w:rPr>
          <w:rFonts w:ascii="Segoe UI Emoji" w:hAnsi="Segoe UI Emoji" w:cs="Segoe UI Emoji"/>
          <w:b/>
          <w:bCs/>
        </w:rPr>
        <w:t>Gestion des stocks avancée : alertes (</w:t>
      </w:r>
      <w:proofErr w:type="gramStart"/>
      <w:r w:rsidRPr="00A366C9">
        <w:rPr>
          <w:rFonts w:ascii="Segoe UI Emoji" w:hAnsi="Segoe UI Emoji" w:cs="Segoe UI Emoji"/>
          <w:b/>
          <w:bCs/>
        </w:rPr>
        <w:t>email</w:t>
      </w:r>
      <w:proofErr w:type="gramEnd"/>
      <w:r w:rsidRPr="00A366C9">
        <w:rPr>
          <w:rFonts w:ascii="Segoe UI Emoji" w:hAnsi="Segoe UI Emoji" w:cs="Segoe UI Emoji"/>
          <w:b/>
          <w:bCs/>
        </w:rPr>
        <w:t>) en cas de seuil bas, historique des mouvements.</w:t>
      </w:r>
    </w:p>
    <w:p w14:paraId="6FAC86E0" w14:textId="77777777" w:rsidR="00A366C9" w:rsidRPr="00A366C9" w:rsidRDefault="00A366C9" w:rsidP="00A366C9">
      <w:pPr>
        <w:numPr>
          <w:ilvl w:val="0"/>
          <w:numId w:val="49"/>
        </w:numPr>
        <w:rPr>
          <w:rFonts w:ascii="Segoe UI Emoji" w:hAnsi="Segoe UI Emoji" w:cs="Segoe UI Emoji"/>
          <w:b/>
          <w:bCs/>
        </w:rPr>
      </w:pPr>
      <w:r w:rsidRPr="00A366C9">
        <w:rPr>
          <w:rFonts w:ascii="Segoe UI Emoji" w:hAnsi="Segoe UI Emoji" w:cs="Segoe UI Emoji"/>
          <w:b/>
          <w:bCs/>
        </w:rPr>
        <w:t>Programme de fidélité : points cumulés, utilisation.</w:t>
      </w:r>
    </w:p>
    <w:p w14:paraId="48BF30E4" w14:textId="77777777" w:rsidR="00A366C9" w:rsidRPr="00A366C9" w:rsidRDefault="00A366C9" w:rsidP="00A366C9">
      <w:pPr>
        <w:numPr>
          <w:ilvl w:val="0"/>
          <w:numId w:val="49"/>
        </w:numPr>
        <w:rPr>
          <w:rFonts w:ascii="Segoe UI Emoji" w:hAnsi="Segoe UI Emoji" w:cs="Segoe UI Emoji"/>
          <w:b/>
          <w:bCs/>
        </w:rPr>
      </w:pPr>
      <w:r w:rsidRPr="00A366C9">
        <w:rPr>
          <w:rFonts w:ascii="Segoe UI Emoji" w:hAnsi="Segoe UI Emoji" w:cs="Segoe UI Emoji"/>
          <w:b/>
          <w:bCs/>
        </w:rPr>
        <w:t>Avis et likes sur les produits.</w:t>
      </w:r>
    </w:p>
    <w:p w14:paraId="69C37BDC" w14:textId="77777777" w:rsidR="00A366C9" w:rsidRPr="00A366C9" w:rsidRDefault="00A366C9" w:rsidP="00A366C9">
      <w:pPr>
        <w:numPr>
          <w:ilvl w:val="0"/>
          <w:numId w:val="49"/>
        </w:numPr>
        <w:rPr>
          <w:rFonts w:ascii="Segoe UI Emoji" w:hAnsi="Segoe UI Emoji" w:cs="Segoe UI Emoji"/>
          <w:b/>
          <w:bCs/>
        </w:rPr>
      </w:pPr>
      <w:r w:rsidRPr="00A366C9">
        <w:rPr>
          <w:rFonts w:ascii="Segoe UI Emoji" w:hAnsi="Segoe UI Emoji" w:cs="Segoe UI Emoji"/>
          <w:b/>
          <w:bCs/>
        </w:rPr>
        <w:t>Favoris (</w:t>
      </w:r>
      <w:proofErr w:type="spellStart"/>
      <w:r w:rsidRPr="00A366C9">
        <w:rPr>
          <w:rFonts w:ascii="Segoe UI Emoji" w:hAnsi="Segoe UI Emoji" w:cs="Segoe UI Emoji"/>
          <w:b/>
          <w:bCs/>
        </w:rPr>
        <w:t>wishlist</w:t>
      </w:r>
      <w:proofErr w:type="spellEnd"/>
      <w:r w:rsidRPr="00A366C9">
        <w:rPr>
          <w:rFonts w:ascii="Segoe UI Emoji" w:hAnsi="Segoe UI Emoji" w:cs="Segoe UI Emoji"/>
          <w:b/>
          <w:bCs/>
        </w:rPr>
        <w:t>) pour les clients.</w:t>
      </w:r>
    </w:p>
    <w:p w14:paraId="0B738962" w14:textId="77777777" w:rsidR="00A366C9" w:rsidRPr="00A366C9" w:rsidRDefault="00A366C9" w:rsidP="00A366C9">
      <w:pPr>
        <w:numPr>
          <w:ilvl w:val="0"/>
          <w:numId w:val="49"/>
        </w:numPr>
        <w:rPr>
          <w:rFonts w:ascii="Segoe UI Emoji" w:hAnsi="Segoe UI Emoji" w:cs="Segoe UI Emoji"/>
          <w:b/>
          <w:bCs/>
        </w:rPr>
      </w:pPr>
      <w:r w:rsidRPr="00A366C9">
        <w:rPr>
          <w:rFonts w:ascii="Segoe UI Emoji" w:hAnsi="Segoe UI Emoji" w:cs="Segoe UI Emoji"/>
          <w:b/>
          <w:bCs/>
        </w:rPr>
        <w:t>Gestion des commandes pour les vendeurs.</w:t>
      </w:r>
    </w:p>
    <w:p w14:paraId="6A6A1BA3" w14:textId="77777777" w:rsidR="00A366C9" w:rsidRPr="00A366C9" w:rsidRDefault="00A366C9" w:rsidP="00A366C9">
      <w:pPr>
        <w:numPr>
          <w:ilvl w:val="0"/>
          <w:numId w:val="49"/>
        </w:numPr>
        <w:rPr>
          <w:rFonts w:ascii="Segoe UI Emoji" w:hAnsi="Segoe UI Emoji" w:cs="Segoe UI Emoji"/>
          <w:b/>
          <w:bCs/>
        </w:rPr>
      </w:pPr>
      <w:r w:rsidRPr="00A366C9">
        <w:rPr>
          <w:rFonts w:ascii="Segoe UI Emoji" w:hAnsi="Segoe UI Emoji" w:cs="Segoe UI Emoji"/>
          <w:b/>
          <w:bCs/>
        </w:rPr>
        <w:t>Configuration de la boutique par l'Owner (devises, taxes, frais de port).</w:t>
      </w:r>
    </w:p>
    <w:p w14:paraId="03B32E69" w14:textId="77777777" w:rsidR="00A366C9" w:rsidRPr="00A366C9" w:rsidRDefault="00A366C9" w:rsidP="00A366C9">
      <w:pPr>
        <w:numPr>
          <w:ilvl w:val="0"/>
          <w:numId w:val="49"/>
        </w:numPr>
        <w:rPr>
          <w:rFonts w:ascii="Segoe UI Emoji" w:hAnsi="Segoe UI Emoji" w:cs="Segoe UI Emoji"/>
          <w:b/>
          <w:bCs/>
        </w:rPr>
      </w:pPr>
      <w:r w:rsidRPr="00A366C9">
        <w:rPr>
          <w:rFonts w:ascii="Segoe UI Emoji" w:hAnsi="Segoe UI Emoji" w:cs="Segoe UI Emoji"/>
          <w:b/>
          <w:bCs/>
        </w:rPr>
        <w:lastRenderedPageBreak/>
        <w:t>Tableau de bord des ventes pour l'Owner.</w:t>
      </w:r>
    </w:p>
    <w:p w14:paraId="0C081EBB"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Epic 7 – Blog et contenu</w:t>
      </w:r>
    </w:p>
    <w:p w14:paraId="2E8FA255" w14:textId="77777777" w:rsidR="00A366C9" w:rsidRPr="00A366C9" w:rsidRDefault="00A366C9" w:rsidP="00A366C9">
      <w:pPr>
        <w:numPr>
          <w:ilvl w:val="0"/>
          <w:numId w:val="50"/>
        </w:numPr>
        <w:rPr>
          <w:rFonts w:ascii="Segoe UI Emoji" w:hAnsi="Segoe UI Emoji" w:cs="Segoe UI Emoji"/>
          <w:b/>
          <w:bCs/>
        </w:rPr>
      </w:pPr>
      <w:r w:rsidRPr="00A366C9">
        <w:rPr>
          <w:rFonts w:ascii="Segoe UI Emoji" w:hAnsi="Segoe UI Emoji" w:cs="Segoe UI Emoji"/>
          <w:b/>
          <w:bCs/>
        </w:rPr>
        <w:t>Articles de blog avec éditeur riche, images, galerie.</w:t>
      </w:r>
    </w:p>
    <w:p w14:paraId="57536BC6" w14:textId="77777777" w:rsidR="00A366C9" w:rsidRPr="00A366C9" w:rsidRDefault="00A366C9" w:rsidP="00A366C9">
      <w:pPr>
        <w:numPr>
          <w:ilvl w:val="0"/>
          <w:numId w:val="50"/>
        </w:numPr>
        <w:rPr>
          <w:rFonts w:ascii="Segoe UI Emoji" w:hAnsi="Segoe UI Emoji" w:cs="Segoe UI Emoji"/>
          <w:b/>
          <w:bCs/>
        </w:rPr>
      </w:pPr>
      <w:r w:rsidRPr="00A366C9">
        <w:rPr>
          <w:rFonts w:ascii="Segoe UI Emoji" w:hAnsi="Segoe UI Emoji" w:cs="Segoe UI Emoji"/>
          <w:b/>
          <w:bCs/>
        </w:rPr>
        <w:t>Catégories et tags.</w:t>
      </w:r>
    </w:p>
    <w:p w14:paraId="365A5D0D" w14:textId="77777777" w:rsidR="00A366C9" w:rsidRPr="00A366C9" w:rsidRDefault="00A366C9" w:rsidP="00A366C9">
      <w:pPr>
        <w:numPr>
          <w:ilvl w:val="0"/>
          <w:numId w:val="50"/>
        </w:numPr>
        <w:rPr>
          <w:rFonts w:ascii="Segoe UI Emoji" w:hAnsi="Segoe UI Emoji" w:cs="Segoe UI Emoji"/>
          <w:b/>
          <w:bCs/>
        </w:rPr>
      </w:pPr>
      <w:r w:rsidRPr="00A366C9">
        <w:rPr>
          <w:rFonts w:ascii="Segoe UI Emoji" w:hAnsi="Segoe UI Emoji" w:cs="Segoe UI Emoji"/>
          <w:b/>
          <w:bCs/>
        </w:rPr>
        <w:t>Commentaires modérés.</w:t>
      </w:r>
    </w:p>
    <w:p w14:paraId="43B0988F" w14:textId="77777777" w:rsidR="00A366C9" w:rsidRPr="00A366C9" w:rsidRDefault="00A366C9" w:rsidP="00A366C9">
      <w:pPr>
        <w:numPr>
          <w:ilvl w:val="0"/>
          <w:numId w:val="50"/>
        </w:numPr>
        <w:rPr>
          <w:rFonts w:ascii="Segoe UI Emoji" w:hAnsi="Segoe UI Emoji" w:cs="Segoe UI Emoji"/>
          <w:b/>
          <w:bCs/>
        </w:rPr>
      </w:pPr>
      <w:r w:rsidRPr="00A366C9">
        <w:rPr>
          <w:rFonts w:ascii="Segoe UI Emoji" w:hAnsi="Segoe UI Emoji" w:cs="Segoe UI Emoji"/>
          <w:b/>
          <w:bCs/>
        </w:rPr>
        <w:t>Likes sur les articles.</w:t>
      </w:r>
    </w:p>
    <w:p w14:paraId="68D981CF" w14:textId="77777777" w:rsidR="00A366C9" w:rsidRPr="00A366C9" w:rsidRDefault="00A366C9" w:rsidP="00A366C9">
      <w:pPr>
        <w:numPr>
          <w:ilvl w:val="0"/>
          <w:numId w:val="50"/>
        </w:numPr>
        <w:rPr>
          <w:rFonts w:ascii="Segoe UI Emoji" w:hAnsi="Segoe UI Emoji" w:cs="Segoe UI Emoji"/>
          <w:b/>
          <w:bCs/>
        </w:rPr>
      </w:pPr>
      <w:r w:rsidRPr="00A366C9">
        <w:rPr>
          <w:rFonts w:ascii="Segoe UI Emoji" w:hAnsi="Segoe UI Emoji" w:cs="Segoe UI Emoji"/>
          <w:b/>
          <w:bCs/>
        </w:rPr>
        <w:t>Gestion des auteurs.</w:t>
      </w:r>
    </w:p>
    <w:p w14:paraId="7B55D68F" w14:textId="77777777" w:rsidR="00A366C9" w:rsidRPr="00A366C9" w:rsidRDefault="00A366C9" w:rsidP="00A366C9">
      <w:pPr>
        <w:numPr>
          <w:ilvl w:val="0"/>
          <w:numId w:val="50"/>
        </w:numPr>
        <w:rPr>
          <w:rFonts w:ascii="Segoe UI Emoji" w:hAnsi="Segoe UI Emoji" w:cs="Segoe UI Emoji"/>
          <w:b/>
          <w:bCs/>
        </w:rPr>
      </w:pPr>
      <w:r w:rsidRPr="00A366C9">
        <w:rPr>
          <w:rFonts w:ascii="Segoe UI Emoji" w:hAnsi="Segoe UI Emoji" w:cs="Segoe UI Emoji"/>
          <w:b/>
          <w:bCs/>
        </w:rPr>
        <w:t xml:space="preserve">Optimisation SEO des articles (mots-clés, </w:t>
      </w:r>
      <w:proofErr w:type="spellStart"/>
      <w:r w:rsidRPr="00A366C9">
        <w:rPr>
          <w:rFonts w:ascii="Segoe UI Emoji" w:hAnsi="Segoe UI Emoji" w:cs="Segoe UI Emoji"/>
          <w:b/>
          <w:bCs/>
        </w:rPr>
        <w:t>meta</w:t>
      </w:r>
      <w:proofErr w:type="spellEnd"/>
      <w:r w:rsidRPr="00A366C9">
        <w:rPr>
          <w:rFonts w:ascii="Segoe UI Emoji" w:hAnsi="Segoe UI Emoji" w:cs="Segoe UI Emoji"/>
          <w:b/>
          <w:bCs/>
        </w:rPr>
        <w:t>).</w:t>
      </w:r>
    </w:p>
    <w:p w14:paraId="27152F86"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Epic 8 – Galerie photo (transversale)</w:t>
      </w:r>
    </w:p>
    <w:p w14:paraId="72CD0004" w14:textId="77777777" w:rsidR="00A366C9" w:rsidRPr="00A366C9" w:rsidRDefault="00A366C9" w:rsidP="00A366C9">
      <w:pPr>
        <w:numPr>
          <w:ilvl w:val="0"/>
          <w:numId w:val="51"/>
        </w:numPr>
        <w:rPr>
          <w:rFonts w:ascii="Segoe UI Emoji" w:hAnsi="Segoe UI Emoji" w:cs="Segoe UI Emoji"/>
          <w:b/>
          <w:bCs/>
        </w:rPr>
      </w:pPr>
      <w:r w:rsidRPr="00A366C9">
        <w:rPr>
          <w:rFonts w:ascii="Segoe UI Emoji" w:hAnsi="Segoe UI Emoji" w:cs="Segoe UI Emoji"/>
          <w:b/>
          <w:bCs/>
        </w:rPr>
        <w:t>Albums photo publics ou privés.</w:t>
      </w:r>
    </w:p>
    <w:p w14:paraId="3D869F93" w14:textId="77777777" w:rsidR="00A366C9" w:rsidRPr="00A366C9" w:rsidRDefault="00A366C9" w:rsidP="00A366C9">
      <w:pPr>
        <w:numPr>
          <w:ilvl w:val="0"/>
          <w:numId w:val="51"/>
        </w:numPr>
        <w:rPr>
          <w:rFonts w:ascii="Segoe UI Emoji" w:hAnsi="Segoe UI Emoji" w:cs="Segoe UI Emoji"/>
          <w:b/>
          <w:bCs/>
        </w:rPr>
      </w:pPr>
      <w:proofErr w:type="spellStart"/>
      <w:r w:rsidRPr="00A366C9">
        <w:rPr>
          <w:rFonts w:ascii="Segoe UI Emoji" w:hAnsi="Segoe UI Emoji" w:cs="Segoe UI Emoji"/>
          <w:b/>
          <w:bCs/>
        </w:rPr>
        <w:t>Upload</w:t>
      </w:r>
      <w:proofErr w:type="spellEnd"/>
      <w:r w:rsidRPr="00A366C9">
        <w:rPr>
          <w:rFonts w:ascii="Segoe UI Emoji" w:hAnsi="Segoe UI Emoji" w:cs="Segoe UI Emoji"/>
          <w:b/>
          <w:bCs/>
        </w:rPr>
        <w:t xml:space="preserve"> d'images, commentaires, likes.</w:t>
      </w:r>
    </w:p>
    <w:p w14:paraId="70A4A9A2" w14:textId="77777777" w:rsidR="00A366C9" w:rsidRPr="00A366C9" w:rsidRDefault="00A366C9" w:rsidP="00A366C9">
      <w:pPr>
        <w:numPr>
          <w:ilvl w:val="0"/>
          <w:numId w:val="51"/>
        </w:numPr>
        <w:rPr>
          <w:rFonts w:ascii="Segoe UI Emoji" w:hAnsi="Segoe UI Emoji" w:cs="Segoe UI Emoji"/>
          <w:b/>
          <w:bCs/>
        </w:rPr>
      </w:pPr>
      <w:r w:rsidRPr="00A366C9">
        <w:rPr>
          <w:rFonts w:ascii="Segoe UI Emoji" w:hAnsi="Segoe UI Emoji" w:cs="Segoe UI Emoji"/>
          <w:b/>
          <w:bCs/>
        </w:rPr>
        <w:t>Intégration dans les articles, produits, etc.</w:t>
      </w:r>
    </w:p>
    <w:p w14:paraId="780CA6E1" w14:textId="77777777" w:rsidR="00A366C9" w:rsidRPr="00A366C9" w:rsidRDefault="00A366C9" w:rsidP="00A366C9">
      <w:pPr>
        <w:rPr>
          <w:rFonts w:ascii="Segoe UI Emoji" w:hAnsi="Segoe UI Emoji" w:cs="Segoe UI Emoji"/>
          <w:b/>
          <w:bCs/>
          <w:lang w:val="en-GB"/>
        </w:rPr>
      </w:pPr>
      <w:r w:rsidRPr="00A366C9">
        <w:rPr>
          <w:rFonts w:ascii="Segoe UI Emoji" w:hAnsi="Segoe UI Emoji" w:cs="Segoe UI Emoji"/>
          <w:b/>
          <w:bCs/>
          <w:lang w:val="en-GB"/>
        </w:rPr>
        <w:t>Epic 9 – CRM (Customer Relationship Management)</w:t>
      </w:r>
    </w:p>
    <w:p w14:paraId="186B0FD5"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Pour les organisations afin de gérer leurs clients et prospects.</w:t>
      </w:r>
    </w:p>
    <w:p w14:paraId="5E4B2F3A" w14:textId="77777777" w:rsidR="00A366C9" w:rsidRPr="00A366C9" w:rsidRDefault="00A366C9" w:rsidP="00A366C9">
      <w:pPr>
        <w:numPr>
          <w:ilvl w:val="0"/>
          <w:numId w:val="52"/>
        </w:numPr>
        <w:rPr>
          <w:rFonts w:ascii="Segoe UI Emoji" w:hAnsi="Segoe UI Emoji" w:cs="Segoe UI Emoji"/>
          <w:b/>
          <w:bCs/>
        </w:rPr>
      </w:pPr>
      <w:r w:rsidRPr="00A366C9">
        <w:rPr>
          <w:rFonts w:ascii="Segoe UI Emoji" w:hAnsi="Segoe UI Emoji" w:cs="Segoe UI Emoji"/>
          <w:b/>
          <w:bCs/>
        </w:rPr>
        <w:t>Gestion des contacts (clients, prospects) avec historique des interactions.</w:t>
      </w:r>
    </w:p>
    <w:p w14:paraId="055F9D8A" w14:textId="77777777" w:rsidR="00A366C9" w:rsidRPr="00A366C9" w:rsidRDefault="00A366C9" w:rsidP="00A366C9">
      <w:pPr>
        <w:numPr>
          <w:ilvl w:val="0"/>
          <w:numId w:val="52"/>
        </w:numPr>
        <w:rPr>
          <w:rFonts w:ascii="Segoe UI Emoji" w:hAnsi="Segoe UI Emoji" w:cs="Segoe UI Emoji"/>
          <w:b/>
          <w:bCs/>
        </w:rPr>
      </w:pPr>
      <w:r w:rsidRPr="00A366C9">
        <w:rPr>
          <w:rFonts w:ascii="Segoe UI Emoji" w:hAnsi="Segoe UI Emoji" w:cs="Segoe UI Emoji"/>
          <w:b/>
          <w:bCs/>
        </w:rPr>
        <w:t>Suivi des opportunités de vente.</w:t>
      </w:r>
    </w:p>
    <w:p w14:paraId="402B65F7" w14:textId="77777777" w:rsidR="00A366C9" w:rsidRPr="00A366C9" w:rsidRDefault="00A366C9" w:rsidP="00A366C9">
      <w:pPr>
        <w:numPr>
          <w:ilvl w:val="0"/>
          <w:numId w:val="52"/>
        </w:numPr>
        <w:rPr>
          <w:rFonts w:ascii="Segoe UI Emoji" w:hAnsi="Segoe UI Emoji" w:cs="Segoe UI Emoji"/>
          <w:b/>
          <w:bCs/>
        </w:rPr>
      </w:pPr>
      <w:r w:rsidRPr="00A366C9">
        <w:rPr>
          <w:rFonts w:ascii="Segoe UI Emoji" w:hAnsi="Segoe UI Emoji" w:cs="Segoe UI Emoji"/>
          <w:b/>
          <w:bCs/>
        </w:rPr>
        <w:t xml:space="preserve">Campagnes </w:t>
      </w:r>
      <w:proofErr w:type="gramStart"/>
      <w:r w:rsidRPr="00A366C9">
        <w:rPr>
          <w:rFonts w:ascii="Segoe UI Emoji" w:hAnsi="Segoe UI Emoji" w:cs="Segoe UI Emoji"/>
          <w:b/>
          <w:bCs/>
        </w:rPr>
        <w:t>email</w:t>
      </w:r>
      <w:proofErr w:type="gramEnd"/>
      <w:r w:rsidRPr="00A366C9">
        <w:rPr>
          <w:rFonts w:ascii="Segoe UI Emoji" w:hAnsi="Segoe UI Emoji" w:cs="Segoe UI Emoji"/>
          <w:b/>
          <w:bCs/>
        </w:rPr>
        <w:t xml:space="preserve"> (intégration avec un service d'emailing).</w:t>
      </w:r>
    </w:p>
    <w:p w14:paraId="5BF37C5C" w14:textId="77777777" w:rsidR="00A366C9" w:rsidRPr="00A366C9" w:rsidRDefault="00A366C9" w:rsidP="00A366C9">
      <w:pPr>
        <w:numPr>
          <w:ilvl w:val="0"/>
          <w:numId w:val="52"/>
        </w:numPr>
        <w:rPr>
          <w:rFonts w:ascii="Segoe UI Emoji" w:hAnsi="Segoe UI Emoji" w:cs="Segoe UI Emoji"/>
          <w:b/>
          <w:bCs/>
        </w:rPr>
      </w:pPr>
      <w:r w:rsidRPr="00A366C9">
        <w:rPr>
          <w:rFonts w:ascii="Segoe UI Emoji" w:hAnsi="Segoe UI Emoji" w:cs="Segoe UI Emoji"/>
          <w:b/>
          <w:bCs/>
        </w:rPr>
        <w:lastRenderedPageBreak/>
        <w:t>Tableau de bord des ventes et pipeline.</w:t>
      </w:r>
    </w:p>
    <w:p w14:paraId="26F6C824" w14:textId="77777777" w:rsidR="00A366C9" w:rsidRPr="00A366C9" w:rsidRDefault="00A366C9" w:rsidP="00A366C9">
      <w:pPr>
        <w:numPr>
          <w:ilvl w:val="0"/>
          <w:numId w:val="52"/>
        </w:numPr>
        <w:rPr>
          <w:rFonts w:ascii="Segoe UI Emoji" w:hAnsi="Segoe UI Emoji" w:cs="Segoe UI Emoji"/>
          <w:b/>
          <w:bCs/>
        </w:rPr>
      </w:pPr>
      <w:r w:rsidRPr="00A366C9">
        <w:rPr>
          <w:rFonts w:ascii="Segoe UI Emoji" w:hAnsi="Segoe UI Emoji" w:cs="Segoe UI Emoji"/>
          <w:b/>
          <w:bCs/>
        </w:rPr>
        <w:t>Gestion des tickets support (si applicable).</w:t>
      </w:r>
    </w:p>
    <w:p w14:paraId="6468C413"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Epic 10 – SEO et marketing</w:t>
      </w:r>
    </w:p>
    <w:p w14:paraId="2236F32E"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Outils pour le SaaS et les organisations :</w:t>
      </w:r>
    </w:p>
    <w:p w14:paraId="311C033A" w14:textId="77777777" w:rsidR="00A366C9" w:rsidRPr="00A366C9" w:rsidRDefault="00A366C9" w:rsidP="00A366C9">
      <w:pPr>
        <w:numPr>
          <w:ilvl w:val="0"/>
          <w:numId w:val="53"/>
        </w:numPr>
        <w:rPr>
          <w:rFonts w:ascii="Segoe UI Emoji" w:hAnsi="Segoe UI Emoji" w:cs="Segoe UI Emoji"/>
          <w:b/>
          <w:bCs/>
        </w:rPr>
      </w:pPr>
      <w:r w:rsidRPr="00A366C9">
        <w:rPr>
          <w:rFonts w:ascii="Segoe UI Emoji" w:hAnsi="Segoe UI Emoji" w:cs="Segoe UI Emoji"/>
          <w:b/>
          <w:bCs/>
        </w:rPr>
        <w:t xml:space="preserve">Gestion des balises </w:t>
      </w:r>
      <w:proofErr w:type="spellStart"/>
      <w:r w:rsidRPr="00A366C9">
        <w:rPr>
          <w:rFonts w:ascii="Segoe UI Emoji" w:hAnsi="Segoe UI Emoji" w:cs="Segoe UI Emoji"/>
          <w:b/>
          <w:bCs/>
        </w:rPr>
        <w:t>meta</w:t>
      </w:r>
      <w:proofErr w:type="spellEnd"/>
      <w:r w:rsidRPr="00A366C9">
        <w:rPr>
          <w:rFonts w:ascii="Segoe UI Emoji" w:hAnsi="Segoe UI Emoji" w:cs="Segoe UI Emoji"/>
          <w:b/>
          <w:bCs/>
        </w:rPr>
        <w:t xml:space="preserve"> (titre, description) pour chaque page publique.</w:t>
      </w:r>
    </w:p>
    <w:p w14:paraId="1AB4A7E8" w14:textId="77777777" w:rsidR="00A366C9" w:rsidRPr="00A366C9" w:rsidRDefault="00A366C9" w:rsidP="00A366C9">
      <w:pPr>
        <w:numPr>
          <w:ilvl w:val="0"/>
          <w:numId w:val="53"/>
        </w:numPr>
        <w:rPr>
          <w:rFonts w:ascii="Segoe UI Emoji" w:hAnsi="Segoe UI Emoji" w:cs="Segoe UI Emoji"/>
          <w:b/>
          <w:bCs/>
        </w:rPr>
      </w:pPr>
      <w:r w:rsidRPr="00A366C9">
        <w:rPr>
          <w:rFonts w:ascii="Segoe UI Emoji" w:hAnsi="Segoe UI Emoji" w:cs="Segoe UI Emoji"/>
          <w:b/>
          <w:bCs/>
        </w:rPr>
        <w:t xml:space="preserve">Génération de </w:t>
      </w:r>
      <w:proofErr w:type="spellStart"/>
      <w:r w:rsidRPr="00A366C9">
        <w:rPr>
          <w:rFonts w:ascii="Segoe UI Emoji" w:hAnsi="Segoe UI Emoji" w:cs="Segoe UI Emoji"/>
          <w:b/>
          <w:bCs/>
        </w:rPr>
        <w:t>sitemap</w:t>
      </w:r>
      <w:proofErr w:type="spellEnd"/>
      <w:r w:rsidRPr="00A366C9">
        <w:rPr>
          <w:rFonts w:ascii="Segoe UI Emoji" w:hAnsi="Segoe UI Emoji" w:cs="Segoe UI Emoji"/>
          <w:b/>
          <w:bCs/>
        </w:rPr>
        <w:t xml:space="preserve"> XML.</w:t>
      </w:r>
    </w:p>
    <w:p w14:paraId="1F9A2EF9" w14:textId="77777777" w:rsidR="00A366C9" w:rsidRPr="00A366C9" w:rsidRDefault="00A366C9" w:rsidP="00A366C9">
      <w:pPr>
        <w:numPr>
          <w:ilvl w:val="0"/>
          <w:numId w:val="53"/>
        </w:numPr>
        <w:rPr>
          <w:rFonts w:ascii="Segoe UI Emoji" w:hAnsi="Segoe UI Emoji" w:cs="Segoe UI Emoji"/>
          <w:b/>
          <w:bCs/>
        </w:rPr>
      </w:pPr>
      <w:r w:rsidRPr="00A366C9">
        <w:rPr>
          <w:rFonts w:ascii="Segoe UI Emoji" w:hAnsi="Segoe UI Emoji" w:cs="Segoe UI Emoji"/>
          <w:b/>
          <w:bCs/>
        </w:rPr>
        <w:t>Intégration avec Google Analytics / Search Console.</w:t>
      </w:r>
    </w:p>
    <w:p w14:paraId="7908C911" w14:textId="77777777" w:rsidR="00A366C9" w:rsidRPr="00A366C9" w:rsidRDefault="00A366C9" w:rsidP="00A366C9">
      <w:pPr>
        <w:numPr>
          <w:ilvl w:val="0"/>
          <w:numId w:val="53"/>
        </w:numPr>
        <w:rPr>
          <w:rFonts w:ascii="Segoe UI Emoji" w:hAnsi="Segoe UI Emoji" w:cs="Segoe UI Emoji"/>
          <w:b/>
          <w:bCs/>
        </w:rPr>
      </w:pPr>
      <w:r w:rsidRPr="00A366C9">
        <w:rPr>
          <w:rFonts w:ascii="Segoe UI Emoji" w:hAnsi="Segoe UI Emoji" w:cs="Segoe UI Emoji"/>
          <w:b/>
          <w:bCs/>
        </w:rPr>
        <w:t>Gestion des redirections.</w:t>
      </w:r>
    </w:p>
    <w:p w14:paraId="61167D5F" w14:textId="77777777" w:rsidR="00A366C9" w:rsidRPr="00A366C9" w:rsidRDefault="00A366C9" w:rsidP="00A366C9">
      <w:pPr>
        <w:numPr>
          <w:ilvl w:val="0"/>
          <w:numId w:val="53"/>
        </w:numPr>
        <w:rPr>
          <w:rFonts w:ascii="Segoe UI Emoji" w:hAnsi="Segoe UI Emoji" w:cs="Segoe UI Emoji"/>
          <w:b/>
          <w:bCs/>
        </w:rPr>
      </w:pPr>
      <w:r w:rsidRPr="00A366C9">
        <w:rPr>
          <w:rFonts w:ascii="Segoe UI Emoji" w:hAnsi="Segoe UI Emoji" w:cs="Segoe UI Emoji"/>
          <w:b/>
          <w:bCs/>
        </w:rPr>
        <w:t>Analyse des mots-clés et suggestions (via API externe).</w:t>
      </w:r>
    </w:p>
    <w:p w14:paraId="36D48A71"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Epic 11 – Paiement et facturation</w:t>
      </w:r>
    </w:p>
    <w:p w14:paraId="12CFDE3B" w14:textId="77777777" w:rsidR="00A366C9" w:rsidRPr="00A366C9" w:rsidRDefault="00A366C9" w:rsidP="00A366C9">
      <w:pPr>
        <w:numPr>
          <w:ilvl w:val="0"/>
          <w:numId w:val="54"/>
        </w:numPr>
        <w:rPr>
          <w:rFonts w:ascii="Segoe UI Emoji" w:hAnsi="Segoe UI Emoji" w:cs="Segoe UI Emoji"/>
          <w:b/>
          <w:bCs/>
        </w:rPr>
      </w:pPr>
      <w:r w:rsidRPr="00A366C9">
        <w:rPr>
          <w:rFonts w:ascii="Segoe UI Emoji" w:hAnsi="Segoe UI Emoji" w:cs="Segoe UI Emoji"/>
          <w:b/>
          <w:bCs/>
        </w:rPr>
        <w:t>Intégration de passerelles de paiement (Stripe, PayPal).</w:t>
      </w:r>
    </w:p>
    <w:p w14:paraId="4B8D345B" w14:textId="77777777" w:rsidR="00A366C9" w:rsidRPr="00A366C9" w:rsidRDefault="00A366C9" w:rsidP="00A366C9">
      <w:pPr>
        <w:numPr>
          <w:ilvl w:val="0"/>
          <w:numId w:val="54"/>
        </w:numPr>
        <w:rPr>
          <w:rFonts w:ascii="Segoe UI Emoji" w:hAnsi="Segoe UI Emoji" w:cs="Segoe UI Emoji"/>
          <w:b/>
          <w:bCs/>
        </w:rPr>
      </w:pPr>
      <w:r w:rsidRPr="00A366C9">
        <w:rPr>
          <w:rFonts w:ascii="Segoe UI Emoji" w:hAnsi="Segoe UI Emoji" w:cs="Segoe UI Emoji"/>
          <w:b/>
          <w:bCs/>
        </w:rPr>
        <w:t>Gestion des abonnements pour les organisations (plans SaaS).</w:t>
      </w:r>
    </w:p>
    <w:p w14:paraId="031E665F" w14:textId="77777777" w:rsidR="00A366C9" w:rsidRPr="00A366C9" w:rsidRDefault="00A366C9" w:rsidP="00A366C9">
      <w:pPr>
        <w:numPr>
          <w:ilvl w:val="0"/>
          <w:numId w:val="54"/>
        </w:numPr>
        <w:rPr>
          <w:rFonts w:ascii="Segoe UI Emoji" w:hAnsi="Segoe UI Emoji" w:cs="Segoe UI Emoji"/>
          <w:b/>
          <w:bCs/>
        </w:rPr>
      </w:pPr>
      <w:r w:rsidRPr="00A366C9">
        <w:rPr>
          <w:rFonts w:ascii="Segoe UI Emoji" w:hAnsi="Segoe UI Emoji" w:cs="Segoe UI Emoji"/>
          <w:b/>
          <w:bCs/>
        </w:rPr>
        <w:t>Facturation automatique, historique des transactions.</w:t>
      </w:r>
    </w:p>
    <w:p w14:paraId="4049FFC9" w14:textId="77777777" w:rsidR="00A366C9" w:rsidRPr="00A366C9" w:rsidRDefault="00A366C9" w:rsidP="00A366C9">
      <w:pPr>
        <w:numPr>
          <w:ilvl w:val="0"/>
          <w:numId w:val="54"/>
        </w:numPr>
        <w:rPr>
          <w:rFonts w:ascii="Segoe UI Emoji" w:hAnsi="Segoe UI Emoji" w:cs="Segoe UI Emoji"/>
          <w:b/>
          <w:bCs/>
        </w:rPr>
      </w:pPr>
      <w:r w:rsidRPr="00A366C9">
        <w:rPr>
          <w:rFonts w:ascii="Segoe UI Emoji" w:hAnsi="Segoe UI Emoji" w:cs="Segoe UI Emoji"/>
          <w:b/>
          <w:bCs/>
        </w:rPr>
        <w:t>Notifications de paiement.</w:t>
      </w:r>
    </w:p>
    <w:p w14:paraId="71E6A17A"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Epic 12 – Outils d'administration générale (Super Admin)</w:t>
      </w:r>
    </w:p>
    <w:p w14:paraId="37CDC5E6" w14:textId="77777777" w:rsidR="00A366C9" w:rsidRPr="00A366C9" w:rsidRDefault="00A366C9" w:rsidP="00A366C9">
      <w:pPr>
        <w:numPr>
          <w:ilvl w:val="0"/>
          <w:numId w:val="55"/>
        </w:numPr>
        <w:rPr>
          <w:rFonts w:ascii="Segoe UI Emoji" w:hAnsi="Segoe UI Emoji" w:cs="Segoe UI Emoji"/>
          <w:b/>
          <w:bCs/>
        </w:rPr>
      </w:pPr>
      <w:r w:rsidRPr="00A366C9">
        <w:rPr>
          <w:rFonts w:ascii="Segoe UI Emoji" w:hAnsi="Segoe UI Emoji" w:cs="Segoe UI Emoji"/>
          <w:b/>
          <w:bCs/>
        </w:rPr>
        <w:t>Gestion des utilisateurs (tous).</w:t>
      </w:r>
    </w:p>
    <w:p w14:paraId="6C2DD6B4" w14:textId="77777777" w:rsidR="00A366C9" w:rsidRPr="00A366C9" w:rsidRDefault="00A366C9" w:rsidP="00A366C9">
      <w:pPr>
        <w:numPr>
          <w:ilvl w:val="0"/>
          <w:numId w:val="55"/>
        </w:numPr>
        <w:rPr>
          <w:rFonts w:ascii="Segoe UI Emoji" w:hAnsi="Segoe UI Emoji" w:cs="Segoe UI Emoji"/>
          <w:b/>
          <w:bCs/>
        </w:rPr>
      </w:pPr>
      <w:r w:rsidRPr="00A366C9">
        <w:rPr>
          <w:rFonts w:ascii="Segoe UI Emoji" w:hAnsi="Segoe UI Emoji" w:cs="Segoe UI Emoji"/>
          <w:b/>
          <w:bCs/>
        </w:rPr>
        <w:t>Supervision des organisations (création, suspension).</w:t>
      </w:r>
    </w:p>
    <w:p w14:paraId="3592A28A" w14:textId="77777777" w:rsidR="00A366C9" w:rsidRPr="00A366C9" w:rsidRDefault="00A366C9" w:rsidP="00A366C9">
      <w:pPr>
        <w:numPr>
          <w:ilvl w:val="0"/>
          <w:numId w:val="55"/>
        </w:numPr>
        <w:rPr>
          <w:rFonts w:ascii="Segoe UI Emoji" w:hAnsi="Segoe UI Emoji" w:cs="Segoe UI Emoji"/>
          <w:b/>
          <w:bCs/>
        </w:rPr>
      </w:pPr>
      <w:r w:rsidRPr="00A366C9">
        <w:rPr>
          <w:rFonts w:ascii="Segoe UI Emoji" w:hAnsi="Segoe UI Emoji" w:cs="Segoe UI Emoji"/>
          <w:b/>
          <w:bCs/>
        </w:rPr>
        <w:lastRenderedPageBreak/>
        <w:t>Logs d'activité.</w:t>
      </w:r>
    </w:p>
    <w:p w14:paraId="55725861" w14:textId="77777777" w:rsidR="00A366C9" w:rsidRPr="00A366C9" w:rsidRDefault="00A366C9" w:rsidP="00A366C9">
      <w:pPr>
        <w:numPr>
          <w:ilvl w:val="0"/>
          <w:numId w:val="55"/>
        </w:numPr>
        <w:rPr>
          <w:rFonts w:ascii="Segoe UI Emoji" w:hAnsi="Segoe UI Emoji" w:cs="Segoe UI Emoji"/>
          <w:b/>
          <w:bCs/>
        </w:rPr>
      </w:pPr>
      <w:r w:rsidRPr="00A366C9">
        <w:rPr>
          <w:rFonts w:ascii="Segoe UI Emoji" w:hAnsi="Segoe UI Emoji" w:cs="Segoe UI Emoji"/>
          <w:b/>
          <w:bCs/>
        </w:rPr>
        <w:t>Gestion des signalements de contenu.</w:t>
      </w:r>
    </w:p>
    <w:p w14:paraId="1EB56FAF" w14:textId="77777777" w:rsidR="00A366C9" w:rsidRPr="00A366C9" w:rsidRDefault="00A366C9" w:rsidP="00A366C9">
      <w:pPr>
        <w:numPr>
          <w:ilvl w:val="0"/>
          <w:numId w:val="55"/>
        </w:numPr>
        <w:rPr>
          <w:rFonts w:ascii="Segoe UI Emoji" w:hAnsi="Segoe UI Emoji" w:cs="Segoe UI Emoji"/>
          <w:b/>
          <w:bCs/>
        </w:rPr>
      </w:pPr>
      <w:r w:rsidRPr="00A366C9">
        <w:rPr>
          <w:rFonts w:ascii="Segoe UI Emoji" w:hAnsi="Segoe UI Emoji" w:cs="Segoe UI Emoji"/>
          <w:b/>
          <w:bCs/>
        </w:rPr>
        <w:t>Paramètres globaux (nom du site, couleurs, CGV, etc.).</w:t>
      </w:r>
    </w:p>
    <w:p w14:paraId="318A5C60" w14:textId="77777777" w:rsidR="00A366C9" w:rsidRPr="00A366C9" w:rsidRDefault="00A366C9" w:rsidP="00A366C9">
      <w:pPr>
        <w:numPr>
          <w:ilvl w:val="0"/>
          <w:numId w:val="55"/>
        </w:numPr>
        <w:rPr>
          <w:rFonts w:ascii="Segoe UI Emoji" w:hAnsi="Segoe UI Emoji" w:cs="Segoe UI Emoji"/>
          <w:b/>
          <w:bCs/>
        </w:rPr>
      </w:pPr>
      <w:r w:rsidRPr="00A366C9">
        <w:rPr>
          <w:rFonts w:ascii="Segoe UI Emoji" w:hAnsi="Segoe UI Emoji" w:cs="Segoe UI Emoji"/>
          <w:b/>
          <w:bCs/>
        </w:rPr>
        <w:t>Configuration des plans et tarifs.</w:t>
      </w:r>
    </w:p>
    <w:p w14:paraId="24069383"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Epic 13 – Aide au développement</w:t>
      </w:r>
    </w:p>
    <w:p w14:paraId="2B55CAC1" w14:textId="77777777" w:rsidR="00A366C9" w:rsidRPr="00A366C9" w:rsidRDefault="00A366C9" w:rsidP="00A366C9">
      <w:pPr>
        <w:numPr>
          <w:ilvl w:val="0"/>
          <w:numId w:val="56"/>
        </w:numPr>
        <w:rPr>
          <w:rFonts w:ascii="Segoe UI Emoji" w:hAnsi="Segoe UI Emoji" w:cs="Segoe UI Emoji"/>
          <w:b/>
          <w:bCs/>
        </w:rPr>
      </w:pPr>
      <w:r w:rsidRPr="00A366C9">
        <w:rPr>
          <w:rFonts w:ascii="Segoe UI Emoji" w:hAnsi="Segoe UI Emoji" w:cs="Segoe UI Emoji"/>
          <w:b/>
          <w:bCs/>
        </w:rPr>
        <w:t>Documentation API (Swagger).</w:t>
      </w:r>
    </w:p>
    <w:p w14:paraId="15501081" w14:textId="77777777" w:rsidR="00A366C9" w:rsidRPr="00A366C9" w:rsidRDefault="00A366C9" w:rsidP="00A366C9">
      <w:pPr>
        <w:numPr>
          <w:ilvl w:val="0"/>
          <w:numId w:val="56"/>
        </w:numPr>
        <w:rPr>
          <w:rFonts w:ascii="Segoe UI Emoji" w:hAnsi="Segoe UI Emoji" w:cs="Segoe UI Emoji"/>
          <w:b/>
          <w:bCs/>
        </w:rPr>
      </w:pPr>
      <w:r w:rsidRPr="00A366C9">
        <w:rPr>
          <w:rFonts w:ascii="Segoe UI Emoji" w:hAnsi="Segoe UI Emoji" w:cs="Segoe UI Emoji"/>
          <w:b/>
          <w:bCs/>
        </w:rPr>
        <w:t xml:space="preserve">Outils de débogage et </w:t>
      </w:r>
      <w:proofErr w:type="spellStart"/>
      <w:r w:rsidRPr="00A366C9">
        <w:rPr>
          <w:rFonts w:ascii="Segoe UI Emoji" w:hAnsi="Segoe UI Emoji" w:cs="Segoe UI Emoji"/>
          <w:b/>
          <w:bCs/>
        </w:rPr>
        <w:t>feature</w:t>
      </w:r>
      <w:proofErr w:type="spellEnd"/>
      <w:r w:rsidRPr="00A366C9">
        <w:rPr>
          <w:rFonts w:ascii="Segoe UI Emoji" w:hAnsi="Segoe UI Emoji" w:cs="Segoe UI Emoji"/>
          <w:b/>
          <w:bCs/>
        </w:rPr>
        <w:t xml:space="preserve"> flags.</w:t>
      </w:r>
    </w:p>
    <w:p w14:paraId="3B95D5CB" w14:textId="77777777" w:rsidR="00A366C9" w:rsidRPr="00A366C9" w:rsidRDefault="00A366C9" w:rsidP="00A366C9">
      <w:pPr>
        <w:numPr>
          <w:ilvl w:val="0"/>
          <w:numId w:val="56"/>
        </w:numPr>
        <w:rPr>
          <w:rFonts w:ascii="Segoe UI Emoji" w:hAnsi="Segoe UI Emoji" w:cs="Segoe UI Emoji"/>
          <w:b/>
          <w:bCs/>
        </w:rPr>
      </w:pPr>
      <w:r w:rsidRPr="00A366C9">
        <w:rPr>
          <w:rFonts w:ascii="Segoe UI Emoji" w:hAnsi="Segoe UI Emoji" w:cs="Segoe UI Emoji"/>
          <w:b/>
          <w:bCs/>
        </w:rPr>
        <w:t>Composants UI réutilisables (</w:t>
      </w:r>
      <w:proofErr w:type="spellStart"/>
      <w:r w:rsidRPr="00A366C9">
        <w:rPr>
          <w:rFonts w:ascii="Segoe UI Emoji" w:hAnsi="Segoe UI Emoji" w:cs="Segoe UI Emoji"/>
          <w:b/>
          <w:bCs/>
        </w:rPr>
        <w:t>shadcn</w:t>
      </w:r>
      <w:proofErr w:type="spellEnd"/>
      <w:r w:rsidRPr="00A366C9">
        <w:rPr>
          <w:rFonts w:ascii="Segoe UI Emoji" w:hAnsi="Segoe UI Emoji" w:cs="Segoe UI Emoji"/>
          <w:b/>
          <w:bCs/>
        </w:rPr>
        <w:t>/</w:t>
      </w:r>
      <w:proofErr w:type="spellStart"/>
      <w:r w:rsidRPr="00A366C9">
        <w:rPr>
          <w:rFonts w:ascii="Segoe UI Emoji" w:hAnsi="Segoe UI Emoji" w:cs="Segoe UI Emoji"/>
          <w:b/>
          <w:bCs/>
        </w:rPr>
        <w:t>ui</w:t>
      </w:r>
      <w:proofErr w:type="spellEnd"/>
      <w:r w:rsidRPr="00A366C9">
        <w:rPr>
          <w:rFonts w:ascii="Segoe UI Emoji" w:hAnsi="Segoe UI Emoji" w:cs="Segoe UI Emoji"/>
          <w:b/>
          <w:bCs/>
        </w:rPr>
        <w:t>).</w:t>
      </w:r>
    </w:p>
    <w:p w14:paraId="7E3797AC" w14:textId="77777777" w:rsidR="00A366C9" w:rsidRPr="00A366C9" w:rsidRDefault="00A366C9" w:rsidP="00A366C9">
      <w:pPr>
        <w:numPr>
          <w:ilvl w:val="0"/>
          <w:numId w:val="56"/>
        </w:numPr>
        <w:rPr>
          <w:rFonts w:ascii="Segoe UI Emoji" w:hAnsi="Segoe UI Emoji" w:cs="Segoe UI Emoji"/>
          <w:b/>
          <w:bCs/>
        </w:rPr>
      </w:pPr>
      <w:r w:rsidRPr="00A366C9">
        <w:rPr>
          <w:rFonts w:ascii="Segoe UI Emoji" w:hAnsi="Segoe UI Emoji" w:cs="Segoe UI Emoji"/>
          <w:b/>
          <w:bCs/>
        </w:rPr>
        <w:t xml:space="preserve">Exemples d'utilisation des </w:t>
      </w:r>
      <w:proofErr w:type="spellStart"/>
      <w:r w:rsidRPr="00A366C9">
        <w:rPr>
          <w:rFonts w:ascii="Segoe UI Emoji" w:hAnsi="Segoe UI Emoji" w:cs="Segoe UI Emoji"/>
          <w:b/>
          <w:bCs/>
        </w:rPr>
        <w:t>hooks</w:t>
      </w:r>
      <w:proofErr w:type="spellEnd"/>
      <w:r w:rsidRPr="00A366C9">
        <w:rPr>
          <w:rFonts w:ascii="Segoe UI Emoji" w:hAnsi="Segoe UI Emoji" w:cs="Segoe UI Emoji"/>
          <w:b/>
          <w:bCs/>
        </w:rPr>
        <w:t xml:space="preserve"> Next.js.</w:t>
      </w:r>
    </w:p>
    <w:p w14:paraId="35C293E7"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pict w14:anchorId="07531F02">
          <v:rect id="_x0000_i1523" style="width:0;height:.75pt" o:hralign="center" o:hrstd="t" o:hr="t" fillcolor="#a0a0a0" stroked="f"/>
        </w:pict>
      </w:r>
    </w:p>
    <w:p w14:paraId="04B0C67C"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5. Récapitulatif des outils offerts à une organisation</w:t>
      </w:r>
    </w:p>
    <w:p w14:paraId="0CBB340E"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Une organisation abonnée à la plateforme bénéficie d'un ensemble complet d'outils intégrés :</w:t>
      </w:r>
    </w:p>
    <w:p w14:paraId="04C8A8A0" w14:textId="77777777" w:rsidR="00A366C9" w:rsidRPr="00A366C9" w:rsidRDefault="00A366C9" w:rsidP="00A366C9">
      <w:pPr>
        <w:numPr>
          <w:ilvl w:val="0"/>
          <w:numId w:val="57"/>
        </w:numPr>
        <w:rPr>
          <w:rFonts w:ascii="Segoe UI Emoji" w:hAnsi="Segoe UI Emoji" w:cs="Segoe UI Emoji"/>
          <w:b/>
          <w:bCs/>
        </w:rPr>
      </w:pPr>
      <w:r w:rsidRPr="00A366C9">
        <w:rPr>
          <w:rFonts w:ascii="Segoe UI Emoji" w:hAnsi="Segoe UI Emoji" w:cs="Segoe UI Emoji"/>
          <w:b/>
          <w:bCs/>
        </w:rPr>
        <w:t>Site vitrine public : pour présenter son activité et attirer des clients.</w:t>
      </w:r>
    </w:p>
    <w:p w14:paraId="20F9A3B2" w14:textId="77777777" w:rsidR="00A366C9" w:rsidRPr="00A366C9" w:rsidRDefault="00A366C9" w:rsidP="00A366C9">
      <w:pPr>
        <w:numPr>
          <w:ilvl w:val="0"/>
          <w:numId w:val="57"/>
        </w:numPr>
        <w:rPr>
          <w:rFonts w:ascii="Segoe UI Emoji" w:hAnsi="Segoe UI Emoji" w:cs="Segoe UI Emoji"/>
          <w:b/>
          <w:bCs/>
        </w:rPr>
      </w:pPr>
      <w:r w:rsidRPr="00A366C9">
        <w:rPr>
          <w:rFonts w:ascii="Segoe UI Emoji" w:hAnsi="Segoe UI Emoji" w:cs="Segoe UI Emoji"/>
          <w:b/>
          <w:bCs/>
        </w:rPr>
        <w:t>Gestion des équipes : création d'équipes, affectation des membres, rôles hiérarchiques.</w:t>
      </w:r>
    </w:p>
    <w:p w14:paraId="2409A587" w14:textId="77777777" w:rsidR="00A366C9" w:rsidRPr="00A366C9" w:rsidRDefault="00A366C9" w:rsidP="00A366C9">
      <w:pPr>
        <w:numPr>
          <w:ilvl w:val="0"/>
          <w:numId w:val="57"/>
        </w:numPr>
        <w:rPr>
          <w:rFonts w:ascii="Segoe UI Emoji" w:hAnsi="Segoe UI Emoji" w:cs="Segoe UI Emoji"/>
          <w:b/>
          <w:bCs/>
        </w:rPr>
      </w:pPr>
      <w:r w:rsidRPr="00A366C9">
        <w:rPr>
          <w:rFonts w:ascii="Segoe UI Emoji" w:hAnsi="Segoe UI Emoji" w:cs="Segoe UI Emoji"/>
          <w:b/>
          <w:bCs/>
        </w:rPr>
        <w:t>Gestion de projets : projets de type kanban/</w:t>
      </w:r>
      <w:proofErr w:type="spellStart"/>
      <w:r w:rsidRPr="00A366C9">
        <w:rPr>
          <w:rFonts w:ascii="Segoe UI Emoji" w:hAnsi="Segoe UI Emoji" w:cs="Segoe UI Emoji"/>
          <w:b/>
          <w:bCs/>
        </w:rPr>
        <w:t>scrum</w:t>
      </w:r>
      <w:proofErr w:type="spellEnd"/>
      <w:r w:rsidRPr="00A366C9">
        <w:rPr>
          <w:rFonts w:ascii="Segoe UI Emoji" w:hAnsi="Segoe UI Emoji" w:cs="Segoe UI Emoji"/>
          <w:b/>
          <w:bCs/>
        </w:rPr>
        <w:t>, tâches, jalons, suivi.</w:t>
      </w:r>
    </w:p>
    <w:p w14:paraId="211FF8EC" w14:textId="77777777" w:rsidR="00A366C9" w:rsidRPr="00A366C9" w:rsidRDefault="00A366C9" w:rsidP="00A366C9">
      <w:pPr>
        <w:numPr>
          <w:ilvl w:val="0"/>
          <w:numId w:val="57"/>
        </w:numPr>
        <w:rPr>
          <w:rFonts w:ascii="Segoe UI Emoji" w:hAnsi="Segoe UI Emoji" w:cs="Segoe UI Emoji"/>
          <w:b/>
          <w:bCs/>
        </w:rPr>
      </w:pPr>
      <w:r w:rsidRPr="00A366C9">
        <w:rPr>
          <w:rFonts w:ascii="Segoe UI Emoji" w:hAnsi="Segoe UI Emoji" w:cs="Segoe UI Emoji"/>
          <w:b/>
          <w:bCs/>
        </w:rPr>
        <w:t>Boutique en ligne : catalogue produits, gestion des stocks, panier, paiement, programme de fidélité (points), avis, likes, favoris.</w:t>
      </w:r>
    </w:p>
    <w:p w14:paraId="629D3725" w14:textId="77777777" w:rsidR="00A366C9" w:rsidRPr="00A366C9" w:rsidRDefault="00A366C9" w:rsidP="00A366C9">
      <w:pPr>
        <w:numPr>
          <w:ilvl w:val="0"/>
          <w:numId w:val="57"/>
        </w:numPr>
        <w:rPr>
          <w:rFonts w:ascii="Segoe UI Emoji" w:hAnsi="Segoe UI Emoji" w:cs="Segoe UI Emoji"/>
          <w:b/>
          <w:bCs/>
        </w:rPr>
      </w:pPr>
      <w:r w:rsidRPr="00A366C9">
        <w:rPr>
          <w:rFonts w:ascii="Segoe UI Emoji" w:hAnsi="Segoe UI Emoji" w:cs="Segoe UI Emoji"/>
          <w:b/>
          <w:bCs/>
        </w:rPr>
        <w:lastRenderedPageBreak/>
        <w:t>Blog d'entreprise : articles, catégories, commentaires, likes, galerie d'images, SEO.</w:t>
      </w:r>
    </w:p>
    <w:p w14:paraId="4459763C" w14:textId="77777777" w:rsidR="00A366C9" w:rsidRPr="00A366C9" w:rsidRDefault="00A366C9" w:rsidP="00A366C9">
      <w:pPr>
        <w:numPr>
          <w:ilvl w:val="0"/>
          <w:numId w:val="57"/>
        </w:numPr>
        <w:rPr>
          <w:rFonts w:ascii="Segoe UI Emoji" w:hAnsi="Segoe UI Emoji" w:cs="Segoe UI Emoji"/>
          <w:b/>
          <w:bCs/>
        </w:rPr>
      </w:pPr>
      <w:r w:rsidRPr="00A366C9">
        <w:rPr>
          <w:rFonts w:ascii="Segoe UI Emoji" w:hAnsi="Segoe UI Emoji" w:cs="Segoe UI Emoji"/>
          <w:b/>
          <w:bCs/>
        </w:rPr>
        <w:t xml:space="preserve">Galerie photo : albums partagés, </w:t>
      </w:r>
      <w:proofErr w:type="spellStart"/>
      <w:r w:rsidRPr="00A366C9">
        <w:rPr>
          <w:rFonts w:ascii="Segoe UI Emoji" w:hAnsi="Segoe UI Emoji" w:cs="Segoe UI Emoji"/>
          <w:b/>
          <w:bCs/>
        </w:rPr>
        <w:t>likables</w:t>
      </w:r>
      <w:proofErr w:type="spellEnd"/>
      <w:r w:rsidRPr="00A366C9">
        <w:rPr>
          <w:rFonts w:ascii="Segoe UI Emoji" w:hAnsi="Segoe UI Emoji" w:cs="Segoe UI Emoji"/>
          <w:b/>
          <w:bCs/>
        </w:rPr>
        <w:t xml:space="preserve">, </w:t>
      </w:r>
      <w:proofErr w:type="spellStart"/>
      <w:r w:rsidRPr="00A366C9">
        <w:rPr>
          <w:rFonts w:ascii="Segoe UI Emoji" w:hAnsi="Segoe UI Emoji" w:cs="Segoe UI Emoji"/>
          <w:b/>
          <w:bCs/>
        </w:rPr>
        <w:t>commentables</w:t>
      </w:r>
      <w:proofErr w:type="spellEnd"/>
      <w:r w:rsidRPr="00A366C9">
        <w:rPr>
          <w:rFonts w:ascii="Segoe UI Emoji" w:hAnsi="Segoe UI Emoji" w:cs="Segoe UI Emoji"/>
          <w:b/>
          <w:bCs/>
        </w:rPr>
        <w:t>.</w:t>
      </w:r>
    </w:p>
    <w:p w14:paraId="3719B5F0" w14:textId="77777777" w:rsidR="00A366C9" w:rsidRPr="00A366C9" w:rsidRDefault="00A366C9" w:rsidP="00A366C9">
      <w:pPr>
        <w:numPr>
          <w:ilvl w:val="0"/>
          <w:numId w:val="57"/>
        </w:numPr>
        <w:rPr>
          <w:rFonts w:ascii="Segoe UI Emoji" w:hAnsi="Segoe UI Emoji" w:cs="Segoe UI Emoji"/>
          <w:b/>
          <w:bCs/>
        </w:rPr>
      </w:pPr>
      <w:r w:rsidRPr="00A366C9">
        <w:rPr>
          <w:rFonts w:ascii="Segoe UI Emoji" w:hAnsi="Segoe UI Emoji" w:cs="Segoe UI Emoji"/>
          <w:b/>
          <w:bCs/>
        </w:rPr>
        <w:t>CRM : gestion des contacts, suivi des ventes, pipeline.</w:t>
      </w:r>
    </w:p>
    <w:p w14:paraId="70657F5E" w14:textId="77777777" w:rsidR="00A366C9" w:rsidRPr="00A366C9" w:rsidRDefault="00A366C9" w:rsidP="00A366C9">
      <w:pPr>
        <w:numPr>
          <w:ilvl w:val="0"/>
          <w:numId w:val="57"/>
        </w:numPr>
        <w:rPr>
          <w:rFonts w:ascii="Segoe UI Emoji" w:hAnsi="Segoe UI Emoji" w:cs="Segoe UI Emoji"/>
          <w:b/>
          <w:bCs/>
        </w:rPr>
      </w:pPr>
      <w:r w:rsidRPr="00A366C9">
        <w:rPr>
          <w:rFonts w:ascii="Segoe UI Emoji" w:hAnsi="Segoe UI Emoji" w:cs="Segoe UI Emoji"/>
          <w:b/>
          <w:bCs/>
        </w:rPr>
        <w:t xml:space="preserve">Outils SEO : optimisation des pages publiques, </w:t>
      </w:r>
      <w:proofErr w:type="spellStart"/>
      <w:r w:rsidRPr="00A366C9">
        <w:rPr>
          <w:rFonts w:ascii="Segoe UI Emoji" w:hAnsi="Segoe UI Emoji" w:cs="Segoe UI Emoji"/>
          <w:b/>
          <w:bCs/>
        </w:rPr>
        <w:t>sitemap</w:t>
      </w:r>
      <w:proofErr w:type="spellEnd"/>
      <w:r w:rsidRPr="00A366C9">
        <w:rPr>
          <w:rFonts w:ascii="Segoe UI Emoji" w:hAnsi="Segoe UI Emoji" w:cs="Segoe UI Emoji"/>
          <w:b/>
          <w:bCs/>
        </w:rPr>
        <w:t xml:space="preserve">, </w:t>
      </w:r>
      <w:proofErr w:type="spellStart"/>
      <w:r w:rsidRPr="00A366C9">
        <w:rPr>
          <w:rFonts w:ascii="Segoe UI Emoji" w:hAnsi="Segoe UI Emoji" w:cs="Segoe UI Emoji"/>
          <w:b/>
          <w:bCs/>
        </w:rPr>
        <w:t>analytics</w:t>
      </w:r>
      <w:proofErr w:type="spellEnd"/>
      <w:r w:rsidRPr="00A366C9">
        <w:rPr>
          <w:rFonts w:ascii="Segoe UI Emoji" w:hAnsi="Segoe UI Emoji" w:cs="Segoe UI Emoji"/>
          <w:b/>
          <w:bCs/>
        </w:rPr>
        <w:t>.</w:t>
      </w:r>
    </w:p>
    <w:p w14:paraId="00D4286C" w14:textId="77777777" w:rsidR="00A366C9" w:rsidRPr="00A366C9" w:rsidRDefault="00A366C9" w:rsidP="00A366C9">
      <w:pPr>
        <w:numPr>
          <w:ilvl w:val="0"/>
          <w:numId w:val="57"/>
        </w:numPr>
        <w:rPr>
          <w:rFonts w:ascii="Segoe UI Emoji" w:hAnsi="Segoe UI Emoji" w:cs="Segoe UI Emoji"/>
          <w:b/>
          <w:bCs/>
        </w:rPr>
      </w:pPr>
      <w:r w:rsidRPr="00A366C9">
        <w:rPr>
          <w:rFonts w:ascii="Segoe UI Emoji" w:hAnsi="Segoe UI Emoji" w:cs="Segoe UI Emoji"/>
          <w:b/>
          <w:bCs/>
        </w:rPr>
        <w:t xml:space="preserve">Permissions fines : chaque membre </w:t>
      </w:r>
      <w:proofErr w:type="gramStart"/>
      <w:r w:rsidRPr="00A366C9">
        <w:rPr>
          <w:rFonts w:ascii="Segoe UI Emoji" w:hAnsi="Segoe UI Emoji" w:cs="Segoe UI Emoji"/>
          <w:b/>
          <w:bCs/>
        </w:rPr>
        <w:t>a</w:t>
      </w:r>
      <w:proofErr w:type="gramEnd"/>
      <w:r w:rsidRPr="00A366C9">
        <w:rPr>
          <w:rFonts w:ascii="Segoe UI Emoji" w:hAnsi="Segoe UI Emoji" w:cs="Segoe UI Emoji"/>
          <w:b/>
          <w:bCs/>
        </w:rPr>
        <w:t xml:space="preserve"> un rôle explicite, avec possibilité de personnalisation.</w:t>
      </w:r>
    </w:p>
    <w:p w14:paraId="661F60AB"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 xml:space="preserve">L'ensemble est accessible via un </w:t>
      </w:r>
      <w:proofErr w:type="spellStart"/>
      <w:r w:rsidRPr="00A366C9">
        <w:rPr>
          <w:rFonts w:ascii="Segoe UI Emoji" w:hAnsi="Segoe UI Emoji" w:cs="Segoe UI Emoji"/>
          <w:b/>
          <w:bCs/>
        </w:rPr>
        <w:t>dashboard</w:t>
      </w:r>
      <w:proofErr w:type="spellEnd"/>
      <w:r w:rsidRPr="00A366C9">
        <w:rPr>
          <w:rFonts w:ascii="Segoe UI Emoji" w:hAnsi="Segoe UI Emoji" w:cs="Segoe UI Emoji"/>
          <w:b/>
          <w:bCs/>
        </w:rPr>
        <w:t xml:space="preserve"> unifié pour l'organisation, avec une navigation claire entre les différents modules. Le Super Admin gère la plateforme globale et propose différents plans d'abonnement.</w:t>
      </w:r>
    </w:p>
    <w:p w14:paraId="5CCC6B1E"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pict w14:anchorId="1AD935CB">
          <v:rect id="_x0000_i1524" style="width:0;height:.75pt" o:hralign="center" o:hrstd="t" o:hr="t" fillcolor="#a0a0a0" stroked="f"/>
        </w:pict>
      </w:r>
    </w:p>
    <w:p w14:paraId="293651E4"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6. Distinction SaaS vs Organisations</w:t>
      </w:r>
    </w:p>
    <w:p w14:paraId="23F05233" w14:textId="77777777" w:rsidR="00A366C9" w:rsidRPr="00A366C9" w:rsidRDefault="00A366C9" w:rsidP="00A366C9">
      <w:pPr>
        <w:numPr>
          <w:ilvl w:val="0"/>
          <w:numId w:val="58"/>
        </w:numPr>
        <w:rPr>
          <w:rFonts w:ascii="Segoe UI Emoji" w:hAnsi="Segoe UI Emoji" w:cs="Segoe UI Emoji"/>
          <w:b/>
          <w:bCs/>
        </w:rPr>
      </w:pPr>
      <w:r w:rsidRPr="00A366C9">
        <w:rPr>
          <w:rFonts w:ascii="Segoe UI Emoji" w:hAnsi="Segoe UI Emoji" w:cs="Segoe UI Emoji"/>
          <w:b/>
          <w:bCs/>
        </w:rPr>
        <w:t>Plateforme SaaS : c'est le produit vendu par le Super Admin. Elle comprend le site vitrine du SaaS (pour la vente), la gestion des abonnements, la supervision des organisations, et tous les outils techniques (authentification, base de données, etc.).</w:t>
      </w:r>
    </w:p>
    <w:p w14:paraId="558E351C" w14:textId="77777777" w:rsidR="00A366C9" w:rsidRPr="00A366C9" w:rsidRDefault="00A366C9" w:rsidP="00A366C9">
      <w:pPr>
        <w:numPr>
          <w:ilvl w:val="0"/>
          <w:numId w:val="58"/>
        </w:numPr>
        <w:rPr>
          <w:rFonts w:ascii="Segoe UI Emoji" w:hAnsi="Segoe UI Emoji" w:cs="Segoe UI Emoji"/>
          <w:b/>
          <w:bCs/>
        </w:rPr>
      </w:pPr>
      <w:r w:rsidRPr="00A366C9">
        <w:rPr>
          <w:rFonts w:ascii="Segoe UI Emoji" w:hAnsi="Segoe UI Emoji" w:cs="Segoe UI Emoji"/>
          <w:b/>
          <w:bCs/>
        </w:rPr>
        <w:t>Organisations : ce sont les clients du SaaS. Chaque organisation a son propre espace, ses propres données, ses propres utilisateurs et ses propres paramètres. Elles peuvent avoir un site vitrine public (sous un sous-domaine ou un domaine personnalisé) pour leurs propres clients.</w:t>
      </w:r>
    </w:p>
    <w:p w14:paraId="4B98510F"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 xml:space="preserve">Cette séparation est clairement établie dans l'architecture multi-tenant et dans les rôles (Super Admin vs </w:t>
      </w:r>
      <w:proofErr w:type="spellStart"/>
      <w:r w:rsidRPr="00A366C9">
        <w:rPr>
          <w:rFonts w:ascii="Segoe UI Emoji" w:hAnsi="Segoe UI Emoji" w:cs="Segoe UI Emoji"/>
          <w:b/>
          <w:bCs/>
        </w:rPr>
        <w:t>Organization</w:t>
      </w:r>
      <w:proofErr w:type="spellEnd"/>
      <w:r w:rsidRPr="00A366C9">
        <w:rPr>
          <w:rFonts w:ascii="Segoe UI Emoji" w:hAnsi="Segoe UI Emoji" w:cs="Segoe UI Emoji"/>
          <w:b/>
          <w:bCs/>
        </w:rPr>
        <w:t xml:space="preserve"> Owner).</w:t>
      </w:r>
    </w:p>
    <w:p w14:paraId="2D6A76C8"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pict w14:anchorId="19F16AB7">
          <v:rect id="_x0000_i1525" style="width:0;height:.75pt" o:hralign="center" o:hrstd="t" o:hr="t" fillcolor="#a0a0a0" stroked="f"/>
        </w:pict>
      </w:r>
    </w:p>
    <w:p w14:paraId="685B9153"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7. Conclusion</w:t>
      </w:r>
    </w:p>
    <w:p w14:paraId="1BE2FF9C" w14:textId="77777777" w:rsidR="00A366C9" w:rsidRPr="00A366C9" w:rsidRDefault="00A366C9" w:rsidP="00A366C9">
      <w:pPr>
        <w:rPr>
          <w:rFonts w:ascii="Segoe UI Emoji" w:hAnsi="Segoe UI Emoji" w:cs="Segoe UI Emoji"/>
          <w:b/>
          <w:bCs/>
        </w:rPr>
      </w:pPr>
      <w:r w:rsidRPr="00A366C9">
        <w:rPr>
          <w:rFonts w:ascii="Segoe UI Emoji" w:hAnsi="Segoe UI Emoji" w:cs="Segoe UI Emoji"/>
          <w:b/>
          <w:bCs/>
        </w:rPr>
        <w:t>Cette spécification couvre l'ensemble des fonctionnalités attendues d'une plateforme SaaS moderne et complète. Elle intègre désormais :</w:t>
      </w:r>
    </w:p>
    <w:p w14:paraId="6E74D112" w14:textId="77777777" w:rsidR="00A366C9" w:rsidRPr="00A366C9" w:rsidRDefault="00A366C9" w:rsidP="00A366C9">
      <w:pPr>
        <w:numPr>
          <w:ilvl w:val="0"/>
          <w:numId w:val="59"/>
        </w:numPr>
        <w:rPr>
          <w:rFonts w:ascii="Segoe UI Emoji" w:hAnsi="Segoe UI Emoji" w:cs="Segoe UI Emoji"/>
          <w:b/>
          <w:bCs/>
        </w:rPr>
      </w:pPr>
      <w:r w:rsidRPr="00A366C9">
        <w:rPr>
          <w:rFonts w:ascii="Segoe UI Emoji" w:hAnsi="Segoe UI Emoji" w:cs="Segoe UI Emoji"/>
          <w:b/>
          <w:bCs/>
        </w:rPr>
        <w:lastRenderedPageBreak/>
        <w:t>Une distinction explicite entre le SaaS et les organisations.</w:t>
      </w:r>
    </w:p>
    <w:p w14:paraId="128591BC" w14:textId="77777777" w:rsidR="00A366C9" w:rsidRPr="00A366C9" w:rsidRDefault="00A366C9" w:rsidP="00A366C9">
      <w:pPr>
        <w:numPr>
          <w:ilvl w:val="0"/>
          <w:numId w:val="59"/>
        </w:numPr>
        <w:rPr>
          <w:rFonts w:ascii="Segoe UI Emoji" w:hAnsi="Segoe UI Emoji" w:cs="Segoe UI Emoji"/>
          <w:b/>
          <w:bCs/>
        </w:rPr>
      </w:pPr>
      <w:r w:rsidRPr="00A366C9">
        <w:rPr>
          <w:rFonts w:ascii="Segoe UI Emoji" w:hAnsi="Segoe UI Emoji" w:cs="Segoe UI Emoji"/>
          <w:b/>
          <w:bCs/>
        </w:rPr>
        <w:t>Des outils SEO pour le site vitrine du SaaS et pour les organisations.</w:t>
      </w:r>
    </w:p>
    <w:p w14:paraId="293485E2" w14:textId="77777777" w:rsidR="00A366C9" w:rsidRPr="00A366C9" w:rsidRDefault="00A366C9" w:rsidP="00A366C9">
      <w:pPr>
        <w:numPr>
          <w:ilvl w:val="0"/>
          <w:numId w:val="59"/>
        </w:numPr>
        <w:rPr>
          <w:rFonts w:ascii="Segoe UI Emoji" w:hAnsi="Segoe UI Emoji" w:cs="Segoe UI Emoji"/>
          <w:b/>
          <w:bCs/>
        </w:rPr>
      </w:pPr>
      <w:r w:rsidRPr="00A366C9">
        <w:rPr>
          <w:rFonts w:ascii="Segoe UI Emoji" w:hAnsi="Segoe UI Emoji" w:cs="Segoe UI Emoji"/>
          <w:b/>
          <w:bCs/>
        </w:rPr>
        <w:t>Un module CRM pour la gestion des relations clients.</w:t>
      </w:r>
    </w:p>
    <w:p w14:paraId="5F00E57F" w14:textId="77777777" w:rsidR="00A366C9" w:rsidRPr="00A366C9" w:rsidRDefault="00A366C9" w:rsidP="00A366C9">
      <w:pPr>
        <w:numPr>
          <w:ilvl w:val="0"/>
          <w:numId w:val="59"/>
        </w:numPr>
        <w:rPr>
          <w:rFonts w:ascii="Segoe UI Emoji" w:hAnsi="Segoe UI Emoji" w:cs="Segoe UI Emoji"/>
          <w:b/>
          <w:bCs/>
        </w:rPr>
      </w:pPr>
      <w:r w:rsidRPr="00A366C9">
        <w:rPr>
          <w:rFonts w:ascii="Segoe UI Emoji" w:hAnsi="Segoe UI Emoji" w:cs="Segoe UI Emoji"/>
          <w:b/>
          <w:bCs/>
        </w:rPr>
        <w:t xml:space="preserve">Des rôles renommés pour plus de clarté (Super Admin, </w:t>
      </w:r>
      <w:proofErr w:type="spellStart"/>
      <w:r w:rsidRPr="00A366C9">
        <w:rPr>
          <w:rFonts w:ascii="Segoe UI Emoji" w:hAnsi="Segoe UI Emoji" w:cs="Segoe UI Emoji"/>
          <w:b/>
          <w:bCs/>
        </w:rPr>
        <w:t>Organization</w:t>
      </w:r>
      <w:proofErr w:type="spellEnd"/>
      <w:r w:rsidRPr="00A366C9">
        <w:rPr>
          <w:rFonts w:ascii="Segoe UI Emoji" w:hAnsi="Segoe UI Emoji" w:cs="Segoe UI Emoji"/>
          <w:b/>
          <w:bCs/>
        </w:rPr>
        <w:t xml:space="preserve"> Owner, Sales Manager, Content Author, etc.).</w:t>
      </w:r>
    </w:p>
    <w:p w14:paraId="40713465" w14:textId="77777777" w:rsidR="00A366C9" w:rsidRPr="00A366C9" w:rsidRDefault="00A366C9" w:rsidP="00A366C9">
      <w:pPr>
        <w:numPr>
          <w:ilvl w:val="0"/>
          <w:numId w:val="59"/>
        </w:numPr>
        <w:rPr>
          <w:rFonts w:ascii="Segoe UI Emoji" w:hAnsi="Segoe UI Emoji" w:cs="Segoe UI Emoji"/>
          <w:b/>
          <w:bCs/>
        </w:rPr>
      </w:pPr>
      <w:r w:rsidRPr="00A366C9">
        <w:rPr>
          <w:rFonts w:ascii="Segoe UI Emoji" w:hAnsi="Segoe UI Emoji" w:cs="Segoe UI Emoji"/>
          <w:b/>
          <w:bCs/>
        </w:rPr>
        <w:t>La notion de site vitrine pour les organisations.</w:t>
      </w:r>
    </w:p>
    <w:p w14:paraId="51F3D8D0" w14:textId="77777777" w:rsidR="00A366C9" w:rsidRPr="00A366C9" w:rsidRDefault="00A366C9" w:rsidP="00A366C9">
      <w:pPr>
        <w:numPr>
          <w:ilvl w:val="0"/>
          <w:numId w:val="59"/>
        </w:numPr>
        <w:rPr>
          <w:rFonts w:ascii="Segoe UI Emoji" w:hAnsi="Segoe UI Emoji" w:cs="Segoe UI Emoji"/>
          <w:b/>
          <w:bCs/>
        </w:rPr>
      </w:pPr>
      <w:r w:rsidRPr="00A366C9">
        <w:rPr>
          <w:rFonts w:ascii="Segoe UI Emoji" w:hAnsi="Segoe UI Emoji" w:cs="Segoe UI Emoji"/>
          <w:b/>
          <w:bCs/>
        </w:rPr>
        <w:t>Une gestion avancée des stocks déjà présente dans l'</w:t>
      </w:r>
      <w:proofErr w:type="spellStart"/>
      <w:r w:rsidRPr="00A366C9">
        <w:rPr>
          <w:rFonts w:ascii="Segoe UI Emoji" w:hAnsi="Segoe UI Emoji" w:cs="Segoe UI Emoji"/>
          <w:b/>
          <w:bCs/>
        </w:rPr>
        <w:t>epic</w:t>
      </w:r>
      <w:proofErr w:type="spellEnd"/>
      <w:r w:rsidRPr="00A366C9">
        <w:rPr>
          <w:rFonts w:ascii="Segoe UI Emoji" w:hAnsi="Segoe UI Emoji" w:cs="Segoe UI Emoji"/>
          <w:b/>
          <w:bCs/>
        </w:rPr>
        <w:t xml:space="preserve"> Store.</w:t>
      </w:r>
    </w:p>
    <w:p w14:paraId="12D18067" w14:textId="77777777" w:rsidR="00A366C9" w:rsidRPr="00A366C9" w:rsidRDefault="00A366C9" w:rsidP="00A366C9">
      <w:pPr>
        <w:numPr>
          <w:ilvl w:val="0"/>
          <w:numId w:val="59"/>
        </w:numPr>
        <w:rPr>
          <w:rFonts w:ascii="Segoe UI Emoji" w:hAnsi="Segoe UI Emoji" w:cs="Segoe UI Emoji"/>
          <w:b/>
          <w:bCs/>
        </w:rPr>
      </w:pPr>
      <w:r w:rsidRPr="00A366C9">
        <w:rPr>
          <w:rFonts w:ascii="Segoe UI Emoji" w:hAnsi="Segoe UI Emoji" w:cs="Segoe UI Emoji"/>
          <w:b/>
          <w:bCs/>
        </w:rPr>
        <w:t>Une vue d'ensemble des outils offerts.</w:t>
      </w:r>
    </w:p>
    <w:p w14:paraId="61A2EFBA"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Vision globale</w:t>
      </w:r>
    </w:p>
    <w:p w14:paraId="42D39B3F" w14:textId="77777777" w:rsidR="00E75EC7" w:rsidRPr="00E75EC7" w:rsidRDefault="00E75EC7" w:rsidP="00E75EC7">
      <w:proofErr w:type="spellStart"/>
      <w:r w:rsidRPr="00E75EC7">
        <w:rPr>
          <w:b/>
          <w:bCs/>
        </w:rPr>
        <w:t>OrgaNexusCore</w:t>
      </w:r>
      <w:proofErr w:type="spellEnd"/>
      <w:r w:rsidRPr="00E75EC7">
        <w:t xml:space="preserve"> est une </w:t>
      </w:r>
      <w:r w:rsidRPr="00E75EC7">
        <w:rPr>
          <w:b/>
          <w:bCs/>
        </w:rPr>
        <w:t>plateforme SaaS tout-en-un</w:t>
      </w:r>
      <w:r w:rsidRPr="00E75EC7">
        <w:t xml:space="preserve"> pour les organisations qui veulent centraliser la gestion de leurs activités — internes (équipes, projets, CRM, contenus) et externes (site public, boutique, visibilité SEO).</w:t>
      </w:r>
      <w:r w:rsidRPr="00E75EC7">
        <w:br/>
        <w:t xml:space="preserve">C’est un </w:t>
      </w:r>
      <w:r w:rsidRPr="00E75EC7">
        <w:rPr>
          <w:b/>
          <w:bCs/>
        </w:rPr>
        <w:t>écosystème modulaire</w:t>
      </w:r>
      <w:r w:rsidRPr="00E75EC7">
        <w:t xml:space="preserve">, à la fois </w:t>
      </w:r>
      <w:r w:rsidRPr="00E75EC7">
        <w:rPr>
          <w:b/>
          <w:bCs/>
        </w:rPr>
        <w:t>outil de productivité interne</w:t>
      </w:r>
      <w:r w:rsidRPr="00E75EC7">
        <w:t xml:space="preserve"> et </w:t>
      </w:r>
      <w:r w:rsidRPr="00E75EC7">
        <w:rPr>
          <w:b/>
          <w:bCs/>
        </w:rPr>
        <w:t>vitrine publique</w:t>
      </w:r>
      <w:r w:rsidRPr="00E75EC7">
        <w:t xml:space="preserve"> pour les entreprises clientes.</w:t>
      </w:r>
    </w:p>
    <w:p w14:paraId="4AF79036" w14:textId="77777777" w:rsidR="00E75EC7" w:rsidRPr="00E75EC7" w:rsidRDefault="00E75EC7" w:rsidP="00E75EC7">
      <w:r w:rsidRPr="00E75EC7">
        <w:t>Tu ambitionnes de combiner, dans une seule interface fluide et cohérente :</w:t>
      </w:r>
    </w:p>
    <w:p w14:paraId="166436AB" w14:textId="77777777" w:rsidR="00E75EC7" w:rsidRPr="00E75EC7" w:rsidRDefault="00E75EC7" w:rsidP="00E75EC7">
      <w:pPr>
        <w:numPr>
          <w:ilvl w:val="0"/>
          <w:numId w:val="60"/>
        </w:numPr>
      </w:pPr>
      <w:proofErr w:type="gramStart"/>
      <w:r w:rsidRPr="00E75EC7">
        <w:t>la</w:t>
      </w:r>
      <w:proofErr w:type="gramEnd"/>
      <w:r w:rsidRPr="00E75EC7">
        <w:t xml:space="preserve"> </w:t>
      </w:r>
      <w:r w:rsidRPr="00E75EC7">
        <w:rPr>
          <w:b/>
          <w:bCs/>
        </w:rPr>
        <w:t>puissance organisationnelle de Jira et Asana</w:t>
      </w:r>
      <w:r w:rsidRPr="00E75EC7">
        <w:t>,</w:t>
      </w:r>
    </w:p>
    <w:p w14:paraId="1D9209CD" w14:textId="77777777" w:rsidR="00E75EC7" w:rsidRPr="00E75EC7" w:rsidRDefault="00E75EC7" w:rsidP="00E75EC7">
      <w:pPr>
        <w:numPr>
          <w:ilvl w:val="0"/>
          <w:numId w:val="60"/>
        </w:numPr>
      </w:pPr>
      <w:proofErr w:type="gramStart"/>
      <w:r w:rsidRPr="00E75EC7">
        <w:t>la</w:t>
      </w:r>
      <w:proofErr w:type="gramEnd"/>
      <w:r w:rsidRPr="00E75EC7">
        <w:t xml:space="preserve"> </w:t>
      </w:r>
      <w:r w:rsidRPr="00E75EC7">
        <w:rPr>
          <w:b/>
          <w:bCs/>
        </w:rPr>
        <w:t>souplesse d’un CMS comme WordPress</w:t>
      </w:r>
      <w:r w:rsidRPr="00E75EC7">
        <w:t>,</w:t>
      </w:r>
    </w:p>
    <w:p w14:paraId="068EC27C" w14:textId="77777777" w:rsidR="00E75EC7" w:rsidRPr="00E75EC7" w:rsidRDefault="00E75EC7" w:rsidP="00E75EC7">
      <w:pPr>
        <w:numPr>
          <w:ilvl w:val="0"/>
          <w:numId w:val="60"/>
        </w:numPr>
      </w:pPr>
      <w:proofErr w:type="gramStart"/>
      <w:r w:rsidRPr="00E75EC7">
        <w:t>la</w:t>
      </w:r>
      <w:proofErr w:type="gramEnd"/>
      <w:r w:rsidRPr="00E75EC7">
        <w:t xml:space="preserve"> </w:t>
      </w:r>
      <w:r w:rsidRPr="00E75EC7">
        <w:rPr>
          <w:b/>
          <w:bCs/>
        </w:rPr>
        <w:t xml:space="preserve">logique e-commerce de </w:t>
      </w:r>
      <w:proofErr w:type="spellStart"/>
      <w:r w:rsidRPr="00E75EC7">
        <w:rPr>
          <w:b/>
          <w:bCs/>
        </w:rPr>
        <w:t>Shopify</w:t>
      </w:r>
      <w:proofErr w:type="spellEnd"/>
      <w:r w:rsidRPr="00E75EC7">
        <w:t>,</w:t>
      </w:r>
    </w:p>
    <w:p w14:paraId="2DC7CDB0" w14:textId="77777777" w:rsidR="00E75EC7" w:rsidRPr="00E75EC7" w:rsidRDefault="00E75EC7" w:rsidP="00E75EC7">
      <w:pPr>
        <w:numPr>
          <w:ilvl w:val="0"/>
          <w:numId w:val="60"/>
        </w:numPr>
      </w:pPr>
      <w:proofErr w:type="gramStart"/>
      <w:r w:rsidRPr="00E75EC7">
        <w:t>et</w:t>
      </w:r>
      <w:proofErr w:type="gramEnd"/>
      <w:r w:rsidRPr="00E75EC7">
        <w:t xml:space="preserve"> les </w:t>
      </w:r>
      <w:r w:rsidRPr="00E75EC7">
        <w:rPr>
          <w:b/>
          <w:bCs/>
        </w:rPr>
        <w:t>outils CRM et SEO d’un HubSpot ou d’un Notion</w:t>
      </w:r>
      <w:r w:rsidRPr="00E75EC7">
        <w:t>.</w:t>
      </w:r>
    </w:p>
    <w:p w14:paraId="652AAD14" w14:textId="77777777" w:rsidR="00E75EC7" w:rsidRPr="00E75EC7" w:rsidRDefault="00E75EC7" w:rsidP="00E75EC7">
      <w:r w:rsidRPr="00E75EC7">
        <w:pict w14:anchorId="6A69321B">
          <v:rect id="_x0000_i1550" style="width:0;height:1.5pt" o:hralign="center" o:hrstd="t" o:hr="t" fillcolor="#a0a0a0" stroked="f"/>
        </w:pict>
      </w:r>
    </w:p>
    <w:p w14:paraId="313ED7CB"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Structure et différenciation</w:t>
      </w:r>
    </w:p>
    <w:p w14:paraId="52E9666E" w14:textId="77777777" w:rsidR="00E75EC7" w:rsidRPr="00E75EC7" w:rsidRDefault="00E75EC7" w:rsidP="00E75EC7">
      <w:r w:rsidRPr="00E75EC7">
        <w:lastRenderedPageBreak/>
        <w:t>L’ambition se distingue sur trois axes :</w:t>
      </w:r>
    </w:p>
    <w:p w14:paraId="5F0B6213" w14:textId="77777777" w:rsidR="00E75EC7" w:rsidRPr="00E75EC7" w:rsidRDefault="00E75EC7" w:rsidP="00E75EC7">
      <w:pPr>
        <w:rPr>
          <w:b/>
          <w:bCs/>
        </w:rPr>
      </w:pPr>
      <w:r w:rsidRPr="00E75EC7">
        <w:rPr>
          <w:b/>
          <w:bCs/>
        </w:rPr>
        <w:t>1. Architecture multi-tenant robuste</w:t>
      </w:r>
    </w:p>
    <w:p w14:paraId="52BE641E" w14:textId="77777777" w:rsidR="00E75EC7" w:rsidRPr="00E75EC7" w:rsidRDefault="00E75EC7" w:rsidP="00E75EC7">
      <w:pPr>
        <w:numPr>
          <w:ilvl w:val="0"/>
          <w:numId w:val="61"/>
        </w:numPr>
      </w:pPr>
      <w:r w:rsidRPr="00E75EC7">
        <w:t xml:space="preserve">Une seule plateforme (le SaaS principal), administrée par un </w:t>
      </w:r>
      <w:r w:rsidRPr="00E75EC7">
        <w:rPr>
          <w:b/>
          <w:bCs/>
        </w:rPr>
        <w:t>Super Admin</w:t>
      </w:r>
      <w:r w:rsidRPr="00E75EC7">
        <w:t xml:space="preserve">, héberge </w:t>
      </w:r>
      <w:r w:rsidRPr="00E75EC7">
        <w:rPr>
          <w:b/>
          <w:bCs/>
        </w:rPr>
        <w:t>des centaines d’organisations indépendantes</w:t>
      </w:r>
      <w:r w:rsidRPr="00E75EC7">
        <w:t>, chacune isolée au niveau des données (multi-tenant PostgreSQL).</w:t>
      </w:r>
    </w:p>
    <w:p w14:paraId="6D13BE58" w14:textId="77777777" w:rsidR="00E75EC7" w:rsidRPr="00E75EC7" w:rsidRDefault="00E75EC7" w:rsidP="00E75EC7">
      <w:pPr>
        <w:numPr>
          <w:ilvl w:val="0"/>
          <w:numId w:val="61"/>
        </w:numPr>
      </w:pPr>
      <w:r w:rsidRPr="00E75EC7">
        <w:t xml:space="preserve">Chaque organisation agit comme un </w:t>
      </w:r>
      <w:r w:rsidRPr="00E75EC7">
        <w:rPr>
          <w:b/>
          <w:bCs/>
        </w:rPr>
        <w:t>mini-SaaS interne</w:t>
      </w:r>
      <w:r w:rsidRPr="00E75EC7">
        <w:t xml:space="preserve">, avec son propre </w:t>
      </w:r>
      <w:proofErr w:type="spellStart"/>
      <w:r w:rsidRPr="00E75EC7">
        <w:t>branding</w:t>
      </w:r>
      <w:proofErr w:type="spellEnd"/>
      <w:r w:rsidRPr="00E75EC7">
        <w:t>, ses propres utilisateurs, son SEO et son domaine.</w:t>
      </w:r>
    </w:p>
    <w:p w14:paraId="297A21F1" w14:textId="77777777" w:rsidR="00E75EC7" w:rsidRPr="00E75EC7" w:rsidRDefault="00E75EC7" w:rsidP="00E75EC7">
      <w:pPr>
        <w:rPr>
          <w:b/>
          <w:bCs/>
        </w:rPr>
      </w:pPr>
      <w:r w:rsidRPr="00E75EC7">
        <w:rPr>
          <w:b/>
          <w:bCs/>
        </w:rPr>
        <w:t>2. Unification des modules</w:t>
      </w:r>
    </w:p>
    <w:p w14:paraId="4D74EAA6" w14:textId="77777777" w:rsidR="00E75EC7" w:rsidRPr="00E75EC7" w:rsidRDefault="00E75EC7" w:rsidP="00E75EC7">
      <w:proofErr w:type="spellStart"/>
      <w:r w:rsidRPr="00E75EC7">
        <w:t>OrgaNexusCore</w:t>
      </w:r>
      <w:proofErr w:type="spellEnd"/>
      <w:r w:rsidRPr="00E75EC7">
        <w:t xml:space="preserve"> ne se contente pas d’empiler des modules : il les </w:t>
      </w:r>
      <w:r w:rsidRPr="00E75EC7">
        <w:rPr>
          <w:b/>
          <w:bCs/>
        </w:rPr>
        <w:t>intègre logiquement</w:t>
      </w:r>
      <w:r w:rsidRPr="00E75EC7">
        <w:t xml:space="preserve"> autour d’un </w:t>
      </w:r>
      <w:r w:rsidRPr="00E75EC7">
        <w:rPr>
          <w:b/>
          <w:bCs/>
        </w:rPr>
        <w:t>système de rôles cohérent et granulé</w:t>
      </w:r>
      <w:r w:rsidRPr="00E75EC7">
        <w:t xml:space="preserve"> :</w:t>
      </w:r>
    </w:p>
    <w:p w14:paraId="195AC2D1" w14:textId="77777777" w:rsidR="00E75EC7" w:rsidRPr="00E75EC7" w:rsidRDefault="00E75EC7" w:rsidP="00E75EC7">
      <w:pPr>
        <w:numPr>
          <w:ilvl w:val="0"/>
          <w:numId w:val="62"/>
        </w:numPr>
      </w:pPr>
      <w:r w:rsidRPr="00E75EC7">
        <w:t>Projets &amp; équipes (gestion agile, tâches)</w:t>
      </w:r>
    </w:p>
    <w:p w14:paraId="49F07D9A" w14:textId="77777777" w:rsidR="00E75EC7" w:rsidRPr="00E75EC7" w:rsidRDefault="00E75EC7" w:rsidP="00E75EC7">
      <w:pPr>
        <w:numPr>
          <w:ilvl w:val="0"/>
          <w:numId w:val="62"/>
        </w:numPr>
      </w:pPr>
      <w:r w:rsidRPr="00E75EC7">
        <w:t>Boutique &amp; stocks (e-commerce + fidélité)</w:t>
      </w:r>
    </w:p>
    <w:p w14:paraId="2A0F6732" w14:textId="77777777" w:rsidR="00E75EC7" w:rsidRPr="00E75EC7" w:rsidRDefault="00E75EC7" w:rsidP="00E75EC7">
      <w:pPr>
        <w:numPr>
          <w:ilvl w:val="0"/>
          <w:numId w:val="62"/>
        </w:numPr>
      </w:pPr>
      <w:r w:rsidRPr="00E75EC7">
        <w:t>Blog &amp; galerie (communication externe)</w:t>
      </w:r>
    </w:p>
    <w:p w14:paraId="2BF6B25F" w14:textId="77777777" w:rsidR="00E75EC7" w:rsidRPr="00E75EC7" w:rsidRDefault="00E75EC7" w:rsidP="00E75EC7">
      <w:pPr>
        <w:numPr>
          <w:ilvl w:val="0"/>
          <w:numId w:val="62"/>
        </w:numPr>
      </w:pPr>
      <w:r w:rsidRPr="00E75EC7">
        <w:t xml:space="preserve">CRM &amp; </w:t>
      </w:r>
      <w:proofErr w:type="spellStart"/>
      <w:r w:rsidRPr="00E75EC7">
        <w:t>analytics</w:t>
      </w:r>
      <w:proofErr w:type="spellEnd"/>
      <w:r w:rsidRPr="00E75EC7">
        <w:t xml:space="preserve"> (suivi client et marketing)</w:t>
      </w:r>
    </w:p>
    <w:p w14:paraId="3225ABBF" w14:textId="77777777" w:rsidR="00E75EC7" w:rsidRPr="00E75EC7" w:rsidRDefault="00E75EC7" w:rsidP="00E75EC7">
      <w:pPr>
        <w:numPr>
          <w:ilvl w:val="0"/>
          <w:numId w:val="62"/>
        </w:numPr>
      </w:pPr>
      <w:r w:rsidRPr="00E75EC7">
        <w:t>SEO &amp; personnalisation (visibilité)</w:t>
      </w:r>
    </w:p>
    <w:p w14:paraId="6A3A91EE" w14:textId="77777777" w:rsidR="00E75EC7" w:rsidRPr="00E75EC7" w:rsidRDefault="00E75EC7" w:rsidP="00E75EC7">
      <w:r w:rsidRPr="00E75EC7">
        <w:t xml:space="preserve">L’objectif est d’offrir </w:t>
      </w:r>
      <w:r w:rsidRPr="00E75EC7">
        <w:rPr>
          <w:b/>
          <w:bCs/>
        </w:rPr>
        <w:t>un tableau de bord unifié</w:t>
      </w:r>
      <w:r w:rsidRPr="00E75EC7">
        <w:t xml:space="preserve"> où tout communique sans friction : les ventes alimentent le CRM, les articles de blog nourrissent le SEO, les clients deviennent des contacts, etc.</w:t>
      </w:r>
    </w:p>
    <w:p w14:paraId="63FD459B" w14:textId="77777777" w:rsidR="00E75EC7" w:rsidRPr="00E75EC7" w:rsidRDefault="00E75EC7" w:rsidP="00E75EC7">
      <w:pPr>
        <w:rPr>
          <w:b/>
          <w:bCs/>
        </w:rPr>
      </w:pPr>
      <w:r w:rsidRPr="00E75EC7">
        <w:rPr>
          <w:b/>
          <w:bCs/>
        </w:rPr>
        <w:t>3. Expérience moderne et technique solide</w:t>
      </w:r>
    </w:p>
    <w:p w14:paraId="0664259A" w14:textId="77777777" w:rsidR="00E75EC7" w:rsidRPr="00E75EC7" w:rsidRDefault="00E75EC7" w:rsidP="00E75EC7">
      <w:r w:rsidRPr="00E75EC7">
        <w:t xml:space="preserve">Basée sur un </w:t>
      </w:r>
      <w:r w:rsidRPr="00E75EC7">
        <w:rPr>
          <w:b/>
          <w:bCs/>
        </w:rPr>
        <w:t xml:space="preserve">stack moderne (Next.js 16, App Router, </w:t>
      </w:r>
      <w:proofErr w:type="spellStart"/>
      <w:r w:rsidRPr="00E75EC7">
        <w:rPr>
          <w:b/>
          <w:bCs/>
        </w:rPr>
        <w:t>shadcn</w:t>
      </w:r>
      <w:proofErr w:type="spellEnd"/>
      <w:r w:rsidRPr="00E75EC7">
        <w:rPr>
          <w:b/>
          <w:bCs/>
        </w:rPr>
        <w:t>/</w:t>
      </w:r>
      <w:proofErr w:type="spellStart"/>
      <w:r w:rsidRPr="00E75EC7">
        <w:rPr>
          <w:b/>
          <w:bCs/>
        </w:rPr>
        <w:t>ui</w:t>
      </w:r>
      <w:proofErr w:type="spellEnd"/>
      <w:r w:rsidRPr="00E75EC7">
        <w:rPr>
          <w:b/>
          <w:bCs/>
        </w:rPr>
        <w:t xml:space="preserve">, </w:t>
      </w:r>
      <w:proofErr w:type="spellStart"/>
      <w:r w:rsidRPr="00E75EC7">
        <w:rPr>
          <w:b/>
          <w:bCs/>
        </w:rPr>
        <w:t>Tailwind</w:t>
      </w:r>
      <w:proofErr w:type="spellEnd"/>
      <w:r w:rsidRPr="00E75EC7">
        <w:rPr>
          <w:b/>
          <w:bCs/>
        </w:rPr>
        <w:t>, Better Auth)</w:t>
      </w:r>
      <w:r w:rsidRPr="00E75EC7">
        <w:t>, la plateforme ambitionne :</w:t>
      </w:r>
    </w:p>
    <w:p w14:paraId="4B0333B3" w14:textId="77777777" w:rsidR="00E75EC7" w:rsidRPr="00E75EC7" w:rsidRDefault="00E75EC7" w:rsidP="00E75EC7">
      <w:pPr>
        <w:numPr>
          <w:ilvl w:val="0"/>
          <w:numId w:val="63"/>
        </w:numPr>
      </w:pPr>
      <w:proofErr w:type="gramStart"/>
      <w:r w:rsidRPr="00E75EC7">
        <w:t>une</w:t>
      </w:r>
      <w:proofErr w:type="gramEnd"/>
      <w:r w:rsidRPr="00E75EC7">
        <w:t xml:space="preserve"> </w:t>
      </w:r>
      <w:r w:rsidRPr="00E75EC7">
        <w:rPr>
          <w:b/>
          <w:bCs/>
        </w:rPr>
        <w:t>expérience utilisateur fluide</w:t>
      </w:r>
      <w:r w:rsidRPr="00E75EC7">
        <w:t xml:space="preserve"> et responsive,</w:t>
      </w:r>
    </w:p>
    <w:p w14:paraId="54E3410E" w14:textId="77777777" w:rsidR="00E75EC7" w:rsidRPr="00E75EC7" w:rsidRDefault="00E75EC7" w:rsidP="00E75EC7">
      <w:pPr>
        <w:numPr>
          <w:ilvl w:val="0"/>
          <w:numId w:val="63"/>
        </w:numPr>
      </w:pPr>
      <w:proofErr w:type="gramStart"/>
      <w:r w:rsidRPr="00E75EC7">
        <w:lastRenderedPageBreak/>
        <w:t>des</w:t>
      </w:r>
      <w:proofErr w:type="gramEnd"/>
      <w:r w:rsidRPr="00E75EC7">
        <w:t xml:space="preserve"> </w:t>
      </w:r>
      <w:r w:rsidRPr="00E75EC7">
        <w:rPr>
          <w:b/>
          <w:bCs/>
        </w:rPr>
        <w:t>performances élevées</w:t>
      </w:r>
      <w:r w:rsidRPr="00E75EC7">
        <w:t xml:space="preserve"> (Server Components, </w:t>
      </w:r>
      <w:proofErr w:type="spellStart"/>
      <w:r w:rsidRPr="00E75EC7">
        <w:t>lazy</w:t>
      </w:r>
      <w:proofErr w:type="spellEnd"/>
      <w:r w:rsidRPr="00E75EC7">
        <w:t xml:space="preserve"> </w:t>
      </w:r>
      <w:proofErr w:type="spellStart"/>
      <w:r w:rsidRPr="00E75EC7">
        <w:t>loading</w:t>
      </w:r>
      <w:proofErr w:type="spellEnd"/>
      <w:r w:rsidRPr="00E75EC7">
        <w:t>),</w:t>
      </w:r>
    </w:p>
    <w:p w14:paraId="2D43868F" w14:textId="77777777" w:rsidR="00E75EC7" w:rsidRPr="00E75EC7" w:rsidRDefault="00E75EC7" w:rsidP="00E75EC7">
      <w:pPr>
        <w:numPr>
          <w:ilvl w:val="0"/>
          <w:numId w:val="63"/>
        </w:numPr>
      </w:pPr>
      <w:proofErr w:type="gramStart"/>
      <w:r w:rsidRPr="00E75EC7">
        <w:t>et</w:t>
      </w:r>
      <w:proofErr w:type="gramEnd"/>
      <w:r w:rsidRPr="00E75EC7">
        <w:t xml:space="preserve"> une </w:t>
      </w:r>
      <w:r w:rsidRPr="00E75EC7">
        <w:rPr>
          <w:b/>
          <w:bCs/>
        </w:rPr>
        <w:t>sécurité maîtrisée</w:t>
      </w:r>
      <w:r w:rsidRPr="00E75EC7">
        <w:t xml:space="preserve"> via middleware de rôles et permissions fines.</w:t>
      </w:r>
    </w:p>
    <w:p w14:paraId="128DF8F0" w14:textId="77777777" w:rsidR="00E75EC7" w:rsidRPr="00E75EC7" w:rsidRDefault="00E75EC7" w:rsidP="00E75EC7">
      <w:r w:rsidRPr="00E75EC7">
        <w:pict w14:anchorId="60B4339D">
          <v:rect id="_x0000_i1551" style="width:0;height:1.5pt" o:hralign="center" o:hrstd="t" o:hr="t" fillcolor="#a0a0a0" stroked="f"/>
        </w:pict>
      </w:r>
    </w:p>
    <w:p w14:paraId="6B93D29F"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Enjeux stratégiques</w:t>
      </w:r>
    </w:p>
    <w:p w14:paraId="210409E3" w14:textId="77777777" w:rsidR="00E75EC7" w:rsidRPr="00E75EC7" w:rsidRDefault="00E75EC7" w:rsidP="00E75EC7">
      <w:pPr>
        <w:numPr>
          <w:ilvl w:val="0"/>
          <w:numId w:val="64"/>
        </w:numPr>
      </w:pPr>
      <w:r w:rsidRPr="00E75EC7">
        <w:rPr>
          <w:b/>
          <w:bCs/>
        </w:rPr>
        <w:t>Positionnement “all-in-one” pour PME/associations/startups</w:t>
      </w:r>
      <w:r w:rsidRPr="00E75EC7">
        <w:t xml:space="preserve"> : éviter la dispersion entre Jira, </w:t>
      </w:r>
      <w:proofErr w:type="spellStart"/>
      <w:r w:rsidRPr="00E75EC7">
        <w:t>Shopify</w:t>
      </w:r>
      <w:proofErr w:type="spellEnd"/>
      <w:r w:rsidRPr="00E75EC7">
        <w:t>, Notion, HubSpot, WordPress…</w:t>
      </w:r>
    </w:p>
    <w:p w14:paraId="32FC0123" w14:textId="77777777" w:rsidR="00E75EC7" w:rsidRPr="00E75EC7" w:rsidRDefault="00E75EC7" w:rsidP="00E75EC7">
      <w:pPr>
        <w:numPr>
          <w:ilvl w:val="0"/>
          <w:numId w:val="64"/>
        </w:numPr>
      </w:pPr>
      <w:r w:rsidRPr="00E75EC7">
        <w:rPr>
          <w:b/>
          <w:bCs/>
        </w:rPr>
        <w:t>Évolutivité SaaS réelle</w:t>
      </w:r>
      <w:r w:rsidRPr="00E75EC7">
        <w:t xml:space="preserve"> : possibilité d’ajouter de nouveaux modules sans rupture (p. ex. gestion RH, support, </w:t>
      </w:r>
      <w:proofErr w:type="spellStart"/>
      <w:r w:rsidRPr="00E75EC7">
        <w:t>analytics</w:t>
      </w:r>
      <w:proofErr w:type="spellEnd"/>
      <w:r w:rsidRPr="00E75EC7">
        <w:t xml:space="preserve"> avancés).</w:t>
      </w:r>
    </w:p>
    <w:p w14:paraId="08C473FC" w14:textId="77777777" w:rsidR="00E75EC7" w:rsidRPr="00E75EC7" w:rsidRDefault="00E75EC7" w:rsidP="00E75EC7">
      <w:pPr>
        <w:numPr>
          <w:ilvl w:val="0"/>
          <w:numId w:val="64"/>
        </w:numPr>
      </w:pPr>
      <w:r w:rsidRPr="00E75EC7">
        <w:rPr>
          <w:b/>
          <w:bCs/>
        </w:rPr>
        <w:t>Monétisation par abonnements</w:t>
      </w:r>
      <w:r w:rsidRPr="00E75EC7">
        <w:t xml:space="preserve"> : plans gérés par le Super Admin (avec Stripe/PayPal).</w:t>
      </w:r>
    </w:p>
    <w:p w14:paraId="73A23CF9" w14:textId="77777777" w:rsidR="00E75EC7" w:rsidRPr="00E75EC7" w:rsidRDefault="00E75EC7" w:rsidP="00E75EC7">
      <w:pPr>
        <w:numPr>
          <w:ilvl w:val="0"/>
          <w:numId w:val="64"/>
        </w:numPr>
      </w:pPr>
      <w:r w:rsidRPr="00E75EC7">
        <w:rPr>
          <w:b/>
          <w:bCs/>
        </w:rPr>
        <w:t>Autonomie totale pour les organisations clientes</w:t>
      </w:r>
      <w:r w:rsidRPr="00E75EC7">
        <w:t xml:space="preserve"> : elles gèrent leur </w:t>
      </w:r>
      <w:proofErr w:type="spellStart"/>
      <w:r w:rsidRPr="00E75EC7">
        <w:t>branding</w:t>
      </w:r>
      <w:proofErr w:type="spellEnd"/>
      <w:r w:rsidRPr="00E75EC7">
        <w:t>, leurs utilisateurs et leur site public sans dépendance.</w:t>
      </w:r>
    </w:p>
    <w:p w14:paraId="3209FFAA" w14:textId="77777777" w:rsidR="00E75EC7" w:rsidRPr="00E75EC7" w:rsidRDefault="00E75EC7" w:rsidP="00E75EC7">
      <w:r w:rsidRPr="00E75EC7">
        <w:pict w14:anchorId="7C2CE6E6">
          <v:rect id="_x0000_i1552" style="width:0;height:1.5pt" o:hralign="center" o:hrstd="t" o:hr="t" fillcolor="#a0a0a0" stroked="f"/>
        </w:pict>
      </w:r>
    </w:p>
    <w:p w14:paraId="44A1E31E"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En résumé</w:t>
      </w:r>
    </w:p>
    <w:p w14:paraId="1192BEE2" w14:textId="77777777" w:rsidR="00E75EC7" w:rsidRPr="00E75EC7" w:rsidRDefault="00E75EC7" w:rsidP="00E75EC7">
      <w:proofErr w:type="spellStart"/>
      <w:r w:rsidRPr="00E75EC7">
        <w:rPr>
          <w:b/>
          <w:bCs/>
        </w:rPr>
        <w:t>OrgaNexusCore</w:t>
      </w:r>
      <w:proofErr w:type="spellEnd"/>
      <w:r w:rsidRPr="00E75EC7">
        <w:t xml:space="preserve"> veut être une </w:t>
      </w:r>
      <w:r w:rsidRPr="00E75EC7">
        <w:rPr>
          <w:b/>
          <w:bCs/>
        </w:rPr>
        <w:t>plateforme SaaS intégrée</w:t>
      </w:r>
      <w:r w:rsidRPr="00E75EC7">
        <w:t xml:space="preserve">, un </w:t>
      </w:r>
      <w:r w:rsidRPr="00E75EC7">
        <w:rPr>
          <w:b/>
          <w:bCs/>
        </w:rPr>
        <w:t>hub central de gestion et de croissance</w:t>
      </w:r>
      <w:r w:rsidRPr="00E75EC7">
        <w:t xml:space="preserve"> pour les organisations modernes.</w:t>
      </w:r>
      <w:r w:rsidRPr="00E75EC7">
        <w:br/>
        <w:t xml:space="preserve">Elle se situe à la croisée de </w:t>
      </w:r>
      <w:r w:rsidRPr="00E75EC7">
        <w:rPr>
          <w:b/>
          <w:bCs/>
        </w:rPr>
        <w:t>la productivité, du commerce et du marketing</w:t>
      </w:r>
      <w:r w:rsidRPr="00E75EC7">
        <w:t>, avec une architecture multi-tenant et une UX contemporaine.</w:t>
      </w:r>
    </w:p>
    <w:p w14:paraId="19CCDC90" w14:textId="77777777" w:rsidR="000249C7" w:rsidRDefault="00E75EC7" w:rsidP="00A366C9">
      <w:r>
        <w:br/>
      </w:r>
      <w:r w:rsidR="000249C7">
        <w:br/>
      </w:r>
    </w:p>
    <w:p w14:paraId="34DD367B" w14:textId="77777777" w:rsidR="000249C7" w:rsidRDefault="000249C7">
      <w:r>
        <w:br w:type="page"/>
      </w:r>
    </w:p>
    <w:p w14:paraId="407D7764" w14:textId="77777777" w:rsidR="000249C7" w:rsidRPr="000249C7" w:rsidRDefault="000249C7" w:rsidP="000249C7">
      <w:r w:rsidRPr="000249C7">
        <w:lastRenderedPageBreak/>
        <w:t xml:space="preserve">Voici une </w:t>
      </w:r>
      <w:r w:rsidRPr="000249C7">
        <w:rPr>
          <w:b/>
          <w:bCs/>
        </w:rPr>
        <w:t>analyse précise des “</w:t>
      </w:r>
      <w:proofErr w:type="spellStart"/>
      <w:r w:rsidRPr="000249C7">
        <w:rPr>
          <w:b/>
          <w:bCs/>
        </w:rPr>
        <w:t>features</w:t>
      </w:r>
      <w:proofErr w:type="spellEnd"/>
      <w:r w:rsidRPr="000249C7">
        <w:rPr>
          <w:b/>
          <w:bCs/>
        </w:rPr>
        <w:t xml:space="preserve"> manquantes”</w:t>
      </w:r>
      <w:r w:rsidRPr="000249C7">
        <w:t xml:space="preserve"> par rapport à ton ambition initiale (et aux standards des SaaS modernes).</w:t>
      </w:r>
    </w:p>
    <w:p w14:paraId="285A03D5" w14:textId="77777777" w:rsidR="000249C7" w:rsidRPr="000249C7" w:rsidRDefault="000249C7" w:rsidP="000249C7">
      <w:r w:rsidRPr="000249C7">
        <w:pict w14:anchorId="188F328D">
          <v:rect id="_x0000_i1694" style="width:0;height:1.5pt" o:hralign="center" o:hrstd="t" o:hr="t" fillcolor="#a0a0a0" stroked="f"/>
        </w:pict>
      </w:r>
    </w:p>
    <w:p w14:paraId="2051C751"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1. Gestion des comptes et des abonnements</w:t>
      </w:r>
    </w:p>
    <w:p w14:paraId="7C582618"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Manque :</w:t>
      </w:r>
    </w:p>
    <w:p w14:paraId="5CBA6559" w14:textId="77777777" w:rsidR="000249C7" w:rsidRPr="000249C7" w:rsidRDefault="000249C7" w:rsidP="000249C7">
      <w:pPr>
        <w:numPr>
          <w:ilvl w:val="0"/>
          <w:numId w:val="80"/>
        </w:numPr>
      </w:pPr>
      <w:r w:rsidRPr="000249C7">
        <w:t xml:space="preserve">Portail </w:t>
      </w:r>
      <w:r w:rsidRPr="000249C7">
        <w:rPr>
          <w:b/>
          <w:bCs/>
        </w:rPr>
        <w:t>“Mon compte / Facturation”</w:t>
      </w:r>
      <w:r w:rsidRPr="000249C7">
        <w:t xml:space="preserve"> pour les </w:t>
      </w:r>
      <w:proofErr w:type="spellStart"/>
      <w:r w:rsidRPr="000249C7">
        <w:t>Organization</w:t>
      </w:r>
      <w:proofErr w:type="spellEnd"/>
      <w:r w:rsidRPr="000249C7">
        <w:t xml:space="preserve"> </w:t>
      </w:r>
      <w:proofErr w:type="spellStart"/>
      <w:r w:rsidRPr="000249C7">
        <w:t>Owners</w:t>
      </w:r>
      <w:proofErr w:type="spellEnd"/>
      <w:r w:rsidRPr="000249C7">
        <w:t xml:space="preserve"> (modification du plan, historique, factures PDF).</w:t>
      </w:r>
    </w:p>
    <w:p w14:paraId="75CEE045" w14:textId="77777777" w:rsidR="000249C7" w:rsidRPr="000249C7" w:rsidRDefault="000249C7" w:rsidP="000249C7">
      <w:pPr>
        <w:numPr>
          <w:ilvl w:val="0"/>
          <w:numId w:val="80"/>
        </w:numPr>
      </w:pPr>
      <w:r w:rsidRPr="000249C7">
        <w:rPr>
          <w:b/>
          <w:bCs/>
        </w:rPr>
        <w:t>Essai gratuit</w:t>
      </w:r>
      <w:r w:rsidRPr="000249C7">
        <w:t xml:space="preserve"> et cycle de vie complet d’un abonnement (trial → payant → renouvellement → suspension).</w:t>
      </w:r>
    </w:p>
    <w:p w14:paraId="1C7EA836" w14:textId="77777777" w:rsidR="000249C7" w:rsidRPr="000249C7" w:rsidRDefault="000249C7" w:rsidP="000249C7">
      <w:pPr>
        <w:numPr>
          <w:ilvl w:val="0"/>
          <w:numId w:val="80"/>
        </w:numPr>
      </w:pPr>
      <w:r w:rsidRPr="000249C7">
        <w:rPr>
          <w:b/>
          <w:bCs/>
        </w:rPr>
        <w:t>Gestion des quotas / limites d’usage</w:t>
      </w:r>
      <w:r w:rsidRPr="000249C7">
        <w:t xml:space="preserve"> selon le plan (nombre d’utilisateurs, stockage, produits, etc.).</w:t>
      </w:r>
    </w:p>
    <w:p w14:paraId="4207DDE2" w14:textId="77777777" w:rsidR="000249C7" w:rsidRPr="000249C7" w:rsidRDefault="000249C7" w:rsidP="000249C7">
      <w:pPr>
        <w:numPr>
          <w:ilvl w:val="0"/>
          <w:numId w:val="80"/>
        </w:numPr>
      </w:pPr>
      <w:r w:rsidRPr="000249C7">
        <w:rPr>
          <w:b/>
          <w:bCs/>
        </w:rPr>
        <w:t xml:space="preserve">Automatisation du </w:t>
      </w:r>
      <w:proofErr w:type="spellStart"/>
      <w:r w:rsidRPr="000249C7">
        <w:rPr>
          <w:b/>
          <w:bCs/>
        </w:rPr>
        <w:t>churn</w:t>
      </w:r>
      <w:proofErr w:type="spellEnd"/>
      <w:r w:rsidRPr="000249C7">
        <w:rPr>
          <w:b/>
          <w:bCs/>
        </w:rPr>
        <w:t xml:space="preserve"> et notifications de paiement échoué.</w:t>
      </w:r>
    </w:p>
    <w:p w14:paraId="42D7FEC5"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Importance :</w:t>
      </w:r>
    </w:p>
    <w:p w14:paraId="735592F8" w14:textId="77777777" w:rsidR="000249C7" w:rsidRPr="000249C7" w:rsidRDefault="000249C7" w:rsidP="000249C7">
      <w:r w:rsidRPr="000249C7">
        <w:t xml:space="preserve">Ces éléments sont indispensables pour faire tourner le modèle SaaS </w:t>
      </w:r>
      <w:r w:rsidRPr="000249C7">
        <w:rPr>
          <w:b/>
          <w:bCs/>
        </w:rPr>
        <w:t>sans support manuel</w:t>
      </w:r>
      <w:r w:rsidRPr="000249C7">
        <w:t>.</w:t>
      </w:r>
    </w:p>
    <w:p w14:paraId="34F43845" w14:textId="77777777" w:rsidR="000249C7" w:rsidRPr="000249C7" w:rsidRDefault="000249C7" w:rsidP="000249C7">
      <w:r w:rsidRPr="000249C7">
        <w:pict w14:anchorId="48930DAF">
          <v:rect id="_x0000_i1695" style="width:0;height:1.5pt" o:hralign="center" o:hrstd="t" o:hr="t" fillcolor="#a0a0a0" stroked="f"/>
        </w:pict>
      </w:r>
    </w:p>
    <w:p w14:paraId="181F726E"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2. Support et communication client</w:t>
      </w:r>
    </w:p>
    <w:p w14:paraId="0975A4C1"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Manque :</w:t>
      </w:r>
    </w:p>
    <w:p w14:paraId="013E3BD6" w14:textId="77777777" w:rsidR="000249C7" w:rsidRPr="000249C7" w:rsidRDefault="000249C7" w:rsidP="000249C7">
      <w:pPr>
        <w:numPr>
          <w:ilvl w:val="0"/>
          <w:numId w:val="81"/>
        </w:numPr>
      </w:pPr>
      <w:r w:rsidRPr="000249C7">
        <w:rPr>
          <w:b/>
          <w:bCs/>
        </w:rPr>
        <w:t>Système de tickets internes / support client</w:t>
      </w:r>
      <w:r w:rsidRPr="000249C7">
        <w:t xml:space="preserve"> (pour les organisations envers le Super Admin, et pour les clients finaux envers l’organisation).</w:t>
      </w:r>
    </w:p>
    <w:p w14:paraId="4B8A2B4D" w14:textId="77777777" w:rsidR="000249C7" w:rsidRPr="000249C7" w:rsidRDefault="000249C7" w:rsidP="000249C7">
      <w:pPr>
        <w:numPr>
          <w:ilvl w:val="0"/>
          <w:numId w:val="81"/>
        </w:numPr>
      </w:pPr>
      <w:r w:rsidRPr="000249C7">
        <w:rPr>
          <w:b/>
          <w:bCs/>
        </w:rPr>
        <w:t>Centre d’aide / documentation intégrée</w:t>
      </w:r>
      <w:r w:rsidRPr="000249C7">
        <w:t xml:space="preserve"> pour les utilisateurs finaux (FAQ, guides, vidéos).</w:t>
      </w:r>
    </w:p>
    <w:p w14:paraId="0EAC0969" w14:textId="77777777" w:rsidR="000249C7" w:rsidRPr="000249C7" w:rsidRDefault="000249C7" w:rsidP="000249C7">
      <w:pPr>
        <w:numPr>
          <w:ilvl w:val="0"/>
          <w:numId w:val="81"/>
        </w:numPr>
      </w:pPr>
      <w:r w:rsidRPr="000249C7">
        <w:rPr>
          <w:b/>
          <w:bCs/>
        </w:rPr>
        <w:t>Chat d’assistance (widget)</w:t>
      </w:r>
      <w:r w:rsidRPr="000249C7">
        <w:t xml:space="preserve"> optionnel par organisation (type Intercom ou Crisp).</w:t>
      </w:r>
    </w:p>
    <w:p w14:paraId="78F1B751" w14:textId="77777777" w:rsidR="000249C7" w:rsidRPr="000249C7" w:rsidRDefault="000249C7" w:rsidP="000249C7">
      <w:pPr>
        <w:numPr>
          <w:ilvl w:val="0"/>
          <w:numId w:val="81"/>
        </w:numPr>
      </w:pPr>
      <w:r w:rsidRPr="000249C7">
        <w:rPr>
          <w:b/>
          <w:bCs/>
        </w:rPr>
        <w:t xml:space="preserve">Notifications </w:t>
      </w:r>
      <w:proofErr w:type="gramStart"/>
      <w:r w:rsidRPr="000249C7">
        <w:rPr>
          <w:b/>
          <w:bCs/>
        </w:rPr>
        <w:t>e-mail</w:t>
      </w:r>
      <w:proofErr w:type="gramEnd"/>
      <w:r w:rsidRPr="000249C7">
        <w:rPr>
          <w:b/>
          <w:bCs/>
        </w:rPr>
        <w:t xml:space="preserve"> / push</w:t>
      </w:r>
      <w:r w:rsidRPr="000249C7">
        <w:t xml:space="preserve"> configurables par type d’événement (commande, tâche assignée, etc.).</w:t>
      </w:r>
    </w:p>
    <w:p w14:paraId="6C1284C7" w14:textId="77777777" w:rsidR="000249C7" w:rsidRPr="000249C7" w:rsidRDefault="000249C7" w:rsidP="000249C7">
      <w:pPr>
        <w:rPr>
          <w:b/>
          <w:bCs/>
        </w:rPr>
      </w:pPr>
      <w:r w:rsidRPr="000249C7">
        <w:rPr>
          <w:rFonts w:ascii="Segoe UI Emoji" w:hAnsi="Segoe UI Emoji" w:cs="Segoe UI Emoji"/>
          <w:b/>
          <w:bCs/>
        </w:rPr>
        <w:lastRenderedPageBreak/>
        <w:t>🎯</w:t>
      </w:r>
      <w:r w:rsidRPr="000249C7">
        <w:rPr>
          <w:b/>
          <w:bCs/>
        </w:rPr>
        <w:t xml:space="preserve"> Importance :</w:t>
      </w:r>
    </w:p>
    <w:p w14:paraId="1D7CA4EE" w14:textId="77777777" w:rsidR="000249C7" w:rsidRPr="000249C7" w:rsidRDefault="000249C7" w:rsidP="000249C7">
      <w:r w:rsidRPr="000249C7">
        <w:t>Améliore l’autonomie des utilisateurs et réduit le besoin de support manuel.</w:t>
      </w:r>
    </w:p>
    <w:p w14:paraId="51D001D2" w14:textId="77777777" w:rsidR="000249C7" w:rsidRPr="000249C7" w:rsidRDefault="000249C7" w:rsidP="000249C7">
      <w:r w:rsidRPr="000249C7">
        <w:pict w14:anchorId="4C80D0D5">
          <v:rect id="_x0000_i1696" style="width:0;height:1.5pt" o:hralign="center" o:hrstd="t" o:hr="t" fillcolor="#a0a0a0" stroked="f"/>
        </w:pict>
      </w:r>
    </w:p>
    <w:p w14:paraId="33E2BA71"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3. Gestion des données et conformité</w:t>
      </w:r>
    </w:p>
    <w:p w14:paraId="1C176322"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Manque :</w:t>
      </w:r>
    </w:p>
    <w:p w14:paraId="4842E046" w14:textId="77777777" w:rsidR="000249C7" w:rsidRPr="000249C7" w:rsidRDefault="000249C7" w:rsidP="000249C7">
      <w:pPr>
        <w:numPr>
          <w:ilvl w:val="0"/>
          <w:numId w:val="82"/>
        </w:numPr>
      </w:pPr>
      <w:r w:rsidRPr="000249C7">
        <w:rPr>
          <w:b/>
          <w:bCs/>
        </w:rPr>
        <w:t>Sauvegarde / restauration automatique des données.</w:t>
      </w:r>
    </w:p>
    <w:p w14:paraId="48A2BDDD" w14:textId="77777777" w:rsidR="000249C7" w:rsidRPr="000249C7" w:rsidRDefault="000249C7" w:rsidP="000249C7">
      <w:pPr>
        <w:numPr>
          <w:ilvl w:val="0"/>
          <w:numId w:val="82"/>
        </w:numPr>
      </w:pPr>
      <w:r w:rsidRPr="000249C7">
        <w:rPr>
          <w:b/>
          <w:bCs/>
        </w:rPr>
        <w:t>Paramètres RGPD</w:t>
      </w:r>
      <w:r w:rsidRPr="000249C7">
        <w:t xml:space="preserve"> : consentement cookies, suppression de compte, export des données personnelles.</w:t>
      </w:r>
    </w:p>
    <w:p w14:paraId="265A985C" w14:textId="77777777" w:rsidR="000249C7" w:rsidRPr="000249C7" w:rsidRDefault="000249C7" w:rsidP="000249C7">
      <w:pPr>
        <w:numPr>
          <w:ilvl w:val="0"/>
          <w:numId w:val="82"/>
        </w:numPr>
      </w:pPr>
      <w:r w:rsidRPr="000249C7">
        <w:rPr>
          <w:b/>
          <w:bCs/>
        </w:rPr>
        <w:t>Politique de rétention des données.</w:t>
      </w:r>
    </w:p>
    <w:p w14:paraId="7C93C96D" w14:textId="77777777" w:rsidR="000249C7" w:rsidRPr="000249C7" w:rsidRDefault="000249C7" w:rsidP="000249C7">
      <w:pPr>
        <w:numPr>
          <w:ilvl w:val="0"/>
          <w:numId w:val="82"/>
        </w:numPr>
      </w:pPr>
      <w:r w:rsidRPr="000249C7">
        <w:rPr>
          <w:b/>
          <w:bCs/>
        </w:rPr>
        <w:t>Audit trail (journalisation des actions utilisateurs).</w:t>
      </w:r>
    </w:p>
    <w:p w14:paraId="4CA349CA"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Importance :</w:t>
      </w:r>
    </w:p>
    <w:p w14:paraId="2F52B981" w14:textId="77777777" w:rsidR="000249C7" w:rsidRPr="000249C7" w:rsidRDefault="000249C7" w:rsidP="000249C7">
      <w:r w:rsidRPr="000249C7">
        <w:t>Indispensable pour conformité (RGPD / SaaS B2B) et fiabilité des données.</w:t>
      </w:r>
    </w:p>
    <w:p w14:paraId="13A34BA7" w14:textId="77777777" w:rsidR="000249C7" w:rsidRPr="000249C7" w:rsidRDefault="000249C7" w:rsidP="000249C7">
      <w:r w:rsidRPr="000249C7">
        <w:pict w14:anchorId="04D8688E">
          <v:rect id="_x0000_i1697" style="width:0;height:1.5pt" o:hralign="center" o:hrstd="t" o:hr="t" fillcolor="#a0a0a0" stroked="f"/>
        </w:pict>
      </w:r>
    </w:p>
    <w:p w14:paraId="7A9A0B93"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4. Gestion des intégrations externes</w:t>
      </w:r>
    </w:p>
    <w:p w14:paraId="02BAF24E"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Manque :</w:t>
      </w:r>
    </w:p>
    <w:p w14:paraId="58EE3D07" w14:textId="77777777" w:rsidR="000249C7" w:rsidRPr="000249C7" w:rsidRDefault="000249C7" w:rsidP="000249C7">
      <w:pPr>
        <w:numPr>
          <w:ilvl w:val="0"/>
          <w:numId w:val="83"/>
        </w:numPr>
      </w:pPr>
      <w:r w:rsidRPr="000249C7">
        <w:t>Connecteurs API standards (</w:t>
      </w:r>
      <w:proofErr w:type="spellStart"/>
      <w:r w:rsidRPr="000249C7">
        <w:t>Zapier</w:t>
      </w:r>
      <w:proofErr w:type="spellEnd"/>
      <w:r w:rsidRPr="000249C7">
        <w:t xml:space="preserve">, </w:t>
      </w:r>
      <w:proofErr w:type="spellStart"/>
      <w:r w:rsidRPr="000249C7">
        <w:t>Make</w:t>
      </w:r>
      <w:proofErr w:type="spellEnd"/>
      <w:r w:rsidRPr="000249C7">
        <w:t xml:space="preserve">, </w:t>
      </w:r>
      <w:proofErr w:type="spellStart"/>
      <w:r w:rsidRPr="000249C7">
        <w:t>webhook</w:t>
      </w:r>
      <w:proofErr w:type="spellEnd"/>
      <w:r w:rsidRPr="000249C7">
        <w:t>).</w:t>
      </w:r>
    </w:p>
    <w:p w14:paraId="46A81335" w14:textId="77777777" w:rsidR="000249C7" w:rsidRPr="000249C7" w:rsidRDefault="000249C7" w:rsidP="000249C7">
      <w:pPr>
        <w:numPr>
          <w:ilvl w:val="0"/>
          <w:numId w:val="83"/>
        </w:numPr>
      </w:pPr>
      <w:r w:rsidRPr="000249C7">
        <w:rPr>
          <w:b/>
          <w:bCs/>
        </w:rPr>
        <w:t xml:space="preserve">Synchronisation </w:t>
      </w:r>
      <w:proofErr w:type="gramStart"/>
      <w:r w:rsidRPr="000249C7">
        <w:rPr>
          <w:b/>
          <w:bCs/>
        </w:rPr>
        <w:t>email</w:t>
      </w:r>
      <w:proofErr w:type="gramEnd"/>
      <w:r w:rsidRPr="000249C7">
        <w:rPr>
          <w:b/>
          <w:bCs/>
        </w:rPr>
        <w:t xml:space="preserve"> / calendrier</w:t>
      </w:r>
      <w:r w:rsidRPr="000249C7">
        <w:t xml:space="preserve"> (Google / Outlook) pour CRM.</w:t>
      </w:r>
    </w:p>
    <w:p w14:paraId="38F5A4AE" w14:textId="77777777" w:rsidR="000249C7" w:rsidRPr="000249C7" w:rsidRDefault="000249C7" w:rsidP="000249C7">
      <w:pPr>
        <w:numPr>
          <w:ilvl w:val="0"/>
          <w:numId w:val="83"/>
        </w:numPr>
      </w:pPr>
      <w:r w:rsidRPr="000249C7">
        <w:rPr>
          <w:b/>
          <w:bCs/>
        </w:rPr>
        <w:t>Intégration avec des outils marketing externes</w:t>
      </w:r>
      <w:r w:rsidRPr="000249C7">
        <w:t xml:space="preserve"> (</w:t>
      </w:r>
      <w:proofErr w:type="spellStart"/>
      <w:r w:rsidRPr="000249C7">
        <w:t>Mailchimp</w:t>
      </w:r>
      <w:proofErr w:type="spellEnd"/>
      <w:r w:rsidRPr="000249C7">
        <w:t>, Brevo, HubSpot…).</w:t>
      </w:r>
    </w:p>
    <w:p w14:paraId="42BB8B8A" w14:textId="77777777" w:rsidR="000249C7" w:rsidRPr="000249C7" w:rsidRDefault="000249C7" w:rsidP="000249C7">
      <w:pPr>
        <w:numPr>
          <w:ilvl w:val="0"/>
          <w:numId w:val="83"/>
        </w:numPr>
      </w:pPr>
      <w:r w:rsidRPr="000249C7">
        <w:rPr>
          <w:b/>
          <w:bCs/>
        </w:rPr>
        <w:t>Import/export CSV</w:t>
      </w:r>
      <w:r w:rsidRPr="000249C7">
        <w:t xml:space="preserve"> pour les contacts, produits, projets.</w:t>
      </w:r>
    </w:p>
    <w:p w14:paraId="2FE50F4A" w14:textId="77777777" w:rsidR="000249C7" w:rsidRPr="000249C7" w:rsidRDefault="000249C7" w:rsidP="000249C7">
      <w:pPr>
        <w:rPr>
          <w:b/>
          <w:bCs/>
        </w:rPr>
      </w:pPr>
      <w:r w:rsidRPr="000249C7">
        <w:rPr>
          <w:rFonts w:ascii="Segoe UI Emoji" w:hAnsi="Segoe UI Emoji" w:cs="Segoe UI Emoji"/>
          <w:b/>
          <w:bCs/>
        </w:rPr>
        <w:lastRenderedPageBreak/>
        <w:t>🎯</w:t>
      </w:r>
      <w:r w:rsidRPr="000249C7">
        <w:rPr>
          <w:b/>
          <w:bCs/>
        </w:rPr>
        <w:t xml:space="preserve"> Importance :</w:t>
      </w:r>
    </w:p>
    <w:p w14:paraId="018861C7" w14:textId="77777777" w:rsidR="000249C7" w:rsidRPr="000249C7" w:rsidRDefault="000249C7" w:rsidP="000249C7">
      <w:r w:rsidRPr="000249C7">
        <w:t>Favorise l’adoption du SaaS en entreprise en le rendant interopérable.</w:t>
      </w:r>
    </w:p>
    <w:p w14:paraId="681BC53D" w14:textId="77777777" w:rsidR="000249C7" w:rsidRPr="000249C7" w:rsidRDefault="000249C7" w:rsidP="000249C7">
      <w:r w:rsidRPr="000249C7">
        <w:pict w14:anchorId="7D2FB5A5">
          <v:rect id="_x0000_i1698" style="width:0;height:1.5pt" o:hralign="center" o:hrstd="t" o:hr="t" fillcolor="#a0a0a0" stroked="f"/>
        </w:pict>
      </w:r>
    </w:p>
    <w:p w14:paraId="0C6AACFA"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5. Analytique et </w:t>
      </w:r>
      <w:proofErr w:type="spellStart"/>
      <w:r w:rsidRPr="000249C7">
        <w:rPr>
          <w:b/>
          <w:bCs/>
        </w:rPr>
        <w:t>reporting</w:t>
      </w:r>
      <w:proofErr w:type="spellEnd"/>
    </w:p>
    <w:p w14:paraId="737A9C67"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Manque :</w:t>
      </w:r>
    </w:p>
    <w:p w14:paraId="41CF145A" w14:textId="77777777" w:rsidR="000249C7" w:rsidRPr="000249C7" w:rsidRDefault="000249C7" w:rsidP="000249C7">
      <w:pPr>
        <w:numPr>
          <w:ilvl w:val="0"/>
          <w:numId w:val="84"/>
        </w:numPr>
      </w:pPr>
      <w:proofErr w:type="spellStart"/>
      <w:r w:rsidRPr="000249C7">
        <w:rPr>
          <w:b/>
          <w:bCs/>
        </w:rPr>
        <w:t>Dashboards</w:t>
      </w:r>
      <w:proofErr w:type="spellEnd"/>
      <w:r w:rsidRPr="000249C7">
        <w:rPr>
          <w:b/>
          <w:bCs/>
        </w:rPr>
        <w:t xml:space="preserve"> analytiques unifiés</w:t>
      </w:r>
      <w:r w:rsidRPr="000249C7">
        <w:t xml:space="preserve"> (KPIs : ventes, tâches, trafic, SEO, etc.).</w:t>
      </w:r>
    </w:p>
    <w:p w14:paraId="404CA121" w14:textId="77777777" w:rsidR="000249C7" w:rsidRPr="000249C7" w:rsidRDefault="000249C7" w:rsidP="000249C7">
      <w:pPr>
        <w:numPr>
          <w:ilvl w:val="0"/>
          <w:numId w:val="84"/>
        </w:numPr>
      </w:pPr>
      <w:r w:rsidRPr="000249C7">
        <w:rPr>
          <w:b/>
          <w:bCs/>
        </w:rPr>
        <w:t>Rapports exportables (PDF, Excel)</w:t>
      </w:r>
      <w:r w:rsidRPr="000249C7">
        <w:t>.</w:t>
      </w:r>
    </w:p>
    <w:p w14:paraId="56CE400F" w14:textId="77777777" w:rsidR="000249C7" w:rsidRPr="000249C7" w:rsidRDefault="000249C7" w:rsidP="000249C7">
      <w:pPr>
        <w:numPr>
          <w:ilvl w:val="0"/>
          <w:numId w:val="84"/>
        </w:numPr>
      </w:pPr>
      <w:r w:rsidRPr="000249C7">
        <w:rPr>
          <w:b/>
          <w:bCs/>
        </w:rPr>
        <w:t>Suivi d’engagement utilisateur (activité, rétention).</w:t>
      </w:r>
    </w:p>
    <w:p w14:paraId="417C6DD2"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Importance :</w:t>
      </w:r>
    </w:p>
    <w:p w14:paraId="5D8DDA1E" w14:textId="77777777" w:rsidR="000249C7" w:rsidRPr="000249C7" w:rsidRDefault="000249C7" w:rsidP="000249C7">
      <w:r w:rsidRPr="000249C7">
        <w:t>Les décideurs (</w:t>
      </w:r>
      <w:proofErr w:type="spellStart"/>
      <w:r w:rsidRPr="000249C7">
        <w:t>Owners</w:t>
      </w:r>
      <w:proofErr w:type="spellEnd"/>
      <w:r w:rsidRPr="000249C7">
        <w:t xml:space="preserve">, Managers) ont besoin de </w:t>
      </w:r>
      <w:r w:rsidRPr="000249C7">
        <w:rPr>
          <w:b/>
          <w:bCs/>
        </w:rPr>
        <w:t>mesurer la performance</w:t>
      </w:r>
      <w:r w:rsidRPr="000249C7">
        <w:t xml:space="preserve"> de leur organisation.</w:t>
      </w:r>
    </w:p>
    <w:p w14:paraId="25F5A005" w14:textId="77777777" w:rsidR="000249C7" w:rsidRPr="000249C7" w:rsidRDefault="000249C7" w:rsidP="000249C7">
      <w:r w:rsidRPr="000249C7">
        <w:pict w14:anchorId="2A5885A3">
          <v:rect id="_x0000_i1699" style="width:0;height:1.5pt" o:hralign="center" o:hrstd="t" o:hr="t" fillcolor="#a0a0a0" stroked="f"/>
        </w:pict>
      </w:r>
    </w:p>
    <w:p w14:paraId="5B08A19A"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6. Personnalisation et </w:t>
      </w:r>
      <w:proofErr w:type="spellStart"/>
      <w:r w:rsidRPr="000249C7">
        <w:rPr>
          <w:b/>
          <w:bCs/>
        </w:rPr>
        <w:t>branding</w:t>
      </w:r>
      <w:proofErr w:type="spellEnd"/>
    </w:p>
    <w:p w14:paraId="752C7D37"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Manque :</w:t>
      </w:r>
    </w:p>
    <w:p w14:paraId="46CC92E1" w14:textId="77777777" w:rsidR="000249C7" w:rsidRPr="000249C7" w:rsidRDefault="000249C7" w:rsidP="000249C7">
      <w:pPr>
        <w:numPr>
          <w:ilvl w:val="0"/>
          <w:numId w:val="85"/>
        </w:numPr>
      </w:pPr>
      <w:r w:rsidRPr="000249C7">
        <w:rPr>
          <w:b/>
          <w:bCs/>
        </w:rPr>
        <w:t>Thèmes visuels personnalisables</w:t>
      </w:r>
      <w:r w:rsidRPr="000249C7">
        <w:t xml:space="preserve"> (couleurs, logo, favicon, typographie).</w:t>
      </w:r>
    </w:p>
    <w:p w14:paraId="312B8ACB" w14:textId="77777777" w:rsidR="000249C7" w:rsidRPr="000249C7" w:rsidRDefault="000249C7" w:rsidP="000249C7">
      <w:pPr>
        <w:numPr>
          <w:ilvl w:val="0"/>
          <w:numId w:val="85"/>
        </w:numPr>
      </w:pPr>
      <w:r w:rsidRPr="000249C7">
        <w:rPr>
          <w:b/>
          <w:bCs/>
        </w:rPr>
        <w:t>Pages dynamiques ou blocs drag &amp; drop</w:t>
      </w:r>
      <w:r w:rsidRPr="000249C7">
        <w:t xml:space="preserve"> pour le site vitrine.</w:t>
      </w:r>
    </w:p>
    <w:p w14:paraId="6E786B67" w14:textId="77777777" w:rsidR="000249C7" w:rsidRPr="000249C7" w:rsidRDefault="000249C7" w:rsidP="000249C7">
      <w:pPr>
        <w:numPr>
          <w:ilvl w:val="0"/>
          <w:numId w:val="85"/>
        </w:numPr>
      </w:pPr>
      <w:r w:rsidRPr="000249C7">
        <w:rPr>
          <w:b/>
          <w:bCs/>
        </w:rPr>
        <w:t>Gestion de domaine personnalisé complète</w:t>
      </w:r>
      <w:r w:rsidRPr="000249C7">
        <w:t xml:space="preserve"> (CNAME, SSL auto).</w:t>
      </w:r>
    </w:p>
    <w:p w14:paraId="1CBD5092"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Importance :</w:t>
      </w:r>
    </w:p>
    <w:p w14:paraId="25C8B826" w14:textId="77777777" w:rsidR="000249C7" w:rsidRPr="000249C7" w:rsidRDefault="000249C7" w:rsidP="000249C7">
      <w:r w:rsidRPr="000249C7">
        <w:t xml:space="preserve">Donne aux organisations un </w:t>
      </w:r>
      <w:r w:rsidRPr="000249C7">
        <w:rPr>
          <w:b/>
          <w:bCs/>
        </w:rPr>
        <w:t>sentiment d’autonomie et d’identité forte</w:t>
      </w:r>
      <w:r w:rsidRPr="000249C7">
        <w:t xml:space="preserve"> — essentiel pour la rétention.</w:t>
      </w:r>
    </w:p>
    <w:p w14:paraId="204D4BBE" w14:textId="77777777" w:rsidR="000249C7" w:rsidRPr="000249C7" w:rsidRDefault="000249C7" w:rsidP="000249C7">
      <w:r w:rsidRPr="000249C7">
        <w:lastRenderedPageBreak/>
        <w:pict w14:anchorId="210B7A16">
          <v:rect id="_x0000_i1700" style="width:0;height:1.5pt" o:hralign="center" o:hrstd="t" o:hr="t" fillcolor="#a0a0a0" stroked="f"/>
        </w:pict>
      </w:r>
    </w:p>
    <w:p w14:paraId="505F8BDE"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7. Collaboration et communication interne</w:t>
      </w:r>
    </w:p>
    <w:p w14:paraId="7C85A74D"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Manque :</w:t>
      </w:r>
    </w:p>
    <w:p w14:paraId="2E702524" w14:textId="77777777" w:rsidR="000249C7" w:rsidRPr="000249C7" w:rsidRDefault="000249C7" w:rsidP="000249C7">
      <w:pPr>
        <w:numPr>
          <w:ilvl w:val="0"/>
          <w:numId w:val="86"/>
        </w:numPr>
      </w:pPr>
      <w:r w:rsidRPr="000249C7">
        <w:rPr>
          <w:b/>
          <w:bCs/>
        </w:rPr>
        <w:t>Chat interne / messagerie d’équipe</w:t>
      </w:r>
      <w:r w:rsidRPr="000249C7">
        <w:t xml:space="preserve"> (temps réel).</w:t>
      </w:r>
    </w:p>
    <w:p w14:paraId="1F4DACC6" w14:textId="77777777" w:rsidR="000249C7" w:rsidRPr="000249C7" w:rsidRDefault="000249C7" w:rsidP="000249C7">
      <w:pPr>
        <w:numPr>
          <w:ilvl w:val="0"/>
          <w:numId w:val="86"/>
        </w:numPr>
      </w:pPr>
      <w:r w:rsidRPr="000249C7">
        <w:rPr>
          <w:b/>
          <w:bCs/>
        </w:rPr>
        <w:t>Notifications en temps réel (</w:t>
      </w:r>
      <w:proofErr w:type="spellStart"/>
      <w:r w:rsidRPr="000249C7">
        <w:rPr>
          <w:b/>
          <w:bCs/>
        </w:rPr>
        <w:t>websocket</w:t>
      </w:r>
      <w:proofErr w:type="spellEnd"/>
      <w:r w:rsidRPr="000249C7">
        <w:rPr>
          <w:b/>
          <w:bCs/>
        </w:rPr>
        <w:t xml:space="preserve"> / pusher)</w:t>
      </w:r>
      <w:r w:rsidRPr="000249C7">
        <w:t>.</w:t>
      </w:r>
    </w:p>
    <w:p w14:paraId="01E9E17B" w14:textId="77777777" w:rsidR="000249C7" w:rsidRPr="000249C7" w:rsidRDefault="000249C7" w:rsidP="000249C7">
      <w:pPr>
        <w:numPr>
          <w:ilvl w:val="0"/>
          <w:numId w:val="86"/>
        </w:numPr>
      </w:pPr>
      <w:r w:rsidRPr="000249C7">
        <w:rPr>
          <w:b/>
          <w:bCs/>
        </w:rPr>
        <w:t>Commentaires contextuels sur les tâches ou fichiers</w:t>
      </w:r>
      <w:r w:rsidRPr="000249C7">
        <w:t>.</w:t>
      </w:r>
    </w:p>
    <w:p w14:paraId="047BCBFB" w14:textId="77777777" w:rsidR="000249C7" w:rsidRPr="000249C7" w:rsidRDefault="000249C7" w:rsidP="000249C7">
      <w:pPr>
        <w:numPr>
          <w:ilvl w:val="0"/>
          <w:numId w:val="86"/>
        </w:numPr>
      </w:pPr>
      <w:r w:rsidRPr="000249C7">
        <w:rPr>
          <w:b/>
          <w:bCs/>
        </w:rPr>
        <w:t>Mention @user et historique des discussions par projet.</w:t>
      </w:r>
    </w:p>
    <w:p w14:paraId="1C4D1AAE"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Importance :</w:t>
      </w:r>
    </w:p>
    <w:p w14:paraId="55053C0C" w14:textId="77777777" w:rsidR="000249C7" w:rsidRPr="000249C7" w:rsidRDefault="000249C7" w:rsidP="000249C7">
      <w:r w:rsidRPr="000249C7">
        <w:t xml:space="preserve">Renforce la collaboration — un différenciateur clé face à des outils comme Notion, </w:t>
      </w:r>
      <w:proofErr w:type="spellStart"/>
      <w:r w:rsidRPr="000249C7">
        <w:t>ClickUp</w:t>
      </w:r>
      <w:proofErr w:type="spellEnd"/>
      <w:r w:rsidRPr="000249C7">
        <w:t xml:space="preserve"> ou Jira.</w:t>
      </w:r>
    </w:p>
    <w:p w14:paraId="44DD87D1" w14:textId="77777777" w:rsidR="000249C7" w:rsidRPr="000249C7" w:rsidRDefault="000249C7" w:rsidP="000249C7">
      <w:r w:rsidRPr="000249C7">
        <w:pict w14:anchorId="5057567D">
          <v:rect id="_x0000_i1701" style="width:0;height:1.5pt" o:hralign="center" o:hrstd="t" o:hr="t" fillcolor="#a0a0a0" stroked="f"/>
        </w:pict>
      </w:r>
    </w:p>
    <w:p w14:paraId="01B02ADB"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8. Écosystème technique et développeur</w:t>
      </w:r>
    </w:p>
    <w:p w14:paraId="5E68C370"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Manque :</w:t>
      </w:r>
    </w:p>
    <w:p w14:paraId="741E7C26" w14:textId="77777777" w:rsidR="000249C7" w:rsidRPr="000249C7" w:rsidRDefault="000249C7" w:rsidP="000249C7">
      <w:pPr>
        <w:numPr>
          <w:ilvl w:val="0"/>
          <w:numId w:val="87"/>
        </w:numPr>
      </w:pPr>
      <w:r w:rsidRPr="000249C7">
        <w:rPr>
          <w:b/>
          <w:bCs/>
        </w:rPr>
        <w:t>API publique (REST/</w:t>
      </w:r>
      <w:proofErr w:type="spellStart"/>
      <w:r w:rsidRPr="000249C7">
        <w:rPr>
          <w:b/>
          <w:bCs/>
        </w:rPr>
        <w:t>GraphQL</w:t>
      </w:r>
      <w:proofErr w:type="spellEnd"/>
      <w:r w:rsidRPr="000249C7">
        <w:rPr>
          <w:b/>
          <w:bCs/>
        </w:rPr>
        <w:t>)</w:t>
      </w:r>
      <w:r w:rsidRPr="000249C7">
        <w:t xml:space="preserve"> pour les intégrations.</w:t>
      </w:r>
    </w:p>
    <w:p w14:paraId="508DB431" w14:textId="77777777" w:rsidR="000249C7" w:rsidRPr="000249C7" w:rsidRDefault="000249C7" w:rsidP="000249C7">
      <w:pPr>
        <w:numPr>
          <w:ilvl w:val="0"/>
          <w:numId w:val="87"/>
        </w:numPr>
      </w:pPr>
      <w:r w:rsidRPr="000249C7">
        <w:rPr>
          <w:b/>
          <w:bCs/>
        </w:rPr>
        <w:t>SDK client</w:t>
      </w:r>
      <w:r w:rsidRPr="000249C7">
        <w:t xml:space="preserve"> (JS/TS) pour développeurs tiers.</w:t>
      </w:r>
    </w:p>
    <w:p w14:paraId="67469557" w14:textId="77777777" w:rsidR="000249C7" w:rsidRPr="000249C7" w:rsidRDefault="000249C7" w:rsidP="000249C7">
      <w:pPr>
        <w:numPr>
          <w:ilvl w:val="0"/>
          <w:numId w:val="87"/>
        </w:numPr>
      </w:pPr>
      <w:r w:rsidRPr="000249C7">
        <w:rPr>
          <w:b/>
          <w:bCs/>
        </w:rPr>
        <w:t xml:space="preserve">Gestion des </w:t>
      </w:r>
      <w:proofErr w:type="spellStart"/>
      <w:r w:rsidRPr="000249C7">
        <w:rPr>
          <w:b/>
          <w:bCs/>
        </w:rPr>
        <w:t>webhooks</w:t>
      </w:r>
      <w:proofErr w:type="spellEnd"/>
      <w:r w:rsidRPr="000249C7">
        <w:t xml:space="preserve"> (événements → CRM, boutique, projet).</w:t>
      </w:r>
    </w:p>
    <w:p w14:paraId="19DC06C5" w14:textId="77777777" w:rsidR="000249C7" w:rsidRPr="000249C7" w:rsidRDefault="000249C7" w:rsidP="000249C7">
      <w:pPr>
        <w:numPr>
          <w:ilvl w:val="0"/>
          <w:numId w:val="87"/>
        </w:numPr>
      </w:pPr>
      <w:r w:rsidRPr="000249C7">
        <w:rPr>
          <w:b/>
          <w:bCs/>
        </w:rPr>
        <w:t>Portail développeur</w:t>
      </w:r>
      <w:r w:rsidRPr="000249C7">
        <w:t xml:space="preserve"> documenté.</w:t>
      </w:r>
    </w:p>
    <w:p w14:paraId="28FC7714"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Importance :</w:t>
      </w:r>
    </w:p>
    <w:p w14:paraId="787106FD" w14:textId="77777777" w:rsidR="000249C7" w:rsidRPr="000249C7" w:rsidRDefault="000249C7" w:rsidP="000249C7">
      <w:r w:rsidRPr="000249C7">
        <w:t>Prépare la future extension “marketplace de modules”.</w:t>
      </w:r>
    </w:p>
    <w:p w14:paraId="2326181D" w14:textId="77777777" w:rsidR="000249C7" w:rsidRPr="000249C7" w:rsidRDefault="000249C7" w:rsidP="000249C7">
      <w:r w:rsidRPr="000249C7">
        <w:lastRenderedPageBreak/>
        <w:pict w14:anchorId="419DD19A">
          <v:rect id="_x0000_i1702" style="width:0;height:1.5pt" o:hralign="center" o:hrstd="t" o:hr="t" fillcolor="#a0a0a0" stroked="f"/>
        </w:pict>
      </w:r>
    </w:p>
    <w:p w14:paraId="0777E249"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9. Internationalisation et localisation</w:t>
      </w:r>
    </w:p>
    <w:p w14:paraId="1D30C484"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Manque :</w:t>
      </w:r>
    </w:p>
    <w:p w14:paraId="72EFC60E" w14:textId="77777777" w:rsidR="000249C7" w:rsidRPr="000249C7" w:rsidRDefault="000249C7" w:rsidP="000249C7">
      <w:pPr>
        <w:numPr>
          <w:ilvl w:val="0"/>
          <w:numId w:val="88"/>
        </w:numPr>
      </w:pPr>
      <w:r w:rsidRPr="000249C7">
        <w:rPr>
          <w:b/>
          <w:bCs/>
        </w:rPr>
        <w:t>Système i18n complet</w:t>
      </w:r>
      <w:r w:rsidRPr="000249C7">
        <w:t xml:space="preserve"> (interface multilingue, contenus traduisibles).</w:t>
      </w:r>
    </w:p>
    <w:p w14:paraId="738DF993" w14:textId="77777777" w:rsidR="000249C7" w:rsidRPr="000249C7" w:rsidRDefault="000249C7" w:rsidP="000249C7">
      <w:pPr>
        <w:numPr>
          <w:ilvl w:val="0"/>
          <w:numId w:val="88"/>
        </w:numPr>
      </w:pPr>
      <w:r w:rsidRPr="000249C7">
        <w:rPr>
          <w:b/>
          <w:bCs/>
        </w:rPr>
        <w:t>Fuseaux horaires par utilisateur</w:t>
      </w:r>
      <w:r w:rsidRPr="000249C7">
        <w:t>.</w:t>
      </w:r>
    </w:p>
    <w:p w14:paraId="28AC6B39" w14:textId="77777777" w:rsidR="000249C7" w:rsidRPr="000249C7" w:rsidRDefault="000249C7" w:rsidP="000249C7">
      <w:pPr>
        <w:numPr>
          <w:ilvl w:val="0"/>
          <w:numId w:val="88"/>
        </w:numPr>
      </w:pPr>
      <w:r w:rsidRPr="000249C7">
        <w:rPr>
          <w:b/>
          <w:bCs/>
        </w:rPr>
        <w:t>Formats régionaux (date, devise, taxes)</w:t>
      </w:r>
      <w:r w:rsidRPr="000249C7">
        <w:t>.</w:t>
      </w:r>
    </w:p>
    <w:p w14:paraId="799A360E"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Importance :</w:t>
      </w:r>
    </w:p>
    <w:p w14:paraId="2C18BAD0" w14:textId="77777777" w:rsidR="000249C7" w:rsidRPr="000249C7" w:rsidRDefault="000249C7" w:rsidP="000249C7">
      <w:r w:rsidRPr="000249C7">
        <w:t xml:space="preserve">Crucial pour une </w:t>
      </w:r>
      <w:r w:rsidRPr="000249C7">
        <w:rPr>
          <w:b/>
          <w:bCs/>
        </w:rPr>
        <w:t>expansion internationale</w:t>
      </w:r>
      <w:r w:rsidRPr="000249C7">
        <w:t xml:space="preserve"> et la cohérence multi-tenant.</w:t>
      </w:r>
    </w:p>
    <w:p w14:paraId="4BC37DA0" w14:textId="77777777" w:rsidR="000249C7" w:rsidRPr="000249C7" w:rsidRDefault="000249C7" w:rsidP="000249C7">
      <w:r w:rsidRPr="000249C7">
        <w:pict w14:anchorId="5E7ED2C4">
          <v:rect id="_x0000_i1703" style="width:0;height:1.5pt" o:hralign="center" o:hrstd="t" o:hr="t" fillcolor="#a0a0a0" stroked="f"/>
        </w:pict>
      </w:r>
    </w:p>
    <w:p w14:paraId="25B74894"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10. Automatisation et planification</w:t>
      </w:r>
    </w:p>
    <w:p w14:paraId="03682D5C"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Manque :</w:t>
      </w:r>
    </w:p>
    <w:p w14:paraId="4EA0E2DC" w14:textId="77777777" w:rsidR="000249C7" w:rsidRPr="000249C7" w:rsidRDefault="000249C7" w:rsidP="000249C7">
      <w:pPr>
        <w:numPr>
          <w:ilvl w:val="0"/>
          <w:numId w:val="89"/>
        </w:numPr>
      </w:pPr>
      <w:r w:rsidRPr="000249C7">
        <w:rPr>
          <w:b/>
          <w:bCs/>
        </w:rPr>
        <w:t>Tâches planifiées / rappels</w:t>
      </w:r>
      <w:r w:rsidRPr="000249C7">
        <w:t xml:space="preserve"> (pour CRM, projets, commandes).</w:t>
      </w:r>
    </w:p>
    <w:p w14:paraId="0D2BF3DB" w14:textId="77777777" w:rsidR="000249C7" w:rsidRPr="000249C7" w:rsidRDefault="000249C7" w:rsidP="000249C7">
      <w:pPr>
        <w:numPr>
          <w:ilvl w:val="0"/>
          <w:numId w:val="89"/>
        </w:numPr>
      </w:pPr>
      <w:r w:rsidRPr="000249C7">
        <w:rPr>
          <w:b/>
          <w:bCs/>
        </w:rPr>
        <w:t>Workflows automatisés (ex. statut → notification → mail)</w:t>
      </w:r>
      <w:r w:rsidRPr="000249C7">
        <w:t>.</w:t>
      </w:r>
    </w:p>
    <w:p w14:paraId="6A36DB8B" w14:textId="77777777" w:rsidR="000249C7" w:rsidRPr="000249C7" w:rsidRDefault="000249C7" w:rsidP="000249C7">
      <w:pPr>
        <w:numPr>
          <w:ilvl w:val="0"/>
          <w:numId w:val="89"/>
        </w:numPr>
      </w:pPr>
      <w:r w:rsidRPr="000249C7">
        <w:rPr>
          <w:b/>
          <w:bCs/>
        </w:rPr>
        <w:t xml:space="preserve">Actions conditionnelles (ex. “si stock &lt; seuil, envoyer </w:t>
      </w:r>
      <w:proofErr w:type="gramStart"/>
      <w:r w:rsidRPr="000249C7">
        <w:rPr>
          <w:b/>
          <w:bCs/>
        </w:rPr>
        <w:t>email”</w:t>
      </w:r>
      <w:proofErr w:type="gramEnd"/>
      <w:r w:rsidRPr="000249C7">
        <w:rPr>
          <w:b/>
          <w:bCs/>
        </w:rPr>
        <w:t>)</w:t>
      </w:r>
      <w:r w:rsidRPr="000249C7">
        <w:t>.</w:t>
      </w:r>
    </w:p>
    <w:p w14:paraId="55914C2C"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Importance :</w:t>
      </w:r>
    </w:p>
    <w:p w14:paraId="4224044F" w14:textId="77777777" w:rsidR="000249C7" w:rsidRPr="000249C7" w:rsidRDefault="000249C7" w:rsidP="000249C7">
      <w:r w:rsidRPr="000249C7">
        <w:t>Fait gagner du temps aux utilisateurs et augmente la valeur perçue du SaaS.</w:t>
      </w:r>
    </w:p>
    <w:p w14:paraId="7AC619BF" w14:textId="77777777" w:rsidR="000249C7" w:rsidRPr="000249C7" w:rsidRDefault="000249C7" w:rsidP="000249C7">
      <w:r w:rsidRPr="000249C7">
        <w:pict w14:anchorId="42689088">
          <v:rect id="_x0000_i1704" style="width:0;height:1.5pt" o:hralign="center" o:hrstd="t" o:hr="t" fillcolor="#a0a0a0" stroked="f"/>
        </w:pict>
      </w:r>
    </w:p>
    <w:p w14:paraId="1CD6A66E"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11. Gestion des performances et observabilité</w:t>
      </w:r>
    </w:p>
    <w:p w14:paraId="71BB8F1E" w14:textId="77777777" w:rsidR="000249C7" w:rsidRPr="000249C7" w:rsidRDefault="000249C7" w:rsidP="000249C7">
      <w:pPr>
        <w:rPr>
          <w:b/>
          <w:bCs/>
        </w:rPr>
      </w:pPr>
      <w:r w:rsidRPr="000249C7">
        <w:rPr>
          <w:rFonts w:ascii="Segoe UI Emoji" w:hAnsi="Segoe UI Emoji" w:cs="Segoe UI Emoji"/>
          <w:b/>
          <w:bCs/>
        </w:rPr>
        <w:lastRenderedPageBreak/>
        <w:t>❌</w:t>
      </w:r>
      <w:r w:rsidRPr="000249C7">
        <w:rPr>
          <w:b/>
          <w:bCs/>
        </w:rPr>
        <w:t xml:space="preserve"> Manque :</w:t>
      </w:r>
    </w:p>
    <w:p w14:paraId="436E64D7" w14:textId="77777777" w:rsidR="000249C7" w:rsidRPr="000249C7" w:rsidRDefault="000249C7" w:rsidP="000249C7">
      <w:pPr>
        <w:numPr>
          <w:ilvl w:val="0"/>
          <w:numId w:val="90"/>
        </w:numPr>
        <w:rPr>
          <w:lang w:val="en-GB"/>
        </w:rPr>
      </w:pPr>
      <w:r w:rsidRPr="000249C7">
        <w:rPr>
          <w:b/>
          <w:bCs/>
          <w:lang w:val="en-GB"/>
        </w:rPr>
        <w:t>Monitoring des performances</w:t>
      </w:r>
      <w:r w:rsidRPr="000249C7">
        <w:rPr>
          <w:lang w:val="en-GB"/>
        </w:rPr>
        <w:t xml:space="preserve"> (Sentry, Datadog, Grafana).</w:t>
      </w:r>
    </w:p>
    <w:p w14:paraId="7D1F5827" w14:textId="77777777" w:rsidR="000249C7" w:rsidRPr="000249C7" w:rsidRDefault="000249C7" w:rsidP="000249C7">
      <w:pPr>
        <w:numPr>
          <w:ilvl w:val="0"/>
          <w:numId w:val="90"/>
        </w:numPr>
      </w:pPr>
      <w:r w:rsidRPr="000249C7">
        <w:rPr>
          <w:b/>
          <w:bCs/>
        </w:rPr>
        <w:t>Logs centralisés par organisation</w:t>
      </w:r>
      <w:r w:rsidRPr="000249C7">
        <w:t xml:space="preserve"> (erreurs, connexions, paiements).</w:t>
      </w:r>
    </w:p>
    <w:p w14:paraId="3685DE62" w14:textId="77777777" w:rsidR="000249C7" w:rsidRPr="000249C7" w:rsidRDefault="000249C7" w:rsidP="000249C7">
      <w:pPr>
        <w:numPr>
          <w:ilvl w:val="0"/>
          <w:numId w:val="90"/>
        </w:numPr>
      </w:pPr>
      <w:r w:rsidRPr="000249C7">
        <w:rPr>
          <w:b/>
          <w:bCs/>
        </w:rPr>
        <w:t>Alertes automatiques (erreurs critiques, API down).</w:t>
      </w:r>
    </w:p>
    <w:p w14:paraId="48B12626" w14:textId="77777777" w:rsidR="000249C7" w:rsidRPr="000249C7" w:rsidRDefault="000249C7" w:rsidP="000249C7">
      <w:pPr>
        <w:rPr>
          <w:b/>
          <w:bCs/>
        </w:rPr>
      </w:pPr>
      <w:r w:rsidRPr="000249C7">
        <w:rPr>
          <w:rFonts w:ascii="Segoe UI Emoji" w:hAnsi="Segoe UI Emoji" w:cs="Segoe UI Emoji"/>
          <w:b/>
          <w:bCs/>
        </w:rPr>
        <w:t>🎯</w:t>
      </w:r>
      <w:r w:rsidRPr="000249C7">
        <w:rPr>
          <w:b/>
          <w:bCs/>
        </w:rPr>
        <w:t xml:space="preserve"> Importance :</w:t>
      </w:r>
    </w:p>
    <w:p w14:paraId="4F1163C2" w14:textId="77777777" w:rsidR="000249C7" w:rsidRPr="000249C7" w:rsidRDefault="000249C7" w:rsidP="000249C7">
      <w:r w:rsidRPr="000249C7">
        <w:t xml:space="preserve">Essentiel pour la </w:t>
      </w:r>
      <w:r w:rsidRPr="000249C7">
        <w:rPr>
          <w:b/>
          <w:bCs/>
        </w:rPr>
        <w:t>maintenance et la qualité de service SaaS</w:t>
      </w:r>
      <w:r w:rsidRPr="000249C7">
        <w:t>.</w:t>
      </w:r>
    </w:p>
    <w:p w14:paraId="0FBF91AC" w14:textId="63364AB7" w:rsidR="00E75EC7" w:rsidRDefault="00E75EC7" w:rsidP="00A366C9">
      <w:r>
        <w:br/>
      </w:r>
    </w:p>
    <w:p w14:paraId="70BD5542" w14:textId="77777777" w:rsidR="00E75EC7" w:rsidRDefault="00E75EC7">
      <w:r>
        <w:br w:type="page"/>
      </w:r>
    </w:p>
    <w:p w14:paraId="14B4727E" w14:textId="77777777" w:rsidR="00E75EC7" w:rsidRPr="00E75EC7" w:rsidRDefault="00E75EC7" w:rsidP="00E75EC7">
      <w:r w:rsidRPr="00E75EC7">
        <w:lastRenderedPageBreak/>
        <w:t xml:space="preserve">Voici une </w:t>
      </w:r>
      <w:r w:rsidRPr="00E75EC7">
        <w:rPr>
          <w:b/>
          <w:bCs/>
        </w:rPr>
        <w:t>analyse critique approfondie</w:t>
      </w:r>
      <w:r w:rsidRPr="00E75EC7">
        <w:t xml:space="preserve"> et des </w:t>
      </w:r>
      <w:r w:rsidRPr="00E75EC7">
        <w:rPr>
          <w:b/>
          <w:bCs/>
        </w:rPr>
        <w:t>axes d’amélioration concrets</w:t>
      </w:r>
      <w:r w:rsidRPr="00E75EC7">
        <w:t>, classés par domaine :</w:t>
      </w:r>
    </w:p>
    <w:p w14:paraId="69991B58" w14:textId="77777777" w:rsidR="00E75EC7" w:rsidRPr="00E75EC7" w:rsidRDefault="00E75EC7" w:rsidP="00E75EC7">
      <w:r w:rsidRPr="00E75EC7">
        <w:pict w14:anchorId="5367793B">
          <v:rect id="_x0000_i1610" style="width:0;height:1.5pt" o:hralign="center" o:hrstd="t" o:hr="t" fillcolor="#a0a0a0" stroked="f"/>
        </w:pict>
      </w:r>
    </w:p>
    <w:p w14:paraId="31BAFB6D"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1. Architecture et Scalabilité</w:t>
      </w:r>
    </w:p>
    <w:p w14:paraId="6D4C531F"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Forces :</w:t>
      </w:r>
    </w:p>
    <w:p w14:paraId="241DB3E4" w14:textId="77777777" w:rsidR="00E75EC7" w:rsidRPr="00E75EC7" w:rsidRDefault="00E75EC7" w:rsidP="00E75EC7">
      <w:pPr>
        <w:numPr>
          <w:ilvl w:val="0"/>
          <w:numId w:val="65"/>
        </w:numPr>
      </w:pPr>
      <w:r w:rsidRPr="00E75EC7">
        <w:t>Base multi-tenant bien pensée (PostgreSQL + Prisma/</w:t>
      </w:r>
      <w:proofErr w:type="spellStart"/>
      <w:r w:rsidRPr="00E75EC7">
        <w:t>Drizzle</w:t>
      </w:r>
      <w:proofErr w:type="spellEnd"/>
      <w:r w:rsidRPr="00E75EC7">
        <w:t>).</w:t>
      </w:r>
    </w:p>
    <w:p w14:paraId="228AED66" w14:textId="77777777" w:rsidR="00E75EC7" w:rsidRPr="00E75EC7" w:rsidRDefault="00E75EC7" w:rsidP="00E75EC7">
      <w:pPr>
        <w:numPr>
          <w:ilvl w:val="0"/>
          <w:numId w:val="65"/>
        </w:numPr>
      </w:pPr>
      <w:r w:rsidRPr="00E75EC7">
        <w:t>Séparation claire entre plateforme SaaS et organisations.</w:t>
      </w:r>
    </w:p>
    <w:p w14:paraId="46C2250A" w14:textId="77777777" w:rsidR="00E75EC7" w:rsidRPr="00E75EC7" w:rsidRDefault="00E75EC7" w:rsidP="00E75EC7">
      <w:pPr>
        <w:numPr>
          <w:ilvl w:val="0"/>
          <w:numId w:val="65"/>
        </w:numPr>
      </w:pPr>
      <w:r w:rsidRPr="00E75EC7">
        <w:t>Middleware de rôles inspiré de SharePoint/Jira → bon modèle RBAC (Role-Based Access Control).</w:t>
      </w:r>
    </w:p>
    <w:p w14:paraId="2113D94F"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Améliorations :</w:t>
      </w:r>
    </w:p>
    <w:p w14:paraId="11847C07" w14:textId="77777777" w:rsidR="00E75EC7" w:rsidRPr="00E75EC7" w:rsidRDefault="00E75EC7" w:rsidP="00E75EC7">
      <w:pPr>
        <w:numPr>
          <w:ilvl w:val="0"/>
          <w:numId w:val="66"/>
        </w:numPr>
      </w:pPr>
      <w:r w:rsidRPr="00E75EC7">
        <w:rPr>
          <w:b/>
          <w:bCs/>
        </w:rPr>
        <w:t>Multi-instance horizontale (</w:t>
      </w:r>
      <w:proofErr w:type="spellStart"/>
      <w:r w:rsidRPr="00E75EC7">
        <w:rPr>
          <w:b/>
          <w:bCs/>
        </w:rPr>
        <w:t>scaling</w:t>
      </w:r>
      <w:proofErr w:type="spellEnd"/>
      <w:r w:rsidRPr="00E75EC7">
        <w:rPr>
          <w:b/>
          <w:bCs/>
        </w:rPr>
        <w:t xml:space="preserve"> organisations)</w:t>
      </w:r>
      <w:r w:rsidRPr="00E75EC7">
        <w:br/>
        <w:t>→ Permettre le déploiement d’organisations sur différentes bases (par cluster ou région), utile si le SaaS grossit (latence, compliance RGPD).</w:t>
      </w:r>
    </w:p>
    <w:p w14:paraId="2296C13B" w14:textId="77777777" w:rsidR="00E75EC7" w:rsidRPr="00E75EC7" w:rsidRDefault="00E75EC7" w:rsidP="00E75EC7">
      <w:pPr>
        <w:numPr>
          <w:ilvl w:val="0"/>
          <w:numId w:val="66"/>
        </w:numPr>
      </w:pPr>
      <w:proofErr w:type="spellStart"/>
      <w:r w:rsidRPr="00E75EC7">
        <w:rPr>
          <w:b/>
          <w:bCs/>
        </w:rPr>
        <w:t>Caching</w:t>
      </w:r>
      <w:proofErr w:type="spellEnd"/>
      <w:r w:rsidRPr="00E75EC7">
        <w:rPr>
          <w:b/>
          <w:bCs/>
        </w:rPr>
        <w:t xml:space="preserve"> et </w:t>
      </w:r>
      <w:proofErr w:type="spellStart"/>
      <w:r w:rsidRPr="00E75EC7">
        <w:rPr>
          <w:b/>
          <w:bCs/>
        </w:rPr>
        <w:t>edge</w:t>
      </w:r>
      <w:proofErr w:type="spellEnd"/>
      <w:r w:rsidRPr="00E75EC7">
        <w:rPr>
          <w:b/>
          <w:bCs/>
        </w:rPr>
        <w:t xml:space="preserve"> </w:t>
      </w:r>
      <w:proofErr w:type="spellStart"/>
      <w:r w:rsidRPr="00E75EC7">
        <w:rPr>
          <w:b/>
          <w:bCs/>
        </w:rPr>
        <w:t>computing</w:t>
      </w:r>
      <w:proofErr w:type="spellEnd"/>
      <w:r w:rsidRPr="00E75EC7">
        <w:rPr>
          <w:b/>
          <w:bCs/>
        </w:rPr>
        <w:t xml:space="preserve"> (</w:t>
      </w:r>
      <w:proofErr w:type="spellStart"/>
      <w:r w:rsidRPr="00E75EC7">
        <w:rPr>
          <w:b/>
          <w:bCs/>
        </w:rPr>
        <w:t>Vercel</w:t>
      </w:r>
      <w:proofErr w:type="spellEnd"/>
      <w:r w:rsidRPr="00E75EC7">
        <w:rPr>
          <w:b/>
          <w:bCs/>
        </w:rPr>
        <w:t xml:space="preserve"> Edge </w:t>
      </w:r>
      <w:proofErr w:type="spellStart"/>
      <w:r w:rsidRPr="00E75EC7">
        <w:rPr>
          <w:b/>
          <w:bCs/>
        </w:rPr>
        <w:t>Functions</w:t>
      </w:r>
      <w:proofErr w:type="spellEnd"/>
      <w:r w:rsidRPr="00E75EC7">
        <w:rPr>
          <w:b/>
          <w:bCs/>
        </w:rPr>
        <w:t>)</w:t>
      </w:r>
      <w:r w:rsidRPr="00E75EC7">
        <w:br/>
        <w:t xml:space="preserve">→ Servir les sites vitrine des organisations depuis le CDN </w:t>
      </w:r>
      <w:proofErr w:type="spellStart"/>
      <w:r w:rsidRPr="00E75EC7">
        <w:t>edge</w:t>
      </w:r>
      <w:proofErr w:type="spellEnd"/>
      <w:r w:rsidRPr="00E75EC7">
        <w:t xml:space="preserve"> pour un chargement instantané.</w:t>
      </w:r>
    </w:p>
    <w:p w14:paraId="0C7FC01D" w14:textId="77777777" w:rsidR="00E75EC7" w:rsidRPr="00E75EC7" w:rsidRDefault="00E75EC7" w:rsidP="00E75EC7">
      <w:pPr>
        <w:numPr>
          <w:ilvl w:val="0"/>
          <w:numId w:val="66"/>
        </w:numPr>
      </w:pPr>
      <w:r w:rsidRPr="00E75EC7">
        <w:rPr>
          <w:b/>
          <w:bCs/>
        </w:rPr>
        <w:t>Observabilité</w:t>
      </w:r>
      <w:r w:rsidRPr="00E75EC7">
        <w:br/>
        <w:t xml:space="preserve">→ Intégrer </w:t>
      </w:r>
      <w:proofErr w:type="spellStart"/>
      <w:r w:rsidRPr="00E75EC7">
        <w:rPr>
          <w:b/>
          <w:bCs/>
        </w:rPr>
        <w:t>OpenTelemetry</w:t>
      </w:r>
      <w:proofErr w:type="spellEnd"/>
      <w:r w:rsidRPr="00E75EC7">
        <w:rPr>
          <w:b/>
          <w:bCs/>
        </w:rPr>
        <w:t xml:space="preserve"> + </w:t>
      </w:r>
      <w:proofErr w:type="spellStart"/>
      <w:r w:rsidRPr="00E75EC7">
        <w:rPr>
          <w:b/>
          <w:bCs/>
        </w:rPr>
        <w:t>Grafana</w:t>
      </w:r>
      <w:proofErr w:type="spellEnd"/>
      <w:r w:rsidRPr="00E75EC7">
        <w:rPr>
          <w:b/>
          <w:bCs/>
        </w:rPr>
        <w:t xml:space="preserve"> + </w:t>
      </w:r>
      <w:proofErr w:type="spellStart"/>
      <w:r w:rsidRPr="00E75EC7">
        <w:rPr>
          <w:b/>
          <w:bCs/>
        </w:rPr>
        <w:t>Sentry</w:t>
      </w:r>
      <w:proofErr w:type="spellEnd"/>
      <w:r w:rsidRPr="00E75EC7">
        <w:t xml:space="preserve"> pour logs, traçage et métriques.</w:t>
      </w:r>
    </w:p>
    <w:p w14:paraId="1BF9DD8C" w14:textId="77777777" w:rsidR="00E75EC7" w:rsidRPr="00E75EC7" w:rsidRDefault="00E75EC7" w:rsidP="00E75EC7">
      <w:pPr>
        <w:numPr>
          <w:ilvl w:val="0"/>
          <w:numId w:val="66"/>
        </w:numPr>
      </w:pPr>
      <w:r w:rsidRPr="00E75EC7">
        <w:rPr>
          <w:b/>
          <w:bCs/>
        </w:rPr>
        <w:t xml:space="preserve">Architecture modulaire par </w:t>
      </w:r>
      <w:proofErr w:type="spellStart"/>
      <w:r w:rsidRPr="00E75EC7">
        <w:rPr>
          <w:b/>
          <w:bCs/>
        </w:rPr>
        <w:t>micro-modules</w:t>
      </w:r>
      <w:proofErr w:type="spellEnd"/>
      <w:r w:rsidRPr="00E75EC7">
        <w:rPr>
          <w:b/>
          <w:bCs/>
        </w:rPr>
        <w:t xml:space="preserve"> internes</w:t>
      </w:r>
      <w:r w:rsidRPr="00E75EC7">
        <w:br/>
        <w:t xml:space="preserve">→ Décomposer les grandes </w:t>
      </w:r>
      <w:proofErr w:type="spellStart"/>
      <w:r w:rsidRPr="00E75EC7">
        <w:t>features</w:t>
      </w:r>
      <w:proofErr w:type="spellEnd"/>
      <w:r w:rsidRPr="00E75EC7">
        <w:t xml:space="preserve"> (store, CRM, blog, SEO) en “modules” plug-and-</w:t>
      </w:r>
      <w:proofErr w:type="spellStart"/>
      <w:r w:rsidRPr="00E75EC7">
        <w:t>play</w:t>
      </w:r>
      <w:proofErr w:type="spellEnd"/>
      <w:r w:rsidRPr="00E75EC7">
        <w:t xml:space="preserve"> pour </w:t>
      </w:r>
      <w:proofErr w:type="gramStart"/>
      <w:r w:rsidRPr="00E75EC7">
        <w:t>un futur marketplace interne</w:t>
      </w:r>
      <w:proofErr w:type="gramEnd"/>
      <w:r w:rsidRPr="00E75EC7">
        <w:t>.</w:t>
      </w:r>
    </w:p>
    <w:p w14:paraId="5BB50280" w14:textId="77777777" w:rsidR="00E75EC7" w:rsidRPr="00E75EC7" w:rsidRDefault="00E75EC7" w:rsidP="00E75EC7">
      <w:r w:rsidRPr="00E75EC7">
        <w:pict w14:anchorId="43A2A4C6">
          <v:rect id="_x0000_i1611" style="width:0;height:1.5pt" o:hralign="center" o:hrstd="t" o:hr="t" fillcolor="#a0a0a0" stroked="f"/>
        </w:pict>
      </w:r>
    </w:p>
    <w:p w14:paraId="4A2DBCA5"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2. Sécurité et Authentification</w:t>
      </w:r>
    </w:p>
    <w:p w14:paraId="57AADF1B" w14:textId="77777777" w:rsidR="00E75EC7" w:rsidRPr="00E75EC7" w:rsidRDefault="00E75EC7" w:rsidP="00E75EC7">
      <w:pPr>
        <w:rPr>
          <w:b/>
          <w:bCs/>
        </w:rPr>
      </w:pPr>
      <w:r w:rsidRPr="00E75EC7">
        <w:rPr>
          <w:rFonts w:ascii="Segoe UI Emoji" w:hAnsi="Segoe UI Emoji" w:cs="Segoe UI Emoji"/>
          <w:b/>
          <w:bCs/>
        </w:rPr>
        <w:lastRenderedPageBreak/>
        <w:t>✅</w:t>
      </w:r>
      <w:r w:rsidRPr="00E75EC7">
        <w:rPr>
          <w:b/>
          <w:bCs/>
        </w:rPr>
        <w:t xml:space="preserve"> Forces :</w:t>
      </w:r>
    </w:p>
    <w:p w14:paraId="513DEE7E" w14:textId="77777777" w:rsidR="00E75EC7" w:rsidRPr="00E75EC7" w:rsidRDefault="00E75EC7" w:rsidP="00E75EC7">
      <w:pPr>
        <w:numPr>
          <w:ilvl w:val="0"/>
          <w:numId w:val="67"/>
        </w:numPr>
      </w:pPr>
      <w:r w:rsidRPr="00E75EC7">
        <w:t xml:space="preserve">Utilisation de </w:t>
      </w:r>
      <w:r w:rsidRPr="00E75EC7">
        <w:rPr>
          <w:b/>
          <w:bCs/>
        </w:rPr>
        <w:t>Better Auth</w:t>
      </w:r>
      <w:r w:rsidRPr="00E75EC7">
        <w:t xml:space="preserve"> (middleware, session centralisée).</w:t>
      </w:r>
    </w:p>
    <w:p w14:paraId="4FF32FE3" w14:textId="77777777" w:rsidR="00E75EC7" w:rsidRPr="00E75EC7" w:rsidRDefault="00E75EC7" w:rsidP="00E75EC7">
      <w:pPr>
        <w:numPr>
          <w:ilvl w:val="0"/>
          <w:numId w:val="67"/>
        </w:numPr>
      </w:pPr>
      <w:r w:rsidRPr="00E75EC7">
        <w:t>Rôles clairs et hiérarchiques.</w:t>
      </w:r>
    </w:p>
    <w:p w14:paraId="3F8108AF"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Améliorations :</w:t>
      </w:r>
    </w:p>
    <w:p w14:paraId="5436E6A8" w14:textId="77777777" w:rsidR="00E75EC7" w:rsidRPr="00E75EC7" w:rsidRDefault="00E75EC7" w:rsidP="00E75EC7">
      <w:pPr>
        <w:numPr>
          <w:ilvl w:val="0"/>
          <w:numId w:val="68"/>
        </w:numPr>
      </w:pPr>
      <w:r w:rsidRPr="00E75EC7">
        <w:rPr>
          <w:b/>
          <w:bCs/>
        </w:rPr>
        <w:t xml:space="preserve">2FA / MFA (Two-Factor </w:t>
      </w:r>
      <w:proofErr w:type="spellStart"/>
      <w:r w:rsidRPr="00E75EC7">
        <w:rPr>
          <w:b/>
          <w:bCs/>
        </w:rPr>
        <w:t>Authentication</w:t>
      </w:r>
      <w:proofErr w:type="spellEnd"/>
      <w:r w:rsidRPr="00E75EC7">
        <w:rPr>
          <w:b/>
          <w:bCs/>
        </w:rPr>
        <w:t>)</w:t>
      </w:r>
      <w:r w:rsidRPr="00E75EC7">
        <w:t xml:space="preserve"> pour tous les rôles sensibles (Admin, Owner).</w:t>
      </w:r>
    </w:p>
    <w:p w14:paraId="593BA700" w14:textId="77777777" w:rsidR="00E75EC7" w:rsidRPr="00E75EC7" w:rsidRDefault="00E75EC7" w:rsidP="00E75EC7">
      <w:pPr>
        <w:numPr>
          <w:ilvl w:val="0"/>
          <w:numId w:val="68"/>
        </w:numPr>
      </w:pPr>
      <w:r w:rsidRPr="00E75EC7">
        <w:rPr>
          <w:b/>
          <w:bCs/>
        </w:rPr>
        <w:t>Audit logs complets</w:t>
      </w:r>
      <w:r w:rsidRPr="00E75EC7">
        <w:t xml:space="preserve"> : traçabilité des actions utilisateurs (modifications, connexions, paiements).</w:t>
      </w:r>
    </w:p>
    <w:p w14:paraId="6082A163" w14:textId="77777777" w:rsidR="00E75EC7" w:rsidRPr="00E75EC7" w:rsidRDefault="00E75EC7" w:rsidP="00E75EC7">
      <w:pPr>
        <w:numPr>
          <w:ilvl w:val="0"/>
          <w:numId w:val="68"/>
        </w:numPr>
        <w:rPr>
          <w:lang w:val="en-GB"/>
        </w:rPr>
      </w:pPr>
      <w:r w:rsidRPr="00E75EC7">
        <w:rPr>
          <w:b/>
          <w:bCs/>
          <w:lang w:val="en-GB"/>
        </w:rPr>
        <w:t>Rate limiting et protection API</w:t>
      </w:r>
      <w:r w:rsidRPr="00E75EC7">
        <w:rPr>
          <w:lang w:val="en-GB"/>
        </w:rPr>
        <w:t xml:space="preserve"> avec middleware Edge.</w:t>
      </w:r>
    </w:p>
    <w:p w14:paraId="0E762C82" w14:textId="77777777" w:rsidR="00E75EC7" w:rsidRPr="00E75EC7" w:rsidRDefault="00E75EC7" w:rsidP="00E75EC7">
      <w:pPr>
        <w:numPr>
          <w:ilvl w:val="0"/>
          <w:numId w:val="68"/>
        </w:numPr>
      </w:pPr>
      <w:r w:rsidRPr="00E75EC7">
        <w:rPr>
          <w:b/>
          <w:bCs/>
        </w:rPr>
        <w:t>Support SSO (</w:t>
      </w:r>
      <w:proofErr w:type="spellStart"/>
      <w:r w:rsidRPr="00E75EC7">
        <w:rPr>
          <w:b/>
          <w:bCs/>
        </w:rPr>
        <w:t>OAuth</w:t>
      </w:r>
      <w:proofErr w:type="spellEnd"/>
      <w:r w:rsidRPr="00E75EC7">
        <w:rPr>
          <w:b/>
          <w:bCs/>
        </w:rPr>
        <w:t xml:space="preserve"> / SAML)</w:t>
      </w:r>
      <w:r w:rsidRPr="00E75EC7">
        <w:t xml:space="preserve"> pour organisations d’entreprise.</w:t>
      </w:r>
    </w:p>
    <w:p w14:paraId="66962D06" w14:textId="77777777" w:rsidR="00E75EC7" w:rsidRPr="00E75EC7" w:rsidRDefault="00E75EC7" w:rsidP="00E75EC7">
      <w:r w:rsidRPr="00E75EC7">
        <w:pict w14:anchorId="51981FB0">
          <v:rect id="_x0000_i1612" style="width:0;height:1.5pt" o:hralign="center" o:hrstd="t" o:hr="t" fillcolor="#a0a0a0" stroked="f"/>
        </w:pict>
      </w:r>
    </w:p>
    <w:p w14:paraId="2A4A290E"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3. UX / UI et Design System</w:t>
      </w:r>
    </w:p>
    <w:p w14:paraId="7A15CACF"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Forces :</w:t>
      </w:r>
    </w:p>
    <w:p w14:paraId="31126767" w14:textId="77777777" w:rsidR="00E75EC7" w:rsidRPr="00E75EC7" w:rsidRDefault="00E75EC7" w:rsidP="00E75EC7">
      <w:pPr>
        <w:numPr>
          <w:ilvl w:val="0"/>
          <w:numId w:val="69"/>
        </w:numPr>
        <w:rPr>
          <w:lang w:val="en-GB"/>
        </w:rPr>
      </w:pPr>
      <w:r w:rsidRPr="00E75EC7">
        <w:rPr>
          <w:lang w:val="en-GB"/>
        </w:rPr>
        <w:t xml:space="preserve">Stack </w:t>
      </w:r>
      <w:proofErr w:type="spellStart"/>
      <w:r w:rsidRPr="00E75EC7">
        <w:rPr>
          <w:lang w:val="en-GB"/>
        </w:rPr>
        <w:t>moderne</w:t>
      </w:r>
      <w:proofErr w:type="spellEnd"/>
      <w:r w:rsidRPr="00E75EC7">
        <w:rPr>
          <w:lang w:val="en-GB"/>
        </w:rPr>
        <w:t xml:space="preserve"> (Next.js 16, Tailwind, </w:t>
      </w:r>
      <w:proofErr w:type="spellStart"/>
      <w:r w:rsidRPr="00E75EC7">
        <w:rPr>
          <w:lang w:val="en-GB"/>
        </w:rPr>
        <w:t>shadcn</w:t>
      </w:r>
      <w:proofErr w:type="spellEnd"/>
      <w:r w:rsidRPr="00E75EC7">
        <w:rPr>
          <w:lang w:val="en-GB"/>
        </w:rPr>
        <w:t>/</w:t>
      </w:r>
      <w:proofErr w:type="spellStart"/>
      <w:r w:rsidRPr="00E75EC7">
        <w:rPr>
          <w:lang w:val="en-GB"/>
        </w:rPr>
        <w:t>ui</w:t>
      </w:r>
      <w:proofErr w:type="spellEnd"/>
      <w:r w:rsidRPr="00E75EC7">
        <w:rPr>
          <w:lang w:val="en-GB"/>
        </w:rPr>
        <w:t xml:space="preserve">, </w:t>
      </w:r>
      <w:proofErr w:type="spellStart"/>
      <w:r w:rsidRPr="00E75EC7">
        <w:rPr>
          <w:lang w:val="en-GB"/>
        </w:rPr>
        <w:t>Lucide</w:t>
      </w:r>
      <w:proofErr w:type="spellEnd"/>
      <w:r w:rsidRPr="00E75EC7">
        <w:rPr>
          <w:lang w:val="en-GB"/>
        </w:rPr>
        <w:t>).</w:t>
      </w:r>
    </w:p>
    <w:p w14:paraId="2A15AC2B" w14:textId="77777777" w:rsidR="00E75EC7" w:rsidRPr="00E75EC7" w:rsidRDefault="00E75EC7" w:rsidP="00E75EC7">
      <w:pPr>
        <w:numPr>
          <w:ilvl w:val="0"/>
          <w:numId w:val="69"/>
        </w:numPr>
      </w:pPr>
      <w:r w:rsidRPr="00E75EC7">
        <w:t>Responsive mobile-first.</w:t>
      </w:r>
    </w:p>
    <w:p w14:paraId="1C7AA79E"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Améliorations :</w:t>
      </w:r>
    </w:p>
    <w:p w14:paraId="287D2281" w14:textId="77777777" w:rsidR="00E75EC7" w:rsidRPr="00E75EC7" w:rsidRDefault="00E75EC7" w:rsidP="00E75EC7">
      <w:pPr>
        <w:numPr>
          <w:ilvl w:val="0"/>
          <w:numId w:val="70"/>
        </w:numPr>
      </w:pPr>
      <w:r w:rsidRPr="00E75EC7">
        <w:rPr>
          <w:b/>
          <w:bCs/>
        </w:rPr>
        <w:t>Design System évolutif</w:t>
      </w:r>
      <w:r w:rsidRPr="00E75EC7">
        <w:t xml:space="preserve"> (ex. </w:t>
      </w:r>
      <w:proofErr w:type="spellStart"/>
      <w:r w:rsidRPr="00E75EC7">
        <w:t>OrgaNexus</w:t>
      </w:r>
      <w:proofErr w:type="spellEnd"/>
      <w:r w:rsidRPr="00E75EC7">
        <w:t xml:space="preserve"> UI Kit)</w:t>
      </w:r>
      <w:r w:rsidRPr="00E75EC7">
        <w:br/>
        <w:t>→ centraliser tous les composants réutilisables, gérer les thèmes (</w:t>
      </w:r>
      <w:proofErr w:type="spellStart"/>
      <w:r w:rsidRPr="00E75EC7">
        <w:t>dark</w:t>
      </w:r>
      <w:proofErr w:type="spellEnd"/>
      <w:r w:rsidRPr="00E75EC7">
        <w:t xml:space="preserve">/light, </w:t>
      </w:r>
      <w:proofErr w:type="spellStart"/>
      <w:r w:rsidRPr="00E75EC7">
        <w:t>branding</w:t>
      </w:r>
      <w:proofErr w:type="spellEnd"/>
      <w:r w:rsidRPr="00E75EC7">
        <w:t xml:space="preserve"> organisation).</w:t>
      </w:r>
    </w:p>
    <w:p w14:paraId="63A17AFD" w14:textId="77777777" w:rsidR="00E75EC7" w:rsidRPr="00E75EC7" w:rsidRDefault="00E75EC7" w:rsidP="00E75EC7">
      <w:pPr>
        <w:numPr>
          <w:ilvl w:val="0"/>
          <w:numId w:val="70"/>
        </w:numPr>
      </w:pPr>
      <w:proofErr w:type="spellStart"/>
      <w:r w:rsidRPr="00E75EC7">
        <w:rPr>
          <w:b/>
          <w:bCs/>
        </w:rPr>
        <w:t>Onboarding</w:t>
      </w:r>
      <w:proofErr w:type="spellEnd"/>
      <w:r w:rsidRPr="00E75EC7">
        <w:rPr>
          <w:b/>
          <w:bCs/>
        </w:rPr>
        <w:t xml:space="preserve"> visuel intelligent</w:t>
      </w:r>
      <w:r w:rsidRPr="00E75EC7">
        <w:br/>
        <w:t xml:space="preserve">→ guides interactifs, configuration initiale guidée d’une organisation, </w:t>
      </w:r>
      <w:proofErr w:type="spellStart"/>
      <w:r w:rsidRPr="00E75EC7">
        <w:t>onboarding</w:t>
      </w:r>
      <w:proofErr w:type="spellEnd"/>
      <w:r w:rsidRPr="00E75EC7">
        <w:t xml:space="preserve"> par persona.</w:t>
      </w:r>
    </w:p>
    <w:p w14:paraId="44F82ABB" w14:textId="77777777" w:rsidR="00E75EC7" w:rsidRPr="00E75EC7" w:rsidRDefault="00E75EC7" w:rsidP="00E75EC7">
      <w:pPr>
        <w:numPr>
          <w:ilvl w:val="0"/>
          <w:numId w:val="70"/>
        </w:numPr>
      </w:pPr>
      <w:r w:rsidRPr="00E75EC7">
        <w:rPr>
          <w:b/>
          <w:bCs/>
        </w:rPr>
        <w:lastRenderedPageBreak/>
        <w:t>Analytics UX intégrée</w:t>
      </w:r>
      <w:r w:rsidRPr="00E75EC7">
        <w:t xml:space="preserve"> : comprendre comment les organisations utilisent les modules, et prioriser les améliorations (</w:t>
      </w:r>
      <w:proofErr w:type="spellStart"/>
      <w:r w:rsidRPr="00E75EC7">
        <w:t>mixpanel</w:t>
      </w:r>
      <w:proofErr w:type="spellEnd"/>
      <w:r w:rsidRPr="00E75EC7">
        <w:t xml:space="preserve">, </w:t>
      </w:r>
      <w:proofErr w:type="spellStart"/>
      <w:r w:rsidRPr="00E75EC7">
        <w:t>posthog</w:t>
      </w:r>
      <w:proofErr w:type="spellEnd"/>
      <w:r w:rsidRPr="00E75EC7">
        <w:t>).</w:t>
      </w:r>
    </w:p>
    <w:p w14:paraId="7F8C1435" w14:textId="77777777" w:rsidR="00E75EC7" w:rsidRPr="00E75EC7" w:rsidRDefault="00E75EC7" w:rsidP="00E75EC7">
      <w:pPr>
        <w:numPr>
          <w:ilvl w:val="0"/>
          <w:numId w:val="70"/>
        </w:numPr>
      </w:pPr>
      <w:r w:rsidRPr="00E75EC7">
        <w:rPr>
          <w:b/>
          <w:bCs/>
        </w:rPr>
        <w:t>Accessibilité (a11y)</w:t>
      </w:r>
      <w:r w:rsidRPr="00E75EC7">
        <w:t xml:space="preserve"> : compatibilité clavier, ARIA, contrastes.</w:t>
      </w:r>
    </w:p>
    <w:p w14:paraId="3BF03203" w14:textId="77777777" w:rsidR="00E75EC7" w:rsidRPr="00E75EC7" w:rsidRDefault="00E75EC7" w:rsidP="00E75EC7">
      <w:r w:rsidRPr="00E75EC7">
        <w:pict w14:anchorId="54048205">
          <v:rect id="_x0000_i1613" style="width:0;height:1.5pt" o:hralign="center" o:hrstd="t" o:hr="t" fillcolor="#a0a0a0" stroked="f"/>
        </w:pict>
      </w:r>
    </w:p>
    <w:p w14:paraId="08BB6134"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4. Intelligence et Automatisation</w:t>
      </w:r>
    </w:p>
    <w:p w14:paraId="178CBFA4"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Potentiel différenciateur :</w:t>
      </w:r>
    </w:p>
    <w:p w14:paraId="0DA0AF74" w14:textId="77777777" w:rsidR="00E75EC7" w:rsidRPr="00E75EC7" w:rsidRDefault="00E75EC7" w:rsidP="00E75EC7">
      <w:r w:rsidRPr="00E75EC7">
        <w:t xml:space="preserve">Intégrer une couche </w:t>
      </w:r>
      <w:r w:rsidRPr="00E75EC7">
        <w:rPr>
          <w:b/>
          <w:bCs/>
        </w:rPr>
        <w:t>IA fonctionnelle</w:t>
      </w:r>
      <w:r w:rsidRPr="00E75EC7">
        <w:t xml:space="preserve"> (intelligente mais non gadget) :</w:t>
      </w:r>
    </w:p>
    <w:p w14:paraId="6877A372" w14:textId="77777777" w:rsidR="00E75EC7" w:rsidRPr="00E75EC7" w:rsidRDefault="00E75EC7" w:rsidP="00E75EC7">
      <w:pPr>
        <w:numPr>
          <w:ilvl w:val="0"/>
          <w:numId w:val="71"/>
        </w:numPr>
      </w:pPr>
      <w:r w:rsidRPr="00E75EC7">
        <w:rPr>
          <w:b/>
          <w:bCs/>
        </w:rPr>
        <w:t>CRM intelligent</w:t>
      </w:r>
      <w:r w:rsidRPr="00E75EC7">
        <w:t xml:space="preserve"> : suggestions de suivi, détection d’opportunités dans les messages clients.</w:t>
      </w:r>
    </w:p>
    <w:p w14:paraId="50C62FFE" w14:textId="77777777" w:rsidR="00E75EC7" w:rsidRPr="00E75EC7" w:rsidRDefault="00E75EC7" w:rsidP="00E75EC7">
      <w:pPr>
        <w:numPr>
          <w:ilvl w:val="0"/>
          <w:numId w:val="71"/>
        </w:numPr>
      </w:pPr>
      <w:r w:rsidRPr="00E75EC7">
        <w:rPr>
          <w:b/>
          <w:bCs/>
        </w:rPr>
        <w:t>SEO assisté par IA</w:t>
      </w:r>
      <w:r w:rsidRPr="00E75EC7">
        <w:t xml:space="preserve"> : génération de </w:t>
      </w:r>
      <w:proofErr w:type="spellStart"/>
      <w:r w:rsidRPr="00E75EC7">
        <w:t>meta</w:t>
      </w:r>
      <w:proofErr w:type="spellEnd"/>
      <w:r w:rsidRPr="00E75EC7">
        <w:t>-descriptions et titres optimisés.</w:t>
      </w:r>
    </w:p>
    <w:p w14:paraId="5E2C0C79" w14:textId="77777777" w:rsidR="00E75EC7" w:rsidRPr="00E75EC7" w:rsidRDefault="00E75EC7" w:rsidP="00E75EC7">
      <w:pPr>
        <w:numPr>
          <w:ilvl w:val="0"/>
          <w:numId w:val="71"/>
        </w:numPr>
      </w:pPr>
      <w:r w:rsidRPr="00E75EC7">
        <w:rPr>
          <w:b/>
          <w:bCs/>
        </w:rPr>
        <w:t>Assistant interne</w:t>
      </w:r>
      <w:r w:rsidRPr="00E75EC7">
        <w:t xml:space="preserve"> (chat contextuel, style copilote) pour automatiser la création de tâches, d’articles ou de produits.</w:t>
      </w:r>
    </w:p>
    <w:p w14:paraId="5AE758B2" w14:textId="77777777" w:rsidR="00E75EC7" w:rsidRPr="00E75EC7" w:rsidRDefault="00E75EC7" w:rsidP="00E75EC7">
      <w:pPr>
        <w:numPr>
          <w:ilvl w:val="0"/>
          <w:numId w:val="71"/>
        </w:numPr>
      </w:pPr>
      <w:r w:rsidRPr="00E75EC7">
        <w:rPr>
          <w:b/>
          <w:bCs/>
        </w:rPr>
        <w:t>Analyse prédictive des ventes / projets</w:t>
      </w:r>
      <w:r w:rsidRPr="00E75EC7">
        <w:t xml:space="preserve"> : prévision des délais ou risques.</w:t>
      </w:r>
    </w:p>
    <w:p w14:paraId="78427D3A" w14:textId="77777777" w:rsidR="00E75EC7" w:rsidRPr="00E75EC7" w:rsidRDefault="00E75EC7" w:rsidP="00E75EC7">
      <w:r w:rsidRPr="00E75EC7">
        <w:pict w14:anchorId="4BFCE6E9">
          <v:rect id="_x0000_i1614" style="width:0;height:1.5pt" o:hralign="center" o:hrstd="t" o:hr="t" fillcolor="#a0a0a0" stroked="f"/>
        </w:pict>
      </w:r>
    </w:p>
    <w:p w14:paraId="29CB0EBC"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5. Monétisation et Business Model</w:t>
      </w:r>
    </w:p>
    <w:p w14:paraId="6E011517"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Forces :</w:t>
      </w:r>
    </w:p>
    <w:p w14:paraId="3A93088B" w14:textId="77777777" w:rsidR="00E75EC7" w:rsidRPr="00E75EC7" w:rsidRDefault="00E75EC7" w:rsidP="00E75EC7">
      <w:pPr>
        <w:numPr>
          <w:ilvl w:val="0"/>
          <w:numId w:val="72"/>
        </w:numPr>
      </w:pPr>
      <w:r w:rsidRPr="00E75EC7">
        <w:t>Paiements SaaS (Stripe / PayPal).</w:t>
      </w:r>
    </w:p>
    <w:p w14:paraId="35BB99A2" w14:textId="77777777" w:rsidR="00E75EC7" w:rsidRPr="00E75EC7" w:rsidRDefault="00E75EC7" w:rsidP="00E75EC7">
      <w:pPr>
        <w:numPr>
          <w:ilvl w:val="0"/>
          <w:numId w:val="72"/>
        </w:numPr>
      </w:pPr>
      <w:r w:rsidRPr="00E75EC7">
        <w:t>Plans d’abonnement prévus.</w:t>
      </w:r>
    </w:p>
    <w:p w14:paraId="7901AD38"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Améliorations :</w:t>
      </w:r>
    </w:p>
    <w:p w14:paraId="505F4796" w14:textId="77777777" w:rsidR="00E75EC7" w:rsidRPr="00E75EC7" w:rsidRDefault="00E75EC7" w:rsidP="00E75EC7">
      <w:pPr>
        <w:numPr>
          <w:ilvl w:val="0"/>
          <w:numId w:val="73"/>
        </w:numPr>
      </w:pPr>
      <w:r w:rsidRPr="00E75EC7">
        <w:rPr>
          <w:b/>
          <w:bCs/>
        </w:rPr>
        <w:t>Marketplace interne de modules premium</w:t>
      </w:r>
      <w:r w:rsidRPr="00E75EC7">
        <w:t xml:space="preserve"> : CRM+, Analytics, IA SEO, etc.</w:t>
      </w:r>
    </w:p>
    <w:p w14:paraId="724A2446" w14:textId="77777777" w:rsidR="00E75EC7" w:rsidRPr="00E75EC7" w:rsidRDefault="00E75EC7" w:rsidP="00E75EC7">
      <w:pPr>
        <w:numPr>
          <w:ilvl w:val="0"/>
          <w:numId w:val="73"/>
        </w:numPr>
      </w:pPr>
      <w:r w:rsidRPr="00E75EC7">
        <w:rPr>
          <w:b/>
          <w:bCs/>
        </w:rPr>
        <w:lastRenderedPageBreak/>
        <w:t>Plan Freemium limité</w:t>
      </w:r>
      <w:r w:rsidRPr="00E75EC7">
        <w:t xml:space="preserve"> pour acquisition (vitrine + mini CRM + 1 équipe).</w:t>
      </w:r>
    </w:p>
    <w:p w14:paraId="215E8904" w14:textId="77777777" w:rsidR="00E75EC7" w:rsidRPr="00E75EC7" w:rsidRDefault="00E75EC7" w:rsidP="00E75EC7">
      <w:pPr>
        <w:numPr>
          <w:ilvl w:val="0"/>
          <w:numId w:val="73"/>
        </w:numPr>
      </w:pPr>
      <w:r w:rsidRPr="00E75EC7">
        <w:rPr>
          <w:b/>
          <w:bCs/>
        </w:rPr>
        <w:t>Billing transparent</w:t>
      </w:r>
      <w:r w:rsidRPr="00E75EC7">
        <w:t xml:space="preserve"> : suivi d’usage par organisation (nombre d’utilisateurs, stockage, transactions).</w:t>
      </w:r>
    </w:p>
    <w:p w14:paraId="42BB3465" w14:textId="77777777" w:rsidR="00E75EC7" w:rsidRPr="00E75EC7" w:rsidRDefault="00E75EC7" w:rsidP="00E75EC7">
      <w:pPr>
        <w:numPr>
          <w:ilvl w:val="0"/>
          <w:numId w:val="73"/>
        </w:numPr>
      </w:pPr>
      <w:r w:rsidRPr="00E75EC7">
        <w:rPr>
          <w:b/>
          <w:bCs/>
        </w:rPr>
        <w:t>Intégration B2B</w:t>
      </w:r>
      <w:r w:rsidRPr="00E75EC7">
        <w:t xml:space="preserve"> : possibilité pour des intégrateurs d’héberger leur propre instance white-label.</w:t>
      </w:r>
    </w:p>
    <w:p w14:paraId="22D5EDA5" w14:textId="77777777" w:rsidR="00E75EC7" w:rsidRPr="00E75EC7" w:rsidRDefault="00E75EC7" w:rsidP="00E75EC7">
      <w:r w:rsidRPr="00E75EC7">
        <w:pict w14:anchorId="40336477">
          <v:rect id="_x0000_i1615" style="width:0;height:1.5pt" o:hralign="center" o:hrstd="t" o:hr="t" fillcolor="#a0a0a0" stroked="f"/>
        </w:pict>
      </w:r>
    </w:p>
    <w:p w14:paraId="040A9C73"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6. Écosystème Développeurs</w:t>
      </w:r>
    </w:p>
    <w:p w14:paraId="2620A286"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Forces :</w:t>
      </w:r>
    </w:p>
    <w:p w14:paraId="4D07B1BD" w14:textId="77777777" w:rsidR="00E75EC7" w:rsidRPr="00E75EC7" w:rsidRDefault="00E75EC7" w:rsidP="00E75EC7">
      <w:pPr>
        <w:numPr>
          <w:ilvl w:val="0"/>
          <w:numId w:val="74"/>
        </w:numPr>
      </w:pPr>
      <w:r w:rsidRPr="00E75EC7">
        <w:t>Mention d’une documentation API (Swagger).</w:t>
      </w:r>
    </w:p>
    <w:p w14:paraId="3B3A8F4E"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Améliorations :</w:t>
      </w:r>
    </w:p>
    <w:p w14:paraId="50986F8A" w14:textId="77777777" w:rsidR="00E75EC7" w:rsidRPr="00E75EC7" w:rsidRDefault="00E75EC7" w:rsidP="00E75EC7">
      <w:pPr>
        <w:numPr>
          <w:ilvl w:val="0"/>
          <w:numId w:val="75"/>
        </w:numPr>
      </w:pPr>
      <w:r w:rsidRPr="00E75EC7">
        <w:rPr>
          <w:b/>
          <w:bCs/>
        </w:rPr>
        <w:t>SDK client (JS/TS)</w:t>
      </w:r>
      <w:r w:rsidRPr="00E75EC7">
        <w:t xml:space="preserve"> pour permettre à d’autres développeurs d’étendre la plateforme.</w:t>
      </w:r>
    </w:p>
    <w:p w14:paraId="02FBD090" w14:textId="77777777" w:rsidR="00E75EC7" w:rsidRPr="00E75EC7" w:rsidRDefault="00E75EC7" w:rsidP="00E75EC7">
      <w:pPr>
        <w:numPr>
          <w:ilvl w:val="0"/>
          <w:numId w:val="75"/>
        </w:numPr>
      </w:pPr>
      <w:proofErr w:type="spellStart"/>
      <w:r w:rsidRPr="00E75EC7">
        <w:rPr>
          <w:b/>
          <w:bCs/>
        </w:rPr>
        <w:t>Webhooks</w:t>
      </w:r>
      <w:proofErr w:type="spellEnd"/>
      <w:r w:rsidRPr="00E75EC7">
        <w:rPr>
          <w:b/>
          <w:bCs/>
        </w:rPr>
        <w:t xml:space="preserve"> + </w:t>
      </w:r>
      <w:proofErr w:type="spellStart"/>
      <w:r w:rsidRPr="00E75EC7">
        <w:rPr>
          <w:b/>
          <w:bCs/>
        </w:rPr>
        <w:t>GraphQL</w:t>
      </w:r>
      <w:proofErr w:type="spellEnd"/>
      <w:r w:rsidRPr="00E75EC7">
        <w:rPr>
          <w:b/>
          <w:bCs/>
        </w:rPr>
        <w:t xml:space="preserve"> API</w:t>
      </w:r>
      <w:r w:rsidRPr="00E75EC7">
        <w:t xml:space="preserve"> pour intégration tierce (</w:t>
      </w:r>
      <w:proofErr w:type="spellStart"/>
      <w:r w:rsidRPr="00E75EC7">
        <w:t>Zapier</w:t>
      </w:r>
      <w:proofErr w:type="spellEnd"/>
      <w:r w:rsidRPr="00E75EC7">
        <w:t xml:space="preserve">, </w:t>
      </w:r>
      <w:proofErr w:type="spellStart"/>
      <w:r w:rsidRPr="00E75EC7">
        <w:t>Make</w:t>
      </w:r>
      <w:proofErr w:type="spellEnd"/>
      <w:r w:rsidRPr="00E75EC7">
        <w:t>, Notion, HubSpot…).</w:t>
      </w:r>
    </w:p>
    <w:p w14:paraId="117CC61C" w14:textId="77777777" w:rsidR="00E75EC7" w:rsidRPr="00E75EC7" w:rsidRDefault="00E75EC7" w:rsidP="00E75EC7">
      <w:pPr>
        <w:numPr>
          <w:ilvl w:val="0"/>
          <w:numId w:val="75"/>
        </w:numPr>
      </w:pPr>
      <w:r w:rsidRPr="00E75EC7">
        <w:rPr>
          <w:b/>
          <w:bCs/>
        </w:rPr>
        <w:t>Module “App Store interne”</w:t>
      </w:r>
      <w:r w:rsidRPr="00E75EC7">
        <w:t xml:space="preserve"> où les organisations peuvent activer ou désactiver certains modules.</w:t>
      </w:r>
    </w:p>
    <w:p w14:paraId="7AC8D093" w14:textId="77777777" w:rsidR="00E75EC7" w:rsidRPr="00E75EC7" w:rsidRDefault="00E75EC7" w:rsidP="00E75EC7">
      <w:r w:rsidRPr="00E75EC7">
        <w:pict w14:anchorId="0EA211AF">
          <v:rect id="_x0000_i1616" style="width:0;height:1.5pt" o:hralign="center" o:hrstd="t" o:hr="t" fillcolor="#a0a0a0" stroked="f"/>
        </w:pict>
      </w:r>
    </w:p>
    <w:p w14:paraId="04F69549"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7. SEO / Marketing / Croissance</w:t>
      </w:r>
    </w:p>
    <w:p w14:paraId="02C9CAFE"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Forces :</w:t>
      </w:r>
    </w:p>
    <w:p w14:paraId="127D31F7" w14:textId="77777777" w:rsidR="00E75EC7" w:rsidRPr="00E75EC7" w:rsidRDefault="00E75EC7" w:rsidP="00E75EC7">
      <w:pPr>
        <w:numPr>
          <w:ilvl w:val="0"/>
          <w:numId w:val="76"/>
        </w:numPr>
      </w:pPr>
      <w:r w:rsidRPr="00E75EC7">
        <w:t xml:space="preserve">Outils SEO intégrés (balises, </w:t>
      </w:r>
      <w:proofErr w:type="spellStart"/>
      <w:r w:rsidRPr="00E75EC7">
        <w:t>sitemap</w:t>
      </w:r>
      <w:proofErr w:type="spellEnd"/>
      <w:r w:rsidRPr="00E75EC7">
        <w:t>, GA, Search Console).</w:t>
      </w:r>
    </w:p>
    <w:p w14:paraId="67F29358"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Améliorations :</w:t>
      </w:r>
    </w:p>
    <w:p w14:paraId="600B73CE" w14:textId="77777777" w:rsidR="00E75EC7" w:rsidRPr="00E75EC7" w:rsidRDefault="00E75EC7" w:rsidP="00E75EC7">
      <w:pPr>
        <w:numPr>
          <w:ilvl w:val="0"/>
          <w:numId w:val="77"/>
        </w:numPr>
      </w:pPr>
      <w:r w:rsidRPr="00E75EC7">
        <w:rPr>
          <w:b/>
          <w:bCs/>
        </w:rPr>
        <w:t>Multi-langues (i18n)</w:t>
      </w:r>
      <w:r w:rsidRPr="00E75EC7">
        <w:t xml:space="preserve"> pour l’internationalisation du SaaS et des sites organisations.</w:t>
      </w:r>
    </w:p>
    <w:p w14:paraId="326681B3" w14:textId="77777777" w:rsidR="00E75EC7" w:rsidRPr="00E75EC7" w:rsidRDefault="00E75EC7" w:rsidP="00E75EC7">
      <w:pPr>
        <w:numPr>
          <w:ilvl w:val="0"/>
          <w:numId w:val="77"/>
        </w:numPr>
      </w:pPr>
      <w:r w:rsidRPr="00E75EC7">
        <w:rPr>
          <w:b/>
          <w:bCs/>
        </w:rPr>
        <w:t>Blog central du SaaS</w:t>
      </w:r>
      <w:r w:rsidRPr="00E75EC7">
        <w:t xml:space="preserve"> optimisé avec des études de cas clients (marketing inbound).</w:t>
      </w:r>
    </w:p>
    <w:p w14:paraId="218A7E08" w14:textId="77777777" w:rsidR="00E75EC7" w:rsidRPr="00E75EC7" w:rsidRDefault="00E75EC7" w:rsidP="00E75EC7">
      <w:pPr>
        <w:numPr>
          <w:ilvl w:val="0"/>
          <w:numId w:val="77"/>
        </w:numPr>
      </w:pPr>
      <w:r w:rsidRPr="00E75EC7">
        <w:rPr>
          <w:b/>
          <w:bCs/>
        </w:rPr>
        <w:lastRenderedPageBreak/>
        <w:t>Référencement automatique multi-tenant</w:t>
      </w:r>
      <w:r w:rsidRPr="00E75EC7">
        <w:t xml:space="preserve"> : sous-domaines personnalisés, canonical tags gérés dynamiquement.</w:t>
      </w:r>
    </w:p>
    <w:p w14:paraId="5911AFC1" w14:textId="77777777" w:rsidR="00E75EC7" w:rsidRPr="00E75EC7" w:rsidRDefault="00E75EC7" w:rsidP="00E75EC7">
      <w:pPr>
        <w:numPr>
          <w:ilvl w:val="0"/>
          <w:numId w:val="77"/>
        </w:numPr>
      </w:pPr>
      <w:r w:rsidRPr="00E75EC7">
        <w:rPr>
          <w:b/>
          <w:bCs/>
        </w:rPr>
        <w:t>Intégration IA SEO</w:t>
      </w:r>
      <w:r w:rsidRPr="00E75EC7">
        <w:t xml:space="preserve"> (mots-clés, suggestions de contenu).</w:t>
      </w:r>
    </w:p>
    <w:p w14:paraId="16905775" w14:textId="77777777" w:rsidR="00E75EC7" w:rsidRPr="00E75EC7" w:rsidRDefault="00E75EC7" w:rsidP="00E75EC7">
      <w:r w:rsidRPr="00E75EC7">
        <w:pict w14:anchorId="7A8D21FD">
          <v:rect id="_x0000_i1617" style="width:0;height:1.5pt" o:hralign="center" o:hrstd="t" o:hr="t" fillcolor="#a0a0a0" stroked="f"/>
        </w:pict>
      </w:r>
    </w:p>
    <w:p w14:paraId="3A77DCE6"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8. Gouvernance et roadmap</w:t>
      </w:r>
    </w:p>
    <w:p w14:paraId="236242A4" w14:textId="77777777" w:rsidR="00E75EC7" w:rsidRPr="00E75EC7" w:rsidRDefault="00E75EC7" w:rsidP="00E75EC7">
      <w:r w:rsidRPr="00E75EC7">
        <w:t>Pour transformer le projet en produit SaaS viable à grande échelle :</w:t>
      </w:r>
    </w:p>
    <w:p w14:paraId="0BA35450" w14:textId="77777777" w:rsidR="00E75EC7" w:rsidRPr="00E75EC7" w:rsidRDefault="00E75EC7" w:rsidP="00E75EC7">
      <w:pPr>
        <w:numPr>
          <w:ilvl w:val="0"/>
          <w:numId w:val="78"/>
        </w:numPr>
      </w:pPr>
      <w:r w:rsidRPr="00E75EC7">
        <w:rPr>
          <w:b/>
          <w:bCs/>
        </w:rPr>
        <w:t>Mettre en place un Product Board (Notion, Linear)</w:t>
      </w:r>
      <w:r w:rsidRPr="00E75EC7">
        <w:t xml:space="preserve"> pour prioriser les </w:t>
      </w:r>
      <w:proofErr w:type="spellStart"/>
      <w:r w:rsidRPr="00E75EC7">
        <w:t>epics</w:t>
      </w:r>
      <w:proofErr w:type="spellEnd"/>
      <w:r w:rsidRPr="00E75EC7">
        <w:t>.</w:t>
      </w:r>
    </w:p>
    <w:p w14:paraId="13E64686" w14:textId="77777777" w:rsidR="00E75EC7" w:rsidRPr="00E75EC7" w:rsidRDefault="00E75EC7" w:rsidP="00E75EC7">
      <w:pPr>
        <w:numPr>
          <w:ilvl w:val="0"/>
          <w:numId w:val="78"/>
        </w:numPr>
      </w:pPr>
      <w:r w:rsidRPr="00E75EC7">
        <w:rPr>
          <w:b/>
          <w:bCs/>
        </w:rPr>
        <w:t>Adopter une logique modulaire</w:t>
      </w:r>
      <w:r w:rsidRPr="00E75EC7">
        <w:t xml:space="preserve"> (par </w:t>
      </w:r>
      <w:proofErr w:type="spellStart"/>
      <w:r w:rsidRPr="00E75EC7">
        <w:t>feature</w:t>
      </w:r>
      <w:proofErr w:type="spellEnd"/>
      <w:r w:rsidRPr="00E75EC7">
        <w:t xml:space="preserve"> flag) → faciliter le déploiement incrémental.</w:t>
      </w:r>
    </w:p>
    <w:p w14:paraId="042C44C5" w14:textId="77777777" w:rsidR="00E75EC7" w:rsidRPr="00E75EC7" w:rsidRDefault="00E75EC7" w:rsidP="00E75EC7">
      <w:pPr>
        <w:numPr>
          <w:ilvl w:val="0"/>
          <w:numId w:val="78"/>
        </w:numPr>
      </w:pPr>
      <w:r w:rsidRPr="00E75EC7">
        <w:rPr>
          <w:b/>
          <w:bCs/>
        </w:rPr>
        <w:t>Tester le modèle multi-tenant avec 2-3 organisations pilotes</w:t>
      </w:r>
      <w:r w:rsidRPr="00E75EC7">
        <w:t xml:space="preserve"> avant d’ouvrir publiquement.</w:t>
      </w:r>
    </w:p>
    <w:p w14:paraId="3156F4FC" w14:textId="77777777" w:rsidR="00E75EC7" w:rsidRPr="00E75EC7" w:rsidRDefault="00E75EC7" w:rsidP="00E75EC7">
      <w:r w:rsidRPr="00E75EC7">
        <w:pict w14:anchorId="135DE8B0">
          <v:rect id="_x0000_i1618" style="width:0;height:1.5pt" o:hralign="center" o:hrstd="t" o:hr="t" fillcolor="#a0a0a0" stroked="f"/>
        </w:pict>
      </w:r>
    </w:p>
    <w:p w14:paraId="700142F5" w14:textId="77777777" w:rsidR="00E75EC7" w:rsidRPr="00E75EC7" w:rsidRDefault="00E75EC7" w:rsidP="00E75EC7">
      <w:pPr>
        <w:rPr>
          <w:b/>
          <w:bCs/>
        </w:rPr>
      </w:pPr>
      <w:r w:rsidRPr="00E75EC7">
        <w:rPr>
          <w:rFonts w:ascii="Segoe UI Emoji" w:hAnsi="Segoe UI Emoji" w:cs="Segoe UI Emoji"/>
          <w:b/>
          <w:bCs/>
        </w:rPr>
        <w:t>⚙️</w:t>
      </w:r>
      <w:r w:rsidRPr="00E75EC7">
        <w:rPr>
          <w:b/>
          <w:bCs/>
        </w:rPr>
        <w:t xml:space="preserve"> Synthèse – Les 5 améliorations prioritaires</w:t>
      </w:r>
    </w:p>
    <w:p w14:paraId="7B72A1EB" w14:textId="77777777" w:rsidR="00E75EC7" w:rsidRPr="00E75EC7" w:rsidRDefault="00E75EC7" w:rsidP="00E75EC7">
      <w:pPr>
        <w:numPr>
          <w:ilvl w:val="0"/>
          <w:numId w:val="79"/>
        </w:numPr>
      </w:pPr>
      <w:r w:rsidRPr="00E75EC7">
        <w:rPr>
          <w:b/>
          <w:bCs/>
        </w:rPr>
        <w:t xml:space="preserve">Architecture modulaire + </w:t>
      </w:r>
      <w:proofErr w:type="spellStart"/>
      <w:r w:rsidRPr="00E75EC7">
        <w:rPr>
          <w:b/>
          <w:bCs/>
        </w:rPr>
        <w:t>scaling</w:t>
      </w:r>
      <w:proofErr w:type="spellEnd"/>
      <w:r w:rsidRPr="00E75EC7">
        <w:rPr>
          <w:b/>
          <w:bCs/>
        </w:rPr>
        <w:t xml:space="preserve"> horizontal</w:t>
      </w:r>
      <w:r w:rsidRPr="00E75EC7">
        <w:t xml:space="preserve"> (pour grandir sans réécrire).</w:t>
      </w:r>
    </w:p>
    <w:p w14:paraId="77BAAA61" w14:textId="77777777" w:rsidR="00E75EC7" w:rsidRPr="00E75EC7" w:rsidRDefault="00E75EC7" w:rsidP="00E75EC7">
      <w:pPr>
        <w:numPr>
          <w:ilvl w:val="0"/>
          <w:numId w:val="79"/>
        </w:numPr>
      </w:pPr>
      <w:r w:rsidRPr="00E75EC7">
        <w:rPr>
          <w:b/>
          <w:bCs/>
        </w:rPr>
        <w:t>Sécurité avancée (2FA, audit, SSO)</w:t>
      </w:r>
      <w:r w:rsidRPr="00E75EC7">
        <w:t>.</w:t>
      </w:r>
    </w:p>
    <w:p w14:paraId="4F274EBD" w14:textId="77777777" w:rsidR="00E75EC7" w:rsidRPr="00E75EC7" w:rsidRDefault="00E75EC7" w:rsidP="00E75EC7">
      <w:pPr>
        <w:numPr>
          <w:ilvl w:val="0"/>
          <w:numId w:val="79"/>
        </w:numPr>
      </w:pPr>
      <w:r w:rsidRPr="00E75EC7">
        <w:rPr>
          <w:b/>
          <w:bCs/>
        </w:rPr>
        <w:t>Assistant IA intégré (CRM, SEO, gestion)</w:t>
      </w:r>
      <w:r w:rsidRPr="00E75EC7">
        <w:t>.</w:t>
      </w:r>
    </w:p>
    <w:p w14:paraId="32047A1C" w14:textId="77777777" w:rsidR="00E75EC7" w:rsidRPr="00E75EC7" w:rsidRDefault="00E75EC7" w:rsidP="00E75EC7">
      <w:pPr>
        <w:numPr>
          <w:ilvl w:val="0"/>
          <w:numId w:val="79"/>
        </w:numPr>
      </w:pPr>
      <w:r w:rsidRPr="00E75EC7">
        <w:rPr>
          <w:b/>
          <w:bCs/>
        </w:rPr>
        <w:t xml:space="preserve">Design System et </w:t>
      </w:r>
      <w:proofErr w:type="spellStart"/>
      <w:r w:rsidRPr="00E75EC7">
        <w:rPr>
          <w:b/>
          <w:bCs/>
        </w:rPr>
        <w:t>onboarding</w:t>
      </w:r>
      <w:proofErr w:type="spellEnd"/>
      <w:r w:rsidRPr="00E75EC7">
        <w:rPr>
          <w:b/>
          <w:bCs/>
        </w:rPr>
        <w:t xml:space="preserve"> de haut niveau</w:t>
      </w:r>
      <w:r w:rsidRPr="00E75EC7">
        <w:t>.</w:t>
      </w:r>
    </w:p>
    <w:p w14:paraId="70CD48A7" w14:textId="77777777" w:rsidR="00E75EC7" w:rsidRPr="00E75EC7" w:rsidRDefault="00E75EC7" w:rsidP="00E75EC7">
      <w:pPr>
        <w:numPr>
          <w:ilvl w:val="0"/>
          <w:numId w:val="79"/>
        </w:numPr>
      </w:pPr>
      <w:r w:rsidRPr="00E75EC7">
        <w:rPr>
          <w:b/>
          <w:bCs/>
        </w:rPr>
        <w:t>Marketplace interne et API ouverte</w:t>
      </w:r>
      <w:r w:rsidRPr="00E75EC7">
        <w:t xml:space="preserve"> (développeurs &amp; monétisation).</w:t>
      </w:r>
    </w:p>
    <w:p w14:paraId="27330D14" w14:textId="77777777" w:rsidR="00E75EC7" w:rsidRDefault="00E75EC7" w:rsidP="00A366C9"/>
    <w:p w14:paraId="44DF63FF" w14:textId="6F46F205" w:rsidR="000164AA" w:rsidRPr="00A366C9" w:rsidRDefault="00E75EC7" w:rsidP="00A366C9">
      <w:r>
        <w:br/>
      </w:r>
      <w:r>
        <w:br/>
      </w:r>
    </w:p>
    <w:sectPr w:rsidR="000164AA" w:rsidRPr="00A366C9" w:rsidSect="006444E6">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B2D"/>
    <w:multiLevelType w:val="multilevel"/>
    <w:tmpl w:val="7800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178FF"/>
    <w:multiLevelType w:val="multilevel"/>
    <w:tmpl w:val="1F66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474BA"/>
    <w:multiLevelType w:val="multilevel"/>
    <w:tmpl w:val="A75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B1928"/>
    <w:multiLevelType w:val="multilevel"/>
    <w:tmpl w:val="AF76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B0068"/>
    <w:multiLevelType w:val="multilevel"/>
    <w:tmpl w:val="6868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E7B68"/>
    <w:multiLevelType w:val="multilevel"/>
    <w:tmpl w:val="2A08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52412"/>
    <w:multiLevelType w:val="multilevel"/>
    <w:tmpl w:val="E118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052EC"/>
    <w:multiLevelType w:val="multilevel"/>
    <w:tmpl w:val="D7D6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74CF3"/>
    <w:multiLevelType w:val="multilevel"/>
    <w:tmpl w:val="7DC8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01C82"/>
    <w:multiLevelType w:val="multilevel"/>
    <w:tmpl w:val="9ECA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E58F3"/>
    <w:multiLevelType w:val="multilevel"/>
    <w:tmpl w:val="5F2A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B35FE"/>
    <w:multiLevelType w:val="multilevel"/>
    <w:tmpl w:val="1CE4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26641"/>
    <w:multiLevelType w:val="multilevel"/>
    <w:tmpl w:val="0B70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C2619F"/>
    <w:multiLevelType w:val="multilevel"/>
    <w:tmpl w:val="BECE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82F02"/>
    <w:multiLevelType w:val="multilevel"/>
    <w:tmpl w:val="28DA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A09F6"/>
    <w:multiLevelType w:val="multilevel"/>
    <w:tmpl w:val="8C62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49362F"/>
    <w:multiLevelType w:val="multilevel"/>
    <w:tmpl w:val="D96A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61517F"/>
    <w:multiLevelType w:val="multilevel"/>
    <w:tmpl w:val="88F2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9F2A0B"/>
    <w:multiLevelType w:val="multilevel"/>
    <w:tmpl w:val="575A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3F06FF"/>
    <w:multiLevelType w:val="multilevel"/>
    <w:tmpl w:val="15B0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B3AB8"/>
    <w:multiLevelType w:val="multilevel"/>
    <w:tmpl w:val="AA2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BC2BEE"/>
    <w:multiLevelType w:val="multilevel"/>
    <w:tmpl w:val="EB16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0331D6"/>
    <w:multiLevelType w:val="multilevel"/>
    <w:tmpl w:val="29DE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5A2F59"/>
    <w:multiLevelType w:val="multilevel"/>
    <w:tmpl w:val="6BEC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CE7A9E"/>
    <w:multiLevelType w:val="multilevel"/>
    <w:tmpl w:val="864A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3B4CBA"/>
    <w:multiLevelType w:val="multilevel"/>
    <w:tmpl w:val="A51E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DD4F88"/>
    <w:multiLevelType w:val="multilevel"/>
    <w:tmpl w:val="A47C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406E38"/>
    <w:multiLevelType w:val="multilevel"/>
    <w:tmpl w:val="692E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125315"/>
    <w:multiLevelType w:val="multilevel"/>
    <w:tmpl w:val="1BAA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105DB6"/>
    <w:multiLevelType w:val="multilevel"/>
    <w:tmpl w:val="C928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55379F"/>
    <w:multiLevelType w:val="multilevel"/>
    <w:tmpl w:val="202A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872268"/>
    <w:multiLevelType w:val="multilevel"/>
    <w:tmpl w:val="4148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352203"/>
    <w:multiLevelType w:val="multilevel"/>
    <w:tmpl w:val="19AE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676530"/>
    <w:multiLevelType w:val="multilevel"/>
    <w:tmpl w:val="6378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0C2F75"/>
    <w:multiLevelType w:val="multilevel"/>
    <w:tmpl w:val="984E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B7334"/>
    <w:multiLevelType w:val="multilevel"/>
    <w:tmpl w:val="A288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3629E4"/>
    <w:multiLevelType w:val="multilevel"/>
    <w:tmpl w:val="76CC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C06E04"/>
    <w:multiLevelType w:val="multilevel"/>
    <w:tmpl w:val="D742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371E78"/>
    <w:multiLevelType w:val="multilevel"/>
    <w:tmpl w:val="5748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0D1C4E"/>
    <w:multiLevelType w:val="multilevel"/>
    <w:tmpl w:val="23FE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3E71B5"/>
    <w:multiLevelType w:val="multilevel"/>
    <w:tmpl w:val="FDCE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B426CB"/>
    <w:multiLevelType w:val="multilevel"/>
    <w:tmpl w:val="E65E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A7216A"/>
    <w:multiLevelType w:val="multilevel"/>
    <w:tmpl w:val="0A34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9736AC"/>
    <w:multiLevelType w:val="multilevel"/>
    <w:tmpl w:val="58F2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BF310B"/>
    <w:multiLevelType w:val="multilevel"/>
    <w:tmpl w:val="5940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E579EB"/>
    <w:multiLevelType w:val="multilevel"/>
    <w:tmpl w:val="0E2C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564CAF"/>
    <w:multiLevelType w:val="multilevel"/>
    <w:tmpl w:val="136A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F34CFB"/>
    <w:multiLevelType w:val="multilevel"/>
    <w:tmpl w:val="E7C0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282B8B"/>
    <w:multiLevelType w:val="multilevel"/>
    <w:tmpl w:val="393C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2A76C7"/>
    <w:multiLevelType w:val="multilevel"/>
    <w:tmpl w:val="1F30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352C94"/>
    <w:multiLevelType w:val="multilevel"/>
    <w:tmpl w:val="E024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7C01A9"/>
    <w:multiLevelType w:val="multilevel"/>
    <w:tmpl w:val="AC78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B86D85"/>
    <w:multiLevelType w:val="multilevel"/>
    <w:tmpl w:val="9736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7A68E6"/>
    <w:multiLevelType w:val="multilevel"/>
    <w:tmpl w:val="2212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6F614D"/>
    <w:multiLevelType w:val="multilevel"/>
    <w:tmpl w:val="1A7E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586040"/>
    <w:multiLevelType w:val="multilevel"/>
    <w:tmpl w:val="6FD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6D79AD"/>
    <w:multiLevelType w:val="multilevel"/>
    <w:tmpl w:val="4B58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7E158E"/>
    <w:multiLevelType w:val="multilevel"/>
    <w:tmpl w:val="46D8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441692"/>
    <w:multiLevelType w:val="multilevel"/>
    <w:tmpl w:val="271E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530B26"/>
    <w:multiLevelType w:val="multilevel"/>
    <w:tmpl w:val="DEF0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B258B1"/>
    <w:multiLevelType w:val="multilevel"/>
    <w:tmpl w:val="71DC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732ADA"/>
    <w:multiLevelType w:val="multilevel"/>
    <w:tmpl w:val="4FCC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BA53A0"/>
    <w:multiLevelType w:val="multilevel"/>
    <w:tmpl w:val="F5BCC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53A4147"/>
    <w:multiLevelType w:val="multilevel"/>
    <w:tmpl w:val="FFE4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BB7733"/>
    <w:multiLevelType w:val="multilevel"/>
    <w:tmpl w:val="74DE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295240"/>
    <w:multiLevelType w:val="multilevel"/>
    <w:tmpl w:val="2A68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2C500F"/>
    <w:multiLevelType w:val="multilevel"/>
    <w:tmpl w:val="45D4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9E528E"/>
    <w:multiLevelType w:val="multilevel"/>
    <w:tmpl w:val="8E66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BF5E54"/>
    <w:multiLevelType w:val="multilevel"/>
    <w:tmpl w:val="EB3E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060025"/>
    <w:multiLevelType w:val="multilevel"/>
    <w:tmpl w:val="9668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0A70EA"/>
    <w:multiLevelType w:val="multilevel"/>
    <w:tmpl w:val="430A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FE0045"/>
    <w:multiLevelType w:val="multilevel"/>
    <w:tmpl w:val="1ABC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F46F4B"/>
    <w:multiLevelType w:val="multilevel"/>
    <w:tmpl w:val="BE4C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803778"/>
    <w:multiLevelType w:val="multilevel"/>
    <w:tmpl w:val="79F6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E901FF"/>
    <w:multiLevelType w:val="multilevel"/>
    <w:tmpl w:val="87C0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0C03A3"/>
    <w:multiLevelType w:val="multilevel"/>
    <w:tmpl w:val="4F8A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90206C"/>
    <w:multiLevelType w:val="multilevel"/>
    <w:tmpl w:val="0180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1B7887"/>
    <w:multiLevelType w:val="multilevel"/>
    <w:tmpl w:val="47C6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AD2ACA"/>
    <w:multiLevelType w:val="multilevel"/>
    <w:tmpl w:val="A1D0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D6379F"/>
    <w:multiLevelType w:val="multilevel"/>
    <w:tmpl w:val="146A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B47655"/>
    <w:multiLevelType w:val="multilevel"/>
    <w:tmpl w:val="F63E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2B3AD9"/>
    <w:multiLevelType w:val="multilevel"/>
    <w:tmpl w:val="CA4A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1C4D87"/>
    <w:multiLevelType w:val="multilevel"/>
    <w:tmpl w:val="FD66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5F518F"/>
    <w:multiLevelType w:val="multilevel"/>
    <w:tmpl w:val="5B16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A86405"/>
    <w:multiLevelType w:val="multilevel"/>
    <w:tmpl w:val="E02E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057911"/>
    <w:multiLevelType w:val="multilevel"/>
    <w:tmpl w:val="822A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254213"/>
    <w:multiLevelType w:val="multilevel"/>
    <w:tmpl w:val="16A4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8752A6"/>
    <w:multiLevelType w:val="multilevel"/>
    <w:tmpl w:val="E77A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B94F08"/>
    <w:multiLevelType w:val="multilevel"/>
    <w:tmpl w:val="7892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A540D0"/>
    <w:multiLevelType w:val="multilevel"/>
    <w:tmpl w:val="4962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776426">
    <w:abstractNumId w:val="44"/>
  </w:num>
  <w:num w:numId="2" w16cid:durableId="960578347">
    <w:abstractNumId w:val="87"/>
  </w:num>
  <w:num w:numId="3" w16cid:durableId="445781300">
    <w:abstractNumId w:val="14"/>
  </w:num>
  <w:num w:numId="4" w16cid:durableId="1511412953">
    <w:abstractNumId w:val="12"/>
  </w:num>
  <w:num w:numId="5" w16cid:durableId="1017003053">
    <w:abstractNumId w:val="36"/>
  </w:num>
  <w:num w:numId="6" w16cid:durableId="1954633495">
    <w:abstractNumId w:val="53"/>
  </w:num>
  <w:num w:numId="7" w16cid:durableId="2076659112">
    <w:abstractNumId w:val="48"/>
  </w:num>
  <w:num w:numId="8" w16cid:durableId="2107729621">
    <w:abstractNumId w:val="74"/>
  </w:num>
  <w:num w:numId="9" w16cid:durableId="1861699122">
    <w:abstractNumId w:val="32"/>
  </w:num>
  <w:num w:numId="10" w16cid:durableId="2137479254">
    <w:abstractNumId w:val="23"/>
  </w:num>
  <w:num w:numId="11" w16cid:durableId="1181894172">
    <w:abstractNumId w:val="75"/>
  </w:num>
  <w:num w:numId="12" w16cid:durableId="1866286366">
    <w:abstractNumId w:val="68"/>
  </w:num>
  <w:num w:numId="13" w16cid:durableId="1967619948">
    <w:abstractNumId w:val="39"/>
  </w:num>
  <w:num w:numId="14" w16cid:durableId="1421024606">
    <w:abstractNumId w:val="24"/>
  </w:num>
  <w:num w:numId="15" w16cid:durableId="1220438669">
    <w:abstractNumId w:val="45"/>
  </w:num>
  <w:num w:numId="16" w16cid:durableId="634260295">
    <w:abstractNumId w:val="72"/>
  </w:num>
  <w:num w:numId="17" w16cid:durableId="922493388">
    <w:abstractNumId w:val="61"/>
  </w:num>
  <w:num w:numId="18" w16cid:durableId="1753045616">
    <w:abstractNumId w:val="29"/>
  </w:num>
  <w:num w:numId="19" w16cid:durableId="1829517971">
    <w:abstractNumId w:val="51"/>
  </w:num>
  <w:num w:numId="20" w16cid:durableId="1615677076">
    <w:abstractNumId w:val="19"/>
  </w:num>
  <w:num w:numId="21" w16cid:durableId="1373725015">
    <w:abstractNumId w:val="3"/>
  </w:num>
  <w:num w:numId="22" w16cid:durableId="575820705">
    <w:abstractNumId w:val="66"/>
  </w:num>
  <w:num w:numId="23" w16cid:durableId="358702512">
    <w:abstractNumId w:val="63"/>
  </w:num>
  <w:num w:numId="24" w16cid:durableId="2030838360">
    <w:abstractNumId w:val="79"/>
  </w:num>
  <w:num w:numId="25" w16cid:durableId="119418233">
    <w:abstractNumId w:val="35"/>
  </w:num>
  <w:num w:numId="26" w16cid:durableId="1603606882">
    <w:abstractNumId w:val="38"/>
  </w:num>
  <w:num w:numId="27" w16cid:durableId="638875645">
    <w:abstractNumId w:val="88"/>
  </w:num>
  <w:num w:numId="28" w16cid:durableId="588348238">
    <w:abstractNumId w:val="64"/>
  </w:num>
  <w:num w:numId="29" w16cid:durableId="637422733">
    <w:abstractNumId w:val="17"/>
  </w:num>
  <w:num w:numId="30" w16cid:durableId="1955595734">
    <w:abstractNumId w:val="84"/>
  </w:num>
  <w:num w:numId="31" w16cid:durableId="1899628393">
    <w:abstractNumId w:val="7"/>
  </w:num>
  <w:num w:numId="32" w16cid:durableId="1690788419">
    <w:abstractNumId w:val="69"/>
  </w:num>
  <w:num w:numId="33" w16cid:durableId="1182086969">
    <w:abstractNumId w:val="60"/>
  </w:num>
  <w:num w:numId="34" w16cid:durableId="2137285685">
    <w:abstractNumId w:val="31"/>
  </w:num>
  <w:num w:numId="35" w16cid:durableId="1593704698">
    <w:abstractNumId w:val="16"/>
  </w:num>
  <w:num w:numId="36" w16cid:durableId="1807357734">
    <w:abstractNumId w:val="20"/>
  </w:num>
  <w:num w:numId="37" w16cid:durableId="1691683711">
    <w:abstractNumId w:val="41"/>
  </w:num>
  <w:num w:numId="38" w16cid:durableId="1235162295">
    <w:abstractNumId w:val="34"/>
  </w:num>
  <w:num w:numId="39" w16cid:durableId="1995453746">
    <w:abstractNumId w:val="57"/>
  </w:num>
  <w:num w:numId="40" w16cid:durableId="669795848">
    <w:abstractNumId w:val="4"/>
  </w:num>
  <w:num w:numId="41" w16cid:durableId="210923447">
    <w:abstractNumId w:val="70"/>
  </w:num>
  <w:num w:numId="42" w16cid:durableId="1067611889">
    <w:abstractNumId w:val="0"/>
  </w:num>
  <w:num w:numId="43" w16cid:durableId="943538487">
    <w:abstractNumId w:val="37"/>
  </w:num>
  <w:num w:numId="44" w16cid:durableId="679239646">
    <w:abstractNumId w:val="8"/>
  </w:num>
  <w:num w:numId="45" w16cid:durableId="290408488">
    <w:abstractNumId w:val="9"/>
  </w:num>
  <w:num w:numId="46" w16cid:durableId="1726756390">
    <w:abstractNumId w:val="83"/>
  </w:num>
  <w:num w:numId="47" w16cid:durableId="2020959912">
    <w:abstractNumId w:val="15"/>
  </w:num>
  <w:num w:numId="48" w16cid:durableId="537205234">
    <w:abstractNumId w:val="13"/>
  </w:num>
  <w:num w:numId="49" w16cid:durableId="55398584">
    <w:abstractNumId w:val="18"/>
  </w:num>
  <w:num w:numId="50" w16cid:durableId="1723869493">
    <w:abstractNumId w:val="81"/>
  </w:num>
  <w:num w:numId="51" w16cid:durableId="25259548">
    <w:abstractNumId w:val="10"/>
  </w:num>
  <w:num w:numId="52" w16cid:durableId="980308308">
    <w:abstractNumId w:val="77"/>
  </w:num>
  <w:num w:numId="53" w16cid:durableId="340394635">
    <w:abstractNumId w:val="50"/>
  </w:num>
  <w:num w:numId="54" w16cid:durableId="1325162097">
    <w:abstractNumId w:val="33"/>
  </w:num>
  <w:num w:numId="55" w16cid:durableId="371732971">
    <w:abstractNumId w:val="56"/>
  </w:num>
  <w:num w:numId="56" w16cid:durableId="561644393">
    <w:abstractNumId w:val="52"/>
  </w:num>
  <w:num w:numId="57" w16cid:durableId="1638140236">
    <w:abstractNumId w:val="78"/>
  </w:num>
  <w:num w:numId="58" w16cid:durableId="875431185">
    <w:abstractNumId w:val="42"/>
  </w:num>
  <w:num w:numId="59" w16cid:durableId="121536489">
    <w:abstractNumId w:val="6"/>
  </w:num>
  <w:num w:numId="60" w16cid:durableId="1266767255">
    <w:abstractNumId w:val="21"/>
  </w:num>
  <w:num w:numId="61" w16cid:durableId="1480418562">
    <w:abstractNumId w:val="28"/>
  </w:num>
  <w:num w:numId="62" w16cid:durableId="550504687">
    <w:abstractNumId w:val="46"/>
  </w:num>
  <w:num w:numId="63" w16cid:durableId="1692023727">
    <w:abstractNumId w:val="59"/>
  </w:num>
  <w:num w:numId="64" w16cid:durableId="54552249">
    <w:abstractNumId w:val="76"/>
  </w:num>
  <w:num w:numId="65" w16cid:durableId="179203098">
    <w:abstractNumId w:val="67"/>
  </w:num>
  <w:num w:numId="66" w16cid:durableId="1390374554">
    <w:abstractNumId w:val="65"/>
  </w:num>
  <w:num w:numId="67" w16cid:durableId="1045444455">
    <w:abstractNumId w:val="40"/>
  </w:num>
  <w:num w:numId="68" w16cid:durableId="351541902">
    <w:abstractNumId w:val="11"/>
  </w:num>
  <w:num w:numId="69" w16cid:durableId="2052798091">
    <w:abstractNumId w:val="86"/>
  </w:num>
  <w:num w:numId="70" w16cid:durableId="457721522">
    <w:abstractNumId w:val="22"/>
  </w:num>
  <w:num w:numId="71" w16cid:durableId="246498127">
    <w:abstractNumId w:val="71"/>
  </w:num>
  <w:num w:numId="72" w16cid:durableId="1504667490">
    <w:abstractNumId w:val="80"/>
  </w:num>
  <w:num w:numId="73" w16cid:durableId="1001859818">
    <w:abstractNumId w:val="82"/>
  </w:num>
  <w:num w:numId="74" w16cid:durableId="1970668115">
    <w:abstractNumId w:val="1"/>
  </w:num>
  <w:num w:numId="75" w16cid:durableId="2107338504">
    <w:abstractNumId w:val="43"/>
  </w:num>
  <w:num w:numId="76" w16cid:durableId="1599560290">
    <w:abstractNumId w:val="55"/>
  </w:num>
  <w:num w:numId="77" w16cid:durableId="836775089">
    <w:abstractNumId w:val="26"/>
  </w:num>
  <w:num w:numId="78" w16cid:durableId="1547446036">
    <w:abstractNumId w:val="27"/>
  </w:num>
  <w:num w:numId="79" w16cid:durableId="2008896360">
    <w:abstractNumId w:val="62"/>
  </w:num>
  <w:num w:numId="80" w16cid:durableId="879514841">
    <w:abstractNumId w:val="89"/>
  </w:num>
  <w:num w:numId="81" w16cid:durableId="281690904">
    <w:abstractNumId w:val="49"/>
  </w:num>
  <w:num w:numId="82" w16cid:durableId="1529833123">
    <w:abstractNumId w:val="25"/>
  </w:num>
  <w:num w:numId="83" w16cid:durableId="1250963735">
    <w:abstractNumId w:val="54"/>
  </w:num>
  <w:num w:numId="84" w16cid:durableId="406808945">
    <w:abstractNumId w:val="2"/>
  </w:num>
  <w:num w:numId="85" w16cid:durableId="1767388188">
    <w:abstractNumId w:val="58"/>
  </w:num>
  <w:num w:numId="86" w16cid:durableId="1111434207">
    <w:abstractNumId w:val="47"/>
  </w:num>
  <w:num w:numId="87" w16cid:durableId="1385714250">
    <w:abstractNumId w:val="73"/>
  </w:num>
  <w:num w:numId="88" w16cid:durableId="1991473200">
    <w:abstractNumId w:val="30"/>
  </w:num>
  <w:num w:numId="89" w16cid:durableId="214128902">
    <w:abstractNumId w:val="5"/>
  </w:num>
  <w:num w:numId="90" w16cid:durableId="1615865058">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DFF"/>
    <w:rsid w:val="000164AA"/>
    <w:rsid w:val="000249C7"/>
    <w:rsid w:val="000B2E5A"/>
    <w:rsid w:val="000B6DFF"/>
    <w:rsid w:val="000D1F72"/>
    <w:rsid w:val="000F0DC4"/>
    <w:rsid w:val="00123926"/>
    <w:rsid w:val="001B088D"/>
    <w:rsid w:val="00212F63"/>
    <w:rsid w:val="002F0C45"/>
    <w:rsid w:val="00347D40"/>
    <w:rsid w:val="005E1553"/>
    <w:rsid w:val="006444E6"/>
    <w:rsid w:val="007730A1"/>
    <w:rsid w:val="00784763"/>
    <w:rsid w:val="009636D8"/>
    <w:rsid w:val="00A366C9"/>
    <w:rsid w:val="00A51FF7"/>
    <w:rsid w:val="00D85903"/>
    <w:rsid w:val="00DE1FDE"/>
    <w:rsid w:val="00E75EC7"/>
    <w:rsid w:val="00F30B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34B9B"/>
  <w15:chartTrackingRefBased/>
  <w15:docId w15:val="{D1127718-1298-41DC-A2DF-5116A1E0B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D85903"/>
    <w:pPr>
      <w:keepNext/>
      <w:keepLines/>
      <w:pBdr>
        <w:bottom w:val="single" w:sz="4" w:space="1" w:color="EE0000"/>
      </w:pBd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B6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autoRedefine/>
    <w:uiPriority w:val="9"/>
    <w:unhideWhenUsed/>
    <w:qFormat/>
    <w:rsid w:val="00123926"/>
    <w:pPr>
      <w:keepNext/>
      <w:keepLines/>
      <w:spacing w:before="160" w:after="80"/>
      <w:ind w:left="708"/>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B6DF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B6DF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B6DF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6DF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6DF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6DF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5903"/>
    <w:rPr>
      <w:rFonts w:asciiTheme="majorHAnsi" w:eastAsiaTheme="majorEastAsia" w:hAnsiTheme="majorHAnsi" w:cstheme="majorBidi"/>
      <w:color w:val="0F4761" w:themeColor="accent1" w:themeShade="BF"/>
      <w:sz w:val="40"/>
      <w:szCs w:val="40"/>
    </w:rPr>
  </w:style>
  <w:style w:type="character" w:customStyle="1" w:styleId="Titre3Car">
    <w:name w:val="Titre 3 Car"/>
    <w:basedOn w:val="Policepardfaut"/>
    <w:link w:val="Titre3"/>
    <w:uiPriority w:val="9"/>
    <w:rsid w:val="00123926"/>
    <w:rPr>
      <w:rFonts w:eastAsiaTheme="majorEastAsia" w:cstheme="majorBidi"/>
      <w:color w:val="0F4761" w:themeColor="accent1" w:themeShade="BF"/>
      <w:sz w:val="28"/>
      <w:szCs w:val="28"/>
    </w:rPr>
  </w:style>
  <w:style w:type="character" w:customStyle="1" w:styleId="Titre2Car">
    <w:name w:val="Titre 2 Car"/>
    <w:basedOn w:val="Policepardfaut"/>
    <w:link w:val="Titre2"/>
    <w:uiPriority w:val="9"/>
    <w:semiHidden/>
    <w:rsid w:val="000B6DFF"/>
    <w:rPr>
      <w:rFonts w:asciiTheme="majorHAnsi" w:eastAsiaTheme="majorEastAsia" w:hAnsiTheme="majorHAnsi" w:cstheme="majorBidi"/>
      <w:color w:val="0F4761" w:themeColor="accent1" w:themeShade="BF"/>
      <w:sz w:val="32"/>
      <w:szCs w:val="32"/>
    </w:rPr>
  </w:style>
  <w:style w:type="character" w:customStyle="1" w:styleId="Titre4Car">
    <w:name w:val="Titre 4 Car"/>
    <w:basedOn w:val="Policepardfaut"/>
    <w:link w:val="Titre4"/>
    <w:uiPriority w:val="9"/>
    <w:semiHidden/>
    <w:rsid w:val="000B6DF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B6DF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B6DF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6DF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6DF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6DFF"/>
    <w:rPr>
      <w:rFonts w:eastAsiaTheme="majorEastAsia" w:cstheme="majorBidi"/>
      <w:color w:val="272727" w:themeColor="text1" w:themeTint="D8"/>
    </w:rPr>
  </w:style>
  <w:style w:type="paragraph" w:styleId="Titre">
    <w:name w:val="Title"/>
    <w:basedOn w:val="Normal"/>
    <w:next w:val="Normal"/>
    <w:link w:val="TitreCar"/>
    <w:uiPriority w:val="10"/>
    <w:qFormat/>
    <w:rsid w:val="000B6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6DF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6DF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6DF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6DFF"/>
    <w:pPr>
      <w:spacing w:before="160"/>
      <w:jc w:val="center"/>
    </w:pPr>
    <w:rPr>
      <w:i/>
      <w:iCs/>
      <w:color w:val="404040" w:themeColor="text1" w:themeTint="BF"/>
    </w:rPr>
  </w:style>
  <w:style w:type="character" w:customStyle="1" w:styleId="CitationCar">
    <w:name w:val="Citation Car"/>
    <w:basedOn w:val="Policepardfaut"/>
    <w:link w:val="Citation"/>
    <w:uiPriority w:val="29"/>
    <w:rsid w:val="000B6DFF"/>
    <w:rPr>
      <w:i/>
      <w:iCs/>
      <w:color w:val="404040" w:themeColor="text1" w:themeTint="BF"/>
    </w:rPr>
  </w:style>
  <w:style w:type="paragraph" w:styleId="Paragraphedeliste">
    <w:name w:val="List Paragraph"/>
    <w:basedOn w:val="Normal"/>
    <w:uiPriority w:val="34"/>
    <w:qFormat/>
    <w:rsid w:val="000B6DFF"/>
    <w:pPr>
      <w:ind w:left="720"/>
      <w:contextualSpacing/>
    </w:pPr>
  </w:style>
  <w:style w:type="character" w:styleId="Accentuationintense">
    <w:name w:val="Intense Emphasis"/>
    <w:basedOn w:val="Policepardfaut"/>
    <w:uiPriority w:val="21"/>
    <w:qFormat/>
    <w:rsid w:val="000B6DFF"/>
    <w:rPr>
      <w:i/>
      <w:iCs/>
      <w:color w:val="0F4761" w:themeColor="accent1" w:themeShade="BF"/>
    </w:rPr>
  </w:style>
  <w:style w:type="paragraph" w:styleId="Citationintense">
    <w:name w:val="Intense Quote"/>
    <w:basedOn w:val="Normal"/>
    <w:next w:val="Normal"/>
    <w:link w:val="CitationintenseCar"/>
    <w:uiPriority w:val="30"/>
    <w:qFormat/>
    <w:rsid w:val="000B6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B6DFF"/>
    <w:rPr>
      <w:i/>
      <w:iCs/>
      <w:color w:val="0F4761" w:themeColor="accent1" w:themeShade="BF"/>
    </w:rPr>
  </w:style>
  <w:style w:type="character" w:styleId="Rfrenceintense">
    <w:name w:val="Intense Reference"/>
    <w:basedOn w:val="Policepardfaut"/>
    <w:uiPriority w:val="32"/>
    <w:qFormat/>
    <w:rsid w:val="000B6D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532</TotalTime>
  <Pages>24</Pages>
  <Words>3448</Words>
  <Characters>18968</Characters>
  <Application>Microsoft Office Word</Application>
  <DocSecurity>0</DocSecurity>
  <Lines>158</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3</cp:revision>
  <dcterms:created xsi:type="dcterms:W3CDTF">2026-02-20T03:33:00Z</dcterms:created>
  <dcterms:modified xsi:type="dcterms:W3CDTF">2026-02-20T12:25:00Z</dcterms:modified>
</cp:coreProperties>
</file>