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8844C" w14:textId="77777777" w:rsidR="008C5B4E" w:rsidRPr="008C5B4E" w:rsidRDefault="008C5B4E" w:rsidP="008C5B4E">
      <w:pPr>
        <w:pStyle w:val="Titre1"/>
      </w:pPr>
      <w:r w:rsidRPr="008C5B4E">
        <w:t>Livre 1 : Les Fondements de la Tradition Maçonnique</w:t>
      </w:r>
    </w:p>
    <w:p w14:paraId="0B58088B" w14:textId="77777777" w:rsidR="008C5B4E" w:rsidRDefault="008C5B4E" w:rsidP="0025733D">
      <w:pPr>
        <w:pStyle w:val="Titre2"/>
      </w:pPr>
      <w:r w:rsidRPr="003607C3">
        <w:t>Sous-titre : Aux sources de l'Art Royal</w:t>
      </w:r>
    </w:p>
    <w:p w14:paraId="4B4C6110" w14:textId="69468D4C" w:rsidR="008C5B4E" w:rsidRDefault="009013BC" w:rsidP="0025733D">
      <w:pPr>
        <w:pStyle w:val="Titre2"/>
      </w:pPr>
      <w:r>
        <w:t>1</w:t>
      </w:r>
      <w:r w:rsidR="001C2280">
        <w:t xml:space="preserve">0 </w:t>
      </w:r>
      <w:r w:rsidR="008C5B4E">
        <w:t xml:space="preserve">Avant-propos : </w:t>
      </w:r>
    </w:p>
    <w:p w14:paraId="601BFE87" w14:textId="4B35121B" w:rsidR="00F71B56" w:rsidRDefault="00F71B56" w:rsidP="00F71B56">
      <w:pPr>
        <w:pStyle w:val="Titre3"/>
      </w:pPr>
      <w:r>
        <w:t>I. Dissiper les malentendus sur la Franc-Maçonnerie</w:t>
      </w:r>
    </w:p>
    <w:p w14:paraId="0357AE82" w14:textId="6D615CE1" w:rsidR="00F71B56" w:rsidRDefault="00F71B56" w:rsidP="00F71B56">
      <w:pPr>
        <w:pStyle w:val="Titre4"/>
      </w:pPr>
      <w:r>
        <w:t>Les perceptions erronées du grand public</w:t>
      </w:r>
    </w:p>
    <w:p w14:paraId="69E04039" w14:textId="458A801B" w:rsidR="00F71B56" w:rsidRDefault="00F71B56" w:rsidP="00F71B56">
      <w:r>
        <w:t>Fantasmes : sociétés secrètes, réseaux d’influence, occultisme, sectes.</w:t>
      </w:r>
    </w:p>
    <w:p w14:paraId="5B0CC92F" w14:textId="77777777" w:rsidR="00F71B56" w:rsidRDefault="00F71B56" w:rsidP="00F71B56">
      <w:r>
        <w:t>Nécessité de « remettre le Temple au centre de la Loge ».</w:t>
      </w:r>
    </w:p>
    <w:p w14:paraId="148F014B" w14:textId="77777777" w:rsidR="00F71B56" w:rsidRDefault="00F71B56" w:rsidP="00F71B56">
      <w:pPr>
        <w:pStyle w:val="Titre3"/>
      </w:pPr>
    </w:p>
    <w:p w14:paraId="4D315F54" w14:textId="77777777" w:rsidR="00F71B56" w:rsidRDefault="00F71B56" w:rsidP="00F71B56">
      <w:pPr>
        <w:pStyle w:val="Titre4"/>
      </w:pPr>
      <w:r>
        <w:t>Clarifications fondamentales : ce que la Franc-Maçonnerie n’est pas</w:t>
      </w:r>
    </w:p>
    <w:p w14:paraId="7B176D7D" w14:textId="225A7426" w:rsidR="002F3F86" w:rsidRPr="002F3F86" w:rsidRDefault="002F3F86" w:rsidP="002F3F86">
      <w:r w:rsidRPr="002F3F86">
        <w:t>La Franc-maçonnerie ne se limite pas au GO et au REAA et ses 33 degrés.</w:t>
      </w:r>
    </w:p>
    <w:p w14:paraId="2C965C6F" w14:textId="0DE3A4BF" w:rsidR="00F71B56" w:rsidRDefault="00F71B56" w:rsidP="00F71B56">
      <w:pPr>
        <w:pStyle w:val="Titre5"/>
      </w:pPr>
      <w:r>
        <w:t>a. Ni une secte</w:t>
      </w:r>
    </w:p>
    <w:p w14:paraId="7D1FE572" w14:textId="7133E882" w:rsidR="00F71B56" w:rsidRDefault="00F71B56" w:rsidP="00F71B56">
      <w:r>
        <w:t>Absence de gourou, liberté individuelle, mandat limité du Vénérable.</w:t>
      </w:r>
    </w:p>
    <w:p w14:paraId="4BB2304A" w14:textId="77777777" w:rsidR="00F71B56" w:rsidRDefault="00F71B56" w:rsidP="00F71B56">
      <w:r>
        <w:t>Ouverture vers le monde, liberté de sortie.</w:t>
      </w:r>
    </w:p>
    <w:p w14:paraId="4ADE4162" w14:textId="6F6BBB1C" w:rsidR="00F71B56" w:rsidRDefault="00F71B56" w:rsidP="00F71B56">
      <w:pPr>
        <w:pStyle w:val="Titre5"/>
      </w:pPr>
      <w:r>
        <w:t>b. Ni une religion</w:t>
      </w:r>
    </w:p>
    <w:p w14:paraId="661B23EE" w14:textId="12F612FE" w:rsidR="00F71B56" w:rsidRDefault="00F71B56" w:rsidP="00F71B56">
      <w:r>
        <w:t>Absence de dogme de salut.</w:t>
      </w:r>
    </w:p>
    <w:p w14:paraId="03F0E28F" w14:textId="05434A75" w:rsidR="00F71B56" w:rsidRDefault="00F71B56" w:rsidP="00F71B56">
      <w:r>
        <w:t>Liberté absolue de conscience.</w:t>
      </w:r>
    </w:p>
    <w:p w14:paraId="4B302F70" w14:textId="77777777" w:rsidR="00F71B56" w:rsidRDefault="00F71B56" w:rsidP="00F71B56">
      <w:r>
        <w:t>Dimension spirituelle plutôt que religieuse.</w:t>
      </w:r>
    </w:p>
    <w:p w14:paraId="05E37FF4" w14:textId="018C161E" w:rsidR="00F71B56" w:rsidRDefault="00F71B56" w:rsidP="00F71B56">
      <w:pPr>
        <w:pStyle w:val="Titre5"/>
      </w:pPr>
      <w:r>
        <w:t>c. Ni un club service ou un réseau d’affaires</w:t>
      </w:r>
    </w:p>
    <w:p w14:paraId="223712A6" w14:textId="4067BD10" w:rsidR="00F71B56" w:rsidRDefault="00F71B56" w:rsidP="00F71B56">
      <w:r>
        <w:t>Objectif : amélioration morale de l’individu, pas échange de faveurs.</w:t>
      </w:r>
    </w:p>
    <w:p w14:paraId="027A4D2E" w14:textId="095DF76F" w:rsidR="00F71B56" w:rsidRDefault="00F71B56" w:rsidP="00F71B56">
      <w:pPr>
        <w:pStyle w:val="Titre3"/>
      </w:pPr>
      <w:r>
        <w:t>II. Le « secret maçonnique » : nature et signification</w:t>
      </w:r>
    </w:p>
    <w:p w14:paraId="0B597C54" w14:textId="7639256F" w:rsidR="00F71B56" w:rsidRDefault="00F71B56" w:rsidP="00F71B56">
      <w:pPr>
        <w:pStyle w:val="Titre4"/>
      </w:pPr>
      <w:r>
        <w:t>Une société discrète, non secrète</w:t>
      </w:r>
    </w:p>
    <w:p w14:paraId="32E6F8DC" w14:textId="1883A3D5" w:rsidR="00F71B56" w:rsidRDefault="00F71B56" w:rsidP="00F71B56">
      <w:r>
        <w:t>Transparence des rituels et des lieux.</w:t>
      </w:r>
    </w:p>
    <w:p w14:paraId="4A06E061" w14:textId="29316C53" w:rsidR="00F71B56" w:rsidRDefault="00F71B56" w:rsidP="00F71B56">
      <w:r>
        <w:t>Secret non formel mais d’ordre vécu et intérieur.</w:t>
      </w:r>
    </w:p>
    <w:p w14:paraId="58D6784A" w14:textId="681569AB" w:rsidR="00F71B56" w:rsidRDefault="00F71B56" w:rsidP="00F71B56">
      <w:pPr>
        <w:pStyle w:val="Titre5"/>
      </w:pPr>
      <w:r>
        <w:t>Le secret intransmissible</w:t>
      </w:r>
    </w:p>
    <w:p w14:paraId="1F689387" w14:textId="1B5F118F" w:rsidR="00F71B56" w:rsidRDefault="00F71B56" w:rsidP="00F71B56">
      <w:r>
        <w:t>Casanova : ce qu’on ne peut dire car on ne le sait qu’en le vivant.</w:t>
      </w:r>
    </w:p>
    <w:p w14:paraId="6712DE33" w14:textId="5CD9675C" w:rsidR="00F71B56" w:rsidRDefault="00F71B56" w:rsidP="00F71B56">
      <w:r>
        <w:t>Dimension expérientielle et symbolique du secret.</w:t>
      </w:r>
    </w:p>
    <w:p w14:paraId="7A7E15BD" w14:textId="13E5401D" w:rsidR="00F71B56" w:rsidRDefault="00F71B56" w:rsidP="00F71B56">
      <w:pPr>
        <w:pStyle w:val="Titre5"/>
      </w:pPr>
      <w:r>
        <w:t>Les influences ésotériques et leur juste place</w:t>
      </w:r>
    </w:p>
    <w:p w14:paraId="08831AF8" w14:textId="54B08B85" w:rsidR="00F71B56" w:rsidRDefault="00F71B56" w:rsidP="00F71B56">
      <w:r>
        <w:t>Hermétisme, kabbale, alchimie : enrichissements historiques, non essence de la Loge symbolique.</w:t>
      </w:r>
    </w:p>
    <w:p w14:paraId="4403F0A2" w14:textId="7A456E97" w:rsidR="00F71B56" w:rsidRDefault="00F71B56" w:rsidP="00F71B56">
      <w:r>
        <w:lastRenderedPageBreak/>
        <w:t>L’alchimie comprise comme transformation morale et intérieure.</w:t>
      </w:r>
    </w:p>
    <w:p w14:paraId="56ABEA80" w14:textId="78A8AEC3" w:rsidR="00F71B56" w:rsidRDefault="00F71B56" w:rsidP="00F71B56">
      <w:pPr>
        <w:pStyle w:val="Titre3"/>
      </w:pPr>
      <w:r>
        <w:t>III. Particularités du paysage maçonnique et du Rite Émulation</w:t>
      </w:r>
    </w:p>
    <w:p w14:paraId="498370EB" w14:textId="649B8A95" w:rsidR="00F71B56" w:rsidRDefault="00F71B56" w:rsidP="00F71B56">
      <w:pPr>
        <w:pStyle w:val="Titre4"/>
      </w:pPr>
      <w:r>
        <w:t>Le contexte français</w:t>
      </w:r>
    </w:p>
    <w:p w14:paraId="70C5DCD8" w14:textId="3E204FF8" w:rsidR="00F71B56" w:rsidRDefault="00F71B56" w:rsidP="00F71B56">
      <w:r>
        <w:t>Dominance du Grand Orient de France et du REAA.</w:t>
      </w:r>
    </w:p>
    <w:p w14:paraId="7A33109A" w14:textId="1714324C" w:rsidR="00F71B56" w:rsidRDefault="00F71B56" w:rsidP="00F71B56">
      <w:r>
        <w:t>Risque de déformation : politisation ou mysticisme excessif.</w:t>
      </w:r>
    </w:p>
    <w:p w14:paraId="68C243E4" w14:textId="049D06A2" w:rsidR="00F71B56" w:rsidRDefault="00F71B56" w:rsidP="002F3F86">
      <w:pPr>
        <w:pStyle w:val="Titre4"/>
      </w:pPr>
      <w:r>
        <w:t>Le Rite Émulation : une voie traditionnelle et pratique</w:t>
      </w:r>
    </w:p>
    <w:p w14:paraId="23A7690E" w14:textId="16D5013C" w:rsidR="00F71B56" w:rsidRDefault="00F71B56" w:rsidP="00F71B56">
      <w:r>
        <w:t>Absence de débats profanes.</w:t>
      </w:r>
    </w:p>
    <w:p w14:paraId="13BA8535" w14:textId="41989D3D" w:rsidR="00F71B56" w:rsidRDefault="00F71B56" w:rsidP="00F71B56">
      <w:r>
        <w:t>Rituel vécu « par cœur », imprégnation par la répétition.</w:t>
      </w:r>
    </w:p>
    <w:p w14:paraId="6E6A5B31" w14:textId="3F552C7D" w:rsidR="00F71B56" w:rsidRDefault="00F71B56" w:rsidP="00F71B56">
      <w:r>
        <w:t>Primauté de l’expérience sur le discours.</w:t>
      </w:r>
    </w:p>
    <w:p w14:paraId="0D409C04" w14:textId="0188FA8B" w:rsidR="00F71B56" w:rsidRDefault="00F71B56" w:rsidP="00F71B56">
      <w:pPr>
        <w:pStyle w:val="Titre3"/>
      </w:pPr>
      <w:r>
        <w:t>IV. La véritable transmission : “être reçu dans les formes”</w:t>
      </w:r>
    </w:p>
    <w:p w14:paraId="69B4A2CB" w14:textId="6E5EA10C" w:rsidR="00F71B56" w:rsidRDefault="00F71B56" w:rsidP="002F3F86">
      <w:pPr>
        <w:pStyle w:val="Titre4"/>
      </w:pPr>
      <w:r>
        <w:t>Erreur du profane : croire au secret comme mot ou geste.</w:t>
      </w:r>
    </w:p>
    <w:p w14:paraId="20E97AA6" w14:textId="78D3BF4B" w:rsidR="00F71B56" w:rsidRDefault="00F71B56" w:rsidP="00F71B56">
      <w:r>
        <w:t>Connaissance livresque ≠ expérience initiatique.</w:t>
      </w:r>
    </w:p>
    <w:p w14:paraId="381305C7" w14:textId="77777777" w:rsidR="00F71B56" w:rsidRDefault="00F71B56" w:rsidP="002F3F86">
      <w:pPr>
        <w:pStyle w:val="Titre4"/>
      </w:pPr>
      <w:r>
        <w:t>Les trois formes de la réception</w:t>
      </w:r>
    </w:p>
    <w:p w14:paraId="4CD1641B" w14:textId="77777777" w:rsidR="00F71B56" w:rsidRDefault="00F71B56" w:rsidP="00F71B56">
      <w:r>
        <w:t>a. Forme corporelle : dimension physique et gestuelle.</w:t>
      </w:r>
    </w:p>
    <w:p w14:paraId="17FA3E39" w14:textId="77777777" w:rsidR="00F71B56" w:rsidRDefault="00F71B56" w:rsidP="00F71B56">
      <w:r>
        <w:t>b. Forme rituelle : régularité de la Loge et respect du rituel.</w:t>
      </w:r>
    </w:p>
    <w:p w14:paraId="6D7C998A" w14:textId="7D45C642" w:rsidR="00F71B56" w:rsidRDefault="00F71B56" w:rsidP="00F71B56">
      <w:r>
        <w:t>c. Forme intérieure : préparation spirituelle du candidat.</w:t>
      </w:r>
    </w:p>
    <w:p w14:paraId="0CE83A8D" w14:textId="4F11E9DE" w:rsidR="00F71B56" w:rsidRDefault="00F71B56" w:rsidP="002F3F86">
      <w:pPr>
        <w:pStyle w:val="Titre3"/>
      </w:pPr>
      <w:r>
        <w:t>V. Le secret incommunicable : une expérience totale</w:t>
      </w:r>
    </w:p>
    <w:p w14:paraId="56285D2C" w14:textId="10C0C9FF" w:rsidR="00F71B56" w:rsidRDefault="00F71B56" w:rsidP="002F3F86">
      <w:pPr>
        <w:pStyle w:val="Titre4"/>
      </w:pPr>
      <w:r>
        <w:t>Expérience physique et sensorielle</w:t>
      </w:r>
    </w:p>
    <w:p w14:paraId="2D5334AC" w14:textId="0E3134BC" w:rsidR="00F71B56" w:rsidRDefault="00F71B56" w:rsidP="00F71B56">
      <w:r>
        <w:t>Bandeau, compas, lumière : symbolisme vécu dans le corps.</w:t>
      </w:r>
    </w:p>
    <w:p w14:paraId="03FDD14D" w14:textId="421A8370" w:rsidR="00F71B56" w:rsidRDefault="00F71B56" w:rsidP="002F3F86">
      <w:pPr>
        <w:pStyle w:val="Titre4"/>
      </w:pPr>
      <w:r>
        <w:t>Expérience intellectuelle et rationnelle</w:t>
      </w:r>
    </w:p>
    <w:p w14:paraId="01E38031" w14:textId="0454BE70" w:rsidR="00F71B56" w:rsidRDefault="00F71B56" w:rsidP="00F71B56">
      <w:r>
        <w:t>Mémorisation du rituel, étude des Arts Libéraux.</w:t>
      </w:r>
    </w:p>
    <w:p w14:paraId="5DECDFC6" w14:textId="52619317" w:rsidR="00F71B56" w:rsidRDefault="00F71B56" w:rsidP="002F3F86">
      <w:pPr>
        <w:pStyle w:val="Titre4"/>
      </w:pPr>
      <w:r>
        <w:t>Expérience méditative et spirituelle</w:t>
      </w:r>
    </w:p>
    <w:p w14:paraId="4C4604BA" w14:textId="48578D17" w:rsidR="00F71B56" w:rsidRDefault="00F71B56" w:rsidP="00F71B56">
      <w:r>
        <w:t>Silence de la Loge, égrégore, reliance au Grand Architecte.</w:t>
      </w:r>
    </w:p>
    <w:p w14:paraId="141A0905" w14:textId="2E95EAA5" w:rsidR="00F71B56" w:rsidRDefault="00F71B56" w:rsidP="00F71B56">
      <w:pPr>
        <w:pStyle w:val="Titre3"/>
      </w:pPr>
      <w:r>
        <w:t>VI. Franc-Maçonnerie et spiritualités contemporaines : une mise au point</w:t>
      </w:r>
    </w:p>
    <w:p w14:paraId="2511D335" w14:textId="0272C5D6" w:rsidR="00F71B56" w:rsidRDefault="00F71B56" w:rsidP="002F3F86">
      <w:pPr>
        <w:pStyle w:val="Titre4"/>
      </w:pPr>
      <w:r>
        <w:t>Rejet de l’auto-initiation et du New Age</w:t>
      </w:r>
    </w:p>
    <w:p w14:paraId="33E2A9CE" w14:textId="7B6D63AD" w:rsidR="00F71B56" w:rsidRDefault="00F71B56" w:rsidP="00F71B56">
      <w:r>
        <w:t>Nécessité d’une filiation et d’un rite opératif.</w:t>
      </w:r>
    </w:p>
    <w:p w14:paraId="1E5CD254" w14:textId="7D9FEDA9" w:rsidR="00F71B56" w:rsidRDefault="00F71B56" w:rsidP="00F71B56">
      <w:r>
        <w:t>Guénon : l’influence spirituelle ne peut venir de soi-même.</w:t>
      </w:r>
    </w:p>
    <w:p w14:paraId="434544DD" w14:textId="44AEB699" w:rsidR="00F71B56" w:rsidRDefault="00F71B56" w:rsidP="002F3F86">
      <w:pPr>
        <w:pStyle w:val="Titre4"/>
      </w:pPr>
      <w:r>
        <w:t>Distinction entre psychique et spirituel</w:t>
      </w:r>
    </w:p>
    <w:p w14:paraId="7E44F821" w14:textId="14DEDC1B" w:rsidR="00F71B56" w:rsidRDefault="00F71B56" w:rsidP="00F71B56">
      <w:r>
        <w:t>La Maçonnerie vise la réalisation métaphysique, non le bien-être psychologique.</w:t>
      </w:r>
    </w:p>
    <w:p w14:paraId="31E36A33" w14:textId="4E6BB3D5" w:rsidR="00F71B56" w:rsidRDefault="00F71B56" w:rsidP="002F3F86">
      <w:pPr>
        <w:pStyle w:val="Titre4"/>
      </w:pPr>
      <w:r>
        <w:lastRenderedPageBreak/>
        <w:t>La Loge comme organe vivant de transmission</w:t>
      </w:r>
    </w:p>
    <w:p w14:paraId="240AFC92" w14:textId="15CC01BF" w:rsidR="00F71B56" w:rsidRDefault="00F71B56" w:rsidP="00F71B56">
      <w:r>
        <w:t>Passage de l’initiation virtuelle à l’initiation vécue.</w:t>
      </w:r>
    </w:p>
    <w:p w14:paraId="0908CEF3" w14:textId="35F5124E" w:rsidR="00F71B56" w:rsidRDefault="00F71B56" w:rsidP="00F71B56">
      <w:r>
        <w:t>Travail sur soi : taille de la Pierre Brute.</w:t>
      </w:r>
    </w:p>
    <w:p w14:paraId="13686118" w14:textId="633E23CA" w:rsidR="00F71B56" w:rsidRDefault="00F71B56" w:rsidP="002F3F86">
      <w:pPr>
        <w:pStyle w:val="Titre3"/>
      </w:pPr>
      <w:r>
        <w:t xml:space="preserve">VII. </w:t>
      </w:r>
      <w:r w:rsidR="002F3F86">
        <w:t>Ouverture</w:t>
      </w:r>
    </w:p>
    <w:p w14:paraId="494B2D0F" w14:textId="2661963C" w:rsidR="00F71B56" w:rsidRDefault="00F71B56" w:rsidP="00F71B56">
      <w:r>
        <w:t>Invitation à découvrir une Maçonnerie de tradition, opérative et transformatrice, centrée sur l’expérience rituelle et la transmission vivante.</w:t>
      </w:r>
    </w:p>
    <w:p w14:paraId="5925DD92" w14:textId="77777777" w:rsidR="00CA0A10" w:rsidRPr="00CA0A10" w:rsidRDefault="00CA0A10" w:rsidP="00CA0A10"/>
    <w:p w14:paraId="07617D8E" w14:textId="5A1BB07E" w:rsidR="008C5B4E" w:rsidRPr="003607C3" w:rsidRDefault="00A745AD" w:rsidP="00DD72C0">
      <w:pPr>
        <w:pStyle w:val="Titre2"/>
      </w:pPr>
      <w:r>
        <w:t>1</w:t>
      </w:r>
      <w:r w:rsidR="004360AB">
        <w:t>1</w:t>
      </w:r>
      <w:r>
        <w:t xml:space="preserve"> </w:t>
      </w:r>
      <w:r w:rsidR="008C5B4E" w:rsidRPr="003607C3">
        <w:t>Chapitre 1 : La Tradition Primordiale</w:t>
      </w:r>
    </w:p>
    <w:p w14:paraId="421A7825" w14:textId="40568C23" w:rsidR="008C5B4E" w:rsidRDefault="00656AF5" w:rsidP="0025733D">
      <w:pPr>
        <w:pStyle w:val="Titre3"/>
      </w:pPr>
      <w:r>
        <w:t xml:space="preserve">11 </w:t>
      </w:r>
      <w:r w:rsidR="008C5B4E" w:rsidRPr="003607C3">
        <w:t>La notion de Tradition et sa transmission initiatique</w:t>
      </w:r>
    </w:p>
    <w:p w14:paraId="75FAD5A3" w14:textId="02DC987F" w:rsidR="002F3F86" w:rsidRDefault="002F3F86" w:rsidP="002F3F86">
      <w:pPr>
        <w:pStyle w:val="Titre4"/>
      </w:pPr>
      <w:r>
        <w:t>I. Définir la Tradition dans son sens métaphysique</w:t>
      </w:r>
    </w:p>
    <w:p w14:paraId="42E4A74E" w14:textId="0477CC13" w:rsidR="002F3F86" w:rsidRDefault="002F3F86" w:rsidP="002F3F86">
      <w:pPr>
        <w:pStyle w:val="Titre5"/>
      </w:pPr>
      <w:r>
        <w:t>Clarification du terme “Tradition”</w:t>
      </w:r>
    </w:p>
    <w:p w14:paraId="07CCD42F" w14:textId="7447E061" w:rsidR="002F3F86" w:rsidRDefault="002F3F86" w:rsidP="002F3F86">
      <w:r>
        <w:t>Opposition à la conception profane (coutume, conservatisme, folklore).</w:t>
      </w:r>
    </w:p>
    <w:p w14:paraId="64094AB2" w14:textId="4BF0E9D8" w:rsidR="002F3F86" w:rsidRDefault="002F3F86" w:rsidP="002F3F86">
      <w:r>
        <w:t>Dimension intemporelle : une Vérité qui transcende l’histoire.</w:t>
      </w:r>
    </w:p>
    <w:p w14:paraId="743B83CC" w14:textId="2A8859FC" w:rsidR="002F3F86" w:rsidRDefault="002F3F86" w:rsidP="002F3F86">
      <w:pPr>
        <w:pStyle w:val="Titre5"/>
      </w:pPr>
      <w:r>
        <w:t>L’universalité de la Sophia Perennis</w:t>
      </w:r>
    </w:p>
    <w:p w14:paraId="61740EF3" w14:textId="7F102C81" w:rsidR="002F3F86" w:rsidRDefault="002F3F86" w:rsidP="002F3F86">
      <w:r>
        <w:t>Référence à la Philosophia Perennis d’Aldous Huxley : un socle commun aux spiritualités authentiques.</w:t>
      </w:r>
    </w:p>
    <w:p w14:paraId="709821AA" w14:textId="0031517F" w:rsidR="002F3F86" w:rsidRDefault="002F3F86" w:rsidP="002F3F86">
      <w:r>
        <w:t>Coomaraswamy : la Tradition comme « mémoire de ce qui est » éternellement.</w:t>
      </w:r>
    </w:p>
    <w:p w14:paraId="008C9F9C" w14:textId="3359341F" w:rsidR="002F3F86" w:rsidRDefault="002F3F86" w:rsidP="002F3F86">
      <w:r>
        <w:t>La Franc-Maçonnerie comme réceptacle occidental de la sagesse primordiale.</w:t>
      </w:r>
    </w:p>
    <w:p w14:paraId="32E33F20" w14:textId="3C3480ED" w:rsidR="002F3F86" w:rsidRDefault="002F3F86" w:rsidP="002F3F86">
      <w:r>
        <w:t>Citation de Wilmshurst : la Maçonnerie comme « science de la vie » reliant l’homme à l’axe du monde.</w:t>
      </w:r>
    </w:p>
    <w:p w14:paraId="48F3CA7A" w14:textId="0DA5F94A" w:rsidR="002F3F86" w:rsidRDefault="002F3F86" w:rsidP="002F3F86">
      <w:pPr>
        <w:pStyle w:val="Titre5"/>
      </w:pPr>
      <w:r>
        <w:t>Principe et adaptation : Tradition et traditions</w:t>
      </w:r>
    </w:p>
    <w:p w14:paraId="0E9243B7" w14:textId="542AEBD4" w:rsidR="002F3F86" w:rsidRDefault="002F3F86" w:rsidP="002F3F86">
      <w:r>
        <w:t>La Tradition (majuscule) comme principe immuable.</w:t>
      </w:r>
    </w:p>
    <w:p w14:paraId="585E7325" w14:textId="0D88CCF1" w:rsidR="002F3F86" w:rsidRDefault="002F3F86" w:rsidP="002F3F86">
      <w:r>
        <w:t>Les traditions (minuscules) comme expressions contingentes selon les temps et lieux.</w:t>
      </w:r>
    </w:p>
    <w:p w14:paraId="1A3D4501" w14:textId="7887D1CE" w:rsidR="002F3F86" w:rsidRDefault="002F3F86" w:rsidP="002F3F86">
      <w:r>
        <w:t>L’invariabilité du Rite Émulation comme fidélité à cet axe universel, non rigidité.</w:t>
      </w:r>
    </w:p>
    <w:p w14:paraId="2C8978B2" w14:textId="7361585D" w:rsidR="002F3F86" w:rsidRDefault="002F3F86" w:rsidP="002F3F86">
      <w:pPr>
        <w:pStyle w:val="Titre4"/>
      </w:pPr>
      <w:r>
        <w:t>II. La dynamique du Tradere : la chaîne initiatique</w:t>
      </w:r>
    </w:p>
    <w:p w14:paraId="515A89E4" w14:textId="7DC7C1C3" w:rsidR="002F3F86" w:rsidRDefault="002F3F86" w:rsidP="002F3F86">
      <w:pPr>
        <w:pStyle w:val="Titre5"/>
      </w:pPr>
      <w:r>
        <w:t>Sens étymologique et spirituel du mot “Tradition”</w:t>
      </w:r>
    </w:p>
    <w:p w14:paraId="66327E17" w14:textId="40545182" w:rsidR="002F3F86" w:rsidRDefault="002F3F86" w:rsidP="002F3F86">
      <w:r>
        <w:t>Tradere : “faire passer”, “livrer” — un mouvement, non une fixité.</w:t>
      </w:r>
    </w:p>
    <w:p w14:paraId="64A79AAB" w14:textId="6A32F7AB" w:rsidR="002F3F86" w:rsidRDefault="002F3F86" w:rsidP="002F3F86">
      <w:r>
        <w:t>La Tradition comme transfert d’influence spirituelle, non simple transmission intellectuelle.</w:t>
      </w:r>
    </w:p>
    <w:p w14:paraId="58FE2771" w14:textId="68D5B94F" w:rsidR="002F3F86" w:rsidRDefault="002F3F86" w:rsidP="00183884">
      <w:pPr>
        <w:pStyle w:val="Titre5"/>
      </w:pPr>
      <w:r>
        <w:t>La chaîne initiatique : continuité et canal de l’influence</w:t>
      </w:r>
    </w:p>
    <w:p w14:paraId="7EF681BE" w14:textId="6121CD81" w:rsidR="002F3F86" w:rsidRDefault="002F3F86" w:rsidP="002F3F86">
      <w:r>
        <w:t>Parallèles avec la silsilah soufie et la succession apostolique.</w:t>
      </w:r>
    </w:p>
    <w:p w14:paraId="0C9CE421" w14:textId="2F2CB4D3" w:rsidR="002F3F86" w:rsidRDefault="002F3F86" w:rsidP="002F3F86">
      <w:r>
        <w:lastRenderedPageBreak/>
        <w:t>Nécessité d’un canal ininterrompu pour assurer la validité de la transmission.</w:t>
      </w:r>
    </w:p>
    <w:p w14:paraId="66BF3971" w14:textId="6E1B7A38" w:rsidR="002F3F86" w:rsidRDefault="002F3F86" w:rsidP="00183884">
      <w:pPr>
        <w:pStyle w:val="Titre5"/>
      </w:pPr>
      <w:r>
        <w:t>Transformation ontologique de l’initié</w:t>
      </w:r>
    </w:p>
    <w:p w14:paraId="465E66A6" w14:textId="29AD0813" w:rsidR="002F3F86" w:rsidRDefault="002F3F86" w:rsidP="002F3F86">
      <w:r>
        <w:t>Mircea Eliade : l’initiation comme rupture de niveau ontologique.</w:t>
      </w:r>
    </w:p>
    <w:p w14:paraId="1B8D139A" w14:textId="2EC61FBD" w:rsidR="002F3F86" w:rsidRDefault="002F3F86" w:rsidP="002F3F86">
      <w:r>
        <w:t>L’initié “est” autre : mutation de l’être, non simple acquisition de savoirs.</w:t>
      </w:r>
    </w:p>
    <w:p w14:paraId="3C8DF59D" w14:textId="39B32C08" w:rsidR="002F3F86" w:rsidRDefault="002F3F86" w:rsidP="002F3F86">
      <w:r>
        <w:t>Impossibilité de l’auto-initiation : besoin d’un levier spirituel externe, structurellement nécessaire.</w:t>
      </w:r>
    </w:p>
    <w:p w14:paraId="017D25BE" w14:textId="4694133F" w:rsidR="002F3F86" w:rsidRDefault="002F3F86" w:rsidP="002F3F86">
      <w:pPr>
        <w:pStyle w:val="Titre4"/>
      </w:pPr>
      <w:r>
        <w:t>III. La validité objective du Rite</w:t>
      </w:r>
    </w:p>
    <w:p w14:paraId="3E8C5C0E" w14:textId="769ED667" w:rsidR="002F3F86" w:rsidRDefault="002F3F86" w:rsidP="00183884">
      <w:pPr>
        <w:pStyle w:val="Titre5"/>
      </w:pPr>
      <w:r>
        <w:t>Le Rite comme vecteur opératif de l’influence spirituelle</w:t>
      </w:r>
    </w:p>
    <w:p w14:paraId="077F5DB7" w14:textId="476130ED" w:rsidR="002F3F86" w:rsidRDefault="002F3F86" w:rsidP="002F3F86">
      <w:r>
        <w:t>Dimension quasi-sacramentelle : efficacité ex opere operato.</w:t>
      </w:r>
    </w:p>
    <w:p w14:paraId="38BA8B30" w14:textId="7C15ACFC" w:rsidR="002F3F86" w:rsidRDefault="002F3F86" w:rsidP="002F3F86">
      <w:r>
        <w:t>Nécessité du respect des formes traditionnelles pour que l’influence agisse.</w:t>
      </w:r>
    </w:p>
    <w:p w14:paraId="6325F6D1" w14:textId="669A454B" w:rsidR="002F3F86" w:rsidRDefault="002F3F86" w:rsidP="00183884">
      <w:pPr>
        <w:pStyle w:val="Titre5"/>
      </w:pPr>
      <w:r>
        <w:t>Rôle du Vénérable Maître : l’effacement dans la Fonction</w:t>
      </w:r>
    </w:p>
    <w:p w14:paraId="749BF7FF" w14:textId="3D627479" w:rsidR="002F3F86" w:rsidRDefault="002F3F86" w:rsidP="002F3F86">
      <w:r>
        <w:t>Le Maître n’est pas un gourou ou un leader charismatique.</w:t>
      </w:r>
    </w:p>
    <w:p w14:paraId="149B6B45" w14:textId="6EA14F0C" w:rsidR="002F3F86" w:rsidRDefault="002F3F86" w:rsidP="002F3F86">
      <w:r>
        <w:t>Il agit comme un officier rituel, canal neutre de la Tradition.</w:t>
      </w:r>
    </w:p>
    <w:p w14:paraId="2177CED9" w14:textId="51561646" w:rsidR="002F3F86" w:rsidRDefault="002F3F86" w:rsidP="00183884">
      <w:pPr>
        <w:pStyle w:val="Titre5"/>
      </w:pPr>
      <w:r>
        <w:t>La rigueur rituelle comme garantie de pureté</w:t>
      </w:r>
    </w:p>
    <w:p w14:paraId="1FA5FFB9" w14:textId="051B1C34" w:rsidR="002F3F86" w:rsidRDefault="002F3F86" w:rsidP="002F3F86">
      <w:r>
        <w:t>Marius Lepage : la forme protège de la contamination psychologique.</w:t>
      </w:r>
    </w:p>
    <w:p w14:paraId="23817B33" w14:textId="653FC276" w:rsidR="002F3F86" w:rsidRDefault="002F3F86" w:rsidP="002F3F86">
      <w:r>
        <w:t>Le canal neutre garantit la fidélité à l’égrégore universel.</w:t>
      </w:r>
    </w:p>
    <w:p w14:paraId="390428F8" w14:textId="637A4897" w:rsidR="002F3F86" w:rsidRDefault="002F3F86" w:rsidP="002F3F86">
      <w:r>
        <w:t>Principe : la pureté du canal conditionne la pureté de l’eau qui y coule.</w:t>
      </w:r>
    </w:p>
    <w:p w14:paraId="1531D1AA" w14:textId="5A142180" w:rsidR="002F3F86" w:rsidRDefault="002F3F86" w:rsidP="00183884">
      <w:pPr>
        <w:pStyle w:val="Titre4"/>
      </w:pPr>
      <w:r>
        <w:t>IV. De la virtualité à l’effectivité : l’accomplissement du Grand Œuvre</w:t>
      </w:r>
    </w:p>
    <w:p w14:paraId="7F7365CA" w14:textId="733F6E60" w:rsidR="002F3F86" w:rsidRDefault="002F3F86" w:rsidP="00183884">
      <w:pPr>
        <w:pStyle w:val="Titre5"/>
      </w:pPr>
      <w:r>
        <w:t>La distinction guénonienne : initiation virtuelle vs initiation effective</w:t>
      </w:r>
    </w:p>
    <w:p w14:paraId="0444AA3E" w14:textId="7B93E184" w:rsidR="002F3F86" w:rsidRDefault="002F3F86" w:rsidP="002F3F86">
      <w:r>
        <w:t>L’initiation virtuelle : entrée en voie, semence, potentialité (dynamis).</w:t>
      </w:r>
    </w:p>
    <w:p w14:paraId="1823A66C" w14:textId="53D7097D" w:rsidR="002F3F86" w:rsidRDefault="002F3F86" w:rsidP="002F3F86">
      <w:r>
        <w:t>L’initiation effective : actualisation, transformation réelle (energeia).</w:t>
      </w:r>
    </w:p>
    <w:p w14:paraId="616F3D3D" w14:textId="6347C82B" w:rsidR="002F3F86" w:rsidRDefault="002F3F86" w:rsidP="00183884">
      <w:pPr>
        <w:pStyle w:val="Titre5"/>
      </w:pPr>
      <w:r>
        <w:t>La responsabilité individuelle du travail intérieur</w:t>
      </w:r>
    </w:p>
    <w:p w14:paraId="5CD571DD" w14:textId="73CBC86D" w:rsidR="002F3F86" w:rsidRDefault="002F3F86" w:rsidP="002F3F86">
      <w:r>
        <w:t>L’Ordre fournit les outils, mais l’effort incombe au Maçon.</w:t>
      </w:r>
    </w:p>
    <w:p w14:paraId="1712B1B8" w14:textId="7F90DF19" w:rsidR="002F3F86" w:rsidRDefault="002F3F86" w:rsidP="002F3F86">
      <w:r>
        <w:t>Travail de polissage : progression éthique et spirituelle.</w:t>
      </w:r>
    </w:p>
    <w:p w14:paraId="6DE59209" w14:textId="4011A26C" w:rsidR="002F3F86" w:rsidRDefault="002F3F86" w:rsidP="00183884">
      <w:pPr>
        <w:pStyle w:val="Titre5"/>
      </w:pPr>
      <w:r>
        <w:t>La méthode opérative du Rite Émulation</w:t>
      </w:r>
    </w:p>
    <w:p w14:paraId="40D1F5F4" w14:textId="59DE4BDF" w:rsidR="002F3F86" w:rsidRDefault="002F3F86" w:rsidP="002F3F86">
      <w:r>
        <w:t>Apprentissage by heart : incorporation du rituel dans le corps et le subconscient.</w:t>
      </w:r>
    </w:p>
    <w:p w14:paraId="0363C10A" w14:textId="429E9C48" w:rsidR="002F3F86" w:rsidRDefault="002F3F86" w:rsidP="002F3F86">
      <w:r>
        <w:t>La mémoire devient médium d’intégration spirituelle.</w:t>
      </w:r>
    </w:p>
    <w:p w14:paraId="5AD15A5D" w14:textId="7B1FB3D7" w:rsidR="002F3F86" w:rsidRDefault="002F3F86" w:rsidP="002F3F86">
      <w:r>
        <w:t>Les symboles universels sédimentent en architecture intérieure :</w:t>
      </w:r>
      <w:r w:rsidR="00183884">
        <w:t xml:space="preserve"> </w:t>
      </w:r>
      <w:r>
        <w:t>« La Tradition donne le plan, le Maçon bâtit le Temple. »</w:t>
      </w:r>
    </w:p>
    <w:p w14:paraId="2C849B52" w14:textId="77777777" w:rsidR="002F3F86" w:rsidRDefault="002F3F86" w:rsidP="002F3F86"/>
    <w:p w14:paraId="2BD7B540" w14:textId="6BD4F1A9" w:rsidR="002F3F86" w:rsidRDefault="002F3F86" w:rsidP="002F3F86">
      <w:pPr>
        <w:pStyle w:val="Titre4"/>
      </w:pPr>
      <w:r>
        <w:lastRenderedPageBreak/>
        <w:t>→ Synthèse finale</w:t>
      </w:r>
    </w:p>
    <w:p w14:paraId="0D512B80" w14:textId="77777777" w:rsidR="002F3F86" w:rsidRDefault="002F3F86" w:rsidP="002F3F86">
      <w:r>
        <w:t>La Tradition Primordiale n’est pas une doctrine figée, mais un principe vivant transmis par chaîne initiatique.</w:t>
      </w:r>
    </w:p>
    <w:p w14:paraId="7DFE7968" w14:textId="77777777" w:rsidR="002F3F86" w:rsidRDefault="002F3F86" w:rsidP="002F3F86">
      <w:r>
        <w:t>Le Rite Émulation, par sa rigueur formelle et son travail rituel “par cœur”, constitue un moyen opératif de cette transmission :</w:t>
      </w:r>
    </w:p>
    <w:p w14:paraId="2794289B" w14:textId="2684758E" w:rsidR="002F3F86" w:rsidRDefault="002F3F86" w:rsidP="002F3F86">
      <w:proofErr w:type="gramStart"/>
      <w:r>
        <w:t>il</w:t>
      </w:r>
      <w:proofErr w:type="gramEnd"/>
      <w:r>
        <w:t xml:space="preserve"> relie le Maçon à la Sagesse éternelle, transformant la connaissance en état d’être.</w:t>
      </w:r>
    </w:p>
    <w:p w14:paraId="1BFBF245" w14:textId="77777777" w:rsidR="002F3F86" w:rsidRDefault="002F3F86" w:rsidP="002F3F86"/>
    <w:p w14:paraId="65D091AB" w14:textId="77777777" w:rsidR="002F3F86" w:rsidRPr="002F3F86" w:rsidRDefault="002F3F86" w:rsidP="002F3F86"/>
    <w:p w14:paraId="0C7FE8D4" w14:textId="534AFEF8" w:rsidR="008C5B4E" w:rsidRDefault="003850D8" w:rsidP="0025733D">
      <w:pPr>
        <w:pStyle w:val="Titre3"/>
      </w:pPr>
      <w:r>
        <w:t>1</w:t>
      </w:r>
      <w:r w:rsidR="0078568A">
        <w:t xml:space="preserve">2 </w:t>
      </w:r>
      <w:r w:rsidR="008C5B4E" w:rsidRPr="003607C3">
        <w:t>Sacré et profane : deux modes d'être au monde</w:t>
      </w:r>
    </w:p>
    <w:p w14:paraId="3BFF4F7E" w14:textId="4B7093A2" w:rsidR="00183884" w:rsidRDefault="00183884" w:rsidP="00183884">
      <w:pPr>
        <w:pStyle w:val="Titre4"/>
      </w:pPr>
      <w:r>
        <w:t>I. La nécessité de la rupture initiatique</w:t>
      </w:r>
      <w:r>
        <w:t xml:space="preserve">          </w:t>
      </w:r>
    </w:p>
    <w:p w14:paraId="34D3931B" w14:textId="4F63DA29" w:rsidR="00183884" w:rsidRDefault="00183884" w:rsidP="00183884">
      <w:pPr>
        <w:pStyle w:val="Titre5"/>
      </w:pPr>
      <w:r>
        <w:t>La transmission comme arrachement au quotidien</w:t>
      </w:r>
    </w:p>
    <w:p w14:paraId="4ADB65C6" w14:textId="4850D797" w:rsidR="00183884" w:rsidRDefault="00183884" w:rsidP="00183884">
      <w:r>
        <w:t>La réception initiatique suppose une sortie du flux profane.</w:t>
      </w:r>
      <w:r>
        <w:t xml:space="preserve">   </w:t>
      </w:r>
    </w:p>
    <w:p w14:paraId="62C3C588" w14:textId="15D960D0" w:rsidR="00183884" w:rsidRDefault="00183884" w:rsidP="00183884">
      <w:r>
        <w:t>Nécessité d’un cadre spatio-temporel distinct pour recevoir l’influence spirituelle.</w:t>
      </w:r>
    </w:p>
    <w:p w14:paraId="7713BBE5" w14:textId="50638B07" w:rsidR="00183884" w:rsidRDefault="00183884" w:rsidP="00183884">
      <w:r>
        <w:t>Deux modalités existentielles irréductibles</w:t>
      </w:r>
    </w:p>
    <w:p w14:paraId="17046740" w14:textId="484F0C13" w:rsidR="00183884" w:rsidRDefault="00183884" w:rsidP="00183884">
      <w:r>
        <w:t xml:space="preserve">D’après Mircea Eliade : le sacré et le profane sont deux modes d’être </w:t>
      </w:r>
      <w:r>
        <w:t>au monde radicalement hétérogène</w:t>
      </w:r>
      <w:r>
        <w:t>.</w:t>
      </w:r>
    </w:p>
    <w:p w14:paraId="6DF6C425" w14:textId="45FB2FBF" w:rsidR="00183884" w:rsidRDefault="00183884" w:rsidP="00183884">
      <w:r>
        <w:t>La distinction n’est ni morale ni sociale, mais ontologique.</w:t>
      </w:r>
    </w:p>
    <w:p w14:paraId="6ED33E7B" w14:textId="124D2963" w:rsidR="00183884" w:rsidRDefault="00183884" w:rsidP="00183884">
      <w:pPr>
        <w:pStyle w:val="Titre4"/>
      </w:pPr>
      <w:r>
        <w:t>II. L’hétérogénéité radicale de l’espace et du temps</w:t>
      </w:r>
    </w:p>
    <w:p w14:paraId="5A811AEF" w14:textId="6F4A5935" w:rsidR="00183884" w:rsidRDefault="00183884" w:rsidP="00183884">
      <w:pPr>
        <w:pStyle w:val="Titre5"/>
      </w:pPr>
      <w:r>
        <w:t>Le monde profane : homogénéité et dispersion</w:t>
      </w:r>
    </w:p>
    <w:p w14:paraId="79FB9ECC" w14:textId="02B9B9D0" w:rsidR="00183884" w:rsidRDefault="00183884" w:rsidP="00183884">
      <w:r>
        <w:t>Étymologie : pro-fanum = « devant le temple ».</w:t>
      </w:r>
      <w:r>
        <w:t xml:space="preserve"> </w:t>
      </w:r>
    </w:p>
    <w:p w14:paraId="5E71BF5C" w14:textId="7F6F6388" w:rsidR="00183884" w:rsidRDefault="00183884" w:rsidP="00183884">
      <w:r>
        <w:t>Espace profane : neutre, interchangeable, sans qualité.</w:t>
      </w:r>
    </w:p>
    <w:p w14:paraId="4CC72774" w14:textId="77777777" w:rsidR="00183884" w:rsidRDefault="00183884" w:rsidP="00183884">
      <w:r>
        <w:t>Temps profane : linéaire, historique, irréversible, lié à l’usure et à la mort.</w:t>
      </w:r>
    </w:p>
    <w:p w14:paraId="553C7CBC" w14:textId="70C98E92" w:rsidR="00183884" w:rsidRDefault="00183884" w:rsidP="00183884">
      <w:pPr>
        <w:pStyle w:val="Titre5"/>
      </w:pPr>
      <w:r>
        <w:t>L’espace sacré : révélation d’un Centre</w:t>
      </w:r>
    </w:p>
    <w:p w14:paraId="27B5BC96" w14:textId="1BA0542A" w:rsidR="00183884" w:rsidRDefault="00183884" w:rsidP="00183884">
      <w:r>
        <w:t>L’ouverture de la Loge crée une polarisation spatiale : le Temple devient Imago Mundi.</w:t>
      </w:r>
    </w:p>
    <w:p w14:paraId="51D29AD6" w14:textId="101F9882" w:rsidR="00183884" w:rsidRDefault="00183884" w:rsidP="00183884">
      <w:r>
        <w:t>Chaque direction (Orient, Occident, Midi, Septentrion) reçoit une valeur symbolique.</w:t>
      </w:r>
    </w:p>
    <w:p w14:paraId="46801900" w14:textId="0DD71A7B" w:rsidR="00183884" w:rsidRDefault="00183884" w:rsidP="00183884">
      <w:r>
        <w:t>Citation d’Eliade : le sacré fonde un « point fixe », un axe autour duquel le monde s’ordonne.</w:t>
      </w:r>
    </w:p>
    <w:p w14:paraId="6BC2F804" w14:textId="6AD1CDF5" w:rsidR="00183884" w:rsidRDefault="00183884" w:rsidP="00183884">
      <w:pPr>
        <w:pStyle w:val="Titre5"/>
      </w:pPr>
      <w:r>
        <w:t>Le temps sacré : restauration du mythe originel</w:t>
      </w:r>
    </w:p>
    <w:p w14:paraId="0658AA0B" w14:textId="1DD40BB5" w:rsidR="00183884" w:rsidRDefault="00183884" w:rsidP="00183884">
      <w:r>
        <w:t>Le rite suspend le temps profane (chronos) pour accéder au kairos éternel.</w:t>
      </w:r>
    </w:p>
    <w:p w14:paraId="596E0E53" w14:textId="3D70720C" w:rsidR="00183884" w:rsidRDefault="00183884" w:rsidP="00183884">
      <w:r>
        <w:t>Réactualisation du mythe : les gestes rituels réitèrent les actes fondateurs.</w:t>
      </w:r>
    </w:p>
    <w:p w14:paraId="1EAC7CCD" w14:textId="272A7311" w:rsidR="00183884" w:rsidRDefault="00183884" w:rsidP="00183884">
      <w:r>
        <w:t>Référence à Roger Caillois : « Le rite réactualise le temps des origines ».</w:t>
      </w:r>
    </w:p>
    <w:p w14:paraId="5E1A2834" w14:textId="228D23BA" w:rsidR="00183884" w:rsidRDefault="00183884" w:rsidP="00183884">
      <w:r>
        <w:lastRenderedPageBreak/>
        <w:t>L’événement symbolique (la mort d’Hiram) se vit hic et nunc.</w:t>
      </w:r>
    </w:p>
    <w:p w14:paraId="10562277" w14:textId="6CE081CD" w:rsidR="00183884" w:rsidRDefault="00183884" w:rsidP="00183884">
      <w:pPr>
        <w:pStyle w:val="Titre4"/>
      </w:pPr>
      <w:r>
        <w:t>III. Le Temple comme espace séparé : le Seuil et la Clôture</w:t>
      </w:r>
    </w:p>
    <w:p w14:paraId="4721404E" w14:textId="7BE093E0" w:rsidR="00183884" w:rsidRDefault="00183884" w:rsidP="00183884">
      <w:pPr>
        <w:pStyle w:val="Titre5"/>
      </w:pPr>
      <w:r>
        <w:t>Le Temple comme temenos (espace coupé)</w:t>
      </w:r>
    </w:p>
    <w:p w14:paraId="3B650293" w14:textId="478F8FFF" w:rsidR="00183884" w:rsidRDefault="00183884" w:rsidP="00183884">
      <w:r>
        <w:t>Fonction de la clôture : créer une enceinte hermétique pour l’opération initiatique.</w:t>
      </w:r>
    </w:p>
    <w:p w14:paraId="556F3C86" w14:textId="7BE627BE" w:rsidR="00183884" w:rsidRDefault="00183884" w:rsidP="00183884">
      <w:r>
        <w:t>Nécessité du « couvercle » symbolique : analogie avec l’athanor alchimique.</w:t>
      </w:r>
    </w:p>
    <w:p w14:paraId="5340B8A4" w14:textId="6993F9BC" w:rsidR="00183884" w:rsidRDefault="00183884" w:rsidP="00183884">
      <w:pPr>
        <w:pStyle w:val="Titre5"/>
      </w:pPr>
      <w:r>
        <w:t>Rôle du tuilage et du Couvreur</w:t>
      </w:r>
    </w:p>
    <w:p w14:paraId="732A2FF0" w14:textId="34FFE51C" w:rsidR="00183884" w:rsidRDefault="00183884" w:rsidP="00183884">
      <w:r>
        <w:t>Fonction protectrice et non paranoïaque : empêcher l’intrusion des « métaux » profanes.</w:t>
      </w:r>
    </w:p>
    <w:p w14:paraId="605087DF" w14:textId="58053B49" w:rsidR="00183884" w:rsidRDefault="00183884" w:rsidP="00183884">
      <w:r>
        <w:t>Préserver la pureté du champ symbolique pour permettre la transformation intérieure.</w:t>
      </w:r>
    </w:p>
    <w:p w14:paraId="249A5423" w14:textId="5BC050BC" w:rsidR="00183884" w:rsidRDefault="00183884" w:rsidP="008D1619">
      <w:pPr>
        <w:pStyle w:val="Titre5"/>
      </w:pPr>
      <w:r>
        <w:t>L’ouverture rituelle au Rite Émulation</w:t>
      </w:r>
    </w:p>
    <w:p w14:paraId="76C5C42A" w14:textId="4603F36C" w:rsidR="00183884" w:rsidRDefault="00183884" w:rsidP="00183884">
      <w:r>
        <w:t>Cérémonial d’ouverture : rupture nette avec le monde extérieur.</w:t>
      </w:r>
    </w:p>
    <w:p w14:paraId="4B4C5A10" w14:textId="69804F1F" w:rsidR="00183884" w:rsidRDefault="00183884" w:rsidP="00183884">
      <w:r>
        <w:t>Le coup de maillet instaure le silence et la rectitude : passage de la périphérie au Centre.</w:t>
      </w:r>
    </w:p>
    <w:p w14:paraId="560F899B" w14:textId="7A684F2B" w:rsidR="00183884" w:rsidRDefault="00183884" w:rsidP="00183884">
      <w:r>
        <w:t>Instantanéité du changement d’état : la Loge devient espace sacré dès l’ouverture.</w:t>
      </w:r>
    </w:p>
    <w:p w14:paraId="168E152C" w14:textId="5A268194" w:rsidR="00183884" w:rsidRDefault="00183884" w:rsidP="00183884">
      <w:pPr>
        <w:pStyle w:val="Titre4"/>
      </w:pPr>
      <w:r>
        <w:t>IV. Le paradoxe traditionnel : tout est sacré</w:t>
      </w:r>
    </w:p>
    <w:p w14:paraId="1820B0B3" w14:textId="1245F4F1" w:rsidR="00183884" w:rsidRDefault="00183884" w:rsidP="008D1619">
      <w:pPr>
        <w:pStyle w:val="Titre5"/>
      </w:pPr>
      <w:r>
        <w:t>Rejet du dualisme manichéen</w:t>
      </w:r>
    </w:p>
    <w:p w14:paraId="3D443EA5" w14:textId="20D283CA" w:rsidR="00183884" w:rsidRDefault="00183884" w:rsidP="00183884">
      <w:r>
        <w:t>Le profane n’est pas le mal : il est privation, absence de conscience du sacré.</w:t>
      </w:r>
    </w:p>
    <w:p w14:paraId="47321F88" w14:textId="67A7B659" w:rsidR="00183884" w:rsidRDefault="00183884" w:rsidP="00183884">
      <w:r>
        <w:t>Citation guénonienne : « Il n’y a pas de domaine profane, il n’y a qu’un point de vue profane. »</w:t>
      </w:r>
    </w:p>
    <w:p w14:paraId="6BA6D9E3" w14:textId="280B7223" w:rsidR="00183884" w:rsidRDefault="00183884" w:rsidP="008D1619">
      <w:pPr>
        <w:pStyle w:val="Titre5"/>
      </w:pPr>
      <w:r>
        <w:t>La vocation du Maçon : resacraliser le monde</w:t>
      </w:r>
    </w:p>
    <w:p w14:paraId="0D7BEFBD" w14:textId="5C529840" w:rsidR="00183884" w:rsidRDefault="00183884" w:rsidP="00183884">
      <w:r>
        <w:t>Le monde moderne est dit profane car perçu sous l’angle utilitaire.</w:t>
      </w:r>
    </w:p>
    <w:p w14:paraId="774B5DA0" w14:textId="2CEB55B7" w:rsidR="00183884" w:rsidRDefault="00183884" w:rsidP="00183884">
      <w:r>
        <w:t>Le travail initiatique vise à rééduquer le regard pour percevoir la dimension transcendante du réel.</w:t>
      </w:r>
    </w:p>
    <w:p w14:paraId="22D89D87" w14:textId="5B440A79" w:rsidR="00183884" w:rsidRDefault="00183884" w:rsidP="008D1619">
      <w:pPr>
        <w:pStyle w:val="Titre5"/>
      </w:pPr>
      <w:r>
        <w:t>Le travail opératif comme acte sacré</w:t>
      </w:r>
    </w:p>
    <w:p w14:paraId="462AC6AF" w14:textId="41852BBA" w:rsidR="00183884" w:rsidRDefault="00183884" w:rsidP="00183884">
      <w:r>
        <w:t>Les outils maçonniques (maillet, ciseau, équerre, niveau) symbolisent la transmutation du travail profane en œuvre spirituelle.</w:t>
      </w:r>
    </w:p>
    <w:p w14:paraId="2B9C08E8" w14:textId="48500964" w:rsidR="00183884" w:rsidRDefault="00183884" w:rsidP="00183884">
      <w:r>
        <w:t>Toute action juste et concentrée peut devenir rituelle.</w:t>
      </w:r>
    </w:p>
    <w:p w14:paraId="6F28DF63" w14:textId="2756CF00" w:rsidR="00183884" w:rsidRDefault="00183884" w:rsidP="008D1619">
      <w:pPr>
        <w:pStyle w:val="Titre4"/>
      </w:pPr>
      <w:r>
        <w:t>L’ultime dépassement : effacer la frontière</w:t>
      </w:r>
    </w:p>
    <w:p w14:paraId="680D76A1" w14:textId="06C7500E" w:rsidR="00183884" w:rsidRDefault="00183884" w:rsidP="00183884">
      <w:r>
        <w:t>La séparation sacré/profane n’est qu’une étape pédagogique.</w:t>
      </w:r>
    </w:p>
    <w:p w14:paraId="678CE417" w14:textId="77777777" w:rsidR="00183884" w:rsidRDefault="00183884" w:rsidP="00183884">
      <w:r>
        <w:t>Le Maître accompli voit le Grand Architecte en toute chose :</w:t>
      </w:r>
    </w:p>
    <w:p w14:paraId="4AFB5BA9" w14:textId="4B6F8269" w:rsidR="00183884" w:rsidRDefault="00183884" w:rsidP="00183884">
      <w:proofErr w:type="gramStart"/>
      <w:r>
        <w:t>le</w:t>
      </w:r>
      <w:proofErr w:type="gramEnd"/>
      <w:r>
        <w:t xml:space="preserve"> monde entier devient un Temple.</w:t>
      </w:r>
    </w:p>
    <w:p w14:paraId="7A7ECC34" w14:textId="1529FC78" w:rsidR="00183884" w:rsidRDefault="00183884" w:rsidP="00183884">
      <w:pPr>
        <w:pStyle w:val="Titre4"/>
      </w:pPr>
      <w:r>
        <w:lastRenderedPageBreak/>
        <w:t>→ Synthèse finale</w:t>
      </w:r>
    </w:p>
    <w:p w14:paraId="6D6CF314" w14:textId="77777777" w:rsidR="00183884" w:rsidRDefault="00183884" w:rsidP="00183884">
      <w:r>
        <w:t>La distinction entre sacré et profane n’est pas une opposition absolue mais un outil de conscience.</w:t>
      </w:r>
    </w:p>
    <w:p w14:paraId="07B640C7" w14:textId="77777777" w:rsidR="00183884" w:rsidRDefault="00183884" w:rsidP="00183884">
      <w:r>
        <w:t>L’espace rituel maçonnique, en instituant la coupure sacrée, enseigne au Maçon à reconnaître la Présence.</w:t>
      </w:r>
    </w:p>
    <w:p w14:paraId="5122A88C" w14:textId="75DFC52B" w:rsidR="00183884" w:rsidRPr="00183884" w:rsidRDefault="00183884" w:rsidP="00183884">
      <w:r>
        <w:t>Son but ultime n’est pas de fuir le monde, mais de transfigurer le profane en expression du sacré universel — de faire du monde un Temple vivant.</w:t>
      </w:r>
    </w:p>
    <w:p w14:paraId="37EFD972" w14:textId="7F244B47" w:rsidR="001C1EB4" w:rsidRDefault="0078568A" w:rsidP="001C1EB4">
      <w:pPr>
        <w:pStyle w:val="Titre3"/>
      </w:pPr>
      <w:r>
        <w:t xml:space="preserve"> 13 </w:t>
      </w:r>
      <w:r w:rsidR="001C1EB4">
        <w:t>Une approche adogmatique</w:t>
      </w:r>
    </w:p>
    <w:p w14:paraId="6C0BAA54" w14:textId="32FAF44E" w:rsidR="00183884" w:rsidRDefault="00183884" w:rsidP="008D1619">
      <w:pPr>
        <w:pStyle w:val="Titre4"/>
      </w:pPr>
      <w:r>
        <w:t>I. Une spiritualité sans dogme : la singularité maçonnique</w:t>
      </w:r>
    </w:p>
    <w:p w14:paraId="07B5B8C5" w14:textId="11D8F65A" w:rsidR="00183884" w:rsidRDefault="00183884" w:rsidP="008D1619">
      <w:pPr>
        <w:pStyle w:val="Titre5"/>
      </w:pPr>
      <w:r>
        <w:t>Une voie initiatique fondée sur la transcendance, mais sans théologie imposée</w:t>
      </w:r>
    </w:p>
    <w:p w14:paraId="3BA5CD13" w14:textId="03D44B45" w:rsidR="00183884" w:rsidRDefault="00183884" w:rsidP="00183884">
      <w:r>
        <w:t>La Maçonnerie reconnaît une Puissance Suprême, mais refuse tout dogmatisme religieux.</w:t>
      </w:r>
    </w:p>
    <w:p w14:paraId="74A4CBA2" w14:textId="0258559C" w:rsidR="00183884" w:rsidRDefault="00183884" w:rsidP="00183884">
      <w:r>
        <w:t>Elle se situe à égale distance de la religion révélée et du rationalisme athée.</w:t>
      </w:r>
    </w:p>
    <w:p w14:paraId="3218D36C" w14:textId="2F782E6C" w:rsidR="00183884" w:rsidRDefault="00183884" w:rsidP="008D1619">
      <w:pPr>
        <w:pStyle w:val="Titre5"/>
      </w:pPr>
      <w:r>
        <w:t>Une métaphysique de la liberté</w:t>
      </w:r>
    </w:p>
    <w:p w14:paraId="569EC3F5" w14:textId="50A6F0FE" w:rsidR="00183884" w:rsidRDefault="00183884" w:rsidP="00183884">
      <w:r>
        <w:t>La Franc-Maçonnerie propose une spiritualité universelle, ouverte à toutes les croyances sincères.</w:t>
      </w:r>
    </w:p>
    <w:p w14:paraId="0F4902D5" w14:textId="02FD7610" w:rsidR="00183884" w:rsidRDefault="00183884" w:rsidP="00183884">
      <w:r>
        <w:t>Elle vise l’unité au-delà des confessions : une voie traditionnelle non confessionnelle.</w:t>
      </w:r>
    </w:p>
    <w:p w14:paraId="7D72E8F0" w14:textId="5BF2BFAA" w:rsidR="00183884" w:rsidRDefault="00183884" w:rsidP="008D1619">
      <w:pPr>
        <w:pStyle w:val="Titre5"/>
      </w:pPr>
      <w:r>
        <w:t>Une position souvent incomprise</w:t>
      </w:r>
    </w:p>
    <w:p w14:paraId="2977DA76" w14:textId="0AAFC702" w:rsidR="00183884" w:rsidRDefault="00183884" w:rsidP="00183884">
      <w:r>
        <w:t>Méfiance des autorités ecclésiastiques, soupçon de relativisme chez les profanes.</w:t>
      </w:r>
    </w:p>
    <w:p w14:paraId="2BDDC18F" w14:textId="147260EF" w:rsidR="00183884" w:rsidRDefault="00183884" w:rsidP="00183884">
      <w:r>
        <w:t>En réalité, il s’agit d’un adogmatisme principiel, non d’un rejet du divin.</w:t>
      </w:r>
    </w:p>
    <w:p w14:paraId="34DF29C3" w14:textId="0D1D8F70" w:rsidR="00183884" w:rsidRDefault="00183884" w:rsidP="00183884">
      <w:pPr>
        <w:pStyle w:val="Titre4"/>
      </w:pPr>
      <w:r>
        <w:t>II. Le “Centre de l’Union” : l’héritage d’Anderson</w:t>
      </w:r>
    </w:p>
    <w:p w14:paraId="13192594" w14:textId="3C9A78EA" w:rsidR="00183884" w:rsidRDefault="00183884" w:rsidP="008D1619">
      <w:pPr>
        <w:pStyle w:val="Titre5"/>
      </w:pPr>
      <w:r>
        <w:t>Les Constitutions de 1723 comme texte fondateur</w:t>
      </w:r>
    </w:p>
    <w:p w14:paraId="238E554D" w14:textId="7677039F" w:rsidR="00183884" w:rsidRDefault="00183884" w:rsidP="00183884">
      <w:r>
        <w:t>L’article premier, “Concernant Dieu et la Religion”, instaure une rupture :</w:t>
      </w:r>
      <w:r w:rsidR="008D1619">
        <w:t xml:space="preserve"> </w:t>
      </w:r>
      <w:r>
        <w:t>la foi devient personnelle, la Loge devient un espace universel.</w:t>
      </w:r>
    </w:p>
    <w:p w14:paraId="7828402D" w14:textId="63F156C4" w:rsidR="00183884" w:rsidRDefault="00183884" w:rsidP="00183884">
      <w:r>
        <w:t>Citation : « On estime maintenant plus à propos de ne les astreindre qu’à cette Religion sur laquelle tous les Hommes sont d’accord… »</w:t>
      </w:r>
    </w:p>
    <w:p w14:paraId="2E425A36" w14:textId="0DC544E9" w:rsidR="00183884" w:rsidRDefault="00183884" w:rsidP="008D1619">
      <w:pPr>
        <w:pStyle w:val="Titre5"/>
      </w:pPr>
      <w:r>
        <w:t>La “Religion sur laquelle tous les hommes sont d’accord”</w:t>
      </w:r>
    </w:p>
    <w:p w14:paraId="1471E8E6" w14:textId="320A6B94" w:rsidR="00183884" w:rsidRDefault="00183884" w:rsidP="00183884">
      <w:r>
        <w:t>Pas une religion nouvelle, mais un socle moral commun :</w:t>
      </w:r>
      <w:r w:rsidR="008D1619">
        <w:t xml:space="preserve"> </w:t>
      </w:r>
      <w:r>
        <w:t>reconnaissance d’un Principe supérieur et pratique de la vertu.</w:t>
      </w:r>
    </w:p>
    <w:p w14:paraId="3AF33870" w14:textId="573DB78B" w:rsidR="00183884" w:rsidRDefault="00183884" w:rsidP="00183884">
      <w:r>
        <w:t>Les opinions théologiques particulières relèvent de la sphère privée.</w:t>
      </w:r>
    </w:p>
    <w:p w14:paraId="7CC9D881" w14:textId="0BA17D28" w:rsidR="00183884" w:rsidRDefault="00183884" w:rsidP="008D1619">
      <w:pPr>
        <w:pStyle w:val="Titre5"/>
      </w:pPr>
      <w:r>
        <w:t>Le “Centre de l’Union” : espace de fraternisation universelle</w:t>
      </w:r>
    </w:p>
    <w:p w14:paraId="6867A20B" w14:textId="4D4B27AB" w:rsidR="00183884" w:rsidRDefault="00183884" w:rsidP="00183884">
      <w:r>
        <w:t>La Loge réunit ceux qui, sans elle, « seraient restés à une perpétuelle distance ».</w:t>
      </w:r>
    </w:p>
    <w:p w14:paraId="6AC0697E" w14:textId="77777777" w:rsidR="00183884" w:rsidRDefault="00183884" w:rsidP="00183884">
      <w:r>
        <w:t>L’universalité devient possible par la neutralité symbolique de l’espace initiatique.</w:t>
      </w:r>
    </w:p>
    <w:p w14:paraId="729BFD62" w14:textId="77777777" w:rsidR="00183884" w:rsidRDefault="00183884" w:rsidP="00183884"/>
    <w:p w14:paraId="76CDA74E" w14:textId="5E966737" w:rsidR="00183884" w:rsidRDefault="00183884" w:rsidP="00183884">
      <w:pPr>
        <w:pStyle w:val="Titre4"/>
      </w:pPr>
      <w:r>
        <w:t>III. Le Grand Architecte de l’Univers : symbole, non idole</w:t>
      </w:r>
    </w:p>
    <w:p w14:paraId="50E5BB80" w14:textId="6D2FD1F4" w:rsidR="00183884" w:rsidRDefault="00183884" w:rsidP="008D1619">
      <w:pPr>
        <w:pStyle w:val="Titre5"/>
      </w:pPr>
      <w:r>
        <w:t>Un principe inclusif de transcendance</w:t>
      </w:r>
    </w:p>
    <w:p w14:paraId="5A0B4568" w14:textId="1568B68C" w:rsidR="00183884" w:rsidRDefault="00183884" w:rsidP="00183884">
      <w:r>
        <w:t>Le Grand Architecte n’est pas un dieu spécifique, mais un symbole englobant.</w:t>
      </w:r>
    </w:p>
    <w:p w14:paraId="2FF06094" w14:textId="03CAC809" w:rsidR="00183884" w:rsidRDefault="00183884" w:rsidP="00183884">
      <w:r>
        <w:t>Il permet d’accueillir la dimension sacrée sans enfermer sa forme.</w:t>
      </w:r>
    </w:p>
    <w:p w14:paraId="60EB205D" w14:textId="35406E0D" w:rsidR="00183884" w:rsidRDefault="00183884" w:rsidP="008D1619">
      <w:pPr>
        <w:pStyle w:val="Titre5"/>
      </w:pPr>
      <w:r>
        <w:t>Un autel vide : pluralité des interprétations</w:t>
      </w:r>
    </w:p>
    <w:p w14:paraId="79189EB4" w14:textId="5AA21EBD" w:rsidR="00183884" w:rsidRDefault="00183884" w:rsidP="00183884">
      <w:r>
        <w:t>Selon Joseph Fort Newton, le symbole est un « autel vide » où chacun dépose sa vision du Divin :</w:t>
      </w:r>
      <w:r w:rsidR="008D1619">
        <w:t xml:space="preserve"> </w:t>
      </w:r>
      <w:r>
        <w:t>Pour le chrétien : la Trinité ou le Christ.</w:t>
      </w:r>
      <w:r w:rsidR="008D1619">
        <w:t xml:space="preserve"> </w:t>
      </w:r>
      <w:r>
        <w:t>Pour le musulman : Allah.</w:t>
      </w:r>
      <w:r w:rsidR="008D1619">
        <w:t xml:space="preserve"> </w:t>
      </w:r>
      <w:r>
        <w:t>Pour le juif : Yahvé.</w:t>
      </w:r>
      <w:r w:rsidR="008D1619">
        <w:t xml:space="preserve"> </w:t>
      </w:r>
      <w:r>
        <w:t>Pour le philosophe : l’Être ou le Principe.</w:t>
      </w:r>
    </w:p>
    <w:p w14:paraId="08DB8FF1" w14:textId="7C434DA6" w:rsidR="00183884" w:rsidRDefault="00183884" w:rsidP="008D1619">
      <w:pPr>
        <w:pStyle w:val="Titre5"/>
      </w:pPr>
      <w:r>
        <w:t>L’adogmatisme comme voie d’universalité spirituelle</w:t>
      </w:r>
    </w:p>
    <w:p w14:paraId="76B24A23" w14:textId="781CBC7F" w:rsidR="00183884" w:rsidRDefault="00183884" w:rsidP="00183884">
      <w:r>
        <w:t>Rejet du relativisme : la Vérité est une, mais aucune formulation humaine ne peut l’épuiser.</w:t>
      </w:r>
    </w:p>
    <w:p w14:paraId="2DD6923A" w14:textId="01783985" w:rsidR="00183884" w:rsidRDefault="00183884" w:rsidP="00183884">
      <w:r>
        <w:t>Respect intégral des croyances, refus de toute exclusivité en Loge.</w:t>
      </w:r>
    </w:p>
    <w:p w14:paraId="778B39CA" w14:textId="4BC12BC7" w:rsidR="00183884" w:rsidRDefault="00183884" w:rsidP="00183884">
      <w:pPr>
        <w:pStyle w:val="Titre4"/>
      </w:pPr>
      <w:r>
        <w:t>IV. Le symbole contre le dogme : pédagogie initiatique</w:t>
      </w:r>
    </w:p>
    <w:p w14:paraId="135B7436" w14:textId="0CC71018" w:rsidR="00183884" w:rsidRDefault="00183884" w:rsidP="008D1619">
      <w:pPr>
        <w:pStyle w:val="Titre5"/>
      </w:pPr>
      <w:r>
        <w:t>Deux méthodes opposées</w:t>
      </w:r>
    </w:p>
    <w:p w14:paraId="49917025" w14:textId="52018197" w:rsidR="00183884" w:rsidRDefault="00183884" w:rsidP="00183884">
      <w:r>
        <w:t>Le dogme impose une vérité close et contraignante.</w:t>
      </w:r>
      <w:r w:rsidR="008D1619">
        <w:t xml:space="preserve"> L’opium du peuple</w:t>
      </w:r>
    </w:p>
    <w:p w14:paraId="5C2439AB" w14:textId="11EF77B3" w:rsidR="00183884" w:rsidRDefault="00183884" w:rsidP="00183884">
      <w:r>
        <w:t>Le symbole ouvre un champ d’interprétations et invite à la quête.</w:t>
      </w:r>
      <w:r w:rsidR="008D1619">
        <w:t xml:space="preserve"> Développement de l’intelligence et de la spiritualité</w:t>
      </w:r>
    </w:p>
    <w:p w14:paraId="4B56E8A9" w14:textId="33564FA7" w:rsidR="00183884" w:rsidRDefault="00183884" w:rsidP="008D1619">
      <w:pPr>
        <w:pStyle w:val="Titre5"/>
      </w:pPr>
      <w:r>
        <w:t>La pédagogie du Rite Émulation</w:t>
      </w:r>
    </w:p>
    <w:p w14:paraId="57E9E4FB" w14:textId="695ADC13" w:rsidR="00183884" w:rsidRDefault="00183884" w:rsidP="00183884">
      <w:r>
        <w:t>Rituel sobre et sans commentaires explicatifs :</w:t>
      </w:r>
      <w:r w:rsidR="008D1619">
        <w:t xml:space="preserve"> </w:t>
      </w:r>
      <w:r>
        <w:t>l’expérience remplace l’enseignement doctrinal.</w:t>
      </w:r>
    </w:p>
    <w:p w14:paraId="4E0728AF" w14:textId="2BF6BA50" w:rsidR="00183884" w:rsidRDefault="00183884" w:rsidP="00183884">
      <w:r>
        <w:t>Les symboles sont proposés, non expliqués.</w:t>
      </w:r>
    </w:p>
    <w:p w14:paraId="27333B1B" w14:textId="4A9AB3F6" w:rsidR="00183884" w:rsidRDefault="00183884" w:rsidP="008D1619">
      <w:pPr>
        <w:pStyle w:val="Titre5"/>
      </w:pPr>
      <w:r>
        <w:t>Liberté et humilité intellectuelle</w:t>
      </w:r>
    </w:p>
    <w:p w14:paraId="10431F29" w14:textId="6B7A36F1" w:rsidR="00183884" w:rsidRDefault="00183884" w:rsidP="00183884">
      <w:r>
        <w:t>Oswald Wirth : le symbole est une « auberge espagnole » — on y trouve ce qu’on y apporte, transfiguré par la Tradition.</w:t>
      </w:r>
    </w:p>
    <w:p w14:paraId="34263451" w14:textId="62BFAF19" w:rsidR="00183884" w:rsidRDefault="00183884" w:rsidP="00183884">
      <w:r>
        <w:t>Le Maçon ne “possède” pas la vérité : il apprend à la chercher.</w:t>
      </w:r>
    </w:p>
    <w:p w14:paraId="1B60BC46" w14:textId="6EAD301D" w:rsidR="00183884" w:rsidRDefault="00183884" w:rsidP="00183884">
      <w:r>
        <w:t>L’adogmatisme devient un exercice d’humilité spirituelle.</w:t>
      </w:r>
    </w:p>
    <w:p w14:paraId="13D746CC" w14:textId="051BC72B" w:rsidR="00183884" w:rsidRDefault="00183884" w:rsidP="00183884">
      <w:pPr>
        <w:pStyle w:val="Titre4"/>
      </w:pPr>
      <w:r>
        <w:t>V. La discipline du silence et de la concorde</w:t>
      </w:r>
    </w:p>
    <w:p w14:paraId="2545B6B7" w14:textId="41875165" w:rsidR="00183884" w:rsidRDefault="00183884" w:rsidP="008D1619">
      <w:pPr>
        <w:pStyle w:val="Titre5"/>
      </w:pPr>
      <w:r>
        <w:t>Interdiction des discussions religieuses et politiques en Loge</w:t>
      </w:r>
    </w:p>
    <w:p w14:paraId="7483DA23" w14:textId="2FEA107D" w:rsidR="00183884" w:rsidRDefault="00183884" w:rsidP="00183884">
      <w:r>
        <w:t>Principe du Rite Émulation : éviter toute source de division.</w:t>
      </w:r>
    </w:p>
    <w:p w14:paraId="1C40DE5E" w14:textId="7F4A5C31" w:rsidR="00183884" w:rsidRDefault="00183884" w:rsidP="00183884">
      <w:r>
        <w:t>Il ne s’agit pas d’une censure, mais d’une protection initiatique.</w:t>
      </w:r>
    </w:p>
    <w:p w14:paraId="23284330" w14:textId="5C39C93D" w:rsidR="00183884" w:rsidRDefault="00183884" w:rsidP="008D1619">
      <w:pPr>
        <w:pStyle w:val="Titre5"/>
      </w:pPr>
      <w:r>
        <w:lastRenderedPageBreak/>
        <w:t>Créer un égrégore d’harmonie</w:t>
      </w:r>
    </w:p>
    <w:p w14:paraId="390172E7" w14:textId="57AB2867" w:rsidR="00183884" w:rsidRDefault="00183884" w:rsidP="00183884">
      <w:r>
        <w:t>Le silence rituel permet la naissance d’une atmosphère d’unité.</w:t>
      </w:r>
    </w:p>
    <w:p w14:paraId="650BC76D" w14:textId="303761AE" w:rsidR="00183884" w:rsidRDefault="00183884" w:rsidP="00183884">
      <w:r>
        <w:t>La concorde spirituelle naît du renoncement à “avoir raison”.</w:t>
      </w:r>
    </w:p>
    <w:p w14:paraId="4F5F785F" w14:textId="05307CFB" w:rsidR="00183884" w:rsidRDefault="00183884" w:rsidP="008D1619">
      <w:pPr>
        <w:pStyle w:val="Titre5"/>
      </w:pPr>
      <w:r>
        <w:t>L’adogmatisme comme fondement de la fraternité</w:t>
      </w:r>
    </w:p>
    <w:p w14:paraId="4DA3114D" w14:textId="4E5FE1AA" w:rsidR="00183884" w:rsidRDefault="00183884" w:rsidP="00183884">
      <w:r>
        <w:t>En refusant l’exclusivisme doctrinal, la Maçonnerie réalise concrètement le “Centre de l’Union”.</w:t>
      </w:r>
    </w:p>
    <w:p w14:paraId="17C29F16" w14:textId="3F88FBCB" w:rsidR="00183884" w:rsidRDefault="00183884" w:rsidP="00183884">
      <w:r>
        <w:t>Condition essentielle de la Fraternité : accueillir l’Autre dans sa quête du même Centre.</w:t>
      </w:r>
    </w:p>
    <w:p w14:paraId="46E653AE" w14:textId="62C520D2" w:rsidR="00183884" w:rsidRDefault="00183884" w:rsidP="00183884">
      <w:pPr>
        <w:pStyle w:val="Titre4"/>
      </w:pPr>
      <w:r>
        <w:t>→ Synthèse finale</w:t>
      </w:r>
    </w:p>
    <w:p w14:paraId="0D251F98" w14:textId="77777777" w:rsidR="00183884" w:rsidRDefault="00183884" w:rsidP="00183884">
      <w:r>
        <w:t>L’adogmatisme maçonnique ne rejette pas la foi : il transcende les croyances en les ramenant à leur source commune.</w:t>
      </w:r>
    </w:p>
    <w:p w14:paraId="6439B47A" w14:textId="77777777" w:rsidR="00183884" w:rsidRDefault="00183884" w:rsidP="00183884">
      <w:r>
        <w:t>Par le symbole du Grand Architecte, la discipline du silence, et la neutralité du rituel,</w:t>
      </w:r>
    </w:p>
    <w:p w14:paraId="14CD973F" w14:textId="77777777" w:rsidR="00183884" w:rsidRDefault="00183884" w:rsidP="00183884">
      <w:proofErr w:type="gramStart"/>
      <w:r>
        <w:t>la</w:t>
      </w:r>
      <w:proofErr w:type="gramEnd"/>
      <w:r>
        <w:t xml:space="preserve"> Franc-Maçonnerie établit un espace de liberté intérieure où chacun peut approcher le Principe selon sa propre lumière.</w:t>
      </w:r>
    </w:p>
    <w:p w14:paraId="2E300715" w14:textId="77777777" w:rsidR="00183884" w:rsidRDefault="00183884" w:rsidP="00183884">
      <w:r>
        <w:t>C’est en ce sens qu’elle est traditionnelle sans être confessionnelle, spirituelle sans être dogmatique,</w:t>
      </w:r>
    </w:p>
    <w:p w14:paraId="0C50F694" w14:textId="038C7724" w:rsidR="00183884" w:rsidRPr="00183884" w:rsidRDefault="00183884" w:rsidP="00183884">
      <w:proofErr w:type="gramStart"/>
      <w:r>
        <w:t>et</w:t>
      </w:r>
      <w:proofErr w:type="gramEnd"/>
      <w:r>
        <w:t xml:space="preserve"> profondément universelle dans sa méthode.</w:t>
      </w:r>
    </w:p>
    <w:p w14:paraId="2213C823" w14:textId="2E68E52B" w:rsidR="008C5B4E" w:rsidRDefault="0078568A" w:rsidP="0025733D">
      <w:pPr>
        <w:pStyle w:val="Titre3"/>
      </w:pPr>
      <w:r>
        <w:t xml:space="preserve">14 </w:t>
      </w:r>
      <w:r w:rsidR="008C5B4E" w:rsidRPr="003607C3">
        <w:t>La méthode maçonnique : symbole, mythe et rite comme outils de transformation</w:t>
      </w:r>
    </w:p>
    <w:p w14:paraId="58F90E4D" w14:textId="5DCE5ADA" w:rsidR="008D1619" w:rsidRDefault="008D1619" w:rsidP="00BE6C6F">
      <w:pPr>
        <w:pStyle w:val="Titre4"/>
      </w:pPr>
      <w:r>
        <w:t>I. Une pédagogie initiatique totale</w:t>
      </w:r>
    </w:p>
    <w:p w14:paraId="43087F48" w14:textId="44C89379" w:rsidR="008D1619" w:rsidRDefault="008D1619" w:rsidP="00BE6C6F">
      <w:pPr>
        <w:pStyle w:val="Titre5"/>
      </w:pPr>
      <w:r>
        <w:t>Une école de sagesse non académique</w:t>
      </w:r>
    </w:p>
    <w:p w14:paraId="1B7B8C8E" w14:textId="739F63E7" w:rsidR="008D1619" w:rsidRDefault="008D1619" w:rsidP="008D1619">
      <w:r>
        <w:t>La Franc-Maçonnerie ne transmet pas un savoir discursif.</w:t>
      </w:r>
    </w:p>
    <w:p w14:paraId="42B273B4" w14:textId="14A0B07D" w:rsidR="008D1619" w:rsidRDefault="008D1619" w:rsidP="008D1619">
      <w:r>
        <w:t>Absence d’enseignement magistral, de dogme et de diplôme : primauté de l’expérience.</w:t>
      </w:r>
    </w:p>
    <w:p w14:paraId="4E4F7F2C" w14:textId="4DA38135" w:rsidR="008D1619" w:rsidRDefault="008D1619" w:rsidP="00BE6C6F">
      <w:pPr>
        <w:pStyle w:val="Titre5"/>
      </w:pPr>
      <w:r>
        <w:t>Une méthode opérative et intégrale</w:t>
      </w:r>
    </w:p>
    <w:p w14:paraId="40F4028D" w14:textId="677D5144" w:rsidR="008D1619" w:rsidRDefault="008D1619" w:rsidP="008D1619">
      <w:r>
        <w:t>Elle s’adresse à la totalité de l’être : intelligence, corps, imagination, intuition, subconscient.</w:t>
      </w:r>
    </w:p>
    <w:p w14:paraId="2399856B" w14:textId="3D86627E" w:rsidR="008D1619" w:rsidRDefault="008D1619" w:rsidP="008D1619">
      <w:r>
        <w:t>Finalité : transformation de la Pierre Brute en Pierre Cubique (de l’homme pulsionnel à l’homme spirituel).</w:t>
      </w:r>
    </w:p>
    <w:p w14:paraId="4265B061" w14:textId="2A69F26F" w:rsidR="008D1619" w:rsidRDefault="008D1619" w:rsidP="00BE6C6F">
      <w:pPr>
        <w:pStyle w:val="Titre5"/>
      </w:pPr>
      <w:r>
        <w:t>Un dispositif tripartite issu des Mystères anciens</w:t>
      </w:r>
    </w:p>
    <w:p w14:paraId="072BD295" w14:textId="35C0397B" w:rsidR="008D1619" w:rsidRDefault="008D1619" w:rsidP="008D1619">
      <w:r>
        <w:t>Trois instruments de transmutation :</w:t>
      </w:r>
    </w:p>
    <w:p w14:paraId="5405F138" w14:textId="46FB678C" w:rsidR="008D1619" w:rsidRDefault="008D1619" w:rsidP="008D1619">
      <w:r>
        <w:t>Symbole → outil de la vision.</w:t>
      </w:r>
    </w:p>
    <w:p w14:paraId="46B5B7CB" w14:textId="48FA577E" w:rsidR="008D1619" w:rsidRDefault="008D1619" w:rsidP="008D1619">
      <w:r>
        <w:t>Mythe → outil de l’identification.</w:t>
      </w:r>
    </w:p>
    <w:p w14:paraId="1C991AE5" w14:textId="6F41C39D" w:rsidR="008D1619" w:rsidRDefault="008D1619" w:rsidP="008D1619">
      <w:r>
        <w:t>Rite → outil de l’action.</w:t>
      </w:r>
    </w:p>
    <w:p w14:paraId="578537F0" w14:textId="5D78682F" w:rsidR="008D1619" w:rsidRDefault="008D1619" w:rsidP="008D1619">
      <w:r>
        <w:lastRenderedPageBreak/>
        <w:t>C’est leur interaction simultanée qui transforme le savoir en Connaissance vécue.</w:t>
      </w:r>
    </w:p>
    <w:p w14:paraId="2CBFE906" w14:textId="77777777" w:rsidR="008D1619" w:rsidRDefault="008D1619" w:rsidP="00BE6C6F">
      <w:pPr>
        <w:pStyle w:val="Titre4"/>
      </w:pPr>
      <w:r>
        <w:t>1.4.1. Le Symbole : Le langage de l’Ineffable</w:t>
      </w:r>
    </w:p>
    <w:p w14:paraId="22B7FD0F" w14:textId="166E0903" w:rsidR="008D1619" w:rsidRDefault="008D1619" w:rsidP="00BE6C6F">
      <w:pPr>
        <w:pStyle w:val="Titre5"/>
      </w:pPr>
      <w:r>
        <w:t>A. Ununivers de signes silencieux</w:t>
      </w:r>
    </w:p>
    <w:p w14:paraId="05864538" w14:textId="1C4BDEA4" w:rsidR="008D1619" w:rsidRDefault="008D1619" w:rsidP="008D1619">
      <w:r>
        <w:t>En Loge, tout parle : Pavé mosaïque, Équerre, Compas, Piliers, Voûte étoilée.</w:t>
      </w:r>
    </w:p>
    <w:p w14:paraId="045520B5" w14:textId="0038C0DF" w:rsidR="008D1619" w:rsidRDefault="008D1619" w:rsidP="008D1619">
      <w:r>
        <w:t>Langage intuitif et non discursif : le symbole agit par imprégnation.</w:t>
      </w:r>
    </w:p>
    <w:p w14:paraId="02AE6097" w14:textId="4ACB9C52" w:rsidR="008D1619" w:rsidRDefault="008D1619" w:rsidP="00BE6C6F">
      <w:pPr>
        <w:pStyle w:val="Titre5"/>
      </w:pPr>
      <w:r>
        <w:t>B. Distinction essentielle : Signe, Allégorie, Symbole</w:t>
      </w:r>
    </w:p>
    <w:p w14:paraId="2DC02C17" w14:textId="18247C92" w:rsidR="008D1619" w:rsidRDefault="008D1619" w:rsidP="008D1619">
      <w:r>
        <w:t>Le Signe : convention univoque (fonctionnel, informatif).</w:t>
      </w:r>
    </w:p>
    <w:p w14:paraId="7728AB90" w14:textId="3443E68E" w:rsidR="008D1619" w:rsidRDefault="008D1619" w:rsidP="008D1619">
      <w:r>
        <w:t>L’Allégorie : représentation figurée d’un concept connu (valeur pédagogique).</w:t>
      </w:r>
    </w:p>
    <w:p w14:paraId="4296638C" w14:textId="3A422F7C" w:rsidR="008D1619" w:rsidRDefault="008D1619" w:rsidP="008D1619">
      <w:r>
        <w:t>Le Symbole : manifestation sensible d’une réalité supra-sensible (sumbolon).</w:t>
      </w:r>
    </w:p>
    <w:p w14:paraId="2568427B" w14:textId="66392B62" w:rsidR="008D1619" w:rsidRDefault="008D1619" w:rsidP="008D1619">
      <w:r>
        <w:t>Jung : « le symbole est la meilleure formulation possible d’une chose relativement inconnue ».</w:t>
      </w:r>
    </w:p>
    <w:p w14:paraId="2D347DD7" w14:textId="523C1687" w:rsidR="008D1619" w:rsidRDefault="008D1619" w:rsidP="008D1619">
      <w:r>
        <w:t>Exemple du Niveau : équilibre cosmique et rectitude morale.</w:t>
      </w:r>
    </w:p>
    <w:p w14:paraId="2998C9FD" w14:textId="61B75B72" w:rsidR="008D1619" w:rsidRDefault="008D1619" w:rsidP="008D1619">
      <w:r>
        <w:t>Le symbole est inépuisable, polysémique, vivant.</w:t>
      </w:r>
    </w:p>
    <w:p w14:paraId="6F635C63" w14:textId="773C5C8C" w:rsidR="008D1619" w:rsidRDefault="008D1619" w:rsidP="00BE6C6F">
      <w:pPr>
        <w:pStyle w:val="Titre5"/>
      </w:pPr>
      <w:r>
        <w:t>C. La fonction analogique et l’éveil de l’intuition</w:t>
      </w:r>
    </w:p>
    <w:p w14:paraId="0A2DFA02" w14:textId="4FBBEB3D" w:rsidR="008D1619" w:rsidRDefault="008D1619" w:rsidP="008D1619">
      <w:r>
        <w:t>Loi d’analogie hermétique : “Ce qui est en bas est comme ce qui est en haut.”</w:t>
      </w:r>
    </w:p>
    <w:p w14:paraId="54A3AD9A" w14:textId="6CECB3D5" w:rsidR="008D1619" w:rsidRDefault="008D1619" w:rsidP="008D1619">
      <w:r>
        <w:t>Plan physique : maillet → frappe la pierre.</w:t>
      </w:r>
    </w:p>
    <w:p w14:paraId="2C1A6DC0" w14:textId="63591E4F" w:rsidR="008D1619" w:rsidRDefault="008D1619" w:rsidP="008D1619">
      <w:r>
        <w:t>Plan moral : volonté → taille les défauts.</w:t>
      </w:r>
    </w:p>
    <w:p w14:paraId="1C993017" w14:textId="4B7BB199" w:rsidR="008D1619" w:rsidRDefault="008D1619" w:rsidP="008D1619">
      <w:r>
        <w:t>Plan spirituel : énergie divine → libère l’esprit.</w:t>
      </w:r>
    </w:p>
    <w:p w14:paraId="35BCD5D5" w14:textId="2C54C7A4" w:rsidR="008D1619" w:rsidRDefault="008D1619" w:rsidP="008D1619">
      <w:r>
        <w:t>Le symbole comme miroir projectif</w:t>
      </w:r>
    </w:p>
    <w:p w14:paraId="22B0FFD3" w14:textId="13407EFF" w:rsidR="008D1619" w:rsidRDefault="008D1619" w:rsidP="008D1619">
      <w:r>
        <w:t>Premier stade : projection psychologique.</w:t>
      </w:r>
    </w:p>
    <w:p w14:paraId="390E5F1A" w14:textId="0593D434" w:rsidR="008D1619" w:rsidRDefault="008D1619" w:rsidP="008D1619">
      <w:r>
        <w:t>Second stade : dépassement subjectif vers l’archétype universel.</w:t>
      </w:r>
    </w:p>
    <w:p w14:paraId="325525D6" w14:textId="22A741CB" w:rsidR="008D1619" w:rsidRDefault="008D1619" w:rsidP="008D1619">
      <w:r>
        <w:t>Activation du Noûs (intuition intellectuelle) qui saisit l’Unité dans la multiplicité.</w:t>
      </w:r>
    </w:p>
    <w:p w14:paraId="07994C67" w14:textId="77777777" w:rsidR="008D1619" w:rsidRDefault="008D1619" w:rsidP="00BE6C6F">
      <w:pPr>
        <w:pStyle w:val="Titre4"/>
      </w:pPr>
      <w:r>
        <w:t>1.4.2. Le Mythe : Une psychodramaturgie de l’âme</w:t>
      </w:r>
    </w:p>
    <w:p w14:paraId="7759E67A" w14:textId="255E0309" w:rsidR="008D1619" w:rsidRDefault="008D1619" w:rsidP="00BE6C6F">
      <w:pPr>
        <w:pStyle w:val="Titre5"/>
      </w:pPr>
      <w:r>
        <w:t>A. Le récit sacré comme outil de transformation</w:t>
      </w:r>
    </w:p>
    <w:p w14:paraId="46331FA4" w14:textId="14DAB4FD" w:rsidR="008D1619" w:rsidRDefault="008D1619" w:rsidP="008D1619">
      <w:r>
        <w:t>Le mythe donne mouvement et chair au symbole : c’est l’image en action.</w:t>
      </w:r>
    </w:p>
    <w:p w14:paraId="00ED0170" w14:textId="612CF5B3" w:rsidR="008D1619" w:rsidRDefault="008D1619" w:rsidP="008D1619">
      <w:r>
        <w:t>Les mythes maçonniques : Temple de Salomon, mort d’Hiram, quête de la Parole Perdue.</w:t>
      </w:r>
    </w:p>
    <w:p w14:paraId="4806D1CD" w14:textId="2A8F93FC" w:rsidR="008D1619" w:rsidRDefault="008D1619" w:rsidP="00BE6C6F">
      <w:pPr>
        <w:pStyle w:val="Titre5"/>
      </w:pPr>
      <w:r>
        <w:t>B. Le temps sacré et la réactualisation rituelle</w:t>
      </w:r>
    </w:p>
    <w:p w14:paraId="7749D5BB" w14:textId="59123532" w:rsidR="008D1619" w:rsidRDefault="008D1619" w:rsidP="008D1619">
      <w:r>
        <w:t>Le mythe comme événement “in illo tempore”</w:t>
      </w:r>
    </w:p>
    <w:p w14:paraId="25DCFE0D" w14:textId="0BDA844D" w:rsidR="008D1619" w:rsidRDefault="008D1619" w:rsidP="008D1619">
      <w:r>
        <w:t>D’après Mircea Eliade : le rite réactualise le temps des origines.</w:t>
      </w:r>
    </w:p>
    <w:p w14:paraId="01E8BD20" w14:textId="17DCC767" w:rsidR="008D1619" w:rsidRDefault="008D1619" w:rsidP="008D1619">
      <w:r>
        <w:lastRenderedPageBreak/>
        <w:t>“Midi plein” : instant éternel où s’accomplit le travail sacré.</w:t>
      </w:r>
    </w:p>
    <w:p w14:paraId="5C8BC1A6" w14:textId="2599C9BB" w:rsidR="008D1619" w:rsidRDefault="008D1619" w:rsidP="008D1619">
      <w:r>
        <w:t>Réactualisation et non commémoration</w:t>
      </w:r>
    </w:p>
    <w:p w14:paraId="69272644" w14:textId="2A86B129" w:rsidR="008D1619" w:rsidRDefault="008D1619" w:rsidP="008D1619">
      <w:r>
        <w:t>L’histoire sacrée se vit au présent : Hiram meurt et renaît à chaque tenue.</w:t>
      </w:r>
    </w:p>
    <w:p w14:paraId="2FB8934E" w14:textId="28001106" w:rsidR="008D1619" w:rsidRDefault="008D1619" w:rsidP="00BE6C6F">
      <w:pPr>
        <w:pStyle w:val="Titre5"/>
      </w:pPr>
      <w:r>
        <w:t>C. L’identification initiatique</w:t>
      </w:r>
    </w:p>
    <w:p w14:paraId="00B85F5A" w14:textId="5F67B10C" w:rsidR="008D1619" w:rsidRDefault="008D1619" w:rsidP="008D1619">
      <w:r>
        <w:t>Devenir le héros du mythe</w:t>
      </w:r>
    </w:p>
    <w:p w14:paraId="662975D4" w14:textId="4F5DE003" w:rsidR="008D1619" w:rsidRDefault="008D1619" w:rsidP="008D1619">
      <w:r>
        <w:t>Le candidat ne regarde pas : il vit la scène, incarne Hiram.</w:t>
      </w:r>
    </w:p>
    <w:p w14:paraId="3A205F90" w14:textId="3B693D35" w:rsidR="008D1619" w:rsidRDefault="008D1619" w:rsidP="008D1619">
      <w:r>
        <w:t>Processus d’immersion et de participation émotionnelle totale.</w:t>
      </w:r>
    </w:p>
    <w:p w14:paraId="7CB59F80" w14:textId="0C473D47" w:rsidR="008D1619" w:rsidRDefault="008D1619" w:rsidP="008D1619">
      <w:r>
        <w:t>Fonction psychique et spirituelle</w:t>
      </w:r>
    </w:p>
    <w:p w14:paraId="5FBA6BED" w14:textId="7B3A881A" w:rsidR="008D1619" w:rsidRDefault="008D1619" w:rsidP="008D1619">
      <w:r>
        <w:t>Intégration des archétypes : trahison, mort, résurrection.</w:t>
      </w:r>
    </w:p>
    <w:p w14:paraId="49C52B29" w14:textId="3A80D364" w:rsidR="008D1619" w:rsidRDefault="008D1619" w:rsidP="008D1619">
      <w:r>
        <w:t>Le mythe ordonne la psyché, donne sens à la souffrance et au destin.</w:t>
      </w:r>
    </w:p>
    <w:p w14:paraId="53EC6B7F" w14:textId="4B208AFC" w:rsidR="008D1619" w:rsidRDefault="008D1619" w:rsidP="008D1619">
      <w:r>
        <w:t>Le Maçon devient co-créateur de son Grand Œuvre intérieur.</w:t>
      </w:r>
    </w:p>
    <w:p w14:paraId="2FE4B750" w14:textId="77777777" w:rsidR="008D1619" w:rsidRDefault="008D1619" w:rsidP="00BE6C6F">
      <w:pPr>
        <w:pStyle w:val="Titre4"/>
      </w:pPr>
      <w:r>
        <w:t>1.4.3. Le Rite : L’incorporation de la Connaissance</w:t>
      </w:r>
    </w:p>
    <w:p w14:paraId="1DF34745" w14:textId="46201C24" w:rsidR="008D1619" w:rsidRDefault="008D1619" w:rsidP="00BE6C6F">
      <w:pPr>
        <w:pStyle w:val="Titre5"/>
      </w:pPr>
      <w:r>
        <w:t>A. Le Rite comme moteur opératif</w:t>
      </w:r>
    </w:p>
    <w:p w14:paraId="78EDEA32" w14:textId="21BC0BDF" w:rsidR="008D1619" w:rsidRDefault="008D1619" w:rsidP="008D1619">
      <w:r>
        <w:t>Primauté de l’orthopraxie sur l’orthodoxie</w:t>
      </w:r>
    </w:p>
    <w:p w14:paraId="2A622CD0" w14:textId="58E45869" w:rsidR="008D1619" w:rsidRDefault="008D1619" w:rsidP="008D1619">
      <w:r>
        <w:t>Transformation par l’action juste, non par la croyance juste.</w:t>
      </w:r>
    </w:p>
    <w:p w14:paraId="141BAFA0" w14:textId="60EA90A6" w:rsidR="008D1619" w:rsidRDefault="008D1619" w:rsidP="008D1619">
      <w:r>
        <w:t>La Connaissance devient efficace par la pratique rituelle.</w:t>
      </w:r>
    </w:p>
    <w:p w14:paraId="34D4BCF4" w14:textId="2E8FE255" w:rsidR="008D1619" w:rsidRDefault="008D1619" w:rsidP="008D1619">
      <w:r>
        <w:t>La connaissance incorporée</w:t>
      </w:r>
    </w:p>
    <w:p w14:paraId="1E6ECC32" w14:textId="1EEABE36" w:rsidR="008D1619" w:rsidRDefault="008D1619" w:rsidP="008D1619">
      <w:r>
        <w:t>Comme la natation : on ne comprend qu’en pratiquant.</w:t>
      </w:r>
    </w:p>
    <w:p w14:paraId="59215E4E" w14:textId="02A8C06D" w:rsidR="008D1619" w:rsidRDefault="008D1619" w:rsidP="008D1619">
      <w:r>
        <w:t>Du mental vers le cœur, puis du cœur vers les mains.</w:t>
      </w:r>
    </w:p>
    <w:p w14:paraId="59B041E3" w14:textId="44516BFE" w:rsidR="008D1619" w:rsidRDefault="008D1619" w:rsidP="00BE6C6F">
      <w:pPr>
        <w:pStyle w:val="Titre5"/>
      </w:pPr>
      <w:r>
        <w:t>B. La discipline du corps : une mémoire vivante</w:t>
      </w:r>
    </w:p>
    <w:p w14:paraId="7A39B397" w14:textId="53ECF3CA" w:rsidR="008D1619" w:rsidRDefault="008D1619" w:rsidP="008D1619">
      <w:r>
        <w:t>Le rituel Émulation comme chorégraphie sacrée</w:t>
      </w:r>
    </w:p>
    <w:p w14:paraId="5F245024" w14:textId="6BD99019" w:rsidR="008D1619" w:rsidRDefault="008D1619" w:rsidP="008D1619">
      <w:r>
        <w:t>Posture (verticalité), marche (conscience spatiale), gestes (maîtrise de soi).</w:t>
      </w:r>
    </w:p>
    <w:p w14:paraId="5C5493FA" w14:textId="08EBAA32" w:rsidR="008D1619" w:rsidRDefault="008D1619" w:rsidP="008D1619">
      <w:r>
        <w:t>Chaque mouvement est signifiant et formateur.</w:t>
      </w:r>
    </w:p>
    <w:p w14:paraId="117AB1B7" w14:textId="0C648FC2" w:rsidR="008D1619" w:rsidRDefault="008D1619" w:rsidP="008D1619">
      <w:r>
        <w:t>Marcel Jousse et le “mimisme”</w:t>
      </w:r>
    </w:p>
    <w:p w14:paraId="4ABFA068" w14:textId="5B3B48CC" w:rsidR="008D1619" w:rsidRDefault="008D1619" w:rsidP="008D1619">
      <w:r>
        <w:t>Le corps comme premier lieu de mémoire.</w:t>
      </w:r>
    </w:p>
    <w:p w14:paraId="39141B14" w14:textId="77E9B114" w:rsidR="008D1619" w:rsidRDefault="008D1619" w:rsidP="008D1619">
      <w:r>
        <w:t>Répétition rituelle → inscription somatique de la Tradition.</w:t>
      </w:r>
    </w:p>
    <w:p w14:paraId="15795FBD" w14:textId="0A7CFC5A" w:rsidR="008D1619" w:rsidRDefault="008D1619" w:rsidP="008D1619">
      <w:r>
        <w:t>Le corps “sait” avant que l’intellect comprenne.</w:t>
      </w:r>
    </w:p>
    <w:p w14:paraId="671E02F7" w14:textId="12F98C03" w:rsidR="008D1619" w:rsidRDefault="008D1619" w:rsidP="00BE6C6F">
      <w:pPr>
        <w:pStyle w:val="Titre5"/>
      </w:pPr>
      <w:r>
        <w:t>C. Le Rite comme voie d’unification</w:t>
      </w:r>
    </w:p>
    <w:p w14:paraId="00A43BDE" w14:textId="36631A6D" w:rsidR="008D1619" w:rsidRDefault="008D1619" w:rsidP="008D1619">
      <w:r>
        <w:t>Saturation mentale et vide intérieur</w:t>
      </w:r>
    </w:p>
    <w:p w14:paraId="14077D70" w14:textId="3523B853" w:rsidR="008D1619" w:rsidRDefault="008D1619" w:rsidP="008D1619">
      <w:r>
        <w:lastRenderedPageBreak/>
        <w:t>Le “par cœur” épuise le mental discursif et ouvre la conscience intuitive.</w:t>
      </w:r>
    </w:p>
    <w:p w14:paraId="5ADF5C78" w14:textId="0E3F8025" w:rsidR="008D1619" w:rsidRDefault="008D1619" w:rsidP="008D1619">
      <w:r>
        <w:t>Silence intérieur : condition de la réceptivité spirituelle.</w:t>
      </w:r>
    </w:p>
    <w:p w14:paraId="7008B0A9" w14:textId="7C27644B" w:rsidR="008D1619" w:rsidRDefault="008D1619" w:rsidP="008D1619">
      <w:r>
        <w:t>Synchronisation collective et naissance de l’Égrégore</w:t>
      </w:r>
    </w:p>
    <w:p w14:paraId="59E78D89" w14:textId="35C5B116" w:rsidR="008D1619" w:rsidRDefault="008D1619" w:rsidP="008D1619">
      <w:r>
        <w:t>Respiration, gestes et rythmes partagés.</w:t>
      </w:r>
    </w:p>
    <w:p w14:paraId="26CACD45" w14:textId="147A0459" w:rsidR="008D1619" w:rsidRDefault="008D1619" w:rsidP="008D1619">
      <w:r>
        <w:t>Fusion des individualités en une conscience commune.</w:t>
      </w:r>
    </w:p>
    <w:p w14:paraId="01DD82A9" w14:textId="760D34DF" w:rsidR="008D1619" w:rsidRDefault="008D1619" w:rsidP="008D1619">
      <w:r>
        <w:t>L’Égrégore : l’âme vivante de la Loge.</w:t>
      </w:r>
    </w:p>
    <w:p w14:paraId="1A969EE3" w14:textId="34799906" w:rsidR="008D1619" w:rsidRDefault="008D1619" w:rsidP="008D1619">
      <w:pPr>
        <w:pStyle w:val="Titre4"/>
      </w:pPr>
      <w:r>
        <w:t>VI. Synthèse : Une technologie spirituelle intégrale</w:t>
      </w:r>
    </w:p>
    <w:p w14:paraId="619CDCCE" w14:textId="28058826" w:rsidR="008D1619" w:rsidRDefault="008D1619" w:rsidP="008D1619">
      <w:r>
        <w:t>Le Symbole éclaire l’intelligence.</w:t>
      </w:r>
    </w:p>
    <w:p w14:paraId="0F29844C" w14:textId="37F03EFE" w:rsidR="008D1619" w:rsidRDefault="008D1619" w:rsidP="008D1619">
      <w:r>
        <w:t>Le Mythe structure l’imaginaire.</w:t>
      </w:r>
    </w:p>
    <w:p w14:paraId="46C511AE" w14:textId="77777777" w:rsidR="008D1619" w:rsidRDefault="008D1619" w:rsidP="008D1619">
      <w:r>
        <w:t>Le Rite transforme le corps.</w:t>
      </w:r>
    </w:p>
    <w:p w14:paraId="582E619E" w14:textId="0F3F9CC6" w:rsidR="008D1619" w:rsidRPr="008D1619" w:rsidRDefault="00BE6C6F" w:rsidP="008D1619">
      <w:r>
        <w:t> « </w:t>
      </w:r>
      <w:r w:rsidR="008D1619">
        <w:t>Ensemble, ils convertissent la Loge en un athanor alchimique,</w:t>
      </w:r>
      <w:r w:rsidR="008D1619">
        <w:t xml:space="preserve"> </w:t>
      </w:r>
      <w:r w:rsidR="008D1619">
        <w:t>où l’homme profane se transmute en Initié vivant la Tradition.</w:t>
      </w:r>
      <w:r>
        <w:t> »</w:t>
      </w:r>
    </w:p>
    <w:p w14:paraId="6BF1A640" w14:textId="734EC995" w:rsidR="008C5B4E" w:rsidRPr="003607C3" w:rsidRDefault="004360AB" w:rsidP="00DD72C0">
      <w:pPr>
        <w:pStyle w:val="Titre2"/>
      </w:pPr>
      <w:r>
        <w:t>1</w:t>
      </w:r>
      <w:r w:rsidR="00A745AD">
        <w:t xml:space="preserve">2 </w:t>
      </w:r>
      <w:r w:rsidR="008C5B4E" w:rsidRPr="003607C3">
        <w:t>Chapitre 2 : Histoire et Genèse de la Franc-maçonnerie</w:t>
      </w:r>
    </w:p>
    <w:p w14:paraId="3083E6A7" w14:textId="092C7E90" w:rsidR="008C5B4E" w:rsidRDefault="002B1D24" w:rsidP="0025733D">
      <w:pPr>
        <w:pStyle w:val="Titre3"/>
      </w:pPr>
      <w:r>
        <w:t xml:space="preserve">21 </w:t>
      </w:r>
      <w:r w:rsidR="008C5B4E" w:rsidRPr="003607C3">
        <w:t>Les origines mythiques et légendaires</w:t>
      </w:r>
    </w:p>
    <w:p w14:paraId="6C1646A6" w14:textId="0979D5F3" w:rsidR="00BE6C6F" w:rsidRDefault="00BE6C6F" w:rsidP="00BE6C6F">
      <w:pPr>
        <w:pStyle w:val="Titre4"/>
      </w:pPr>
      <w:r>
        <w:t>I. Deux dimensions de l’origine maçonnique</w:t>
      </w:r>
    </w:p>
    <w:p w14:paraId="1BCA16F7" w14:textId="3D687C71" w:rsidR="00BE6C6F" w:rsidRDefault="00BE6C6F" w:rsidP="00BE6C6F">
      <w:pPr>
        <w:pStyle w:val="Titre5"/>
      </w:pPr>
      <w:r>
        <w:t>La double approche des origines</w:t>
      </w:r>
    </w:p>
    <w:p w14:paraId="4D3FCC84" w14:textId="465170FD" w:rsidR="00BE6C6F" w:rsidRDefault="00BE6C6F" w:rsidP="00BE6C6F">
      <w:r>
        <w:t>Dimension mythique : imaginaire fondateur et légitimité symbolique.</w:t>
      </w:r>
    </w:p>
    <w:p w14:paraId="45C0E256" w14:textId="31633768" w:rsidR="00BE6C6F" w:rsidRDefault="00BE6C6F" w:rsidP="00BE6C6F">
      <w:r>
        <w:t>Dimension historique : développement institutionnel de l’Ordre.</w:t>
      </w:r>
    </w:p>
    <w:p w14:paraId="0EDCF124" w14:textId="54A74DDF" w:rsidR="00BE6C6F" w:rsidRDefault="00BE6C6F" w:rsidP="00BE6C6F">
      <w:pPr>
        <w:pStyle w:val="Titre5"/>
      </w:pPr>
      <w:r>
        <w:t>Primauté du mythe dans la compréhension initiatique</w:t>
      </w:r>
    </w:p>
    <w:p w14:paraId="38CAA8D6" w14:textId="3E7429F1" w:rsidR="00BE6C6F" w:rsidRDefault="00BE6C6F" w:rsidP="00BE6C6F">
      <w:r>
        <w:t>Le mythe n’est pas une fable, mais l’expression d’une vérité archétypale.</w:t>
      </w:r>
    </w:p>
    <w:p w14:paraId="315FD99B" w14:textId="6C7ACF6B" w:rsidR="00BE6C6F" w:rsidRDefault="00BE6C6F" w:rsidP="00BE6C6F">
      <w:r>
        <w:t>Nécessité de comprendre les récits fondateurs comme symboles vivants du lien avec la Tradition.</w:t>
      </w:r>
    </w:p>
    <w:p w14:paraId="3E716170" w14:textId="7FB922D0" w:rsidR="00BE6C6F" w:rsidRDefault="00BE6C6F" w:rsidP="00BE6C6F">
      <w:pPr>
        <w:pStyle w:val="Titre4"/>
      </w:pPr>
      <w:r>
        <w:t>II. La Tradition Primordiale et la quête des origines</w:t>
      </w:r>
    </w:p>
    <w:p w14:paraId="73F80235" w14:textId="7C91C82B" w:rsidR="00BE6C6F" w:rsidRDefault="00BE6C6F" w:rsidP="00BE6C6F">
      <w:pPr>
        <w:pStyle w:val="Titre5"/>
      </w:pPr>
      <w:r>
        <w:t>La recherche d’un enracinement sacré</w:t>
      </w:r>
    </w:p>
    <w:p w14:paraId="2EF64464" w14:textId="1230FE20" w:rsidR="00BE6C6F" w:rsidRDefault="00BE6C6F" w:rsidP="00BE6C6F">
      <w:r>
        <w:t>Le besoin humain de se rattacher à un passé prestigieux.</w:t>
      </w:r>
    </w:p>
    <w:p w14:paraId="02387D26" w14:textId="47DB71BC" w:rsidR="00BE6C6F" w:rsidRDefault="00BE6C6F" w:rsidP="00BE6C6F">
      <w:r>
        <w:t>Pour l’Ordre initiatique : une nécessité ontologique, non érudite.</w:t>
      </w:r>
    </w:p>
    <w:p w14:paraId="62AC4337" w14:textId="4BA65A1A" w:rsidR="00BE6C6F" w:rsidRDefault="00BE6C6F" w:rsidP="00BE6C6F">
      <w:r>
        <w:t>Se rattacher à une source sacrée garantit la légitimité de la transmission.</w:t>
      </w:r>
    </w:p>
    <w:p w14:paraId="398C6237" w14:textId="465BD27A" w:rsidR="00BE6C6F" w:rsidRDefault="00BE6C6F" w:rsidP="00BE6C6F">
      <w:pPr>
        <w:pStyle w:val="Titre5"/>
      </w:pPr>
      <w:r>
        <w:t>Eliade et la logique du “temps des commencements”</w:t>
      </w:r>
    </w:p>
    <w:p w14:paraId="06708458" w14:textId="5DDB6FC5" w:rsidR="00BE6C6F" w:rsidRDefault="00BE6C6F" w:rsidP="00BE6C6F">
      <w:r>
        <w:t>Les sociétés traditionnelles se replacent in illo tempore, “aux temps mythiques du commencement”.</w:t>
      </w:r>
    </w:p>
    <w:p w14:paraId="643FE1E6" w14:textId="7A4C5811" w:rsidR="00BE6C6F" w:rsidRDefault="00BE6C6F" w:rsidP="00BE6C6F">
      <w:r>
        <w:lastRenderedPageBreak/>
        <w:t>Les récits d’origine situent la Maçonnerie dans un temps non historique, mais sacré.</w:t>
      </w:r>
    </w:p>
    <w:p w14:paraId="41F86EF2" w14:textId="3D658281" w:rsidR="00BE6C6F" w:rsidRDefault="00BE6C6F" w:rsidP="00BE6C6F">
      <w:pPr>
        <w:pStyle w:val="Titre5"/>
      </w:pPr>
      <w:r>
        <w:t>Fonction du mythe d’origine</w:t>
      </w:r>
    </w:p>
    <w:p w14:paraId="0ECFED91" w14:textId="4D407F27" w:rsidR="00BE6C6F" w:rsidRDefault="00BE6C6F" w:rsidP="00BE6C6F">
      <w:r>
        <w:t>Affirmer que l’Art Royal procède de la Sagesse Primordiale transmise par les dieux ou les héros civilisateurs.</w:t>
      </w:r>
    </w:p>
    <w:p w14:paraId="08C6B8FB" w14:textId="096044EA" w:rsidR="00BE6C6F" w:rsidRDefault="00BE6C6F" w:rsidP="00BE6C6F">
      <w:r>
        <w:t>Le mythe fonde l’autorité spirituelle de la Maçonnerie.</w:t>
      </w:r>
    </w:p>
    <w:p w14:paraId="589E50DF" w14:textId="3C865B10" w:rsidR="00BE6C6F" w:rsidRDefault="00BE6C6F" w:rsidP="00BE6C6F">
      <w:pPr>
        <w:pStyle w:val="Titre4"/>
      </w:pPr>
      <w:r>
        <w:t>III. Les Fils de la Lumière : Hénoch, Noé et la sagesse antédiluvienne</w:t>
      </w:r>
    </w:p>
    <w:p w14:paraId="01B85B1C" w14:textId="3E5AD336" w:rsidR="00BE6C6F" w:rsidRDefault="00BE6C6F" w:rsidP="00BE6C6F">
      <w:pPr>
        <w:pStyle w:val="Titre5"/>
      </w:pPr>
      <w:r>
        <w:t>Les Old Charges et la filiation biblique</w:t>
      </w:r>
    </w:p>
    <w:p w14:paraId="4A07AF11" w14:textId="197F1CF3" w:rsidR="00BE6C6F" w:rsidRDefault="00BE6C6F" w:rsidP="00BE6C6F">
      <w:r>
        <w:t>Les anciens manuscrits (Regius, Cooke) inscrivent la maçonnerie dans la lignée des patriarches.</w:t>
      </w:r>
    </w:p>
    <w:p w14:paraId="187A63CE" w14:textId="16B7853C" w:rsidR="00BE6C6F" w:rsidRDefault="00BE6C6F" w:rsidP="00BE6C6F">
      <w:pPr>
        <w:pStyle w:val="Titre5"/>
      </w:pPr>
      <w:r>
        <w:t>Hénoch et les colonnes de la connaissance</w:t>
      </w:r>
    </w:p>
    <w:p w14:paraId="6470D515" w14:textId="7B340BD9" w:rsidR="00BE6C6F" w:rsidRDefault="00BE6C6F" w:rsidP="00BE6C6F">
      <w:r>
        <w:t>Prévision du Déluge, gravure du savoir sur deux colonnes (brique et pierre).</w:t>
      </w:r>
    </w:p>
    <w:p w14:paraId="67ABAA37" w14:textId="74CD188F" w:rsidR="00BE6C6F" w:rsidRDefault="00BE6C6F" w:rsidP="00BE6C6F">
      <w:r>
        <w:t>Symbolisme : la Connaissance préservée, indestructible, gardée pour l’humanité future.</w:t>
      </w:r>
    </w:p>
    <w:p w14:paraId="1094C4E6" w14:textId="3914FA24" w:rsidR="00BE6C6F" w:rsidRDefault="00BE6C6F" w:rsidP="00BE6C6F">
      <w:r>
        <w:t>Maçonnerie = gardienne d’une science primordiale.</w:t>
      </w:r>
    </w:p>
    <w:p w14:paraId="0FAD37BF" w14:textId="17E7F7AA" w:rsidR="00BE6C6F" w:rsidRDefault="00BE6C6F" w:rsidP="00BE6C6F">
      <w:pPr>
        <w:pStyle w:val="Titre5"/>
      </w:pPr>
      <w:r>
        <w:t>Noé et l’Arche</w:t>
      </w:r>
    </w:p>
    <w:p w14:paraId="575C2D69" w14:textId="3F0758D7" w:rsidR="00BE6C6F" w:rsidRDefault="00BE6C6F" w:rsidP="00BE6C6F">
      <w:r>
        <w:t>Première figure d’architecte divinement inspiré.</w:t>
      </w:r>
    </w:p>
    <w:p w14:paraId="6AE93B1B" w14:textId="42407CFA" w:rsidR="00BE6C6F" w:rsidRDefault="00BE6C6F" w:rsidP="00BE6C6F">
      <w:r>
        <w:t>L’Arche comme prototype du Temple : proportions parfaites et fonction salvatrice.</w:t>
      </w:r>
    </w:p>
    <w:p w14:paraId="1DCEFE2F" w14:textId="1F37FF0E" w:rsidR="00BE6C6F" w:rsidRDefault="00BE6C6F" w:rsidP="00BE6C6F">
      <w:r>
        <w:t xml:space="preserve">Noé, ancêtre des “constructeurs de salut” → modèle du bâtisseur fidèle au </w:t>
      </w:r>
      <w:proofErr w:type="gramStart"/>
      <w:r>
        <w:t>Plan</w:t>
      </w:r>
      <w:proofErr w:type="gramEnd"/>
      <w:r>
        <w:t xml:space="preserve"> du Grand Architecte.</w:t>
      </w:r>
    </w:p>
    <w:p w14:paraId="1EF15455" w14:textId="5CD710B8" w:rsidR="00BE6C6F" w:rsidRDefault="00BE6C6F" w:rsidP="00BE6C6F">
      <w:pPr>
        <w:pStyle w:val="Titre4"/>
      </w:pPr>
      <w:r>
        <w:t>IV. Les Bâtisseurs sacrés : Nimrod, Salomon et Hiram Abif</w:t>
      </w:r>
    </w:p>
    <w:p w14:paraId="5C62F9A2" w14:textId="7579CDBF" w:rsidR="00BE6C6F" w:rsidRDefault="00BE6C6F" w:rsidP="00BE6C6F">
      <w:pPr>
        <w:pStyle w:val="Titre5"/>
      </w:pPr>
      <w:r>
        <w:t>Nimrod et la Tour de Babel</w:t>
      </w:r>
    </w:p>
    <w:p w14:paraId="612FE7F5" w14:textId="41A95842" w:rsidR="00BE6C6F" w:rsidRDefault="00BE6C6F" w:rsidP="00BE6C6F">
      <w:r>
        <w:t>Figure ambivalente : fondateur mythique de la maçonnerie post-diluvienne.</w:t>
      </w:r>
    </w:p>
    <w:p w14:paraId="5E4B2CE7" w14:textId="18ABA7A8" w:rsidR="00BE6C6F" w:rsidRDefault="00BE6C6F" w:rsidP="00BE6C6F">
      <w:r>
        <w:t>Babel : première entreprise collective de construction → mythe de la perte de la Parole Unique.</w:t>
      </w:r>
    </w:p>
    <w:p w14:paraId="686A9368" w14:textId="104656BA" w:rsidR="00BE6C6F" w:rsidRDefault="00BE6C6F" w:rsidP="00BE6C6F">
      <w:r>
        <w:t>Préfiguration de la quête maçonnique de la Parole Perdue.</w:t>
      </w:r>
    </w:p>
    <w:p w14:paraId="081E15C9" w14:textId="471BCAF8" w:rsidR="00BE6C6F" w:rsidRDefault="00BE6C6F" w:rsidP="00BE6C6F">
      <w:pPr>
        <w:pStyle w:val="Titre5"/>
      </w:pPr>
      <w:r>
        <w:t>Salomon, Hiram, et le Temple de Jérusalem : le mythe central</w:t>
      </w:r>
    </w:p>
    <w:p w14:paraId="155E3C49" w14:textId="4810C9D5" w:rsidR="00BE6C6F" w:rsidRDefault="00BE6C6F" w:rsidP="00BE6C6F">
      <w:r>
        <w:t>Salomon : Sagesse royale, ordonnateur inspiré des plans divins.</w:t>
      </w:r>
    </w:p>
    <w:p w14:paraId="1394AC2E" w14:textId="7886023D" w:rsidR="00BE6C6F" w:rsidRDefault="00BE6C6F" w:rsidP="00BE6C6F">
      <w:r>
        <w:t>Hiram, roi de Tyr : union du spirituel et du matériel, collaboration entre nations.</w:t>
      </w:r>
    </w:p>
    <w:p w14:paraId="52E34B4E" w14:textId="4A534B8B" w:rsidR="00BE6C6F" w:rsidRDefault="00BE6C6F" w:rsidP="00BE6C6F">
      <w:r>
        <w:t>Hiram Abif : l’architecte martyr, dépositaire du secret perdu.</w:t>
      </w:r>
    </w:p>
    <w:p w14:paraId="6EB07C21" w14:textId="25585F78" w:rsidR="00BE6C6F" w:rsidRDefault="00BE6C6F" w:rsidP="00BE6C6F">
      <w:r>
        <w:t>Son assassinat et son relèvement = drame initiatique du 3</w:t>
      </w:r>
      <w:r>
        <w:rPr>
          <w:rFonts w:ascii="Arial" w:hAnsi="Arial" w:cs="Arial"/>
        </w:rPr>
        <w:t>ᵉ</w:t>
      </w:r>
      <w:r>
        <w:t xml:space="preserve"> degré.</w:t>
      </w:r>
    </w:p>
    <w:p w14:paraId="520CF646" w14:textId="0AD19546" w:rsidR="00BE6C6F" w:rsidRDefault="00BE6C6F" w:rsidP="00BE6C6F">
      <w:r>
        <w:t>Mort et résurrection symboliques → modèle de la transformation initiatique.</w:t>
      </w:r>
    </w:p>
    <w:p w14:paraId="6FDF99E7" w14:textId="38EB2045" w:rsidR="00BE6C6F" w:rsidRDefault="00BE6C6F" w:rsidP="008618D8">
      <w:pPr>
        <w:pStyle w:val="Titre5"/>
      </w:pPr>
      <w:r>
        <w:lastRenderedPageBreak/>
        <w:t>Évolution du mythe d’Hiram</w:t>
      </w:r>
    </w:p>
    <w:p w14:paraId="1AFA849B" w14:textId="0ABE12FD" w:rsidR="00BE6C6F" w:rsidRDefault="00BE6C6F" w:rsidP="00BE6C6F">
      <w:r>
        <w:t>Émergence dans les divulgations du XVIII</w:t>
      </w:r>
      <w:r>
        <w:rPr>
          <w:rFonts w:ascii="Arial" w:hAnsi="Arial" w:cs="Arial"/>
        </w:rPr>
        <w:t>ᵉ</w:t>
      </w:r>
      <w:r>
        <w:t xml:space="preserve"> siècle (Masonry Dissected, 1730).</w:t>
      </w:r>
    </w:p>
    <w:p w14:paraId="6B2CA672" w14:textId="2F41BEED" w:rsidR="00BE6C6F" w:rsidRDefault="00BE6C6F" w:rsidP="00BE6C6F">
      <w:r>
        <w:t>De simple légende à drame rituel central du grade de Maître.</w:t>
      </w:r>
    </w:p>
    <w:p w14:paraId="62A437F4" w14:textId="084644FF" w:rsidR="00BE6C6F" w:rsidRDefault="00BE6C6F" w:rsidP="00BE6C6F">
      <w:r>
        <w:t>Le candidat devient Hiram : identification, passion, relèvement.</w:t>
      </w:r>
    </w:p>
    <w:p w14:paraId="0E38A4BE" w14:textId="40D13626" w:rsidR="00BE6C6F" w:rsidRDefault="00BE6C6F" w:rsidP="00BE6C6F">
      <w:pPr>
        <w:pStyle w:val="Titre4"/>
      </w:pPr>
      <w:r>
        <w:t>V. La transmission mythique : d’Égypte à l’Europe chrétienne</w:t>
      </w:r>
    </w:p>
    <w:p w14:paraId="6CBF64F4" w14:textId="3E5E4030" w:rsidR="00BE6C6F" w:rsidRDefault="00BE6C6F" w:rsidP="008618D8">
      <w:pPr>
        <w:pStyle w:val="Titre5"/>
      </w:pPr>
      <w:r>
        <w:t>L’Égypte et Hermès Trismégiste</w:t>
      </w:r>
    </w:p>
    <w:p w14:paraId="2271669A" w14:textId="351718F0" w:rsidR="00BE6C6F" w:rsidRDefault="00BE6C6F" w:rsidP="00BE6C6F">
      <w:r>
        <w:t>L’architecture sacrée et la science des nombres attribuées à Hermès/Thot.</w:t>
      </w:r>
    </w:p>
    <w:p w14:paraId="24287FF8" w14:textId="7AF905BE" w:rsidR="00BE6C6F" w:rsidRDefault="00BE6C6F" w:rsidP="00BE6C6F">
      <w:r>
        <w:t>L’Art du Trait : héritage hermétique, mesure, proportion et géométrie sacrée.</w:t>
      </w:r>
    </w:p>
    <w:p w14:paraId="6FCA599E" w14:textId="0EBCC5B2" w:rsidR="00BE6C6F" w:rsidRDefault="00BE6C6F" w:rsidP="008618D8">
      <w:pPr>
        <w:pStyle w:val="Titre5"/>
      </w:pPr>
      <w:r>
        <w:t>La Grèce et Pythagore</w:t>
      </w:r>
    </w:p>
    <w:p w14:paraId="7A9415DC" w14:textId="4D7B501A" w:rsidR="00BE6C6F" w:rsidRDefault="00BE6C6F" w:rsidP="00BE6C6F">
      <w:r>
        <w:t>Pythagore : “grand maçon” spirituel, fondateur d’une confrérie initiatique.</w:t>
      </w:r>
    </w:p>
    <w:p w14:paraId="0A62D210" w14:textId="2D952363" w:rsidR="00BE6C6F" w:rsidRDefault="00BE6C6F" w:rsidP="00BE6C6F">
      <w:r>
        <w:t>La géométrie comme langage du cosmos → modèle spéculatif pour la Maçonnerie.</w:t>
      </w:r>
    </w:p>
    <w:p w14:paraId="7815FD9D" w14:textId="462FA9E2" w:rsidR="00BE6C6F" w:rsidRDefault="00BE6C6F" w:rsidP="008618D8">
      <w:pPr>
        <w:pStyle w:val="Titre5"/>
      </w:pPr>
      <w:r>
        <w:t>Les Collegia Fabrorum romains</w:t>
      </w:r>
    </w:p>
    <w:p w14:paraId="27DCAF17" w14:textId="09881F91" w:rsidR="00BE6C6F" w:rsidRDefault="00BE6C6F" w:rsidP="00BE6C6F">
      <w:r>
        <w:t>Corporations d’artisans et de bâtisseurs comme ancêtres opératifs.</w:t>
      </w:r>
    </w:p>
    <w:p w14:paraId="217C03FB" w14:textId="0FBABA42" w:rsidR="00BE6C6F" w:rsidRDefault="00BE6C6F" w:rsidP="00BE6C6F">
      <w:r>
        <w:t>Culte du métier, hiérarchie, rites et transmission du savoir-faire sacré.</w:t>
      </w:r>
    </w:p>
    <w:p w14:paraId="0E889A87" w14:textId="7134C01B" w:rsidR="00BE6C6F" w:rsidRDefault="00BE6C6F" w:rsidP="008618D8">
      <w:pPr>
        <w:pStyle w:val="Titre5"/>
      </w:pPr>
      <w:r>
        <w:t>Les Bâtisseurs de cathédrales médiévales</w:t>
      </w:r>
    </w:p>
    <w:p w14:paraId="0554FDDA" w14:textId="12A5798D" w:rsidR="00BE6C6F" w:rsidRDefault="00BE6C6F" w:rsidP="00BE6C6F">
      <w:r>
        <w:t>Apogée de l’art opératif : chantiers gothiques comme écoles du sacré.</w:t>
      </w:r>
    </w:p>
    <w:p w14:paraId="65F73BBA" w14:textId="27E8377D" w:rsidR="00BE6C6F" w:rsidRDefault="00BE6C6F" w:rsidP="00BE6C6F">
      <w:r>
        <w:t>Maîtres d’œuvre et tailleurs de pierre, héritiers du secret des mesures.</w:t>
      </w:r>
    </w:p>
    <w:p w14:paraId="21547B70" w14:textId="28E658C5" w:rsidR="00BE6C6F" w:rsidRDefault="00BE6C6F" w:rsidP="00BE6C6F">
      <w:r>
        <w:t>Transition vers la maçonnerie spéculative : du temple matériel au temple intérieur.</w:t>
      </w:r>
    </w:p>
    <w:p w14:paraId="24C1F704" w14:textId="2BB5E4EE" w:rsidR="00BE6C6F" w:rsidRDefault="00BE6C6F" w:rsidP="00BE6C6F">
      <w:pPr>
        <w:pStyle w:val="Titre4"/>
      </w:pPr>
      <w:r>
        <w:t>VI. Fonction et signification du mythe des origines</w:t>
      </w:r>
    </w:p>
    <w:p w14:paraId="4628CB20" w14:textId="0DE1D505" w:rsidR="00BE6C6F" w:rsidRDefault="00BE6C6F" w:rsidP="008618D8">
      <w:pPr>
        <w:pStyle w:val="Titre5"/>
      </w:pPr>
      <w:r>
        <w:t>Fonction de légitimation</w:t>
      </w:r>
    </w:p>
    <w:p w14:paraId="38C0B155" w14:textId="7C1C3634" w:rsidR="00BE6C6F" w:rsidRDefault="00BE6C6F" w:rsidP="00BE6C6F">
      <w:r>
        <w:t>Inscrire la Maçonnerie dans une chaîne ininterrompue de sagesse.</w:t>
      </w:r>
    </w:p>
    <w:p w14:paraId="20E958EE" w14:textId="7047CF1F" w:rsidR="00BE6C6F" w:rsidRDefault="00BE6C6F" w:rsidP="00BE6C6F">
      <w:r>
        <w:t>Autorité spirituelle fondée sur la continuité avec les origines de la civilisation.</w:t>
      </w:r>
    </w:p>
    <w:p w14:paraId="7392B23F" w14:textId="5EA80EAC" w:rsidR="00BE6C6F" w:rsidRDefault="00BE6C6F" w:rsidP="008618D8">
      <w:pPr>
        <w:pStyle w:val="Titre5"/>
      </w:pPr>
      <w:r>
        <w:t>Fonction pédagogique et initiatique</w:t>
      </w:r>
    </w:p>
    <w:p w14:paraId="1F6A208E" w14:textId="1E708B98" w:rsidR="00BE6C6F" w:rsidRDefault="00BE6C6F" w:rsidP="00BE6C6F">
      <w:r>
        <w:t>Le mythe vécu en Loge : outil de transformation intérieure.</w:t>
      </w:r>
    </w:p>
    <w:p w14:paraId="67938FDA" w14:textId="3756F7E3" w:rsidR="00BE6C6F" w:rsidRDefault="00BE6C6F" w:rsidP="00BE6C6F">
      <w:r>
        <w:t>L’initié incarne le récit, il ne l’étudie pas.</w:t>
      </w:r>
    </w:p>
    <w:p w14:paraId="31DA9666" w14:textId="314B7868" w:rsidR="00BE6C6F" w:rsidRDefault="00BE6C6F" w:rsidP="00BE6C6F">
      <w:r>
        <w:t>Hiram = symbole de la mort de l’ego et de la renaissance spirituelle.</w:t>
      </w:r>
    </w:p>
    <w:p w14:paraId="0E55FF73" w14:textId="59B5DF7C" w:rsidR="00BE6C6F" w:rsidRDefault="00BE6C6F" w:rsidP="008618D8">
      <w:pPr>
        <w:pStyle w:val="Titre5"/>
      </w:pPr>
      <w:r>
        <w:t>Fonction unificatrice</w:t>
      </w:r>
    </w:p>
    <w:p w14:paraId="64A90B42" w14:textId="42C34EE1" w:rsidR="00BE6C6F" w:rsidRDefault="00BE6C6F" w:rsidP="00BE6C6F">
      <w:r>
        <w:t>Le mythe crée un langage commun, au-delà des cultures et des confessions.</w:t>
      </w:r>
    </w:p>
    <w:p w14:paraId="629F52AF" w14:textId="5C4C7C41" w:rsidR="00BE6C6F" w:rsidRDefault="00BE6C6F" w:rsidP="00BE6C6F">
      <w:r>
        <w:t>Le Temple de Salomon = symbole universel du travail intérieur.</w:t>
      </w:r>
    </w:p>
    <w:p w14:paraId="0403C330" w14:textId="7F5ADFE6" w:rsidR="00BE6C6F" w:rsidRDefault="00BE6C6F" w:rsidP="008618D8">
      <w:pPr>
        <w:pStyle w:val="Titre5"/>
      </w:pPr>
      <w:r>
        <w:lastRenderedPageBreak/>
        <w:t>Fonction herméneutique</w:t>
      </w:r>
    </w:p>
    <w:p w14:paraId="5274576D" w14:textId="7D47B3A2" w:rsidR="00BE6C6F" w:rsidRDefault="00BE6C6F" w:rsidP="00BE6C6F">
      <w:r>
        <w:t>Les légendes comme réservoir de symboles : colonnes, outils, nombres.</w:t>
      </w:r>
    </w:p>
    <w:p w14:paraId="55505055" w14:textId="02DFBB9C" w:rsidR="00BE6C6F" w:rsidRDefault="00BE6C6F" w:rsidP="00BE6C6F">
      <w:r>
        <w:t>Invitation à l’interprétation personnelle et à la méditation.</w:t>
      </w:r>
    </w:p>
    <w:p w14:paraId="36D3D2A5" w14:textId="756D72F3" w:rsidR="00BE6C6F" w:rsidRDefault="00BE6C6F" w:rsidP="00BE6C6F">
      <w:pPr>
        <w:pStyle w:val="Titre4"/>
      </w:pPr>
      <w:r>
        <w:t>VII. Conclusion : la vérité symbolique des origines</w:t>
      </w:r>
    </w:p>
    <w:p w14:paraId="2889ECFE" w14:textId="2EEBAC1D" w:rsidR="00BE6C6F" w:rsidRDefault="00BE6C6F" w:rsidP="00BE6C6F">
      <w:r>
        <w:t>Les origines mythiques ne relèvent pas de la falsification historique mais de la vérité symbolique.</w:t>
      </w:r>
    </w:p>
    <w:p w14:paraId="44D879F3" w14:textId="72F014CD" w:rsidR="00BE6C6F" w:rsidRDefault="00BE6C6F" w:rsidP="00BE6C6F">
      <w:r>
        <w:t>Elles révèlent ce qu’est la Maçonnerie dans son essence intemporelle :</w:t>
      </w:r>
      <w:r>
        <w:t xml:space="preserve"> </w:t>
      </w:r>
      <w:r>
        <w:t>une voie de Connaissance et de construction spirituelle,</w:t>
      </w:r>
      <w:r>
        <w:t xml:space="preserve"> </w:t>
      </w:r>
      <w:r>
        <w:t>héritière des sagesses anciennes et vouée à la reconstruction du Temple intérieur.</w:t>
      </w:r>
    </w:p>
    <w:p w14:paraId="3FCB45C8" w14:textId="77777777" w:rsidR="00BE6C6F" w:rsidRDefault="00BE6C6F" w:rsidP="00BE6C6F"/>
    <w:p w14:paraId="4C6BC0C3" w14:textId="7440CFB6" w:rsidR="00BE6C6F" w:rsidRPr="00BE6C6F" w:rsidRDefault="00BE6C6F" w:rsidP="00BE6C6F">
      <w:r>
        <w:t>Ce socle mythologique constitue la base sur laquelle s’élèvera l’étude historique de la Maçonnerie opérative et spéculative.</w:t>
      </w:r>
    </w:p>
    <w:p w14:paraId="4F3462D1" w14:textId="1B62F877" w:rsidR="008C5B4E" w:rsidRDefault="002B1D24" w:rsidP="0025733D">
      <w:pPr>
        <w:pStyle w:val="Titre3"/>
      </w:pPr>
      <w:r>
        <w:t>22</w:t>
      </w:r>
      <w:r w:rsidR="00B40499">
        <w:t xml:space="preserve"> </w:t>
      </w:r>
      <w:r w:rsidR="008C5B4E" w:rsidRPr="0025733D">
        <w:t>Les traces historiques : les « old chardges » (regius, cook…)</w:t>
      </w:r>
    </w:p>
    <w:p w14:paraId="22D2E628" w14:textId="5E888520" w:rsidR="008618D8" w:rsidRDefault="008618D8" w:rsidP="008618D8">
      <w:pPr>
        <w:pStyle w:val="Titre4"/>
      </w:pPr>
      <w:r>
        <w:t>I. De la légende à l’histoire : la transition opérative</w:t>
      </w:r>
    </w:p>
    <w:p w14:paraId="5FD749BC" w14:textId="36680BAB" w:rsidR="008618D8" w:rsidRDefault="008618D8" w:rsidP="008618D8">
      <w:pPr>
        <w:pStyle w:val="Titre5"/>
      </w:pPr>
      <w:r>
        <w:t>Les Old Charges comme chaînon tangible entre mythe et histoire</w:t>
      </w:r>
    </w:p>
    <w:p w14:paraId="37FCDD29" w14:textId="5094804D" w:rsidR="008618D8" w:rsidRDefault="008618D8" w:rsidP="008618D8">
      <w:r>
        <w:t>Documents fondateurs apparus en Angleterre et en Écosse à la fin du XIV</w:t>
      </w:r>
      <w:r>
        <w:rPr>
          <w:rFonts w:ascii="Arial" w:hAnsi="Arial" w:cs="Arial"/>
        </w:rPr>
        <w:t>ᵉ</w:t>
      </w:r>
      <w:r>
        <w:t xml:space="preserve"> siècle.</w:t>
      </w:r>
    </w:p>
    <w:p w14:paraId="4B9AFBC7" w14:textId="6C0AFA5D" w:rsidR="008618D8" w:rsidRDefault="008618D8" w:rsidP="008618D8">
      <w:r>
        <w:t xml:space="preserve">Passage du plan mythique (héritage symbolique) </w:t>
      </w:r>
      <w:proofErr w:type="gramStart"/>
      <w:r>
        <w:t>au</w:t>
      </w:r>
      <w:proofErr w:type="gramEnd"/>
      <w:r>
        <w:t xml:space="preserve"> plan historique (témoignages documentés).</w:t>
      </w:r>
    </w:p>
    <w:p w14:paraId="5C4676F4" w14:textId="7C33AD4E" w:rsidR="008618D8" w:rsidRDefault="008618D8" w:rsidP="008618D8">
      <w:pPr>
        <w:pStyle w:val="Titre5"/>
      </w:pPr>
      <w:r>
        <w:t>Nature des textes : des constitutions corporatives</w:t>
      </w:r>
    </w:p>
    <w:p w14:paraId="55CC1682" w14:textId="658C7C59" w:rsidR="008618D8" w:rsidRDefault="008618D8" w:rsidP="008618D8">
      <w:r>
        <w:t>Ni rituels initiatiques, ni textes philosophiques : des codes moraux et réglementaires.</w:t>
      </w:r>
    </w:p>
    <w:p w14:paraId="36D8F9FC" w14:textId="598B5BA4" w:rsidR="008618D8" w:rsidRDefault="008618D8" w:rsidP="008618D8">
      <w:r>
        <w:t>Fonction : lecture solennelle lors de l’admission d’un nouvel apprenti.</w:t>
      </w:r>
    </w:p>
    <w:p w14:paraId="06C973F8" w14:textId="52477F57" w:rsidR="008618D8" w:rsidRDefault="008618D8" w:rsidP="008618D8">
      <w:r>
        <w:t>Témoignage de la continuité entre les loges de métier et la Franc-maçonnerie spéculative.</w:t>
      </w:r>
    </w:p>
    <w:p w14:paraId="3DAD4BE2" w14:textId="5E5633C7" w:rsidR="008618D8" w:rsidRDefault="008618D8" w:rsidP="008618D8">
      <w:pPr>
        <w:pStyle w:val="Titre4"/>
      </w:pPr>
      <w:r>
        <w:t>II. Nature et structure des “Old Charges”</w:t>
      </w:r>
    </w:p>
    <w:p w14:paraId="3E6BBA15" w14:textId="0595C93F" w:rsidR="008618D8" w:rsidRDefault="008618D8" w:rsidP="008618D8">
      <w:pPr>
        <w:pStyle w:val="Titre5"/>
      </w:pPr>
      <w:r>
        <w:t>Une structure stable et canonique à travers les siècles</w:t>
      </w:r>
    </w:p>
    <w:p w14:paraId="2133B452" w14:textId="0AE17017" w:rsidR="008618D8" w:rsidRDefault="008618D8" w:rsidP="008618D8">
      <w:r>
        <w:t>Quatre sections essentielles : invocation, historique, charges morales, clause finale.</w:t>
      </w:r>
    </w:p>
    <w:p w14:paraId="57996310" w14:textId="77777777" w:rsidR="008618D8" w:rsidRDefault="008618D8" w:rsidP="008618D8">
      <w:pPr>
        <w:pStyle w:val="Titre5"/>
      </w:pPr>
      <w:r>
        <w:t>Les quatre composantes fondamentales</w:t>
      </w:r>
    </w:p>
    <w:p w14:paraId="16670CA5" w14:textId="44FAFD85" w:rsidR="008618D8" w:rsidRDefault="008618D8" w:rsidP="008618D8">
      <w:r>
        <w:t>a. Invocation religieuse</w:t>
      </w:r>
    </w:p>
    <w:p w14:paraId="24434412" w14:textId="6BDCA637" w:rsidR="008618D8" w:rsidRDefault="008618D8" w:rsidP="008618D8">
      <w:r>
        <w:t>Prière à la Trinité, à la Vierge ou aux saints protecteurs.</w:t>
      </w:r>
    </w:p>
    <w:p w14:paraId="439736B6" w14:textId="77777777" w:rsidR="008618D8" w:rsidRDefault="008618D8" w:rsidP="008618D8">
      <w:r>
        <w:t>Rappelle le contexte chrétien médiéval des confréries.</w:t>
      </w:r>
    </w:p>
    <w:p w14:paraId="6E015A23" w14:textId="669388FB" w:rsidR="008618D8" w:rsidRDefault="008618D8" w:rsidP="008618D8">
      <w:r>
        <w:t>b. Historique légendaire (“History of the Craft”)</w:t>
      </w:r>
    </w:p>
    <w:p w14:paraId="274A5E5E" w14:textId="08455326" w:rsidR="008618D8" w:rsidRDefault="008618D8" w:rsidP="008618D8">
      <w:r>
        <w:lastRenderedPageBreak/>
        <w:t>Retrace les origines mythiques de la géométrie et de la maçonnerie, depuis les patriarches.</w:t>
      </w:r>
    </w:p>
    <w:p w14:paraId="6B12F3BE" w14:textId="77777777" w:rsidR="008618D8" w:rsidRDefault="008618D8" w:rsidP="008618D8">
      <w:r>
        <w:t>Fonction : glorifier le métier et en faire une science sacrée.</w:t>
      </w:r>
    </w:p>
    <w:p w14:paraId="7C1C918F" w14:textId="6BB42A7B" w:rsidR="008618D8" w:rsidRDefault="008618D8" w:rsidP="008618D8">
      <w:r>
        <w:t>c. Les “Charges” ou règles morales et professionnelles</w:t>
      </w:r>
    </w:p>
    <w:p w14:paraId="4807FF82" w14:textId="76E93571" w:rsidR="008618D8" w:rsidRDefault="008618D8" w:rsidP="008618D8">
      <w:r>
        <w:t>Devoirs de loyauté, d’honnêteté et de solidarité.</w:t>
      </w:r>
    </w:p>
    <w:p w14:paraId="79976E9A" w14:textId="79CEA964" w:rsidR="008618D8" w:rsidRDefault="008618D8" w:rsidP="008618D8">
      <w:r>
        <w:t>Secret du métier, respect des maîtres, entraide entre frères.</w:t>
      </w:r>
    </w:p>
    <w:p w14:paraId="417B0940" w14:textId="77777777" w:rsidR="008618D8" w:rsidRDefault="008618D8" w:rsidP="008618D8">
      <w:r>
        <w:t>Préfiguration des valeurs de la maçonnerie spéculative.</w:t>
      </w:r>
    </w:p>
    <w:p w14:paraId="3AFD7BE5" w14:textId="4E719836" w:rsidR="008618D8" w:rsidRDefault="008618D8" w:rsidP="008618D8">
      <w:r>
        <w:t>d. Clause finale</w:t>
      </w:r>
    </w:p>
    <w:p w14:paraId="325F197F" w14:textId="39535F08" w:rsidR="008618D8" w:rsidRDefault="008618D8" w:rsidP="008618D8">
      <w:r>
        <w:t>Rappel que les articles doivent être lus au nouvel initié, souvent datés et signés.</w:t>
      </w:r>
    </w:p>
    <w:p w14:paraId="0561F6AE" w14:textId="77777777" w:rsidR="008618D8" w:rsidRDefault="008618D8" w:rsidP="008618D8">
      <w:pPr>
        <w:pStyle w:val="Titre4"/>
      </w:pPr>
      <w:r>
        <w:t>III. Les manuscrits fondateurs : Regius et Cooke</w:t>
      </w:r>
    </w:p>
    <w:p w14:paraId="50826199" w14:textId="17FEDCE9" w:rsidR="008618D8" w:rsidRDefault="008618D8" w:rsidP="008618D8">
      <w:pPr>
        <w:pStyle w:val="Titre5"/>
      </w:pPr>
      <w:r>
        <w:t>A. Le Manuscrit Regius (vers 1390)</w:t>
      </w:r>
    </w:p>
    <w:p w14:paraId="216A2953" w14:textId="2781184A" w:rsidR="008618D8" w:rsidRDefault="008618D8" w:rsidP="008618D8">
      <w:r>
        <w:t xml:space="preserve">1 </w:t>
      </w:r>
      <w:r>
        <w:t>Le plus ancien document maçonnique connu</w:t>
      </w:r>
    </w:p>
    <w:p w14:paraId="669E460A" w14:textId="7B8821A1" w:rsidR="008618D8" w:rsidRDefault="008618D8" w:rsidP="008618D8">
      <w:r>
        <w:t>Poème de 794 vers en moyen anglais.</w:t>
      </w:r>
    </w:p>
    <w:p w14:paraId="3A807BED" w14:textId="0B7AA7E8" w:rsidR="008618D8" w:rsidRDefault="008618D8" w:rsidP="008618D8">
      <w:r>
        <w:t>Première trace tangible d’une tradition structurée.</w:t>
      </w:r>
    </w:p>
    <w:p w14:paraId="34F8CAA0" w14:textId="24212B26" w:rsidR="008618D8" w:rsidRDefault="008618D8" w:rsidP="008618D8">
      <w:r>
        <w:t xml:space="preserve">2 </w:t>
      </w:r>
      <w:r>
        <w:t>Caractéristiques majeures</w:t>
      </w:r>
    </w:p>
    <w:p w14:paraId="65AE40D2" w14:textId="1E2F58DB" w:rsidR="008618D8" w:rsidRDefault="008618D8" w:rsidP="008618D8">
      <w:r>
        <w:t>Invocation à la Vierge Marie ; présentation de la géométrie comme science divine.</w:t>
      </w:r>
    </w:p>
    <w:p w14:paraId="4AAF7EEB" w14:textId="085774FA" w:rsidR="008618D8" w:rsidRDefault="008618D8" w:rsidP="008618D8">
      <w:r>
        <w:t>Quinze articles pour les maîtres et quinze points pour les compagnons.</w:t>
      </w:r>
    </w:p>
    <w:p w14:paraId="5265955C" w14:textId="0ADE2C55" w:rsidR="008618D8" w:rsidRDefault="008618D8" w:rsidP="008618D8">
      <w:r>
        <w:t>Règlement de la vie de chantier : apprentissage, discipline, moralité.</w:t>
      </w:r>
    </w:p>
    <w:p w14:paraId="44B044E4" w14:textId="37728237" w:rsidR="008618D8" w:rsidRDefault="008618D8" w:rsidP="008618D8">
      <w:r>
        <w:t xml:space="preserve">3 </w:t>
      </w:r>
      <w:r>
        <w:t>Portée initiatique et symbolique</w:t>
      </w:r>
    </w:p>
    <w:p w14:paraId="40FC5A59" w14:textId="07528089" w:rsidR="008618D8" w:rsidRDefault="008618D8" w:rsidP="008618D8">
      <w:r>
        <w:t>Le ton poétique et moralisateur suggère une fonction quasi rituelle.</w:t>
      </w:r>
    </w:p>
    <w:p w14:paraId="4FCA54FC" w14:textId="2E1218E9" w:rsidR="008618D8" w:rsidRDefault="008618D8" w:rsidP="008618D8">
      <w:r>
        <w:t>Déjà présente : la notion d’un métier sacré, reflet d’un ordre cosmique.</w:t>
      </w:r>
    </w:p>
    <w:p w14:paraId="33E00B4A" w14:textId="63FE4E63" w:rsidR="008618D8" w:rsidRDefault="008618D8" w:rsidP="008618D8">
      <w:pPr>
        <w:pStyle w:val="Titre5"/>
      </w:pPr>
      <w:r>
        <w:t>B. Le Manuscrit Cooke (vers 1450)</w:t>
      </w:r>
    </w:p>
    <w:p w14:paraId="5820A246" w14:textId="0FE9A4B6" w:rsidR="008618D8" w:rsidRDefault="008618D8" w:rsidP="008618D8">
      <w:r>
        <w:t xml:space="preserve">1 </w:t>
      </w:r>
      <w:r>
        <w:t>Document central de la tradition opérative</w:t>
      </w:r>
    </w:p>
    <w:p w14:paraId="1463CB53" w14:textId="135FF9C9" w:rsidR="008618D8" w:rsidRDefault="008618D8" w:rsidP="008618D8">
      <w:r>
        <w:t>Texte en prose, plus complet et structuré que le Regius.</w:t>
      </w:r>
    </w:p>
    <w:p w14:paraId="514D9C32" w14:textId="3BDFCA48" w:rsidR="008618D8" w:rsidRDefault="008618D8" w:rsidP="008618D8">
      <w:r>
        <w:t>Synthèse des légendes et règles de métier.</w:t>
      </w:r>
    </w:p>
    <w:p w14:paraId="7E629799" w14:textId="413BA559" w:rsidR="008618D8" w:rsidRDefault="008618D8" w:rsidP="008618D8">
      <w:r>
        <w:t xml:space="preserve">2 </w:t>
      </w:r>
      <w:r>
        <w:t>Contenu et portée</w:t>
      </w:r>
    </w:p>
    <w:p w14:paraId="7A6097BA" w14:textId="695F7A75" w:rsidR="008618D8" w:rsidRDefault="008618D8" w:rsidP="008618D8">
      <w:r>
        <w:t>Historique mythique incluant Hermès, Pythagore, Nimrod.</w:t>
      </w:r>
    </w:p>
    <w:p w14:paraId="1A381B31" w14:textId="33A8AF72" w:rsidR="008618D8" w:rsidRDefault="008618D8" w:rsidP="008618D8">
      <w:r>
        <w:t>Citation emblématique : “Tout maçon doit être loyal envers Dieu et la Sainte Église.”</w:t>
      </w:r>
    </w:p>
    <w:p w14:paraId="138D357E" w14:textId="7C430F23" w:rsidR="008618D8" w:rsidRDefault="008618D8" w:rsidP="008618D8">
      <w:r>
        <w:t>Attestation d’un esprit moral et religieux, non théologique mais éthique.</w:t>
      </w:r>
    </w:p>
    <w:p w14:paraId="4B03630B" w14:textId="2FE1233D" w:rsidR="008618D8" w:rsidRDefault="008618D8" w:rsidP="008618D8">
      <w:r>
        <w:lastRenderedPageBreak/>
        <w:t xml:space="preserve">3 </w:t>
      </w:r>
      <w:r>
        <w:t>Influence sur la Maçonnerie spéculative</w:t>
      </w:r>
    </w:p>
    <w:p w14:paraId="57B1D0EF" w14:textId="155FBDE7" w:rsidR="008618D8" w:rsidRDefault="008618D8" w:rsidP="008618D8">
      <w:r>
        <w:t>Modèle direct des Constitutions d’Anderson (1723).</w:t>
      </w:r>
    </w:p>
    <w:p w14:paraId="058A2574" w14:textId="3DA5233B" w:rsidR="008618D8" w:rsidRDefault="008618D8" w:rsidP="008618D8">
      <w:r>
        <w:t>Anderson reprend la structure, le récit historique et les “charges”, mais en les rationalisant et en laïcisant.</w:t>
      </w:r>
    </w:p>
    <w:p w14:paraId="5BF2C459" w14:textId="034551CC" w:rsidR="008618D8" w:rsidRDefault="008618D8" w:rsidP="008618D8">
      <w:r>
        <w:t>Le Cooke constitue donc le pont textuel entre maçonnerie opérative et spéculative.</w:t>
      </w:r>
    </w:p>
    <w:p w14:paraId="00E3E831" w14:textId="5D46BA1E" w:rsidR="008618D8" w:rsidRDefault="008618D8" w:rsidP="008618D8">
      <w:pPr>
        <w:pStyle w:val="Titre4"/>
      </w:pPr>
      <w:r>
        <w:t>IV. L’univers des loges opératives</w:t>
      </w:r>
    </w:p>
    <w:p w14:paraId="7920921E" w14:textId="383C2FD8" w:rsidR="008618D8" w:rsidRDefault="008618D8" w:rsidP="008618D8">
      <w:pPr>
        <w:pStyle w:val="Titre5"/>
      </w:pPr>
      <w:r>
        <w:t>Des structures mobiles et vivantes</w:t>
      </w:r>
    </w:p>
    <w:p w14:paraId="1BDF3093" w14:textId="7D5EEC88" w:rsidR="008618D8" w:rsidRDefault="008618D8" w:rsidP="008618D8">
      <w:r>
        <w:t>Loges établies sur les chantiers : cathédrales, abbayes, châteaux.</w:t>
      </w:r>
    </w:p>
    <w:p w14:paraId="1856BCEE" w14:textId="09951B12" w:rsidR="008618D8" w:rsidRDefault="008618D8" w:rsidP="008618D8">
      <w:r>
        <w:t>Lieu à la fois de travail, de réunion, et de transmission.</w:t>
      </w:r>
    </w:p>
    <w:p w14:paraId="1236F0B5" w14:textId="093D23DA" w:rsidR="008618D8" w:rsidRDefault="008618D8" w:rsidP="008618D8">
      <w:r>
        <w:t xml:space="preserve">La loge = atelier sacré </w:t>
      </w:r>
      <w:proofErr w:type="gramStart"/>
      <w:r>
        <w:t>autant que espace</w:t>
      </w:r>
      <w:proofErr w:type="gramEnd"/>
      <w:r>
        <w:t xml:space="preserve"> communautaire.</w:t>
      </w:r>
    </w:p>
    <w:p w14:paraId="503728D3" w14:textId="3283E6E1" w:rsidR="008618D8" w:rsidRDefault="008618D8" w:rsidP="008618D8">
      <w:pPr>
        <w:pStyle w:val="Titre5"/>
      </w:pPr>
      <w:r>
        <w:t>Organisation hiérarchique et transmission du savoir</w:t>
      </w:r>
    </w:p>
    <w:p w14:paraId="23ADC841" w14:textId="3E271B76" w:rsidR="008618D8" w:rsidRDefault="008618D8" w:rsidP="008618D8">
      <w:r>
        <w:t>Apprenti : formation d’environ sept ans.</w:t>
      </w:r>
    </w:p>
    <w:p w14:paraId="4FB851C9" w14:textId="7D554EA3" w:rsidR="008618D8" w:rsidRDefault="008618D8" w:rsidP="008618D8">
      <w:r>
        <w:t>Compagnon (fellow of craft) : mobilité et perfectionnement du savoir.</w:t>
      </w:r>
    </w:p>
    <w:p w14:paraId="74F63C67" w14:textId="4CB6BC13" w:rsidR="008618D8" w:rsidRDefault="008618D8" w:rsidP="008618D8">
      <w:r>
        <w:t>Maître (master mason) : architecte ou chef de chantier, détenteur du plan et des secrets.</w:t>
      </w:r>
    </w:p>
    <w:p w14:paraId="0DA8B623" w14:textId="4F9F9BCF" w:rsidR="008618D8" w:rsidRDefault="008618D8" w:rsidP="008618D8">
      <w:r>
        <w:t>Les “secrets du métier” : techniques géométriques, proportions, mots de reconnaissance.</w:t>
      </w:r>
    </w:p>
    <w:p w14:paraId="2CEC92E1" w14:textId="14591F4C" w:rsidR="008618D8" w:rsidRDefault="008618D8" w:rsidP="008618D8">
      <w:pPr>
        <w:pStyle w:val="Titre5"/>
      </w:pPr>
      <w:r>
        <w:t>Une éthique du travail et de la solidarité</w:t>
      </w:r>
    </w:p>
    <w:p w14:paraId="3D4ACEE6" w14:textId="3A126F11" w:rsidR="008618D8" w:rsidRDefault="008618D8" w:rsidP="008618D8">
      <w:r>
        <w:t>Loyauté envers Dieu, le roi et les maîtres.</w:t>
      </w:r>
    </w:p>
    <w:p w14:paraId="0CDC429A" w14:textId="703BAB73" w:rsidR="008618D8" w:rsidRDefault="008618D8" w:rsidP="008618D8">
      <w:r>
        <w:t>Aide mutuelle, respect de la hiérarchie et de la compétence.</w:t>
      </w:r>
    </w:p>
    <w:p w14:paraId="3872F360" w14:textId="3C2D5789" w:rsidR="008618D8" w:rsidRDefault="008618D8" w:rsidP="008618D8">
      <w:r>
        <w:t>L’idée de fraternité se forge dans le labeur partagé et la conscience morale du métier.</w:t>
      </w:r>
    </w:p>
    <w:p w14:paraId="2CEF7CD2" w14:textId="77777777" w:rsidR="008618D8" w:rsidRDefault="008618D8" w:rsidP="008618D8">
      <w:r>
        <w:t>Ces valeurs seront transposées plus tard dans la Fraternité initiatique spéculative.</w:t>
      </w:r>
    </w:p>
    <w:p w14:paraId="7A94610C" w14:textId="77777777" w:rsidR="008618D8" w:rsidRDefault="008618D8" w:rsidP="008618D8"/>
    <w:p w14:paraId="4A29F398" w14:textId="15CA9A88" w:rsidR="008618D8" w:rsidRDefault="008618D8" w:rsidP="008618D8">
      <w:pPr>
        <w:pStyle w:val="Titre4"/>
      </w:pPr>
      <w:r>
        <w:t>V. Signification initiatique et transition vers la Maçonnerie spéculative</w:t>
      </w:r>
    </w:p>
    <w:p w14:paraId="42BBA7EC" w14:textId="189701F1" w:rsidR="008618D8" w:rsidRDefault="008618D8" w:rsidP="008618D8">
      <w:pPr>
        <w:pStyle w:val="Titre5"/>
      </w:pPr>
      <w:r>
        <w:t>Les Old Charges comme matrice spirituelle</w:t>
      </w:r>
    </w:p>
    <w:p w14:paraId="2ABA26DD" w14:textId="7348A744" w:rsidR="008618D8" w:rsidRDefault="008618D8" w:rsidP="008618D8">
      <w:r>
        <w:t>Derrière les prescriptions techniques : une éthique du travail bien fait et du perfectionnement intérieur.</w:t>
      </w:r>
    </w:p>
    <w:p w14:paraId="1E7A9173" w14:textId="41083792" w:rsidR="008618D8" w:rsidRDefault="008618D8" w:rsidP="008618D8">
      <w:r>
        <w:t>L’atelier devient préfiguration du Temple intérieur.</w:t>
      </w:r>
    </w:p>
    <w:p w14:paraId="049EAE6A" w14:textId="0BBF32B0" w:rsidR="008618D8" w:rsidRDefault="008618D8" w:rsidP="008618D8">
      <w:pPr>
        <w:pStyle w:val="Titre5"/>
      </w:pPr>
      <w:r>
        <w:t>De l’opératif au spéculatif</w:t>
      </w:r>
    </w:p>
    <w:p w14:paraId="4A18C73B" w14:textId="314DABA9" w:rsidR="008618D8" w:rsidRDefault="008618D8" w:rsidP="008618D8">
      <w:r>
        <w:t>La transmission symbolique se déplace du chantier à la conscience.</w:t>
      </w:r>
    </w:p>
    <w:p w14:paraId="1A5909B8" w14:textId="514F93B8" w:rsidR="008618D8" w:rsidRDefault="008618D8" w:rsidP="008618D8">
      <w:r>
        <w:t>Les outils matériels deviennent instruments moraux.</w:t>
      </w:r>
    </w:p>
    <w:p w14:paraId="1666720F" w14:textId="74E2E331" w:rsidR="008618D8" w:rsidRDefault="008618D8" w:rsidP="008618D8">
      <w:pPr>
        <w:pStyle w:val="Titre5"/>
      </w:pPr>
      <w:r>
        <w:lastRenderedPageBreak/>
        <w:t>La continuité de l’esprit de métier</w:t>
      </w:r>
    </w:p>
    <w:p w14:paraId="6E2C6161" w14:textId="3F32B77A" w:rsidR="008618D8" w:rsidRDefault="008618D8" w:rsidP="008618D8">
      <w:r>
        <w:t>Fidélité au craft : exactitude, discipline, solidarité, secret.</w:t>
      </w:r>
    </w:p>
    <w:p w14:paraId="2C0104C9" w14:textId="6F4783DF" w:rsidR="008618D8" w:rsidRDefault="008618D8" w:rsidP="008618D8">
      <w:r>
        <w:t>Ces valeurs se perpétuent dans la Maçonnerie moderne sous forme spirituelle.</w:t>
      </w:r>
    </w:p>
    <w:p w14:paraId="20158B3B" w14:textId="59CEA04D" w:rsidR="008618D8" w:rsidRDefault="008618D8" w:rsidP="008618D8">
      <w:pPr>
        <w:pStyle w:val="Titre4"/>
      </w:pPr>
      <w:r>
        <w:t>→ Synthèse finale</w:t>
      </w:r>
    </w:p>
    <w:p w14:paraId="758B136C" w14:textId="77777777" w:rsidR="008618D8" w:rsidRDefault="008618D8" w:rsidP="008618D8">
      <w:r>
        <w:t>Les Old Charges constituent la charte éthique et spirituelle de la Maçonnerie avant l’heure.</w:t>
      </w:r>
    </w:p>
    <w:p w14:paraId="6D15E201" w14:textId="264FADE3" w:rsidR="008618D8" w:rsidRDefault="008618D8" w:rsidP="008618D8">
      <w:r>
        <w:t>Ils relient directement les bâtisseurs de pierre aux bâtisseurs d’âme :</w:t>
      </w:r>
    </w:p>
    <w:p w14:paraId="4988469E" w14:textId="66E884B5" w:rsidR="008618D8" w:rsidRDefault="008618D8" w:rsidP="008618D8">
      <w:r>
        <w:t>Par leur structure stable, ils fondent la régularité maçonnique.</w:t>
      </w:r>
    </w:p>
    <w:p w14:paraId="780314F2" w14:textId="013812B0" w:rsidR="008618D8" w:rsidRDefault="008618D8" w:rsidP="008618D8">
      <w:r>
        <w:t>Par leur contenu moral et initiatique, ils annoncent l’esprit du Rite.</w:t>
      </w:r>
    </w:p>
    <w:p w14:paraId="3757C2FE" w14:textId="5F3191DF" w:rsidR="008618D8" w:rsidRDefault="008618D8" w:rsidP="008618D8">
      <w:r>
        <w:t>Par leur continuité historique, ils assurent la légitimité de la Franc-Maçonnerie spéculative moderne.</w:t>
      </w:r>
    </w:p>
    <w:p w14:paraId="0469DAEA" w14:textId="62BABF67" w:rsidR="00BE6C6F" w:rsidRPr="00BE6C6F" w:rsidRDefault="008618D8" w:rsidP="008618D8">
      <w:r>
        <w:t>Ainsi, l’étude des Old Charges montre que l’histoire réelle de la Maçonnerie ne naît pas d’une rupture, mais d’une transmutation progressive :</w:t>
      </w:r>
      <w:r>
        <w:t xml:space="preserve"> </w:t>
      </w:r>
      <w:r>
        <w:t>le passage du métier à la voie spirituelle, du chantier au Temple intérieur.</w:t>
      </w:r>
    </w:p>
    <w:p w14:paraId="27BFD713" w14:textId="0B0008EC" w:rsidR="008C5B4E" w:rsidRDefault="002B1D24" w:rsidP="0025733D">
      <w:pPr>
        <w:pStyle w:val="Titre3"/>
      </w:pPr>
      <w:r>
        <w:t>23</w:t>
      </w:r>
      <w:r w:rsidR="00B40499">
        <w:t xml:space="preserve"> </w:t>
      </w:r>
      <w:r w:rsidR="008C5B4E" w:rsidRPr="003607C3">
        <w:t>De l'opératif au spéculatif : les bâtisseurs de cathédrales aux « Accepted Masons »</w:t>
      </w:r>
    </w:p>
    <w:p w14:paraId="5BF972E3" w14:textId="22543920" w:rsidR="008618D8" w:rsidRDefault="008618D8" w:rsidP="00664202">
      <w:pPr>
        <w:pStyle w:val="Titre4"/>
      </w:pPr>
      <w:r>
        <w:t>I. Une évolution lente : du métier au symbole</w:t>
      </w:r>
    </w:p>
    <w:p w14:paraId="5FF4D48A" w14:textId="55DD3557" w:rsidR="008618D8" w:rsidRDefault="008618D8" w:rsidP="00664202">
      <w:pPr>
        <w:pStyle w:val="Titre5"/>
      </w:pPr>
      <w:r>
        <w:t>Un passage progressif, non une rupture</w:t>
      </w:r>
    </w:p>
    <w:p w14:paraId="350E96C9" w14:textId="75F868E6" w:rsidR="008618D8" w:rsidRDefault="008618D8" w:rsidP="008618D8">
      <w:r>
        <w:t>Transition du XVI</w:t>
      </w:r>
      <w:r>
        <w:rPr>
          <w:rFonts w:ascii="Arial" w:hAnsi="Arial" w:cs="Arial"/>
        </w:rPr>
        <w:t>ᵉ</w:t>
      </w:r>
      <w:r>
        <w:t xml:space="preserve"> au XVIII</w:t>
      </w:r>
      <w:r>
        <w:rPr>
          <w:rFonts w:ascii="Arial" w:hAnsi="Arial" w:cs="Arial"/>
        </w:rPr>
        <w:t>ᵉ</w:t>
      </w:r>
      <w:r>
        <w:t xml:space="preserve"> siècle : processus de “spécularisation”.</w:t>
      </w:r>
    </w:p>
    <w:p w14:paraId="2E508FB0" w14:textId="2C167E4F" w:rsidR="008618D8" w:rsidRDefault="008618D8" w:rsidP="008618D8">
      <w:r>
        <w:t>Mutation d’une fraternité de métier en ordre initiatique.</w:t>
      </w:r>
    </w:p>
    <w:p w14:paraId="4E9D4F0A" w14:textId="0FB84AB3" w:rsidR="008618D8" w:rsidRDefault="008618D8" w:rsidP="008618D8">
      <w:r>
        <w:t xml:space="preserve">L’Art Royal naît d’une continuité de valeurs, transposées du plan matériel </w:t>
      </w:r>
      <w:proofErr w:type="gramStart"/>
      <w:r>
        <w:t>au</w:t>
      </w:r>
      <w:proofErr w:type="gramEnd"/>
      <w:r>
        <w:t xml:space="preserve"> plan spirituel.</w:t>
      </w:r>
    </w:p>
    <w:p w14:paraId="5EE589AE" w14:textId="4B8385FE" w:rsidR="008618D8" w:rsidRDefault="008618D8" w:rsidP="00664202">
      <w:pPr>
        <w:pStyle w:val="Titre5"/>
      </w:pPr>
      <w:r>
        <w:t>Un contexte de mutation historique</w:t>
      </w:r>
    </w:p>
    <w:p w14:paraId="6F036B4A" w14:textId="5A847854" w:rsidR="008618D8" w:rsidRDefault="008618D8" w:rsidP="008618D8">
      <w:r>
        <w:t>Fin du grand cycle des cathédrales → raréfaction des chantiers.</w:t>
      </w:r>
    </w:p>
    <w:p w14:paraId="078462CD" w14:textId="09CDBAAD" w:rsidR="008618D8" w:rsidRDefault="008618D8" w:rsidP="008618D8">
      <w:r>
        <w:t>Recomposition sociale des loges pour survivre et conserver leurs privilèges.</w:t>
      </w:r>
    </w:p>
    <w:p w14:paraId="2AEAE68F" w14:textId="37A32BA2" w:rsidR="008618D8" w:rsidRDefault="008618D8" w:rsidP="008618D8">
      <w:pPr>
        <w:pStyle w:val="Titre4"/>
      </w:pPr>
      <w:r>
        <w:t>II. Le déclin des chantiers médiévaux et la mutation des loges</w:t>
      </w:r>
    </w:p>
    <w:p w14:paraId="41212933" w14:textId="19C50D7D" w:rsidR="008618D8" w:rsidRDefault="008618D8" w:rsidP="00664202">
      <w:pPr>
        <w:pStyle w:val="Titre5"/>
      </w:pPr>
      <w:r>
        <w:t>La fin des grandes entreprises gothiques</w:t>
      </w:r>
    </w:p>
    <w:p w14:paraId="30752B7F" w14:textId="04F08258" w:rsidR="008618D8" w:rsidRDefault="008618D8" w:rsidP="008618D8">
      <w:r>
        <w:t>Moindre besoin d’ouvriers spécialisés.</w:t>
      </w:r>
    </w:p>
    <w:p w14:paraId="5021E890" w14:textId="2ECCE16B" w:rsidR="008618D8" w:rsidRDefault="008618D8" w:rsidP="008618D8">
      <w:r>
        <w:t>Les loges deviennent sédentaires : institutions locales de réglementation.</w:t>
      </w:r>
    </w:p>
    <w:p w14:paraId="216D5E33" w14:textId="7308AC74" w:rsidR="008618D8" w:rsidRDefault="008618D8" w:rsidP="00664202">
      <w:pPr>
        <w:pStyle w:val="Titre5"/>
      </w:pPr>
      <w:r>
        <w:t>L’ouverture à des membres extérieurs</w:t>
      </w:r>
    </w:p>
    <w:p w14:paraId="181023A8" w14:textId="0A44233E" w:rsidR="008618D8" w:rsidRDefault="008618D8" w:rsidP="008618D8">
      <w:r>
        <w:t>Admission de notables, d’érudits, d’aristocrates, parfois de religieux.</w:t>
      </w:r>
    </w:p>
    <w:p w14:paraId="031822BB" w14:textId="0F1A97F4" w:rsidR="008618D8" w:rsidRDefault="008618D8" w:rsidP="008618D8">
      <w:r>
        <w:t>Ces non-opératifs deviennent les “Accepted Masons”.</w:t>
      </w:r>
    </w:p>
    <w:p w14:paraId="1FA44941" w14:textId="1FBF75E5" w:rsidR="008618D8" w:rsidRDefault="008618D8" w:rsidP="00664202">
      <w:pPr>
        <w:pStyle w:val="Titre5"/>
      </w:pPr>
      <w:r>
        <w:lastRenderedPageBreak/>
        <w:t>Fonction de l’ouverture</w:t>
      </w:r>
    </w:p>
    <w:p w14:paraId="63189CE9" w14:textId="0AE8CAF9" w:rsidR="008618D8" w:rsidRDefault="008618D8" w:rsidP="008618D8">
      <w:r>
        <w:t>Préserver la structure corporative et son prestige.</w:t>
      </w:r>
    </w:p>
    <w:p w14:paraId="70FBCC1D" w14:textId="48694E2C" w:rsidR="008618D8" w:rsidRDefault="008618D8" w:rsidP="008618D8">
      <w:r>
        <w:t>Préparer la fusion du métier et de la philosophie.</w:t>
      </w:r>
    </w:p>
    <w:p w14:paraId="4E1DFEB9" w14:textId="4669D072" w:rsidR="008618D8" w:rsidRPr="00664202" w:rsidRDefault="008618D8" w:rsidP="00664202">
      <w:pPr>
        <w:pStyle w:val="Titre4"/>
      </w:pPr>
      <w:r w:rsidRPr="00664202">
        <w:t>III. Le phénomène de l’“Acceptance” : rencontre de deux mondes</w:t>
      </w:r>
    </w:p>
    <w:p w14:paraId="7C570004" w14:textId="649BC1E1" w:rsidR="008618D8" w:rsidRDefault="008618D8" w:rsidP="00664202">
      <w:pPr>
        <w:pStyle w:val="Titre5"/>
      </w:pPr>
      <w:r>
        <w:t>Les motivations des “gentlemen masons”</w:t>
      </w:r>
    </w:p>
    <w:p w14:paraId="600F4A7F" w14:textId="6352553E" w:rsidR="008618D8" w:rsidRDefault="008618D8" w:rsidP="008618D8">
      <w:r>
        <w:t>Attrait du secret et de l’antiquité :</w:t>
      </w:r>
      <w:r w:rsidR="00664202">
        <w:t xml:space="preserve"> </w:t>
      </w:r>
      <w:r>
        <w:t>fascination pour les légendes des Old Charges, qui relient le métier à la sagesse biblique et antique.</w:t>
      </w:r>
    </w:p>
    <w:p w14:paraId="31D9155D" w14:textId="6FBBEAB0" w:rsidR="008618D8" w:rsidRDefault="008618D8" w:rsidP="008618D8">
      <w:r>
        <w:t>Modèle social idéal :</w:t>
      </w:r>
      <w:r w:rsidR="00664202">
        <w:t xml:space="preserve"> </w:t>
      </w:r>
      <w:r>
        <w:t>la loge comme microcosme fraternel, hiérarchisé et harmonieux, perçue comme une République de vertu.</w:t>
      </w:r>
    </w:p>
    <w:p w14:paraId="0D346376" w14:textId="5B5A62EE" w:rsidR="008618D8" w:rsidRDefault="008618D8" w:rsidP="008618D8">
      <w:r>
        <w:t>Goût pour le symbolisme et l’ésotérisme :</w:t>
      </w:r>
      <w:r w:rsidR="00664202">
        <w:t xml:space="preserve"> </w:t>
      </w:r>
      <w:r>
        <w:t>interprétation allégorique des outils et gestes du métier.</w:t>
      </w:r>
    </w:p>
    <w:p w14:paraId="5FFF559B" w14:textId="306B3A52" w:rsidR="008618D8" w:rsidRDefault="008618D8" w:rsidP="008618D8">
      <w:r>
        <w:t>Équerre → rectitude morale.</w:t>
      </w:r>
    </w:p>
    <w:p w14:paraId="1F1E3BF1" w14:textId="53A9B400" w:rsidR="008618D8" w:rsidRDefault="008618D8" w:rsidP="008618D8">
      <w:r>
        <w:t>Compas → mesure et sagesse.</w:t>
      </w:r>
    </w:p>
    <w:p w14:paraId="054562BB" w14:textId="23A3881E" w:rsidR="008618D8" w:rsidRDefault="008618D8" w:rsidP="008618D8">
      <w:r>
        <w:t>Pierre brute → soi-même à perfectionner.</w:t>
      </w:r>
    </w:p>
    <w:p w14:paraId="7CBF1102" w14:textId="79E6BB12" w:rsidR="008618D8" w:rsidRDefault="008618D8" w:rsidP="00664202">
      <w:pPr>
        <w:pStyle w:val="Titre5"/>
      </w:pPr>
      <w:r>
        <w:t>Les premiers exemples historiques d’“Accepted Masons”</w:t>
      </w:r>
    </w:p>
    <w:p w14:paraId="15749887" w14:textId="468510EA" w:rsidR="008618D8" w:rsidRDefault="008618D8" w:rsidP="008618D8">
      <w:r>
        <w:t>En Écosse dès la fin du XVI</w:t>
      </w:r>
      <w:r>
        <w:rPr>
          <w:rFonts w:ascii="Arial" w:hAnsi="Arial" w:cs="Arial"/>
        </w:rPr>
        <w:t>ᵉ</w:t>
      </w:r>
      <w:r>
        <w:t xml:space="preserve"> siècle.</w:t>
      </w:r>
    </w:p>
    <w:p w14:paraId="350C1FDA" w14:textId="77777777" w:rsidR="008618D8" w:rsidRDefault="008618D8" w:rsidP="008618D8">
      <w:r>
        <w:t>En Angleterre au XVII</w:t>
      </w:r>
      <w:r>
        <w:rPr>
          <w:rFonts w:ascii="Arial" w:hAnsi="Arial" w:cs="Arial"/>
        </w:rPr>
        <w:t>ᵉ</w:t>
      </w:r>
      <w:r>
        <w:t xml:space="preserve"> siècle :</w:t>
      </w:r>
    </w:p>
    <w:p w14:paraId="748F2C07" w14:textId="54A484BC" w:rsidR="008618D8" w:rsidRDefault="008618D8" w:rsidP="008618D8">
      <w:r>
        <w:t>Elias Ashmole, érudit et fondateur du musée d’Oxford, est reçu “Franc-maçon” à Warrington en 1646.</w:t>
      </w:r>
    </w:p>
    <w:p w14:paraId="0FF46484" w14:textId="399CEFB3" w:rsidR="008618D8" w:rsidRDefault="008618D8" w:rsidP="008618D8">
      <w:r>
        <w:t>Ces loges mixtes deviennent des laboratoires de transition entre l’opératif et le spéculatif.</w:t>
      </w:r>
    </w:p>
    <w:p w14:paraId="5C777760" w14:textId="480AC101" w:rsidR="008618D8" w:rsidRDefault="008618D8" w:rsidP="008618D8">
      <w:pPr>
        <w:pStyle w:val="Titre4"/>
      </w:pPr>
      <w:r>
        <w:t>IV. La genèse de la loge spéculative : transformation des rites et des finalités</w:t>
      </w:r>
    </w:p>
    <w:p w14:paraId="18C1296F" w14:textId="4306790C" w:rsidR="008618D8" w:rsidRDefault="008618D8" w:rsidP="00664202">
      <w:pPr>
        <w:pStyle w:val="Titre5"/>
      </w:pPr>
      <w:r>
        <w:t>Du métier à la morale</w:t>
      </w:r>
    </w:p>
    <w:p w14:paraId="736504DD" w14:textId="6A5E8B16" w:rsidR="008618D8" w:rsidRDefault="008618D8" w:rsidP="008618D8">
      <w:r>
        <w:t>Les “secrets du métier” deviennent secrets moraux et spirituels.</w:t>
      </w:r>
    </w:p>
    <w:p w14:paraId="7B98EE2C" w14:textId="4D8D5BC5" w:rsidR="008618D8" w:rsidRDefault="008618D8" w:rsidP="008618D8">
      <w:r>
        <w:t>La “parole du maçon” n’atteste plus d’une compétence technique, mais d’une appartenance initiatique.</w:t>
      </w:r>
    </w:p>
    <w:p w14:paraId="603765D7" w14:textId="784A1826" w:rsidR="008618D8" w:rsidRDefault="008618D8" w:rsidP="008618D8">
      <w:r>
        <w:t>La loge cesse d’être un atelier → devient école de perfectionnement intérieur.</w:t>
      </w:r>
    </w:p>
    <w:p w14:paraId="770BB0BF" w14:textId="2E7276F3" w:rsidR="008618D8" w:rsidRDefault="008618D8" w:rsidP="00664202">
      <w:pPr>
        <w:pStyle w:val="Titre5"/>
      </w:pPr>
      <w:r>
        <w:t>Naissance du rituel initiatique</w:t>
      </w:r>
    </w:p>
    <w:p w14:paraId="0FB74881" w14:textId="268DF165" w:rsidR="008618D8" w:rsidRDefault="008618D8" w:rsidP="008618D8">
      <w:r>
        <w:t>L’admission du nouvel apprenti se dramatise : serment, symboles, mise en scène biblique et chevaleresque.</w:t>
      </w:r>
    </w:p>
    <w:p w14:paraId="189FCCE3" w14:textId="3E541248" w:rsidR="008618D8" w:rsidRDefault="008618D8" w:rsidP="008618D8">
      <w:r>
        <w:t>Apparition de l’itinéraire symbolique : de la nuit vers la lumière.</w:t>
      </w:r>
    </w:p>
    <w:p w14:paraId="71ADC4F2" w14:textId="2BAA4634" w:rsidR="008618D8" w:rsidRDefault="008618D8" w:rsidP="008618D8">
      <w:r>
        <w:t>Le “profane” devient “initié” par une expérience vécue, non un apprentissage de métier.</w:t>
      </w:r>
    </w:p>
    <w:p w14:paraId="138B04B7" w14:textId="57D1EE28" w:rsidR="008618D8" w:rsidRDefault="008618D8" w:rsidP="00664202">
      <w:pPr>
        <w:pStyle w:val="Titre5"/>
      </w:pPr>
      <w:r>
        <w:lastRenderedPageBreak/>
        <w:t>L’apparition du système en trois degrés</w:t>
      </w:r>
    </w:p>
    <w:p w14:paraId="63988E40" w14:textId="69575E84" w:rsidR="008618D8" w:rsidRDefault="008618D8" w:rsidP="008618D8">
      <w:r>
        <w:t>Évolution depuis la structure binaire : Apprenti / Compagnon.</w:t>
      </w:r>
    </w:p>
    <w:p w14:paraId="41E86134" w14:textId="11598395" w:rsidR="008618D8" w:rsidRDefault="008618D8" w:rsidP="008618D8">
      <w:r>
        <w:t>Création du degré de Maître :</w:t>
      </w:r>
      <w:r w:rsidR="00664202">
        <w:t xml:space="preserve"> </w:t>
      </w:r>
      <w:r>
        <w:t>détaché du rôle professionnel,</w:t>
      </w:r>
      <w:r w:rsidR="00664202">
        <w:t xml:space="preserve"> </w:t>
      </w:r>
      <w:r>
        <w:t>centré sur le mythe d’Hiram,</w:t>
      </w:r>
      <w:r w:rsidR="00664202">
        <w:t xml:space="preserve"> </w:t>
      </w:r>
      <w:r>
        <w:t>fondé sur la mort et la renaissance initiatiques.</w:t>
      </w:r>
    </w:p>
    <w:p w14:paraId="2E6827BF" w14:textId="5BEB2C08" w:rsidR="008618D8" w:rsidRDefault="008618D8" w:rsidP="008618D8">
      <w:r>
        <w:t>La Maçonnerie devient un drame symbolique de transformation de l’être.</w:t>
      </w:r>
    </w:p>
    <w:p w14:paraId="0E075E3F" w14:textId="0BAE93D6" w:rsidR="008618D8" w:rsidRDefault="008618D8" w:rsidP="008618D8">
      <w:pPr>
        <w:pStyle w:val="Titre4"/>
      </w:pPr>
      <w:r>
        <w:t>V. Les loges de transition : un creuset culturel et spirituel</w:t>
      </w:r>
    </w:p>
    <w:p w14:paraId="52EE94F9" w14:textId="3E778ED0" w:rsidR="008618D8" w:rsidRDefault="008618D8" w:rsidP="00664202">
      <w:pPr>
        <w:pStyle w:val="Titre5"/>
      </w:pPr>
      <w:r>
        <w:t>Les loges hybrides vers 1700</w:t>
      </w:r>
    </w:p>
    <w:p w14:paraId="1AE46E21" w14:textId="6682AEC4" w:rsidR="008618D8" w:rsidRDefault="008618D8" w:rsidP="008618D8">
      <w:r>
        <w:t>Coexistence de maçons opératifs et de membres spéculatifs.</w:t>
      </w:r>
    </w:p>
    <w:p w14:paraId="659B5E9F" w14:textId="22350161" w:rsidR="008618D8" w:rsidRDefault="008618D8" w:rsidP="008618D8">
      <w:r>
        <w:t>Conservation des usages corporatifs et du cadre des Old Charges.</w:t>
      </w:r>
    </w:p>
    <w:p w14:paraId="0A47A16D" w14:textId="3FDD272F" w:rsidR="008618D8" w:rsidRDefault="008618D8" w:rsidP="008618D8">
      <w:r>
        <w:t>Introduction progressive de rituels moraux et philosophiques.</w:t>
      </w:r>
    </w:p>
    <w:p w14:paraId="57AD5155" w14:textId="6A2D3653" w:rsidR="008618D8" w:rsidRDefault="008618D8" w:rsidP="00664202">
      <w:pPr>
        <w:pStyle w:val="Titre5"/>
      </w:pPr>
      <w:r>
        <w:t>Sociabilité et culture des Lumières</w:t>
      </w:r>
    </w:p>
    <w:p w14:paraId="7A76FD10" w14:textId="6389FDDE" w:rsidR="008618D8" w:rsidRDefault="008618D8" w:rsidP="008618D8">
      <w:r>
        <w:t>Les loges se réunissent dans des tavernes, cafés et sociétés savantes.</w:t>
      </w:r>
    </w:p>
    <w:p w14:paraId="7D974BD5" w14:textId="0AA01CCF" w:rsidR="008618D8" w:rsidRDefault="008618D8" w:rsidP="008618D8">
      <w:r>
        <w:t>Lieu de rencontre entre classes sociales et confessions.</w:t>
      </w:r>
    </w:p>
    <w:p w14:paraId="6803CD5C" w14:textId="436812A5" w:rsidR="008618D8" w:rsidRDefault="008618D8" w:rsidP="008618D8">
      <w:r>
        <w:t>Idéal commun : tolérance, fraternité, liberté de conscience et raison éclairée.</w:t>
      </w:r>
    </w:p>
    <w:p w14:paraId="57C8FFCA" w14:textId="3B7DF503" w:rsidR="008618D8" w:rsidRDefault="008618D8" w:rsidP="00664202">
      <w:pPr>
        <w:pStyle w:val="Titre5"/>
      </w:pPr>
      <w:r>
        <w:t>Préfiguration de la Franc-maçonnerie moderne</w:t>
      </w:r>
    </w:p>
    <w:p w14:paraId="75C56FD6" w14:textId="461F8CC4" w:rsidR="008618D8" w:rsidRDefault="008618D8" w:rsidP="008618D8">
      <w:r>
        <w:t>L’esprit corporatif devient ordre spirituel universel.</w:t>
      </w:r>
    </w:p>
    <w:p w14:paraId="36EAEB37" w14:textId="0A464DB3" w:rsidR="008618D8" w:rsidRDefault="008618D8" w:rsidP="008618D8">
      <w:r>
        <w:t>La symbolique du métier se transforme en voie initiatique de construction de soi.</w:t>
      </w:r>
    </w:p>
    <w:p w14:paraId="7314EBC8" w14:textId="265EEA7F" w:rsidR="008618D8" w:rsidRDefault="008618D8" w:rsidP="008618D8">
      <w:r>
        <w:t>La loge devient “Temple de l’humanité”.</w:t>
      </w:r>
    </w:p>
    <w:p w14:paraId="7B0FB57A" w14:textId="13DAB276" w:rsidR="008618D8" w:rsidRDefault="008618D8" w:rsidP="008618D8">
      <w:pPr>
        <w:pStyle w:val="Titre4"/>
      </w:pPr>
      <w:r>
        <w:t>VI. Synthèse : la lente alchimie de la transformation maçonnique</w:t>
      </w:r>
    </w:p>
    <w:p w14:paraId="5DEA826D" w14:textId="5A589861" w:rsidR="008618D8" w:rsidRDefault="008618D8" w:rsidP="008618D8">
      <w:r>
        <w:t>Les Old Charges : cadre éthique et légendaire de référence.</w:t>
      </w:r>
    </w:p>
    <w:p w14:paraId="2A1BB936" w14:textId="003DB515" w:rsidR="008618D8" w:rsidRDefault="008618D8" w:rsidP="008618D8">
      <w:r>
        <w:t>Le déclin opératif : occasion d’ouverture aux élites intellectuelles.</w:t>
      </w:r>
    </w:p>
    <w:p w14:paraId="17D1369B" w14:textId="47FD05F9" w:rsidR="008618D8" w:rsidRDefault="008618D8" w:rsidP="008618D8">
      <w:r>
        <w:t>L’“Acceptance” : fusion du métier et de la métaphysique.</w:t>
      </w:r>
    </w:p>
    <w:p w14:paraId="5028A0FD" w14:textId="77777777" w:rsidR="008618D8" w:rsidRDefault="008618D8" w:rsidP="008618D8">
      <w:r>
        <w:t>La ritualisation : création du système initiatique à trois degrés.</w:t>
      </w:r>
    </w:p>
    <w:p w14:paraId="54ABC1BF" w14:textId="50DB08A2" w:rsidR="008618D8" w:rsidRDefault="008618D8" w:rsidP="008618D8">
      <w:r>
        <w:t>→ Le tout aboutit à une transmutation spirituelle du métier en voie de sagesse.</w:t>
      </w:r>
    </w:p>
    <w:p w14:paraId="6E36F09B" w14:textId="76D72922" w:rsidR="008618D8" w:rsidRDefault="008618D8" w:rsidP="008618D8">
      <w:r>
        <w:t>Cette évolution progressive débouche sur l’acte fondateur de 1717, la création de la première Grande Loge de Londres, qui scelle la naissance officielle de la Franc-maçonnerie spéculative moderne :</w:t>
      </w:r>
      <w:r w:rsidR="00664202">
        <w:t xml:space="preserve"> </w:t>
      </w:r>
      <w:r>
        <w:t>non plus bâtir des cathédrales de pierre, mais édifier le Temple intérieur de l’humanité.</w:t>
      </w:r>
    </w:p>
    <w:p w14:paraId="05AAC401" w14:textId="3EE29F95" w:rsidR="008C5B4E" w:rsidRPr="003607C3" w:rsidRDefault="002B1D24" w:rsidP="0025733D">
      <w:pPr>
        <w:pStyle w:val="Titre3"/>
      </w:pPr>
      <w:r>
        <w:lastRenderedPageBreak/>
        <w:t xml:space="preserve">24 </w:t>
      </w:r>
      <w:r w:rsidR="008C5B4E" w:rsidRPr="003607C3">
        <w:t>1717-1723 : La Grande Loge de Londres et les Constitutions d'Anderson</w:t>
      </w:r>
    </w:p>
    <w:p w14:paraId="032E1483" w14:textId="1710F35E" w:rsidR="008C5B4E" w:rsidRPr="0025733D" w:rsidRDefault="002B1D24" w:rsidP="0025733D">
      <w:pPr>
        <w:pStyle w:val="Titre3"/>
      </w:pPr>
      <w:r>
        <w:t xml:space="preserve">25 </w:t>
      </w:r>
      <w:r w:rsidR="008C5B4E" w:rsidRPr="0025733D">
        <w:t>La querelle des « Anciens » et des « Modernes » : deux visions de la maçonnerie</w:t>
      </w:r>
    </w:p>
    <w:p w14:paraId="19D59745" w14:textId="005527A2" w:rsidR="008C5B4E" w:rsidRPr="003607C3" w:rsidRDefault="002B1D24" w:rsidP="0025733D">
      <w:pPr>
        <w:pStyle w:val="Titre3"/>
      </w:pPr>
      <w:r>
        <w:t xml:space="preserve">26 </w:t>
      </w:r>
      <w:r w:rsidR="008C5B4E" w:rsidRPr="003607C3">
        <w:t>L'Acte d'Union de 1813 et la Grande Loge Unie d'Angleterre (GLUA)</w:t>
      </w:r>
    </w:p>
    <w:p w14:paraId="3218F5F4" w14:textId="5DDE1418" w:rsidR="008C5B4E" w:rsidRDefault="00CC7578" w:rsidP="0025733D">
      <w:pPr>
        <w:pStyle w:val="Titre3"/>
      </w:pPr>
      <w:r>
        <w:t xml:space="preserve">27 </w:t>
      </w:r>
      <w:r w:rsidR="008C5B4E" w:rsidRPr="003607C3">
        <w:t>Le Rite Émulation et l'Emulation Lodge of Improvement</w:t>
      </w:r>
    </w:p>
    <w:p w14:paraId="7BB06E5C" w14:textId="77777777" w:rsidR="0006266F" w:rsidRDefault="0006266F" w:rsidP="0006266F"/>
    <w:p w14:paraId="5B4F3922" w14:textId="309843FA" w:rsidR="0006266F" w:rsidRDefault="004360AB" w:rsidP="0006266F">
      <w:pPr>
        <w:pStyle w:val="Titre2"/>
      </w:pPr>
      <w:r>
        <w:t>1</w:t>
      </w:r>
      <w:r w:rsidR="00A745AD">
        <w:t xml:space="preserve">3 </w:t>
      </w:r>
      <w:r w:rsidR="0006266F">
        <w:t>Chapitre 3 ; La franc-Maçonnerie dans le monde</w:t>
      </w:r>
    </w:p>
    <w:p w14:paraId="302CFF94" w14:textId="2677C1B6" w:rsidR="0006266F" w:rsidRDefault="0006266F" w:rsidP="0006266F">
      <w:pPr>
        <w:pStyle w:val="Titre3"/>
      </w:pPr>
      <w:r w:rsidRPr="003607C3">
        <w:t>Régularité et reconnaissance</w:t>
      </w:r>
      <w:r>
        <w:t xml:space="preserve"> : </w:t>
      </w:r>
    </w:p>
    <w:p w14:paraId="405ADA41" w14:textId="77777777" w:rsidR="0006266F" w:rsidRDefault="0006266F" w:rsidP="0006266F">
      <w:pPr>
        <w:pStyle w:val="Titre4"/>
      </w:pPr>
      <w:r w:rsidRPr="003607C3">
        <w:t>Les « Basic Principles » de 1929</w:t>
      </w:r>
    </w:p>
    <w:p w14:paraId="0892E89F" w14:textId="2B0DF3F5" w:rsidR="0006266F" w:rsidRDefault="0006266F" w:rsidP="0006266F">
      <w:pPr>
        <w:pStyle w:val="Titre4"/>
      </w:pPr>
      <w:r>
        <w:t>L</w:t>
      </w:r>
      <w:r w:rsidRPr="003607C3">
        <w:t>es huit points de la GLUA</w:t>
      </w:r>
    </w:p>
    <w:p w14:paraId="4A664626" w14:textId="36B994EC" w:rsidR="0006266F" w:rsidRDefault="0006266F" w:rsidP="0006266F">
      <w:pPr>
        <w:pStyle w:val="Titre4"/>
      </w:pPr>
      <w:r w:rsidRPr="003607C3">
        <w:t>Les Anciennes Charges (Ancient Charges)</w:t>
      </w:r>
    </w:p>
    <w:p w14:paraId="7E0E369F" w14:textId="19436210" w:rsidR="0006266F" w:rsidRPr="0006266F" w:rsidRDefault="0006266F" w:rsidP="0006266F">
      <w:pPr>
        <w:pStyle w:val="Titre3"/>
      </w:pPr>
      <w:r>
        <w:t>Peux ton parler d’une seule maçonnerie ?</w:t>
      </w:r>
    </w:p>
    <w:p w14:paraId="02A071DA" w14:textId="5C74A88F" w:rsidR="008C5B4E" w:rsidRPr="003607C3" w:rsidRDefault="004360AB" w:rsidP="00DD72C0">
      <w:pPr>
        <w:pStyle w:val="Titre2"/>
      </w:pPr>
      <w:r>
        <w:t>1</w:t>
      </w:r>
      <w:r w:rsidR="00BD6A59">
        <w:t xml:space="preserve">4 </w:t>
      </w:r>
      <w:r w:rsidR="008C5B4E" w:rsidRPr="003607C3">
        <w:t xml:space="preserve">Chapitre </w:t>
      </w:r>
      <w:r w:rsidR="00946E47">
        <w:t>4</w:t>
      </w:r>
      <w:r w:rsidR="008C5B4E" w:rsidRPr="003607C3">
        <w:t xml:space="preserve"> : La Franc-maçonnerie en France</w:t>
      </w:r>
    </w:p>
    <w:p w14:paraId="603C745C" w14:textId="77777777" w:rsidR="008C5B4E" w:rsidRPr="003607C3" w:rsidRDefault="008C5B4E" w:rsidP="0025733D">
      <w:pPr>
        <w:pStyle w:val="Titre3"/>
      </w:pPr>
      <w:r w:rsidRPr="003607C3">
        <w:t>L'implantation des Stuarts et les premières loges</w:t>
      </w:r>
    </w:p>
    <w:p w14:paraId="0A48E829" w14:textId="77777777" w:rsidR="008C5B4E" w:rsidRDefault="008C5B4E" w:rsidP="0025733D">
      <w:pPr>
        <w:pStyle w:val="Titre3"/>
      </w:pPr>
      <w:r w:rsidRPr="003607C3">
        <w:t>La bifurcation du XIXe siècle : le Grand Orient de France et la question du Grand Architecte</w:t>
      </w:r>
    </w:p>
    <w:p w14:paraId="29FF253E" w14:textId="77777777" w:rsidR="008C5B4E" w:rsidRPr="003607C3" w:rsidRDefault="008C5B4E" w:rsidP="0025733D">
      <w:pPr>
        <w:pStyle w:val="Titre3"/>
      </w:pPr>
      <w:r>
        <w:t>Les rites pratiqués en France aperçus sur l’histoire des rites.</w:t>
      </w:r>
    </w:p>
    <w:p w14:paraId="3C4485C7" w14:textId="5F24B668" w:rsidR="008C5B4E" w:rsidRDefault="008C5B4E" w:rsidP="0025733D">
      <w:pPr>
        <w:pStyle w:val="Titre3"/>
      </w:pPr>
      <w:r w:rsidRPr="003607C3">
        <w:t xml:space="preserve">Le paysage maçonnique français : </w:t>
      </w:r>
    </w:p>
    <w:p w14:paraId="2BCCFD5C" w14:textId="77777777" w:rsidR="008C5B4E" w:rsidRDefault="008C5B4E" w:rsidP="0025733D">
      <w:pPr>
        <w:pStyle w:val="Titre3"/>
      </w:pPr>
      <w:r>
        <w:t xml:space="preserve">La franc-maçonnerie pendant la guerre </w:t>
      </w:r>
    </w:p>
    <w:p w14:paraId="722072A2" w14:textId="77777777" w:rsidR="008C5B4E" w:rsidRDefault="008C5B4E" w:rsidP="0025733D">
      <w:pPr>
        <w:pStyle w:val="Titre3"/>
      </w:pPr>
      <w:r>
        <w:t>Les Femmes en franc-Maçonnerie</w:t>
      </w:r>
    </w:p>
    <w:p w14:paraId="61DAA43D" w14:textId="77777777" w:rsidR="008C5B4E" w:rsidRDefault="008C5B4E" w:rsidP="0025733D">
      <w:pPr>
        <w:pStyle w:val="Titre3"/>
      </w:pPr>
      <w:r>
        <w:t>La maçonnerie dans le monde</w:t>
      </w:r>
    </w:p>
    <w:p w14:paraId="1BDBADE0" w14:textId="77777777" w:rsidR="008C5B4E" w:rsidRDefault="008C5B4E" w:rsidP="0025733D">
      <w:pPr>
        <w:pStyle w:val="Titre3"/>
      </w:pPr>
      <w:r>
        <w:t>Les Femmes en franc-Maçonnerie</w:t>
      </w:r>
    </w:p>
    <w:p w14:paraId="55AA2B90" w14:textId="77777777" w:rsidR="008C5B4E" w:rsidRPr="003607C3" w:rsidRDefault="008C5B4E" w:rsidP="008C5B4E">
      <w:pPr>
        <w:ind w:left="720"/>
      </w:pPr>
    </w:p>
    <w:p w14:paraId="7C560E32" w14:textId="02734E85" w:rsidR="008C5B4E" w:rsidRDefault="004360AB" w:rsidP="00DD72C0">
      <w:pPr>
        <w:pStyle w:val="Titre2"/>
      </w:pPr>
      <w:r>
        <w:lastRenderedPageBreak/>
        <w:t>1</w:t>
      </w:r>
      <w:r w:rsidR="00BD6A59">
        <w:t xml:space="preserve">5 </w:t>
      </w:r>
      <w:r w:rsidR="008C5B4E" w:rsidRPr="003607C3">
        <w:t xml:space="preserve">Chapitre </w:t>
      </w:r>
      <w:r w:rsidR="00946E47">
        <w:t>5</w:t>
      </w:r>
      <w:r w:rsidR="008C5B4E" w:rsidRPr="003607C3">
        <w:t xml:space="preserve"> : Pourquoi le Rite Émulation ?</w:t>
      </w:r>
    </w:p>
    <w:p w14:paraId="7E6745B0" w14:textId="4F2495CE" w:rsidR="0006266F" w:rsidRPr="0006266F" w:rsidRDefault="0006266F" w:rsidP="0006266F">
      <w:pPr>
        <w:pStyle w:val="Titre3"/>
      </w:pPr>
      <w:r>
        <w:t>La Charité</w:t>
      </w:r>
    </w:p>
    <w:p w14:paraId="0C6BA108" w14:textId="77777777" w:rsidR="008C5B4E" w:rsidRPr="003607C3" w:rsidRDefault="008C5B4E" w:rsidP="0025733D">
      <w:pPr>
        <w:pStyle w:val="Titre3"/>
      </w:pPr>
      <w:r w:rsidRPr="003607C3">
        <w:t>Les caractéristiques du Rite Émulation</w:t>
      </w:r>
    </w:p>
    <w:p w14:paraId="180D75F8" w14:textId="77777777" w:rsidR="008C5B4E" w:rsidRDefault="008C5B4E" w:rsidP="0025733D">
      <w:pPr>
        <w:pStyle w:val="Titre3"/>
      </w:pPr>
      <w:r w:rsidRPr="003607C3">
        <w:t>La mémorisation et l'imprégnation rituelle</w:t>
      </w:r>
    </w:p>
    <w:p w14:paraId="100A85AF" w14:textId="77777777" w:rsidR="00D8432D" w:rsidRPr="003607C3" w:rsidRDefault="00D8432D" w:rsidP="00D8432D">
      <w:pPr>
        <w:pStyle w:val="Titre3"/>
      </w:pPr>
      <w:r w:rsidRPr="003607C3">
        <w:t>Le déroulement d'une tenue au Rite Émulation</w:t>
      </w:r>
      <w:r>
        <w:t xml:space="preserve"> (l’importance de l’expérience dimension corporel et sensoriel, spécificité du rite absence de planche)</w:t>
      </w:r>
    </w:p>
    <w:p w14:paraId="0821B432" w14:textId="77777777" w:rsidR="00D8432D" w:rsidRPr="00D8432D" w:rsidRDefault="00D8432D" w:rsidP="00D8432D"/>
    <w:p w14:paraId="57735833" w14:textId="77777777" w:rsidR="008C5B4E" w:rsidRPr="003607C3" w:rsidRDefault="008C5B4E" w:rsidP="0025733D">
      <w:pPr>
        <w:pStyle w:val="Titre3"/>
      </w:pPr>
      <w:r w:rsidRPr="003607C3">
        <w:t>L'universalité et la pureté du rite</w:t>
      </w:r>
    </w:p>
    <w:p w14:paraId="7F0B83B3" w14:textId="1C97EC41" w:rsidR="008C5B4E" w:rsidRPr="003607C3" w:rsidRDefault="004360AB" w:rsidP="0006266F">
      <w:pPr>
        <w:pStyle w:val="Titre2"/>
        <w:tabs>
          <w:tab w:val="left" w:pos="6467"/>
        </w:tabs>
      </w:pPr>
      <w:r>
        <w:t>1</w:t>
      </w:r>
      <w:r w:rsidR="00BD6A59">
        <w:t xml:space="preserve">6 </w:t>
      </w:r>
      <w:r w:rsidR="008C5B4E" w:rsidRPr="003607C3">
        <w:t xml:space="preserve">Chapitre </w:t>
      </w:r>
      <w:r w:rsidR="00EE49C6">
        <w:t>6</w:t>
      </w:r>
      <w:r w:rsidR="008C5B4E" w:rsidRPr="003607C3">
        <w:t xml:space="preserve"> : La Voie Initiatique au XXIe Siècle</w:t>
      </w:r>
      <w:r w:rsidR="0006266F">
        <w:tab/>
      </w:r>
    </w:p>
    <w:p w14:paraId="77C86ECC" w14:textId="77777777" w:rsidR="008C5B4E" w:rsidRPr="003607C3" w:rsidRDefault="008C5B4E" w:rsidP="005379E1">
      <w:pPr>
        <w:pStyle w:val="Titre3"/>
      </w:pPr>
      <w:r w:rsidRPr="003607C3">
        <w:t>Pourquoi devenir Franc-maçon aujourd'hui ?</w:t>
      </w:r>
    </w:p>
    <w:p w14:paraId="5F4F8337" w14:textId="77777777" w:rsidR="008C5B4E" w:rsidRPr="003607C3" w:rsidRDefault="008C5B4E" w:rsidP="005379E1">
      <w:pPr>
        <w:pStyle w:val="Titre3"/>
      </w:pPr>
      <w:r w:rsidRPr="003607C3">
        <w:t>Le chemin de transformation : de la pierre brute à la pierre cubique</w:t>
      </w:r>
    </w:p>
    <w:p w14:paraId="0869BF9B" w14:textId="77777777" w:rsidR="008C5B4E" w:rsidRPr="003607C3" w:rsidRDefault="008C5B4E" w:rsidP="005379E1">
      <w:pPr>
        <w:pStyle w:val="Titre3"/>
      </w:pPr>
      <w:r w:rsidRPr="003607C3">
        <w:t>Fraternité universelle et quête de sens</w:t>
      </w:r>
    </w:p>
    <w:p w14:paraId="5BE862FE" w14:textId="77777777" w:rsidR="008C5B4E" w:rsidRPr="003607C3" w:rsidRDefault="008C5B4E" w:rsidP="005379E1">
      <w:pPr>
        <w:pStyle w:val="Titre3"/>
      </w:pPr>
      <w:r w:rsidRPr="003607C3">
        <w:t>La maçonnerie comme laboratoire alchimique intérieur</w:t>
      </w:r>
    </w:p>
    <w:p w14:paraId="7D2A8143" w14:textId="0C3F52C7" w:rsidR="008C5B4E" w:rsidRPr="003607C3" w:rsidRDefault="008C5B4E" w:rsidP="008C5B4E"/>
    <w:p w14:paraId="62ADE31F" w14:textId="77777777" w:rsidR="008C5B4E" w:rsidRPr="003607C3" w:rsidRDefault="008C5B4E" w:rsidP="008C5B4E">
      <w:pPr>
        <w:pStyle w:val="Titre1"/>
      </w:pPr>
      <w:r w:rsidRPr="003607C3">
        <w:lastRenderedPageBreak/>
        <w:t>Livre 2 : L'Apprenti – L'Entrée dans la Lumière</w:t>
      </w:r>
    </w:p>
    <w:p w14:paraId="43EEF8CC" w14:textId="77777777" w:rsidR="008C5B4E" w:rsidRPr="00D6125E" w:rsidRDefault="008C5B4E" w:rsidP="005379E1">
      <w:pPr>
        <w:pStyle w:val="Titre2"/>
      </w:pPr>
      <w:r w:rsidRPr="003607C3">
        <w:t>Sous-titre : Le Premier Degré au Rite Émulation</w:t>
      </w:r>
    </w:p>
    <w:p w14:paraId="41CB9076" w14:textId="0B4F4C57" w:rsidR="008C5B4E" w:rsidRPr="008C5B4E" w:rsidRDefault="004360AB" w:rsidP="0025733D">
      <w:pPr>
        <w:pStyle w:val="Titre2"/>
        <w:rPr>
          <w:lang w:val="en-GB"/>
        </w:rPr>
      </w:pPr>
      <w:r>
        <w:rPr>
          <w:lang w:val="en-GB"/>
        </w:rPr>
        <w:t>2</w:t>
      </w:r>
      <w:r w:rsidR="00BD6A59">
        <w:rPr>
          <w:lang w:val="en-GB"/>
        </w:rPr>
        <w:t xml:space="preserve">0 </w:t>
      </w:r>
      <w:r w:rsidR="008C5B4E" w:rsidRPr="008C5B4E">
        <w:rPr>
          <w:lang w:val="en-GB"/>
        </w:rPr>
        <w:t>Avant-propos des working au working Emulation</w:t>
      </w:r>
    </w:p>
    <w:p w14:paraId="3971DD5A" w14:textId="383F095D" w:rsidR="008C5B4E" w:rsidRPr="003607C3" w:rsidRDefault="00D70FB5" w:rsidP="00DD72C0">
      <w:pPr>
        <w:pStyle w:val="Titre2"/>
      </w:pPr>
      <w:r>
        <w:t>2</w:t>
      </w:r>
      <w:r w:rsidR="00BD6A59">
        <w:t xml:space="preserve">1 </w:t>
      </w:r>
      <w:r w:rsidR="008C5B4E" w:rsidRPr="003607C3">
        <w:t>Chapitre 1 : Se Préparer à la Démarche Initiatique</w:t>
      </w:r>
    </w:p>
    <w:p w14:paraId="6045A168" w14:textId="77777777" w:rsidR="008C5B4E" w:rsidRPr="003607C3" w:rsidRDefault="008C5B4E" w:rsidP="005379E1">
      <w:pPr>
        <w:pStyle w:val="Titre3"/>
      </w:pPr>
      <w:r w:rsidRPr="003607C3">
        <w:t>Les enquêtes et le discernement</w:t>
      </w:r>
    </w:p>
    <w:p w14:paraId="6A4DF935" w14:textId="77777777" w:rsidR="008C5B4E" w:rsidRDefault="008C5B4E" w:rsidP="005379E1">
      <w:pPr>
        <w:pStyle w:val="Titre3"/>
      </w:pPr>
      <w:r w:rsidRPr="003607C3">
        <w:t>L'état d'esprit du candidat : « libre et de bonnes mœurs »</w:t>
      </w:r>
    </w:p>
    <w:p w14:paraId="0F999633" w14:textId="0E9711D3" w:rsidR="00B52B44" w:rsidRPr="00B52B44" w:rsidRDefault="0019069E" w:rsidP="0019069E">
      <w:pPr>
        <w:pStyle w:val="Titre3"/>
      </w:pPr>
      <w:r>
        <w:t>Pour quoi la Franc-maçonnerie d’adresse a des hommes libre</w:t>
      </w:r>
      <w:r w:rsidR="00936C32">
        <w:t>s</w:t>
      </w:r>
    </w:p>
    <w:p w14:paraId="4C5E4BB5" w14:textId="77777777" w:rsidR="008C5B4E" w:rsidRPr="003607C3" w:rsidRDefault="008C5B4E" w:rsidP="005379E1">
      <w:pPr>
        <w:pStyle w:val="Titre3"/>
      </w:pPr>
      <w:r w:rsidRPr="003607C3">
        <w:t>Venir « humblement » : la nécessité de l'humilité</w:t>
      </w:r>
    </w:p>
    <w:p w14:paraId="588B3658" w14:textId="655716DD" w:rsidR="008C5B4E" w:rsidRPr="003607C3" w:rsidRDefault="00D70FB5" w:rsidP="00DD72C0">
      <w:pPr>
        <w:pStyle w:val="Titre2"/>
      </w:pPr>
      <w:r>
        <w:t>2</w:t>
      </w:r>
      <w:r w:rsidR="00BD6A59">
        <w:t xml:space="preserve">2 </w:t>
      </w:r>
      <w:r w:rsidR="008C5B4E" w:rsidRPr="003607C3">
        <w:t xml:space="preserve">Chapitre 2 : La Loge et ses </w:t>
      </w:r>
      <w:r w:rsidR="008C5B4E">
        <w:t>Officiers</w:t>
      </w:r>
    </w:p>
    <w:p w14:paraId="6FB0B4C5" w14:textId="77777777" w:rsidR="008C5B4E" w:rsidRPr="003607C3" w:rsidRDefault="008C5B4E" w:rsidP="005379E1">
      <w:pPr>
        <w:pStyle w:val="Titre3"/>
      </w:pPr>
      <w:r w:rsidRPr="003607C3">
        <w:t>Qu'est-ce qu'une Loge ? Le temple intérieur et extérieur</w:t>
      </w:r>
    </w:p>
    <w:p w14:paraId="6913CB7F" w14:textId="77777777" w:rsidR="008C5B4E" w:rsidRPr="003607C3" w:rsidRDefault="008C5B4E" w:rsidP="005379E1">
      <w:pPr>
        <w:pStyle w:val="Titre3"/>
      </w:pPr>
      <w:r w:rsidRPr="003607C3">
        <w:t>Les officiers de la Loge : rôles symboliques et fonctions</w:t>
      </w:r>
    </w:p>
    <w:p w14:paraId="45EC4D98" w14:textId="7CD5DE30" w:rsidR="008C5B4E" w:rsidRPr="003607C3" w:rsidRDefault="008C5B4E" w:rsidP="00CB0216">
      <w:pPr>
        <w:pStyle w:val="Titre3"/>
      </w:pPr>
      <w:r w:rsidRPr="003607C3">
        <w:t>Les ouvertures et fermetures : passages entre les mondes</w:t>
      </w:r>
      <w:r w:rsidR="00BA45AC">
        <w:t>, les hymnes</w:t>
      </w:r>
    </w:p>
    <w:p w14:paraId="15698C6C" w14:textId="2EE4AEED" w:rsidR="008C5B4E" w:rsidRPr="003607C3" w:rsidRDefault="008C5B4E" w:rsidP="00CB0216">
      <w:pPr>
        <w:pStyle w:val="Titre3"/>
      </w:pPr>
      <w:r w:rsidRPr="003607C3">
        <w:t>Les travaux de table : prolongement de la fraternité</w:t>
      </w:r>
      <w:r w:rsidR="00730E35">
        <w:t xml:space="preserve"> (festive boar</w:t>
      </w:r>
      <w:r w:rsidR="008F5B63">
        <w:t>d</w:t>
      </w:r>
      <w:r w:rsidR="00730E35">
        <w:t xml:space="preserve"> et social board)</w:t>
      </w:r>
    </w:p>
    <w:p w14:paraId="0D3CDAA9" w14:textId="59151392" w:rsidR="008C5B4E" w:rsidRPr="003607C3" w:rsidRDefault="00D70FB5" w:rsidP="00DD72C0">
      <w:pPr>
        <w:pStyle w:val="Titre2"/>
      </w:pPr>
      <w:r>
        <w:t>2</w:t>
      </w:r>
      <w:r w:rsidR="00BD6A59">
        <w:t xml:space="preserve">3 </w:t>
      </w:r>
      <w:r w:rsidR="008C5B4E" w:rsidRPr="003607C3">
        <w:t>Chapitre 3</w:t>
      </w:r>
      <w:r w:rsidR="00916B9E">
        <w:t> </w:t>
      </w:r>
      <w:r w:rsidR="008C5B4E" w:rsidRPr="003607C3">
        <w:t>: Le Rituel d</w:t>
      </w:r>
      <w:r w:rsidR="00916B9E">
        <w:t>’</w:t>
      </w:r>
      <w:r w:rsidR="008C5B4E" w:rsidRPr="003607C3">
        <w:t xml:space="preserve">Initiation </w:t>
      </w:r>
    </w:p>
    <w:p w14:paraId="729D4D8C" w14:textId="0630CF86" w:rsidR="008C5B4E" w:rsidRPr="00DD72C0" w:rsidRDefault="008C5B4E" w:rsidP="00CB0216">
      <w:pPr>
        <w:pStyle w:val="Titre3"/>
      </w:pPr>
      <w:r w:rsidRPr="00DD72C0">
        <w:t>La préparation physique</w:t>
      </w:r>
      <w:r w:rsidR="00916B9E">
        <w:t> </w:t>
      </w:r>
      <w:r w:rsidRPr="00DD72C0">
        <w:t xml:space="preserve">: symboles de dénuement </w:t>
      </w:r>
    </w:p>
    <w:p w14:paraId="17B4F0FE" w14:textId="5BA5E296" w:rsidR="008C5B4E" w:rsidRPr="003607C3" w:rsidRDefault="008C5B4E" w:rsidP="008C5B4E">
      <w:pPr>
        <w:numPr>
          <w:ilvl w:val="1"/>
          <w:numId w:val="8"/>
        </w:numPr>
      </w:pPr>
      <w:r w:rsidRPr="003607C3">
        <w:t>Les yeux bandés</w:t>
      </w:r>
      <w:r w:rsidR="00916B9E">
        <w:t> </w:t>
      </w:r>
      <w:r w:rsidRPr="003607C3">
        <w:t>: l</w:t>
      </w:r>
      <w:r w:rsidR="00916B9E">
        <w:t>’</w:t>
      </w:r>
      <w:r w:rsidRPr="003607C3">
        <w:t>état de ténèbres intérieures</w:t>
      </w:r>
    </w:p>
    <w:p w14:paraId="138E00F1" w14:textId="44CC7305" w:rsidR="008C5B4E" w:rsidRPr="003607C3" w:rsidRDefault="008C5B4E" w:rsidP="008C5B4E">
      <w:pPr>
        <w:numPr>
          <w:ilvl w:val="1"/>
          <w:numId w:val="8"/>
        </w:numPr>
      </w:pPr>
      <w:r w:rsidRPr="003607C3">
        <w:t>Le bras, le sein et le genou</w:t>
      </w:r>
      <w:r w:rsidR="00916B9E">
        <w:t> </w:t>
      </w:r>
      <w:r w:rsidRPr="003607C3">
        <w:t>: vulnérabilité et sincérité</w:t>
      </w:r>
    </w:p>
    <w:p w14:paraId="49C6C7A9" w14:textId="3556C8EC" w:rsidR="008C5B4E" w:rsidRDefault="008C5B4E" w:rsidP="008C5B4E">
      <w:pPr>
        <w:numPr>
          <w:ilvl w:val="1"/>
          <w:numId w:val="8"/>
        </w:numPr>
      </w:pPr>
      <w:r w:rsidRPr="003607C3">
        <w:t>Le pied en pantoufle et la corde au cou</w:t>
      </w:r>
      <w:r w:rsidR="00916B9E">
        <w:t> </w:t>
      </w:r>
      <w:r w:rsidRPr="003607C3">
        <w:t>: de la servitude à la liberté</w:t>
      </w:r>
    </w:p>
    <w:p w14:paraId="69E67B61" w14:textId="5FF2CB42" w:rsidR="008C5B4E" w:rsidRPr="00DD72C0" w:rsidRDefault="008C5B4E" w:rsidP="00CB0216">
      <w:pPr>
        <w:pStyle w:val="Titre3"/>
      </w:pPr>
      <w:r w:rsidRPr="00DD72C0">
        <w:lastRenderedPageBreak/>
        <w:t>L</w:t>
      </w:r>
      <w:r w:rsidR="00916B9E">
        <w:t>’</w:t>
      </w:r>
      <w:r w:rsidRPr="00DD72C0">
        <w:t>admission</w:t>
      </w:r>
      <w:r w:rsidR="00916B9E">
        <w:t> </w:t>
      </w:r>
      <w:r w:rsidRPr="00DD72C0">
        <w:t>: les trois coups</w:t>
      </w:r>
      <w:r w:rsidR="00BF4E6C">
        <w:t>, la corde et le</w:t>
      </w:r>
      <w:r w:rsidR="006E6B12">
        <w:t xml:space="preserve"> </w:t>
      </w:r>
      <w:r w:rsidR="00BF4E6C">
        <w:t>poignard</w:t>
      </w:r>
      <w:r w:rsidR="006E6B12">
        <w:t xml:space="preserve"> et</w:t>
      </w:r>
      <w:r w:rsidRPr="00DD72C0">
        <w:t xml:space="preserve"> le consentement libre</w:t>
      </w:r>
    </w:p>
    <w:p w14:paraId="4A182209" w14:textId="0275DA14" w:rsidR="008C5B4E" w:rsidRPr="00DD72C0" w:rsidRDefault="008C5B4E" w:rsidP="005379E1">
      <w:pPr>
        <w:pStyle w:val="Titre3"/>
      </w:pPr>
      <w:r w:rsidRPr="00DD72C0">
        <w:t>La prière d</w:t>
      </w:r>
      <w:r w:rsidR="00916B9E">
        <w:t>’</w:t>
      </w:r>
      <w:r w:rsidRPr="00DD72C0">
        <w:t>invocation</w:t>
      </w:r>
      <w:r w:rsidR="00916B9E">
        <w:t> </w:t>
      </w:r>
      <w:r w:rsidRPr="00DD72C0">
        <w:t>: se placer sous le regard du Grand Architecte</w:t>
      </w:r>
    </w:p>
    <w:p w14:paraId="1ADE9F65" w14:textId="1E45E1EA" w:rsidR="008C5B4E" w:rsidRDefault="008C5B4E" w:rsidP="005379E1">
      <w:pPr>
        <w:pStyle w:val="Titre3"/>
      </w:pPr>
      <w:r w:rsidRPr="00DD72C0">
        <w:t xml:space="preserve">Les </w:t>
      </w:r>
      <w:r w:rsidR="00F3446E">
        <w:t>p</w:t>
      </w:r>
      <w:r w:rsidR="00F3446E" w:rsidRPr="00DD72C0">
        <w:t>érambulassions</w:t>
      </w:r>
      <w:r w:rsidR="00916B9E">
        <w:t> </w:t>
      </w:r>
      <w:r w:rsidRPr="00DD72C0">
        <w:t>: la marche dans l</w:t>
      </w:r>
      <w:r w:rsidR="00916B9E">
        <w:t>’</w:t>
      </w:r>
      <w:r w:rsidRPr="00DD72C0">
        <w:t>obscurité guidée</w:t>
      </w:r>
      <w:r w:rsidR="00D77E3E">
        <w:t>, Entre</w:t>
      </w:r>
      <w:r w:rsidR="00B97A75">
        <w:t>z</w:t>
      </w:r>
      <w:r w:rsidR="00D77E3E">
        <w:t xml:space="preserve"> vous qui </w:t>
      </w:r>
      <w:r w:rsidR="00B97A75">
        <w:t>êtes</w:t>
      </w:r>
      <w:r w:rsidR="00D77E3E">
        <w:t xml:space="preserve"> libre et de </w:t>
      </w:r>
      <w:r w:rsidR="00B97A75">
        <w:t>bonne</w:t>
      </w:r>
      <w:r w:rsidR="00D77E3E">
        <w:t xml:space="preserve"> renommée.</w:t>
      </w:r>
    </w:p>
    <w:p w14:paraId="283380B8" w14:textId="446420E4" w:rsidR="00AF6438" w:rsidRPr="00AF6438" w:rsidRDefault="002D3ACC" w:rsidP="002D3ACC">
      <w:pPr>
        <w:pStyle w:val="Titre3"/>
      </w:pPr>
      <w:r>
        <w:t>Etat d’esprit du Candidat.</w:t>
      </w:r>
    </w:p>
    <w:p w14:paraId="65C5C567" w14:textId="53E2800F" w:rsidR="00887071" w:rsidRDefault="001070B4" w:rsidP="00FD7E5B">
      <w:pPr>
        <w:pStyle w:val="Titre3"/>
      </w:pPr>
      <w:r>
        <w:t>La marche de l’</w:t>
      </w:r>
      <w:r w:rsidR="00FD7E5B">
        <w:t>apprenti</w:t>
      </w:r>
    </w:p>
    <w:p w14:paraId="63B41723" w14:textId="5D61C117" w:rsidR="001070B4" w:rsidRPr="00887071" w:rsidRDefault="00FD7E5B" w:rsidP="00FD7E5B">
      <w:pPr>
        <w:pStyle w:val="Titre3"/>
      </w:pPr>
      <w:r>
        <w:t>Avertissement du Vénérable Maitre</w:t>
      </w:r>
    </w:p>
    <w:p w14:paraId="69959D49" w14:textId="2078AD53" w:rsidR="008C5B4E" w:rsidRPr="00DD72C0" w:rsidRDefault="008C5B4E" w:rsidP="005379E1">
      <w:pPr>
        <w:pStyle w:val="Titre3"/>
      </w:pPr>
      <w:r w:rsidRPr="00DD72C0">
        <w:t>L</w:t>
      </w:r>
      <w:r w:rsidR="00916B9E">
        <w:t>’</w:t>
      </w:r>
      <w:r w:rsidRPr="00DD72C0">
        <w:t>Obligation</w:t>
      </w:r>
      <w:r w:rsidR="00916B9E">
        <w:t> </w:t>
      </w:r>
      <w:r w:rsidRPr="00DD72C0">
        <w:t>: la structure et le sens du serment</w:t>
      </w:r>
    </w:p>
    <w:p w14:paraId="2BBFF12E" w14:textId="5AB1BE79" w:rsidR="008C5B4E" w:rsidRPr="00DD72C0" w:rsidRDefault="008C5B4E" w:rsidP="005379E1">
      <w:pPr>
        <w:pStyle w:val="Titre3"/>
      </w:pPr>
      <w:r w:rsidRPr="00DD72C0">
        <w:t>Le choc de la Lumière</w:t>
      </w:r>
      <w:r w:rsidR="00916B9E">
        <w:t> </w:t>
      </w:r>
      <w:r w:rsidRPr="00DD72C0">
        <w:t>: renaissance et restauration</w:t>
      </w:r>
    </w:p>
    <w:p w14:paraId="4BEB1FA8" w14:textId="123EA052" w:rsidR="00772012" w:rsidRDefault="00772012" w:rsidP="00772012">
      <w:pPr>
        <w:pStyle w:val="Titre3"/>
      </w:pPr>
      <w:r w:rsidRPr="003607C3">
        <w:t>Les Trois Grandes Lumières (Bible, Équerre, Compas)</w:t>
      </w:r>
      <w:r>
        <w:t> </w:t>
      </w:r>
      <w:r w:rsidRPr="003607C3">
        <w:t>: leur disposition au 1</w:t>
      </w:r>
      <w:r w:rsidRPr="00916B9E">
        <w:rPr>
          <w:vertAlign w:val="superscript"/>
        </w:rPr>
        <w:t>er</w:t>
      </w:r>
      <w:r w:rsidRPr="003607C3">
        <w:t xml:space="preserve"> degré</w:t>
      </w:r>
    </w:p>
    <w:p w14:paraId="1A734191" w14:textId="6D42DE6C" w:rsidR="0008763A" w:rsidRDefault="00C32DB4" w:rsidP="00C32DB4">
      <w:pPr>
        <w:pStyle w:val="Titre3"/>
      </w:pPr>
      <w:r>
        <w:t>Les lumières secondaires</w:t>
      </w:r>
    </w:p>
    <w:p w14:paraId="47521FEA" w14:textId="124EE61B" w:rsidR="00764823" w:rsidRPr="00764823" w:rsidRDefault="00764823" w:rsidP="00764823">
      <w:pPr>
        <w:pStyle w:val="Titre3"/>
      </w:pPr>
      <w:r>
        <w:t>Les dangers.</w:t>
      </w:r>
    </w:p>
    <w:p w14:paraId="7D944E9E" w14:textId="7C044C2C" w:rsidR="008C5B4E" w:rsidRDefault="008C5B4E" w:rsidP="005379E1">
      <w:pPr>
        <w:pStyle w:val="Titre3"/>
      </w:pPr>
      <w:r w:rsidRPr="00DD72C0">
        <w:t>Les secrets du premier grade</w:t>
      </w:r>
    </w:p>
    <w:p w14:paraId="3119889A" w14:textId="4DCB696C" w:rsidR="00CD13AA" w:rsidRPr="00CD13AA" w:rsidRDefault="00A35F8B" w:rsidP="00A35F8B">
      <w:pPr>
        <w:pStyle w:val="Titre3"/>
      </w:pPr>
      <w:r>
        <w:t>Les surveillants et le candidat</w:t>
      </w:r>
    </w:p>
    <w:p w14:paraId="3D990C98" w14:textId="6573FA01" w:rsidR="008C5B4E" w:rsidRPr="00DD72C0" w:rsidRDefault="008C5B4E" w:rsidP="005379E1">
      <w:pPr>
        <w:pStyle w:val="Titre3"/>
      </w:pPr>
      <w:r w:rsidRPr="00DD72C0">
        <w:t>Le Tablier</w:t>
      </w:r>
      <w:r w:rsidR="00916B9E">
        <w:t> </w:t>
      </w:r>
      <w:r w:rsidRPr="00DD72C0">
        <w:t>: premier vêtement de l</w:t>
      </w:r>
      <w:r w:rsidR="00916B9E">
        <w:t>’</w:t>
      </w:r>
      <w:r w:rsidRPr="00DD72C0">
        <w:t>homme régénéré</w:t>
      </w:r>
    </w:p>
    <w:p w14:paraId="3384ED2D" w14:textId="1FAE3AAC" w:rsidR="008C5B4E" w:rsidRDefault="008C5B4E" w:rsidP="005379E1">
      <w:pPr>
        <w:pStyle w:val="Titre3"/>
      </w:pPr>
      <w:r w:rsidRPr="00DD72C0">
        <w:t>Le Coin Nord-Est</w:t>
      </w:r>
      <w:r w:rsidR="00916B9E">
        <w:t> </w:t>
      </w:r>
      <w:r w:rsidRPr="00DD72C0">
        <w:t>: première pierre de l</w:t>
      </w:r>
      <w:r w:rsidR="00916B9E">
        <w:t>’</w:t>
      </w:r>
      <w:r w:rsidRPr="00DD72C0">
        <w:t>édifice intérieur et épreuve de la charité</w:t>
      </w:r>
    </w:p>
    <w:p w14:paraId="221571EC" w14:textId="71940B27" w:rsidR="005C377C" w:rsidRPr="005C377C" w:rsidRDefault="009F705F" w:rsidP="00525868">
      <w:pPr>
        <w:pStyle w:val="Titre3"/>
      </w:pPr>
      <w:r>
        <w:t xml:space="preserve">La charte </w:t>
      </w:r>
      <w:r w:rsidR="00525868">
        <w:t>le règlement général</w:t>
      </w:r>
      <w:r>
        <w:t xml:space="preserve"> et le </w:t>
      </w:r>
      <w:r w:rsidR="00525868">
        <w:t>règlement</w:t>
      </w:r>
      <w:r>
        <w:t xml:space="preserve"> intérieur. Nous sommes dans un ordre</w:t>
      </w:r>
    </w:p>
    <w:p w14:paraId="0D8B958B" w14:textId="05293DD8" w:rsidR="008C5B4E" w:rsidRPr="003607C3" w:rsidRDefault="008C5B4E" w:rsidP="005379E1">
      <w:pPr>
        <w:pStyle w:val="Titre3"/>
      </w:pPr>
      <w:r w:rsidRPr="00DD72C0">
        <w:t>L</w:t>
      </w:r>
      <w:r w:rsidR="00916B9E">
        <w:t>’</w:t>
      </w:r>
      <w:r w:rsidRPr="00DD72C0">
        <w:t>Exhortation</w:t>
      </w:r>
      <w:r w:rsidR="00916B9E">
        <w:t> </w:t>
      </w:r>
      <w:r w:rsidR="00AD595D">
        <w:t xml:space="preserve">après l’initiation </w:t>
      </w:r>
      <w:r w:rsidRPr="00DD72C0">
        <w:t>: le programme de vie du Franc-maçon</w:t>
      </w:r>
    </w:p>
    <w:p w14:paraId="3EF49FD5" w14:textId="189CA879" w:rsidR="008C5B4E" w:rsidRPr="003607C3" w:rsidRDefault="00D70FB5" w:rsidP="00DD72C0">
      <w:pPr>
        <w:pStyle w:val="Titre2"/>
      </w:pPr>
      <w:r>
        <w:t>2</w:t>
      </w:r>
      <w:r w:rsidR="00BD6A59">
        <w:t xml:space="preserve">4 </w:t>
      </w:r>
      <w:r w:rsidR="008C5B4E" w:rsidRPr="003607C3">
        <w:t>Chapitre 4</w:t>
      </w:r>
      <w:r w:rsidR="00916B9E">
        <w:t> </w:t>
      </w:r>
      <w:r w:rsidR="008C5B4E" w:rsidRPr="003607C3">
        <w:t>: Les Outils de Transformation de l</w:t>
      </w:r>
      <w:r w:rsidR="00916B9E">
        <w:t>’</w:t>
      </w:r>
      <w:r w:rsidR="008C5B4E" w:rsidRPr="003607C3">
        <w:t>Apprenti</w:t>
      </w:r>
    </w:p>
    <w:p w14:paraId="49A479E8" w14:textId="7A36C484" w:rsidR="008C5B4E" w:rsidRPr="003607C3" w:rsidRDefault="008C5B4E" w:rsidP="00CB0216">
      <w:pPr>
        <w:pStyle w:val="Titre3"/>
      </w:pPr>
      <w:r w:rsidRPr="003607C3">
        <w:t>La Règle de 24 pouces</w:t>
      </w:r>
      <w:r w:rsidR="00916B9E">
        <w:t> </w:t>
      </w:r>
      <w:r w:rsidRPr="003607C3">
        <w:t>: mesure du temps et de l</w:t>
      </w:r>
      <w:r w:rsidR="00916B9E">
        <w:t>’</w:t>
      </w:r>
      <w:r w:rsidRPr="003607C3">
        <w:t>existence</w:t>
      </w:r>
    </w:p>
    <w:p w14:paraId="45E596B7" w14:textId="733CDDD4" w:rsidR="008C5B4E" w:rsidRPr="003607C3" w:rsidRDefault="008C5B4E" w:rsidP="00CB0216">
      <w:pPr>
        <w:pStyle w:val="Titre3"/>
      </w:pPr>
      <w:r w:rsidRPr="003607C3">
        <w:t>Le Maillet</w:t>
      </w:r>
      <w:r w:rsidR="00916B9E">
        <w:t> </w:t>
      </w:r>
      <w:r w:rsidRPr="003607C3">
        <w:t>: la volonté agissante</w:t>
      </w:r>
    </w:p>
    <w:p w14:paraId="13D3D7BB" w14:textId="696D0FFD" w:rsidR="008C5B4E" w:rsidRPr="003607C3" w:rsidRDefault="008C5B4E" w:rsidP="00CB0216">
      <w:pPr>
        <w:pStyle w:val="Titre3"/>
      </w:pPr>
      <w:r w:rsidRPr="003607C3">
        <w:t>Le Ciseau</w:t>
      </w:r>
      <w:r w:rsidR="00916B9E">
        <w:t> </w:t>
      </w:r>
      <w:r w:rsidRPr="003607C3">
        <w:t>: la discrimination et le discernement</w:t>
      </w:r>
    </w:p>
    <w:p w14:paraId="4107CDF7" w14:textId="01DE59C7" w:rsidR="008C5B4E" w:rsidRDefault="008C5B4E" w:rsidP="00CB0216">
      <w:pPr>
        <w:pStyle w:val="Titre3"/>
      </w:pPr>
      <w:r w:rsidRPr="003607C3">
        <w:lastRenderedPageBreak/>
        <w:t>Le travail sur soi</w:t>
      </w:r>
      <w:r w:rsidR="00916B9E">
        <w:t> </w:t>
      </w:r>
      <w:r w:rsidRPr="003607C3">
        <w:t>: application concrète des outils</w:t>
      </w:r>
    </w:p>
    <w:p w14:paraId="09FFC239" w14:textId="304DF094" w:rsidR="00230734" w:rsidRPr="00230734" w:rsidRDefault="004A2846" w:rsidP="004A2846">
      <w:pPr>
        <w:pStyle w:val="Titre3"/>
      </w:pPr>
      <w:r w:rsidRPr="004A2846">
        <w:t>Les Maçons Francs et Acceptés et les Maçons de pratique</w:t>
      </w:r>
    </w:p>
    <w:p w14:paraId="63755CF0" w14:textId="4CF7FB07" w:rsidR="008C5B4E" w:rsidRPr="003607C3" w:rsidRDefault="00D70FB5" w:rsidP="00DD72C0">
      <w:pPr>
        <w:pStyle w:val="Titre2"/>
      </w:pPr>
      <w:r>
        <w:t>2</w:t>
      </w:r>
      <w:r w:rsidR="00BD6A59">
        <w:t xml:space="preserve">5 </w:t>
      </w:r>
      <w:r w:rsidR="008C5B4E" w:rsidRPr="003607C3">
        <w:t>Chapitre 5</w:t>
      </w:r>
      <w:r w:rsidR="00916B9E">
        <w:t> </w:t>
      </w:r>
      <w:r w:rsidR="008C5B4E" w:rsidRPr="003607C3">
        <w:t>: Le Tableau de Loge du Premier Degré</w:t>
      </w:r>
    </w:p>
    <w:p w14:paraId="10515CFC" w14:textId="11872EAD" w:rsidR="00A52FEA" w:rsidRDefault="00A52FEA" w:rsidP="005379E1">
      <w:pPr>
        <w:pStyle w:val="Titre3"/>
      </w:pPr>
      <w:r>
        <w:t>Planche tracé ou tableau de loge</w:t>
      </w:r>
    </w:p>
    <w:p w14:paraId="07D58FC4" w14:textId="5D1CFAD4" w:rsidR="00B71677" w:rsidRDefault="00B71677" w:rsidP="005379E1">
      <w:pPr>
        <w:pStyle w:val="Titre3"/>
      </w:pPr>
      <w:r>
        <w:t>Les us et coutumes</w:t>
      </w:r>
    </w:p>
    <w:p w14:paraId="1F8CAA52" w14:textId="2A949CEC" w:rsidR="00B71677" w:rsidRDefault="00FF0927" w:rsidP="00F70F2B">
      <w:pPr>
        <w:pStyle w:val="Titre3"/>
      </w:pPr>
      <w:r>
        <w:t>La forme de la Loge</w:t>
      </w:r>
    </w:p>
    <w:p w14:paraId="2C6F1E4D" w14:textId="44C33334" w:rsidR="00FF0927" w:rsidRDefault="00FF0927" w:rsidP="00F70F2B">
      <w:pPr>
        <w:pStyle w:val="Titre3"/>
      </w:pPr>
      <w:r>
        <w:t>Les rois grandes offrandes</w:t>
      </w:r>
    </w:p>
    <w:p w14:paraId="683E137E" w14:textId="697C9034" w:rsidR="00F70F2B" w:rsidRPr="00F70F2B" w:rsidRDefault="00F70F2B" w:rsidP="0075369F">
      <w:pPr>
        <w:pStyle w:val="Titre3"/>
      </w:pPr>
      <w:r>
        <w:t xml:space="preserve">L’orientation des </w:t>
      </w:r>
      <w:r w:rsidR="0075369F">
        <w:t>Loges</w:t>
      </w:r>
    </w:p>
    <w:p w14:paraId="287B45B8" w14:textId="110F023D" w:rsidR="008C5B4E" w:rsidRPr="003607C3" w:rsidRDefault="008C5B4E" w:rsidP="005379E1">
      <w:pPr>
        <w:pStyle w:val="Titre3"/>
      </w:pPr>
      <w:r w:rsidRPr="003607C3">
        <w:t>La Loge comme représentation du cosmos</w:t>
      </w:r>
    </w:p>
    <w:p w14:paraId="1C2E7837" w14:textId="59FE345C" w:rsidR="008C5B4E" w:rsidRPr="003607C3" w:rsidRDefault="008C5B4E" w:rsidP="005379E1">
      <w:pPr>
        <w:pStyle w:val="Titre3"/>
      </w:pPr>
      <w:r w:rsidRPr="003607C3">
        <w:t>Les Trois Piliers</w:t>
      </w:r>
      <w:r w:rsidR="00916B9E">
        <w:t> </w:t>
      </w:r>
      <w:r w:rsidRPr="003607C3">
        <w:t>: Sagesse, Force et Beauté</w:t>
      </w:r>
    </w:p>
    <w:p w14:paraId="3DC69DB0" w14:textId="1154C6E3" w:rsidR="008C5B4E" w:rsidRDefault="008C5B4E" w:rsidP="005379E1">
      <w:pPr>
        <w:pStyle w:val="Titre3"/>
      </w:pPr>
      <w:r w:rsidRPr="003607C3">
        <w:t>L</w:t>
      </w:r>
      <w:r w:rsidR="00916B9E">
        <w:t>’</w:t>
      </w:r>
      <w:r w:rsidRPr="003607C3">
        <w:t>Échelle de Jacob</w:t>
      </w:r>
      <w:r w:rsidR="00916B9E">
        <w:t> </w:t>
      </w:r>
      <w:r w:rsidRPr="003607C3">
        <w:t>: l</w:t>
      </w:r>
      <w:r w:rsidR="00916B9E">
        <w:t>’</w:t>
      </w:r>
      <w:r w:rsidRPr="003607C3">
        <w:t>ascension spirituelle</w:t>
      </w:r>
    </w:p>
    <w:p w14:paraId="73453C5E" w14:textId="63D4B2EC" w:rsidR="007E0001" w:rsidRDefault="006A6456" w:rsidP="006A6456">
      <w:pPr>
        <w:pStyle w:val="Titre3"/>
      </w:pPr>
      <w:r>
        <w:t xml:space="preserve">Les </w:t>
      </w:r>
      <w:r w:rsidRPr="006A6456">
        <w:t>Ornements, Bijoux, et Joyaux</w:t>
      </w:r>
      <w:r>
        <w:t xml:space="preserve"> de la Loge</w:t>
      </w:r>
    </w:p>
    <w:p w14:paraId="56D1A85E" w14:textId="3E091897" w:rsidR="00730D44" w:rsidRDefault="00BB3A35" w:rsidP="000A64FA">
      <w:pPr>
        <w:pStyle w:val="Titre3"/>
      </w:pPr>
      <w:r>
        <w:t xml:space="preserve">Un </w:t>
      </w:r>
      <w:r w:rsidR="000A64FA">
        <w:t>point au milieu d’un cercle et les deux lignes parallèles</w:t>
      </w:r>
    </w:p>
    <w:p w14:paraId="0CDAC12C" w14:textId="1BBD853F" w:rsidR="000A64FA" w:rsidRDefault="009F0120" w:rsidP="009F0120">
      <w:pPr>
        <w:pStyle w:val="Titre3"/>
      </w:pPr>
      <w:r>
        <w:t>L</w:t>
      </w:r>
      <w:r w:rsidR="000A64FA">
        <w:t>ewis</w:t>
      </w:r>
      <w:r>
        <w:t xml:space="preserve"> </w:t>
      </w:r>
    </w:p>
    <w:p w14:paraId="29C6FF19" w14:textId="2BC2D66B" w:rsidR="009F0120" w:rsidRPr="000A64FA" w:rsidRDefault="009F0120" w:rsidP="009F0120">
      <w:pPr>
        <w:pStyle w:val="Titre3"/>
      </w:pPr>
      <w:r w:rsidRPr="009F0120">
        <w:t>De l'exemple aux vertus cardinal La tempérance, le courage, la prudence, et la justice.</w:t>
      </w:r>
    </w:p>
    <w:p w14:paraId="30214643" w14:textId="77777777" w:rsidR="008F00F1" w:rsidRDefault="008F00F1" w:rsidP="008F00F1"/>
    <w:p w14:paraId="124EF9B5" w14:textId="56296132" w:rsidR="00C15470" w:rsidRDefault="00801942" w:rsidP="00801942">
      <w:pPr>
        <w:pStyle w:val="Titre2"/>
      </w:pPr>
      <w:r>
        <w:t xml:space="preserve">26 </w:t>
      </w:r>
      <w:r w:rsidR="003076CA">
        <w:t>Emulation un rite chrétien ?</w:t>
      </w:r>
    </w:p>
    <w:p w14:paraId="7F6BC2F9" w14:textId="77777777" w:rsidR="003076CA" w:rsidRDefault="003076CA" w:rsidP="008F00F1"/>
    <w:p w14:paraId="6FB31E78" w14:textId="658B4CE7" w:rsidR="00483784" w:rsidRPr="008F00F1" w:rsidRDefault="005D6BEC" w:rsidP="00F86C8B">
      <w:pPr>
        <w:pStyle w:val="Titre3"/>
      </w:pPr>
      <w:r>
        <w:lastRenderedPageBreak/>
        <w:t xml:space="preserve">Pourquoi </w:t>
      </w:r>
      <w:r w:rsidR="00F86C8B">
        <w:t>un supplément a la partie 5 de la première lecture ?</w:t>
      </w:r>
    </w:p>
    <w:p w14:paraId="79AD1254" w14:textId="08B21801" w:rsidR="00E02B6E" w:rsidRDefault="00D70FB5" w:rsidP="00DD72C0">
      <w:pPr>
        <w:pStyle w:val="Titre2"/>
      </w:pPr>
      <w:r>
        <w:t>2</w:t>
      </w:r>
      <w:r w:rsidR="00801942">
        <w:t>7</w:t>
      </w:r>
      <w:r w:rsidR="0074542A">
        <w:t xml:space="preserve"> </w:t>
      </w:r>
      <w:r w:rsidR="008C5B4E" w:rsidRPr="003607C3">
        <w:t>Chapitre 6</w:t>
      </w:r>
      <w:r w:rsidR="00E02B6E">
        <w:t> : La chaine d’union du rite Emulation</w:t>
      </w:r>
    </w:p>
    <w:p w14:paraId="7C4CAB84" w14:textId="77777777" w:rsidR="00E02B6E" w:rsidRDefault="00E02B6E" w:rsidP="00DD72C0">
      <w:pPr>
        <w:pStyle w:val="Titre2"/>
      </w:pPr>
    </w:p>
    <w:p w14:paraId="597BB30F" w14:textId="0F586E3F" w:rsidR="008C5B4E" w:rsidRPr="003607C3" w:rsidRDefault="00D70FB5" w:rsidP="00DD72C0">
      <w:pPr>
        <w:pStyle w:val="Titre2"/>
      </w:pPr>
      <w:r>
        <w:t>2</w:t>
      </w:r>
      <w:r w:rsidR="00801942">
        <w:t>8</w:t>
      </w:r>
      <w:r w:rsidR="0074542A">
        <w:t xml:space="preserve"> </w:t>
      </w:r>
      <w:r w:rsidR="007E1629">
        <w:t>Chapitre 7</w:t>
      </w:r>
      <w:r w:rsidR="006F0B65">
        <w:t xml:space="preserve"> </w:t>
      </w:r>
      <w:r w:rsidR="008C5B4E" w:rsidRPr="003607C3">
        <w:t>: S</w:t>
      </w:r>
      <w:r w:rsidR="00916B9E">
        <w:t>’</w:t>
      </w:r>
      <w:r w:rsidR="008C5B4E" w:rsidRPr="003607C3">
        <w:t>Imprégner de l</w:t>
      </w:r>
      <w:r w:rsidR="00916B9E">
        <w:t>’</w:t>
      </w:r>
      <w:r w:rsidR="008C5B4E" w:rsidRPr="003607C3">
        <w:t>Enseignement</w:t>
      </w:r>
    </w:p>
    <w:p w14:paraId="79912E5F" w14:textId="398E4EAB" w:rsidR="008C5B4E" w:rsidRDefault="008C5B4E" w:rsidP="005379E1">
      <w:pPr>
        <w:pStyle w:val="Titre3"/>
      </w:pPr>
      <w:r>
        <w:t xml:space="preserve">Etudier les symboles on ne </w:t>
      </w:r>
      <w:r w:rsidR="00DD72C0">
        <w:t>voit</w:t>
      </w:r>
      <w:r>
        <w:t xml:space="preserve"> bien qu’avec le cœur</w:t>
      </w:r>
    </w:p>
    <w:p w14:paraId="72894C91" w14:textId="025E59F4" w:rsidR="008C5B4E" w:rsidRPr="003607C3" w:rsidRDefault="008C5B4E" w:rsidP="005379E1">
      <w:pPr>
        <w:pStyle w:val="Titre3"/>
      </w:pPr>
      <w:r w:rsidRPr="003607C3">
        <w:t>L</w:t>
      </w:r>
      <w:r w:rsidR="00916B9E">
        <w:t>’</w:t>
      </w:r>
      <w:r w:rsidRPr="003607C3">
        <w:t>importance de la mémorisation mot à mot</w:t>
      </w:r>
    </w:p>
    <w:p w14:paraId="1CE37854" w14:textId="77777777" w:rsidR="00B92EDC" w:rsidRDefault="007E7232" w:rsidP="00B92EDC">
      <w:pPr>
        <w:pStyle w:val="Titre3"/>
      </w:pPr>
      <w:r>
        <w:t xml:space="preserve">La méthode Emulation : </w:t>
      </w:r>
      <w:r w:rsidR="008C5B4E" w:rsidRPr="003607C3">
        <w:t>L</w:t>
      </w:r>
      <w:r w:rsidR="00916B9E">
        <w:t>’</w:t>
      </w:r>
      <w:r w:rsidR="008C5B4E" w:rsidRPr="003607C3">
        <w:t>imprégnation de l</w:t>
      </w:r>
      <w:r w:rsidR="00916B9E">
        <w:t>’</w:t>
      </w:r>
      <w:r w:rsidR="008C5B4E" w:rsidRPr="003607C3">
        <w:t>égrégore par</w:t>
      </w:r>
      <w:r>
        <w:t xml:space="preserve"> </w:t>
      </w:r>
      <w:r w:rsidR="000D6F6E">
        <w:t>les jeu</w:t>
      </w:r>
      <w:r w:rsidR="00C215B5">
        <w:t>x</w:t>
      </w:r>
      <w:r w:rsidR="000D6F6E">
        <w:t xml:space="preserve"> de rôle (je deviens mon personnage) et</w:t>
      </w:r>
      <w:r w:rsidR="008C5B4E" w:rsidRPr="003607C3">
        <w:t xml:space="preserve"> la répétition</w:t>
      </w:r>
      <w:r w:rsidR="00B92EDC" w:rsidRPr="00B92EDC">
        <w:t xml:space="preserve"> </w:t>
      </w:r>
    </w:p>
    <w:p w14:paraId="67BFB759" w14:textId="39195BCC" w:rsidR="00B92EDC" w:rsidRPr="003607C3" w:rsidRDefault="00B92EDC" w:rsidP="00B92EDC">
      <w:pPr>
        <w:pStyle w:val="Titre3"/>
      </w:pPr>
      <w:r w:rsidRPr="003607C3">
        <w:t>Les Questions et Réponses (Lectures)</w:t>
      </w:r>
      <w:r>
        <w:t> </w:t>
      </w:r>
      <w:r w:rsidRPr="003607C3">
        <w:t>: la pédagogie initiatique</w:t>
      </w:r>
      <w:r>
        <w:t>. De la méthode prestonnienne au lecture Emulation.</w:t>
      </w:r>
    </w:p>
    <w:p w14:paraId="184B52E9" w14:textId="40E9ACF8" w:rsidR="008C5B4E" w:rsidRPr="003607C3" w:rsidRDefault="008C5B4E" w:rsidP="005379E1">
      <w:pPr>
        <w:pStyle w:val="Titre3"/>
      </w:pPr>
    </w:p>
    <w:p w14:paraId="1CB86E6B" w14:textId="59AF8C92" w:rsidR="008C5B4E" w:rsidRPr="003607C3" w:rsidRDefault="00D70FB5" w:rsidP="00DD72C0">
      <w:pPr>
        <w:pStyle w:val="Titre2"/>
      </w:pPr>
      <w:r>
        <w:t>2</w:t>
      </w:r>
      <w:r w:rsidR="000376D4">
        <w:t>9</w:t>
      </w:r>
      <w:r w:rsidR="0074542A">
        <w:t xml:space="preserve"> </w:t>
      </w:r>
      <w:r w:rsidR="008C5B4E" w:rsidRPr="003607C3">
        <w:t xml:space="preserve">Chapitre </w:t>
      </w:r>
      <w:r w:rsidR="0074542A">
        <w:t>8</w:t>
      </w:r>
      <w:r w:rsidR="00916B9E">
        <w:t> </w:t>
      </w:r>
      <w:r w:rsidR="008C5B4E" w:rsidRPr="003607C3">
        <w:t>: Vivre en Apprenti</w:t>
      </w:r>
    </w:p>
    <w:p w14:paraId="1855DE34" w14:textId="074F066F" w:rsidR="002D6D20" w:rsidRDefault="00FC1A3B" w:rsidP="00CD36FA">
      <w:pPr>
        <w:pStyle w:val="Titre3"/>
      </w:pPr>
      <w:r>
        <w:t>Je suis franc-ma</w:t>
      </w:r>
      <w:r w:rsidR="00074DF9">
        <w:t xml:space="preserve">çon je m’oblige à moi-même : </w:t>
      </w:r>
      <w:r w:rsidR="008C5B4E" w:rsidRPr="003607C3">
        <w:t>L</w:t>
      </w:r>
      <w:r w:rsidR="00916B9E">
        <w:t>’</w:t>
      </w:r>
      <w:r w:rsidR="008C5B4E" w:rsidRPr="003607C3">
        <w:t>assiduité et la ponctualité comme disciplines</w:t>
      </w:r>
      <w:r w:rsidR="00891FF9">
        <w:t xml:space="preserve"> </w:t>
      </w:r>
    </w:p>
    <w:p w14:paraId="25D5DB52" w14:textId="4F7DEDD2" w:rsidR="00B25B4A" w:rsidRPr="00B25B4A" w:rsidRDefault="00B25B4A" w:rsidP="00DD2749">
      <w:pPr>
        <w:pStyle w:val="Titre3"/>
      </w:pPr>
      <w:r>
        <w:t>Se rencontrer sur l’</w:t>
      </w:r>
      <w:r w:rsidR="00DD2749">
        <w:t>équerre et se quitter sur le niveau</w:t>
      </w:r>
    </w:p>
    <w:p w14:paraId="00B8EF09" w14:textId="71380772" w:rsidR="008C5B4E" w:rsidRPr="003607C3" w:rsidRDefault="002D42F2" w:rsidP="005379E1">
      <w:pPr>
        <w:pStyle w:val="Titre3"/>
      </w:pPr>
      <w:r>
        <w:t xml:space="preserve">Découvrir </w:t>
      </w:r>
      <w:r w:rsidR="00551201">
        <w:t>les secrets</w:t>
      </w:r>
      <w:r w:rsidR="00B05FBD">
        <w:t xml:space="preserve"> : </w:t>
      </w:r>
      <w:r w:rsidR="00F245B3">
        <w:t>Utiliser la clé</w:t>
      </w:r>
    </w:p>
    <w:p w14:paraId="51B6CD3D" w14:textId="0328BBBA" w:rsidR="008C5B4E" w:rsidRDefault="008C5B4E" w:rsidP="005379E1">
      <w:pPr>
        <w:pStyle w:val="Titre3"/>
      </w:pPr>
      <w:r w:rsidRPr="003607C3">
        <w:t>Observer et dégrossir sa pierre brute</w:t>
      </w:r>
      <w:r w:rsidR="005415CF">
        <w:t xml:space="preserve"> apprendre à</w:t>
      </w:r>
      <w:r w:rsidR="00B92EDC">
        <w:t xml:space="preserve"> contrôler</w:t>
      </w:r>
      <w:r w:rsidR="005415CF">
        <w:t xml:space="preserve"> </w:t>
      </w:r>
      <w:r w:rsidR="00E15F59">
        <w:t xml:space="preserve">ses </w:t>
      </w:r>
      <w:r w:rsidR="0062059C">
        <w:t>passion</w:t>
      </w:r>
      <w:r w:rsidR="00C76873">
        <w:t>s</w:t>
      </w:r>
    </w:p>
    <w:p w14:paraId="3E841A98" w14:textId="45807A2A" w:rsidR="00FB4BEA" w:rsidRDefault="00FB4BEA" w:rsidP="00FB4BEA">
      <w:pPr>
        <w:pStyle w:val="Titre3"/>
      </w:pPr>
      <w:r>
        <w:t>Les trois points en Franc maçonnerie</w:t>
      </w:r>
      <w:r w:rsidR="00B92EDC">
        <w:t xml:space="preserve"> je me souviens (les trois points)</w:t>
      </w:r>
    </w:p>
    <w:p w14:paraId="053B371A" w14:textId="0E44CFDF" w:rsidR="00B92EDC" w:rsidRDefault="00B92EDC" w:rsidP="00B92EDC">
      <w:pPr>
        <w:pStyle w:val="Titre3"/>
      </w:pPr>
      <w:r>
        <w:t>Je suis sellons tout apparence un maçon juste et droit</w:t>
      </w:r>
    </w:p>
    <w:p w14:paraId="029BD18F" w14:textId="5EA1EE2E" w:rsidR="00B92EDC" w:rsidRDefault="00B92EDC" w:rsidP="00B92EDC">
      <w:pPr>
        <w:pStyle w:val="Paragraphedeliste"/>
        <w:numPr>
          <w:ilvl w:val="0"/>
          <w:numId w:val="37"/>
        </w:numPr>
      </w:pPr>
      <w:r>
        <w:t>Être entre l’équerre et le compas</w:t>
      </w:r>
    </w:p>
    <w:p w14:paraId="3B832EC8" w14:textId="7AE7441E" w:rsidR="00DA6B1A" w:rsidRDefault="00DA6B1A" w:rsidP="00B92EDC">
      <w:pPr>
        <w:pStyle w:val="Paragraphedeliste"/>
        <w:numPr>
          <w:ilvl w:val="0"/>
          <w:numId w:val="37"/>
        </w:numPr>
      </w:pPr>
      <w:r>
        <w:t>Les vertus cardinales</w:t>
      </w:r>
    </w:p>
    <w:p w14:paraId="5B7B7A89" w14:textId="757B73A4" w:rsidR="00DA6B1A" w:rsidRDefault="00DA6B1A" w:rsidP="00B92EDC">
      <w:pPr>
        <w:pStyle w:val="Paragraphedeliste"/>
        <w:numPr>
          <w:ilvl w:val="0"/>
          <w:numId w:val="37"/>
        </w:numPr>
      </w:pPr>
      <w:r>
        <w:t>Les vertus théologales</w:t>
      </w:r>
    </w:p>
    <w:p w14:paraId="25BDD5E2" w14:textId="43EEAF8D" w:rsidR="00DA6B1A" w:rsidRDefault="008C5B4E" w:rsidP="00DA6B1A">
      <w:pPr>
        <w:pStyle w:val="Titre3"/>
      </w:pPr>
      <w:r w:rsidRPr="003607C3">
        <w:t>Préparer son augmentation de salaire</w:t>
      </w:r>
      <w:r w:rsidR="00916B9E">
        <w:t> </w:t>
      </w:r>
      <w:r w:rsidRPr="003607C3">
        <w:t>: les critères de passage</w:t>
      </w:r>
      <w:r w:rsidR="00DA6B1A">
        <w:t xml:space="preserve"> / </w:t>
      </w:r>
      <w:r w:rsidR="00DA6B1A">
        <w:t xml:space="preserve">Examen de passage </w:t>
      </w:r>
    </w:p>
    <w:p w14:paraId="6CEC7400" w14:textId="7EC30036" w:rsidR="008C5B4E" w:rsidRPr="003607C3" w:rsidRDefault="008C5B4E" w:rsidP="005379E1">
      <w:pPr>
        <w:pStyle w:val="Titre3"/>
      </w:pPr>
    </w:p>
    <w:p w14:paraId="4E0ADE2D" w14:textId="77777777" w:rsidR="00916B9E" w:rsidRDefault="00916B9E" w:rsidP="00985EBC">
      <w:pPr>
        <w:pStyle w:val="Paragraphedeliste"/>
      </w:pPr>
    </w:p>
    <w:p w14:paraId="6E8EA09B" w14:textId="77777777" w:rsidR="00985EBC" w:rsidRPr="003607C3" w:rsidRDefault="00985EBC" w:rsidP="00985EBC"/>
    <w:p w14:paraId="7F103C88" w14:textId="77777777" w:rsidR="008C5B4E" w:rsidRPr="003607C3" w:rsidRDefault="008C5B4E" w:rsidP="008C5B4E">
      <w:pPr>
        <w:pStyle w:val="Titre1"/>
      </w:pPr>
      <w:r w:rsidRPr="003607C3">
        <w:lastRenderedPageBreak/>
        <w:t>Livre 3 : Le Compagnon – L'Art du Trait</w:t>
      </w:r>
    </w:p>
    <w:p w14:paraId="2CEF2FA2" w14:textId="0BC5EB45" w:rsidR="008C5B4E" w:rsidRDefault="008C5B4E" w:rsidP="005379E1">
      <w:pPr>
        <w:pStyle w:val="Titre2"/>
      </w:pPr>
      <w:r w:rsidRPr="003607C3">
        <w:t>Sous-titre : Le Deuxième Degré et l'Illumination</w:t>
      </w:r>
    </w:p>
    <w:p w14:paraId="40FD62F5" w14:textId="134D83BA" w:rsidR="00DF6F20" w:rsidRPr="00DF6F20" w:rsidRDefault="00DF6F20" w:rsidP="00DF6F20">
      <w:pPr>
        <w:pStyle w:val="Titre2"/>
      </w:pPr>
      <w:r>
        <w:t>30</w:t>
      </w:r>
      <w:r>
        <w:t xml:space="preserve"> Avant pros</w:t>
      </w:r>
    </w:p>
    <w:p w14:paraId="6F032800" w14:textId="11456902" w:rsidR="008C5B4E" w:rsidRPr="003607C3" w:rsidRDefault="00264913" w:rsidP="00DD72C0">
      <w:pPr>
        <w:pStyle w:val="Titre2"/>
      </w:pPr>
      <w:r>
        <w:t xml:space="preserve">31 </w:t>
      </w:r>
      <w:r w:rsidR="008C5B4E" w:rsidRPr="003607C3">
        <w:t>Chapitre 1 : Le Passage au Second Degré</w:t>
      </w:r>
    </w:p>
    <w:p w14:paraId="67227325" w14:textId="1B729001" w:rsidR="008C5B4E" w:rsidRPr="003607C3" w:rsidRDefault="008C5B4E" w:rsidP="00CB0216">
      <w:pPr>
        <w:pStyle w:val="Titre3"/>
      </w:pPr>
      <w:r w:rsidRPr="003607C3">
        <w:t>L'ouverture des travaux au 2</w:t>
      </w:r>
      <w:r w:rsidR="00F51B8E">
        <w:t>ème</w:t>
      </w:r>
      <w:r w:rsidRPr="003607C3">
        <w:t xml:space="preserve"> </w:t>
      </w:r>
      <w:r w:rsidR="00F51B8E">
        <w:t>D</w:t>
      </w:r>
      <w:r w:rsidRPr="003607C3">
        <w:t>egré</w:t>
      </w:r>
    </w:p>
    <w:p w14:paraId="2FA8490E" w14:textId="77777777" w:rsidR="008C5B4E" w:rsidRPr="003607C3" w:rsidRDefault="008C5B4E" w:rsidP="00CB0216">
      <w:pPr>
        <w:pStyle w:val="Titre3"/>
      </w:pPr>
      <w:r w:rsidRPr="003607C3">
        <w:t>Le mot de passe et l'Épi de Blé (Shibboleth) : abondance et discrimination</w:t>
      </w:r>
    </w:p>
    <w:p w14:paraId="6607662A" w14:textId="77777777" w:rsidR="008C5B4E" w:rsidRDefault="008C5B4E" w:rsidP="00CB0216">
      <w:pPr>
        <w:pStyle w:val="Titre3"/>
      </w:pPr>
      <w:r w:rsidRPr="003607C3">
        <w:t>La cérémonie de passage : de la purification à l'illumination</w:t>
      </w:r>
    </w:p>
    <w:p w14:paraId="2A140955" w14:textId="69C5C69A" w:rsidR="00DF6F20" w:rsidRDefault="00DF6F20" w:rsidP="00CB0216">
      <w:pPr>
        <w:pStyle w:val="Titre3"/>
      </w:pPr>
      <w:r w:rsidRPr="00DF6F20">
        <w:t>Préparation</w:t>
      </w:r>
      <w:r w:rsidRPr="00DF6F20">
        <w:t xml:space="preserve"> du Candidat</w:t>
      </w:r>
    </w:p>
    <w:p w14:paraId="46A88699" w14:textId="313CA833" w:rsidR="00DF6F20" w:rsidRDefault="00DF6F20" w:rsidP="00CB0216">
      <w:pPr>
        <w:pStyle w:val="Titre3"/>
      </w:pPr>
      <w:r w:rsidRPr="00DF6F20">
        <w:t>Ouverture</w:t>
      </w:r>
      <w:r w:rsidRPr="00DF6F20">
        <w:t xml:space="preserve"> au deuxième grade</w:t>
      </w:r>
      <w:r>
        <w:t xml:space="preserve"> et fermeture au deuxième Grade</w:t>
      </w:r>
    </w:p>
    <w:p w14:paraId="284F861A" w14:textId="5FAFFF7C" w:rsidR="00DF6F20" w:rsidRDefault="00DF6F20" w:rsidP="00CB0216">
      <w:pPr>
        <w:pStyle w:val="Titre3"/>
      </w:pPr>
      <w:r w:rsidRPr="00DF6F20">
        <w:t>Admission</w:t>
      </w:r>
      <w:r w:rsidRPr="00DF6F20">
        <w:t xml:space="preserve"> du candidat</w:t>
      </w:r>
    </w:p>
    <w:p w14:paraId="4247424E" w14:textId="24C61258" w:rsidR="00DF6F20" w:rsidRDefault="00DF6F20" w:rsidP="00CB0216">
      <w:pPr>
        <w:pStyle w:val="Titre3"/>
      </w:pPr>
      <w:r w:rsidRPr="00DF6F20">
        <w:t>P</w:t>
      </w:r>
      <w:r w:rsidRPr="00DF6F20">
        <w:t>rière</w:t>
      </w:r>
    </w:p>
    <w:p w14:paraId="105486B8" w14:textId="71BF77F7" w:rsidR="00DF6F20" w:rsidRDefault="00DF6F20" w:rsidP="00DF6F20">
      <w:pPr>
        <w:pStyle w:val="Titre3"/>
      </w:pPr>
      <w:r w:rsidRPr="00DF6F20">
        <w:t>Les</w:t>
      </w:r>
      <w:r w:rsidRPr="00DF6F20">
        <w:t xml:space="preserve"> voyage de l'apprenti 1er tour je suis apprenti. </w:t>
      </w:r>
      <w:r w:rsidRPr="00DF6F20">
        <w:t>Prouver</w:t>
      </w:r>
      <w:r w:rsidRPr="00DF6F20">
        <w:t xml:space="preserve"> que je un candidat convenablement </w:t>
      </w:r>
      <w:r w:rsidRPr="00DF6F20">
        <w:t>préparé.</w:t>
      </w:r>
      <w:r w:rsidRPr="00DF6F20">
        <w:t xml:space="preserve"> 2ème tour vers la loge de Compagnon. </w:t>
      </w:r>
      <w:r w:rsidRPr="00DF6F20">
        <w:t>Mots</w:t>
      </w:r>
      <w:r w:rsidRPr="00DF6F20">
        <w:t xml:space="preserve"> et attouchement de passe et </w:t>
      </w:r>
      <w:r w:rsidRPr="00DF6F20">
        <w:t>présentation</w:t>
      </w:r>
      <w:r w:rsidRPr="00DF6F20">
        <w:t xml:space="preserve"> du candidat par le premier surveillant (demande d'augmentation de salaire)</w:t>
      </w:r>
    </w:p>
    <w:p w14:paraId="11289283" w14:textId="6CC66268" w:rsidR="00DF6F20" w:rsidRDefault="00DF6F20" w:rsidP="00DF6F20">
      <w:pPr>
        <w:pStyle w:val="Titre3"/>
      </w:pPr>
      <w:r>
        <w:t>La</w:t>
      </w:r>
      <w:r>
        <w:t xml:space="preserve"> marche du compagnon</w:t>
      </w:r>
    </w:p>
    <w:p w14:paraId="5C895420" w14:textId="7407A8E9" w:rsidR="00DF6F20" w:rsidRDefault="00DF6F20" w:rsidP="00DF6F20">
      <w:pPr>
        <w:pStyle w:val="Titre3"/>
      </w:pPr>
      <w:r>
        <w:t>L’obligation</w:t>
      </w:r>
      <w:r>
        <w:t xml:space="preserve"> de Compagnon           </w:t>
      </w:r>
    </w:p>
    <w:p w14:paraId="3760B602" w14:textId="2F0EFB2B" w:rsidR="00DF6F20" w:rsidRDefault="00DF6F20" w:rsidP="00DF6F20">
      <w:pPr>
        <w:pStyle w:val="Titre3"/>
      </w:pPr>
      <w:r>
        <w:t>La</w:t>
      </w:r>
      <w:r>
        <w:t xml:space="preserve"> position de l'équerre et du compas</w:t>
      </w:r>
    </w:p>
    <w:p w14:paraId="44E74F6B" w14:textId="0DD8692B" w:rsidR="008C5B4E" w:rsidRDefault="008C5B4E" w:rsidP="00CB0216">
      <w:pPr>
        <w:pStyle w:val="Titre3"/>
      </w:pPr>
      <w:r>
        <w:t>Les secrets du deuxième grade</w:t>
      </w:r>
    </w:p>
    <w:p w14:paraId="78DEA6DE" w14:textId="168C77A8" w:rsidR="008C5B4E" w:rsidRDefault="00DF6F20" w:rsidP="00DF6F20">
      <w:pPr>
        <w:pStyle w:val="Titre3"/>
      </w:pPr>
      <w:r w:rsidRPr="00DF6F20">
        <w:t>Le</w:t>
      </w:r>
      <w:r w:rsidRPr="00DF6F20">
        <w:t xml:space="preserve"> compagnon et les surveillant je suis compagnon en j'en donnes la preuve aux surveillants.</w:t>
      </w:r>
    </w:p>
    <w:p w14:paraId="479AA3A8" w14:textId="4AE85156" w:rsidR="00DF6F20" w:rsidRDefault="00DF6F20" w:rsidP="00DF6F20">
      <w:pPr>
        <w:pStyle w:val="Titre3"/>
      </w:pPr>
      <w:r w:rsidRPr="00DF6F20">
        <w:t>Le</w:t>
      </w:r>
      <w:r w:rsidRPr="00DF6F20">
        <w:t xml:space="preserve"> tablier de compagnon et les devoir du compagnon</w:t>
      </w:r>
    </w:p>
    <w:p w14:paraId="1F2188FA" w14:textId="20D538E8" w:rsidR="00DF6F20" w:rsidRDefault="00DF6F20" w:rsidP="00DF6F20">
      <w:pPr>
        <w:pStyle w:val="Titre3"/>
      </w:pPr>
      <w:r w:rsidRPr="00DF6F20">
        <w:t>L’angle</w:t>
      </w:r>
      <w:r w:rsidRPr="00DF6F20">
        <w:t xml:space="preserve"> sud-es</w:t>
      </w:r>
      <w:r>
        <w:t>t</w:t>
      </w:r>
    </w:p>
    <w:p w14:paraId="1A1835F9" w14:textId="77777777" w:rsidR="00DF6F20" w:rsidRPr="00DF6F20" w:rsidRDefault="00DF6F20" w:rsidP="00DF6F20"/>
    <w:p w14:paraId="10B47B2D" w14:textId="6193DE93" w:rsidR="008C5B4E" w:rsidRPr="003607C3" w:rsidRDefault="00264913" w:rsidP="00DD72C0">
      <w:pPr>
        <w:pStyle w:val="Titre2"/>
      </w:pPr>
      <w:r>
        <w:lastRenderedPageBreak/>
        <w:t xml:space="preserve">32 </w:t>
      </w:r>
      <w:r w:rsidR="008C5B4E" w:rsidRPr="003607C3">
        <w:t xml:space="preserve">Chapitre </w:t>
      </w:r>
      <w:r w:rsidR="008C5B4E">
        <w:t>2</w:t>
      </w:r>
      <w:r w:rsidR="008C5B4E" w:rsidRPr="003607C3">
        <w:t xml:space="preserve"> : Les Outils du Compagnon</w:t>
      </w:r>
    </w:p>
    <w:p w14:paraId="76E62FCE" w14:textId="77777777" w:rsidR="008C5B4E" w:rsidRPr="00DD72C0" w:rsidRDefault="008C5B4E" w:rsidP="00CB0216">
      <w:pPr>
        <w:pStyle w:val="Titre3"/>
      </w:pPr>
      <w:r w:rsidRPr="00DD72C0">
        <w:t>L'Équerre : moralité et conformité à la loi divine</w:t>
      </w:r>
    </w:p>
    <w:p w14:paraId="77C4F675" w14:textId="77777777" w:rsidR="008C5B4E" w:rsidRPr="00DD72C0" w:rsidRDefault="008C5B4E" w:rsidP="00CB0216">
      <w:pPr>
        <w:pStyle w:val="Titre3"/>
      </w:pPr>
      <w:r w:rsidRPr="00DD72C0">
        <w:t>Le Niveau : égalité fraternelle et horizontalité</w:t>
      </w:r>
    </w:p>
    <w:p w14:paraId="5A2FD3D3" w14:textId="77777777" w:rsidR="008C5B4E" w:rsidRPr="00DD72C0" w:rsidRDefault="008C5B4E" w:rsidP="00CB0216">
      <w:pPr>
        <w:pStyle w:val="Titre3"/>
      </w:pPr>
      <w:r w:rsidRPr="00DD72C0">
        <w:t>Le Fil à Plomb : rectitude intérieure et verticalité</w:t>
      </w:r>
    </w:p>
    <w:p w14:paraId="77DE2016" w14:textId="77777777" w:rsidR="008C5B4E" w:rsidRPr="003607C3" w:rsidRDefault="008C5B4E" w:rsidP="00CB0216">
      <w:pPr>
        <w:pStyle w:val="Titre3"/>
      </w:pPr>
      <w:r w:rsidRPr="003607C3">
        <w:t>Le travail sur la Pierre Cubique à Pointe : de la forme à la fonction</w:t>
      </w:r>
    </w:p>
    <w:p w14:paraId="1F81F56A" w14:textId="3C4B5D4F" w:rsidR="008C5B4E" w:rsidRPr="003607C3" w:rsidRDefault="00264913" w:rsidP="00DD72C0">
      <w:pPr>
        <w:pStyle w:val="Titre2"/>
      </w:pPr>
      <w:r>
        <w:t xml:space="preserve">33 </w:t>
      </w:r>
      <w:r w:rsidR="008C5B4E" w:rsidRPr="003607C3">
        <w:t xml:space="preserve">Chapitre </w:t>
      </w:r>
      <w:r w:rsidR="008C5B4E">
        <w:t>3</w:t>
      </w:r>
      <w:r w:rsidR="008C5B4E" w:rsidRPr="003607C3">
        <w:t xml:space="preserve"> : Le Tableau de Loge du Deuxième Degré</w:t>
      </w:r>
    </w:p>
    <w:p w14:paraId="57B09C14" w14:textId="77777777" w:rsidR="008C5B4E" w:rsidRPr="003607C3" w:rsidRDefault="008C5B4E" w:rsidP="00CB0216">
      <w:pPr>
        <w:pStyle w:val="Titre3"/>
      </w:pPr>
      <w:r w:rsidRPr="003607C3">
        <w:t>Le Temple et ses colonnes : architecture sacrée</w:t>
      </w:r>
    </w:p>
    <w:p w14:paraId="2D608A6D" w14:textId="77777777" w:rsidR="008C5B4E" w:rsidRPr="003607C3" w:rsidRDefault="008C5B4E" w:rsidP="00CB0216">
      <w:pPr>
        <w:pStyle w:val="Titre3"/>
      </w:pPr>
      <w:r w:rsidRPr="003607C3">
        <w:t>Une Loge « juste et parfaite » : la complétude symbolique</w:t>
      </w:r>
    </w:p>
    <w:p w14:paraId="6BAB454C" w14:textId="77777777" w:rsidR="008C5B4E" w:rsidRPr="0073061D" w:rsidRDefault="008C5B4E" w:rsidP="00CB0216">
      <w:pPr>
        <w:pStyle w:val="Titre3"/>
      </w:pPr>
      <w:r w:rsidRPr="0073061D">
        <w:t>Le Trivium : Grammaire, Rhétorique, Logique (l'art de penser)</w:t>
      </w:r>
    </w:p>
    <w:p w14:paraId="248E5C50" w14:textId="77777777" w:rsidR="008C5B4E" w:rsidRPr="0073061D" w:rsidRDefault="008C5B4E" w:rsidP="00CB0216">
      <w:pPr>
        <w:pStyle w:val="Titre3"/>
      </w:pPr>
      <w:r w:rsidRPr="0073061D">
        <w:t>Le Quadrivium : Arithmétique, Géométrie, Musique, Astronomie (l'harmonie universelle)</w:t>
      </w:r>
    </w:p>
    <w:p w14:paraId="04782B87" w14:textId="77777777" w:rsidR="008C5B4E" w:rsidRPr="0073061D" w:rsidRDefault="008C5B4E" w:rsidP="00CB0216">
      <w:pPr>
        <w:pStyle w:val="Titre3"/>
      </w:pPr>
      <w:r w:rsidRPr="0073061D">
        <w:t>Les arts libéraux comme chemin d'élévation</w:t>
      </w:r>
    </w:p>
    <w:p w14:paraId="112A91F1" w14:textId="24684B32" w:rsidR="008C5B4E" w:rsidRPr="003607C3" w:rsidRDefault="00264913" w:rsidP="0073061D">
      <w:pPr>
        <w:pStyle w:val="Titre2"/>
      </w:pPr>
      <w:r>
        <w:t xml:space="preserve">34 </w:t>
      </w:r>
      <w:r w:rsidR="008C5B4E" w:rsidRPr="003607C3">
        <w:t xml:space="preserve">Chapitre </w:t>
      </w:r>
      <w:r w:rsidR="008C5B4E">
        <w:t>4</w:t>
      </w:r>
      <w:r w:rsidR="008C5B4E" w:rsidRPr="003607C3">
        <w:t xml:space="preserve"> : L'Ascension vers la Chambre du Milieu</w:t>
      </w:r>
    </w:p>
    <w:p w14:paraId="292D915C" w14:textId="77777777" w:rsidR="008C5B4E" w:rsidRPr="0073061D" w:rsidRDefault="008C5B4E" w:rsidP="00CB0216">
      <w:pPr>
        <w:pStyle w:val="Titre3"/>
      </w:pPr>
      <w:r w:rsidRPr="0073061D">
        <w:t>L'Escalier Tournant : symbole de progression initiatique</w:t>
      </w:r>
    </w:p>
    <w:p w14:paraId="542E42D9" w14:textId="77777777" w:rsidR="008C5B4E" w:rsidRPr="003607C3" w:rsidRDefault="008C5B4E" w:rsidP="00CB0216">
      <w:pPr>
        <w:pStyle w:val="Titre3"/>
      </w:pPr>
      <w:r w:rsidRPr="003607C3">
        <w:t xml:space="preserve">La décomposition des marches (3, 5, 7) et leurs significations </w:t>
      </w:r>
    </w:p>
    <w:p w14:paraId="0DC7632A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3 marches : les trois grades</w:t>
      </w:r>
    </w:p>
    <w:p w14:paraId="3533FE0D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5 marches : les cinq sens et les cinq ordres d'architecture</w:t>
      </w:r>
    </w:p>
    <w:p w14:paraId="26A6109E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7 marches : les arts libéraux et la totalité</w:t>
      </w:r>
    </w:p>
    <w:p w14:paraId="4BD83359" w14:textId="77777777" w:rsidR="008C5B4E" w:rsidRPr="0073061D" w:rsidRDefault="008C5B4E" w:rsidP="00CB0216">
      <w:pPr>
        <w:pStyle w:val="Titre3"/>
      </w:pPr>
      <w:r w:rsidRPr="0073061D">
        <w:t>La Lettre G : Géométrie et Gnose (Dieu)</w:t>
      </w:r>
    </w:p>
    <w:p w14:paraId="4036AEC8" w14:textId="77777777" w:rsidR="008C5B4E" w:rsidRPr="0073061D" w:rsidRDefault="008C5B4E" w:rsidP="00CB0216">
      <w:pPr>
        <w:pStyle w:val="Titre3"/>
      </w:pPr>
      <w:r w:rsidRPr="0073061D">
        <w:t>La Chambre du Milieu : le lieu de la connaissance et de la récompense</w:t>
      </w:r>
    </w:p>
    <w:p w14:paraId="0CDBF325" w14:textId="77777777" w:rsidR="008C5B4E" w:rsidRDefault="008C5B4E" w:rsidP="008C5B4E">
      <w:pPr>
        <w:rPr>
          <w:b/>
          <w:bCs/>
        </w:rPr>
      </w:pPr>
    </w:p>
    <w:p w14:paraId="6D0B86AA" w14:textId="186BD35C" w:rsidR="008C5B4E" w:rsidRDefault="00264913" w:rsidP="0073061D">
      <w:pPr>
        <w:pStyle w:val="Titre2"/>
      </w:pPr>
      <w:r>
        <w:lastRenderedPageBreak/>
        <w:t xml:space="preserve">35 </w:t>
      </w:r>
      <w:r w:rsidR="00DF6F20" w:rsidRPr="0073061D">
        <w:t>Chapitre</w:t>
      </w:r>
      <w:r w:rsidR="008C5B4E" w:rsidRPr="0073061D">
        <w:t xml:space="preserve"> 5 : Approfondissement des connaissances</w:t>
      </w:r>
    </w:p>
    <w:p w14:paraId="2B35BE9E" w14:textId="34902158" w:rsidR="00DF6F20" w:rsidRPr="00DF6F20" w:rsidRDefault="00DF6F20" w:rsidP="00DF6F20">
      <w:pPr>
        <w:pStyle w:val="Titre3"/>
      </w:pPr>
      <w:r w:rsidRPr="00DF6F20">
        <w:t>Les six jours</w:t>
      </w:r>
      <w:r w:rsidRPr="00DF6F20">
        <w:t xml:space="preserve"> de la création</w:t>
      </w:r>
    </w:p>
    <w:p w14:paraId="6E3A18BF" w14:textId="532D953A" w:rsidR="008C5B4E" w:rsidRDefault="00DF6F20" w:rsidP="00CB0216">
      <w:pPr>
        <w:pStyle w:val="Titre3"/>
      </w:pPr>
      <w:r>
        <w:t xml:space="preserve">Voyager : </w:t>
      </w:r>
      <w:r w:rsidR="00C05CC5">
        <w:t>Explorer les mystère</w:t>
      </w:r>
      <w:r w:rsidR="00B8011A">
        <w:t>s</w:t>
      </w:r>
      <w:r w:rsidR="00C05CC5">
        <w:t xml:space="preserve"> cachés de la nature et de la science</w:t>
      </w:r>
      <w:r w:rsidR="00E26EC4">
        <w:t>,</w:t>
      </w:r>
      <w:r w:rsidR="00E26EC4" w:rsidRPr="00E26EC4">
        <w:t xml:space="preserve"> </w:t>
      </w:r>
      <w:r w:rsidR="00E26EC4">
        <w:t>contempl</w:t>
      </w:r>
      <w:r w:rsidR="00E26EC4">
        <w:t>er</w:t>
      </w:r>
      <w:r w:rsidR="00E26EC4">
        <w:t xml:space="preserve"> </w:t>
      </w:r>
      <w:r w:rsidR="00E26EC4">
        <w:t>l</w:t>
      </w:r>
      <w:r w:rsidR="00E26EC4">
        <w:t>es merveilles de la création</w:t>
      </w:r>
    </w:p>
    <w:p w14:paraId="05233D3C" w14:textId="7202703E" w:rsidR="00DF6F20" w:rsidRPr="00DF6F20" w:rsidRDefault="00DF6F20" w:rsidP="00DF6F20">
      <w:pPr>
        <w:pStyle w:val="Titre3"/>
      </w:pPr>
      <w:r>
        <w:t>La promesse du retour</w:t>
      </w:r>
    </w:p>
    <w:p w14:paraId="30044404" w14:textId="77777777" w:rsidR="00BD3116" w:rsidRDefault="00BD3116" w:rsidP="00BD3116"/>
    <w:p w14:paraId="01B18FE8" w14:textId="77777777" w:rsidR="00BD3116" w:rsidRDefault="00BD3116" w:rsidP="00BD3116"/>
    <w:p w14:paraId="247E5599" w14:textId="77777777" w:rsidR="00BD3116" w:rsidRPr="00BD3116" w:rsidRDefault="00BD3116" w:rsidP="00BD3116"/>
    <w:p w14:paraId="45D4544B" w14:textId="1C69F8D8" w:rsidR="008C5B4E" w:rsidRPr="003607C3" w:rsidRDefault="00264913" w:rsidP="0073061D">
      <w:pPr>
        <w:pStyle w:val="Titre2"/>
      </w:pPr>
      <w:r>
        <w:t xml:space="preserve">36 </w:t>
      </w:r>
      <w:r w:rsidR="008C5B4E" w:rsidRPr="003607C3">
        <w:t xml:space="preserve">Chapitre </w:t>
      </w:r>
      <w:r w:rsidR="008C5B4E">
        <w:t>6</w:t>
      </w:r>
      <w:r w:rsidR="008C5B4E" w:rsidRPr="003607C3">
        <w:t xml:space="preserve"> : Vivre en Compagnon</w:t>
      </w:r>
    </w:p>
    <w:p w14:paraId="7DB2934A" w14:textId="77777777" w:rsidR="008C5B4E" w:rsidRPr="003607C3" w:rsidRDefault="008C5B4E" w:rsidP="00CB0216">
      <w:pPr>
        <w:pStyle w:val="Titre3"/>
      </w:pPr>
      <w:r w:rsidRPr="003607C3">
        <w:t>La place en Loge : la colonne du Midi (le plein jour)</w:t>
      </w:r>
    </w:p>
    <w:p w14:paraId="46C97A1D" w14:textId="77777777" w:rsidR="008C5B4E" w:rsidRPr="003607C3" w:rsidRDefault="008C5B4E" w:rsidP="00CB0216">
      <w:pPr>
        <w:pStyle w:val="Titre3"/>
      </w:pPr>
      <w:r w:rsidRPr="003607C3">
        <w:t>Le service et le travail : glorifier le Grand Architecte par l'action</w:t>
      </w:r>
    </w:p>
    <w:p w14:paraId="57FA9DAF" w14:textId="77777777" w:rsidR="008C5B4E" w:rsidRPr="003607C3" w:rsidRDefault="008C5B4E" w:rsidP="00CB0216">
      <w:pPr>
        <w:pStyle w:val="Titre3"/>
      </w:pPr>
      <w:r w:rsidRPr="003607C3">
        <w:t>Les limites de la connaissance : pourquoi elle ne suffit pas (préparation à la Maîtrise)</w:t>
      </w:r>
    </w:p>
    <w:p w14:paraId="44801B11" w14:textId="232BE4B4" w:rsidR="008C5B4E" w:rsidRPr="003607C3" w:rsidRDefault="008C5B4E" w:rsidP="008C5B4E"/>
    <w:p w14:paraId="019B2283" w14:textId="77777777" w:rsidR="008C5B4E" w:rsidRPr="003607C3" w:rsidRDefault="008C5B4E" w:rsidP="008C5B4E">
      <w:pPr>
        <w:pStyle w:val="Titre1"/>
      </w:pPr>
      <w:r w:rsidRPr="003607C3">
        <w:lastRenderedPageBreak/>
        <w:t>Livre 4 : Le Maître – Mort et Renaissance</w:t>
      </w:r>
    </w:p>
    <w:p w14:paraId="3787AC12" w14:textId="61F85928" w:rsidR="008C5B4E" w:rsidRDefault="008C5B4E" w:rsidP="00CB0216">
      <w:pPr>
        <w:pStyle w:val="Titre2"/>
      </w:pPr>
      <w:r w:rsidRPr="003607C3">
        <w:t>Sous-titre : Le Troisième Degré et le Mystère d'Hiram</w:t>
      </w:r>
    </w:p>
    <w:p w14:paraId="45EBE53B" w14:textId="1532CC37" w:rsidR="00E26EC4" w:rsidRDefault="00E26EC4" w:rsidP="00E26EC4">
      <w:pPr>
        <w:pStyle w:val="Titre2"/>
      </w:pPr>
      <w:r>
        <w:t>40 Avant-propos</w:t>
      </w:r>
    </w:p>
    <w:p w14:paraId="6AE0F605" w14:textId="79503BE3" w:rsidR="008C5B4E" w:rsidRDefault="00A935FE" w:rsidP="0073061D">
      <w:pPr>
        <w:pStyle w:val="Titre2"/>
      </w:pPr>
      <w:r>
        <w:t xml:space="preserve">41 </w:t>
      </w:r>
      <w:r w:rsidR="008C5B4E" w:rsidRPr="003607C3">
        <w:t>Chapitre 1 : L'Élévation à la Maîtrise</w:t>
      </w:r>
    </w:p>
    <w:p w14:paraId="6B1D03B6" w14:textId="2055480E" w:rsidR="00E26EC4" w:rsidRDefault="00E26EC4" w:rsidP="00E26EC4">
      <w:pPr>
        <w:pStyle w:val="Titre3"/>
      </w:pPr>
      <w:r>
        <w:t>Ouverture et fermeture au grade maitre</w:t>
      </w:r>
    </w:p>
    <w:p w14:paraId="7337A56E" w14:textId="0957DE29" w:rsidR="00E26EC4" w:rsidRPr="00E26EC4" w:rsidRDefault="00E26EC4" w:rsidP="00E26EC4">
      <w:pPr>
        <w:pStyle w:val="Titre3"/>
      </w:pPr>
      <w:r>
        <w:t>Examen des connaissances et le mot de passe</w:t>
      </w:r>
    </w:p>
    <w:p w14:paraId="534B0E0F" w14:textId="77777777" w:rsidR="008C5B4E" w:rsidRDefault="008C5B4E" w:rsidP="00CB0216">
      <w:pPr>
        <w:pStyle w:val="Titre3"/>
      </w:pPr>
      <w:r w:rsidRPr="003607C3">
        <w:t>L'obscurité en Loge : un changement radical d'atmosphère</w:t>
      </w:r>
    </w:p>
    <w:p w14:paraId="1254664B" w14:textId="7E63A3C5" w:rsidR="00E26EC4" w:rsidRPr="00E26EC4" w:rsidRDefault="00E26EC4" w:rsidP="00E26EC4">
      <w:pPr>
        <w:pStyle w:val="Titre3"/>
      </w:pPr>
      <w:r>
        <w:t>La marche du maitre</w:t>
      </w:r>
    </w:p>
    <w:p w14:paraId="01673330" w14:textId="77777777" w:rsidR="008C5B4E" w:rsidRPr="003607C3" w:rsidRDefault="008C5B4E" w:rsidP="00CB0216">
      <w:pPr>
        <w:pStyle w:val="Titre3"/>
      </w:pPr>
      <w:r w:rsidRPr="003607C3">
        <w:t xml:space="preserve">Le drame d'Hiram Abif : le mythe fondateur </w:t>
      </w:r>
    </w:p>
    <w:p w14:paraId="6F2374D4" w14:textId="747DCCE3" w:rsidR="008C5B4E" w:rsidRPr="003607C3" w:rsidRDefault="008C5B4E" w:rsidP="00CB0216">
      <w:pPr>
        <w:pStyle w:val="Titre3"/>
      </w:pPr>
      <w:r w:rsidRPr="003607C3">
        <w:t>La conspiration des compagnons</w:t>
      </w:r>
    </w:p>
    <w:p w14:paraId="3E45D24B" w14:textId="320A5906" w:rsidR="008C5B4E" w:rsidRPr="003607C3" w:rsidRDefault="008C5B4E" w:rsidP="00CB0216">
      <w:pPr>
        <w:pStyle w:val="Titre3"/>
      </w:pPr>
      <w:r w:rsidRPr="003607C3">
        <w:t>La mort de l'architecte</w:t>
      </w:r>
      <w:r w:rsidR="00E26EC4">
        <w:t xml:space="preserve"> et la perte des secrets</w:t>
      </w:r>
    </w:p>
    <w:p w14:paraId="17A14E35" w14:textId="77777777" w:rsidR="008C5B4E" w:rsidRPr="003607C3" w:rsidRDefault="008C5B4E" w:rsidP="00CB0216">
      <w:pPr>
        <w:pStyle w:val="Titre3"/>
      </w:pPr>
      <w:r w:rsidRPr="003607C3">
        <w:t>La recherche du corps</w:t>
      </w:r>
    </w:p>
    <w:p w14:paraId="2241FB42" w14:textId="77777777" w:rsidR="008C5B4E" w:rsidRPr="003607C3" w:rsidRDefault="008C5B4E" w:rsidP="00CB0216">
      <w:pPr>
        <w:pStyle w:val="Titre3"/>
      </w:pPr>
      <w:r w:rsidRPr="003607C3">
        <w:t>La découverte sous l'Acacia</w:t>
      </w:r>
    </w:p>
    <w:p w14:paraId="5850C8B3" w14:textId="77777777" w:rsidR="008C5B4E" w:rsidRPr="003607C3" w:rsidRDefault="008C5B4E" w:rsidP="00CB0216">
      <w:pPr>
        <w:pStyle w:val="Titre3"/>
      </w:pPr>
      <w:r w:rsidRPr="003607C3">
        <w:t>Le relèvement par les Cinq Points Parfaits de la Maîtrise</w:t>
      </w:r>
    </w:p>
    <w:p w14:paraId="2E305DEF" w14:textId="23FB7F67" w:rsidR="008C5B4E" w:rsidRPr="003607C3" w:rsidRDefault="00A935FE" w:rsidP="0073061D">
      <w:pPr>
        <w:pStyle w:val="Titre2"/>
      </w:pPr>
      <w:r>
        <w:t xml:space="preserve">42 </w:t>
      </w:r>
      <w:r w:rsidR="008C5B4E" w:rsidRPr="003607C3">
        <w:t>Chapitre 2 : Mourir pour Renaître – La Transformation Ultime</w:t>
      </w:r>
    </w:p>
    <w:p w14:paraId="10906AAD" w14:textId="77777777" w:rsidR="008C5B4E" w:rsidRPr="00CB0216" w:rsidRDefault="008C5B4E" w:rsidP="00CB0216">
      <w:pPr>
        <w:pStyle w:val="Titre3"/>
      </w:pPr>
      <w:r w:rsidRPr="00CB0216">
        <w:t>La mort symbolique : mort du vieil homme</w:t>
      </w:r>
    </w:p>
    <w:p w14:paraId="0F5921F4" w14:textId="77777777" w:rsidR="008C5B4E" w:rsidRPr="003607C3" w:rsidRDefault="008C5B4E" w:rsidP="00CB0216">
      <w:pPr>
        <w:pStyle w:val="Titre3"/>
      </w:pPr>
      <w:r w:rsidRPr="003607C3">
        <w:t>La descente dans la tombe : l'épreuve initiatique suprême</w:t>
      </w:r>
    </w:p>
    <w:p w14:paraId="69783C78" w14:textId="77777777" w:rsidR="008C5B4E" w:rsidRPr="00CB0216" w:rsidRDefault="008C5B4E" w:rsidP="00CB0216">
      <w:pPr>
        <w:pStyle w:val="Titre3"/>
      </w:pPr>
      <w:r w:rsidRPr="00CB0216">
        <w:t>Être de nouveau avec ses anciens compagnons de travail et notre tache</w:t>
      </w:r>
    </w:p>
    <w:p w14:paraId="44B4B597" w14:textId="77777777" w:rsidR="008C5B4E" w:rsidRPr="003607C3" w:rsidRDefault="008C5B4E" w:rsidP="00CB0216">
      <w:pPr>
        <w:pStyle w:val="Titre3"/>
      </w:pPr>
      <w:r w:rsidRPr="003607C3">
        <w:t>Les secrets substitués : la perte et la quête de la Parole Perdue</w:t>
      </w:r>
    </w:p>
    <w:p w14:paraId="1FA4849E" w14:textId="3DE4CDB2" w:rsidR="008C5B4E" w:rsidRPr="003607C3" w:rsidRDefault="00A935FE" w:rsidP="00CB0216">
      <w:pPr>
        <w:pStyle w:val="Titre2"/>
      </w:pPr>
      <w:r>
        <w:t xml:space="preserve">43 </w:t>
      </w:r>
      <w:r w:rsidR="008C5B4E" w:rsidRPr="003607C3">
        <w:t>Chapitre 3 : Les Outils du Maître</w:t>
      </w:r>
    </w:p>
    <w:p w14:paraId="05806151" w14:textId="76FF02AA" w:rsidR="008C5B4E" w:rsidRPr="00CB0216" w:rsidRDefault="008C5B4E" w:rsidP="00CB0216">
      <w:pPr>
        <w:pStyle w:val="Titre3"/>
      </w:pPr>
      <w:r w:rsidRPr="00CB0216">
        <w:t xml:space="preserve">Le </w:t>
      </w:r>
      <w:r w:rsidR="00E26EC4" w:rsidRPr="00CB0216">
        <w:t>Cordeau :</w:t>
      </w:r>
      <w:r w:rsidRPr="00CB0216">
        <w:t xml:space="preserve"> tracer la ligne de conduite</w:t>
      </w:r>
    </w:p>
    <w:p w14:paraId="29221195" w14:textId="137CB407" w:rsidR="008C5B4E" w:rsidRPr="00CB0216" w:rsidRDefault="008C5B4E" w:rsidP="00CB0216">
      <w:pPr>
        <w:pStyle w:val="Titre3"/>
      </w:pPr>
      <w:r w:rsidRPr="00CB0216">
        <w:t xml:space="preserve">Le </w:t>
      </w:r>
      <w:r w:rsidR="00E26EC4" w:rsidRPr="00CB0216">
        <w:t>Crayon :</w:t>
      </w:r>
      <w:r w:rsidRPr="00CB0216">
        <w:t xml:space="preserve"> la mémoire divine de nos actions</w:t>
      </w:r>
    </w:p>
    <w:p w14:paraId="1B093A9A" w14:textId="62488ABD" w:rsidR="008C5B4E" w:rsidRPr="00CB0216" w:rsidRDefault="008C5B4E" w:rsidP="00CB0216">
      <w:pPr>
        <w:pStyle w:val="Titre3"/>
      </w:pPr>
      <w:r w:rsidRPr="00CB0216">
        <w:t xml:space="preserve">Le </w:t>
      </w:r>
      <w:r w:rsidR="00E26EC4" w:rsidRPr="00CB0216">
        <w:t>Compas :</w:t>
      </w:r>
      <w:r w:rsidRPr="00CB0216">
        <w:t xml:space="preserve"> justice infaillible et maîtrise des passions</w:t>
      </w:r>
    </w:p>
    <w:p w14:paraId="4C19E5A2" w14:textId="43D3E887" w:rsidR="008C5B4E" w:rsidRPr="003607C3" w:rsidRDefault="00A935FE" w:rsidP="00CB0216">
      <w:pPr>
        <w:pStyle w:val="Titre2"/>
      </w:pPr>
      <w:r>
        <w:lastRenderedPageBreak/>
        <w:t xml:space="preserve">44 </w:t>
      </w:r>
      <w:r w:rsidR="008C5B4E" w:rsidRPr="003607C3">
        <w:t>Chapitre 4 : Le Tableau de Loge du Troisième Degré</w:t>
      </w:r>
    </w:p>
    <w:p w14:paraId="188B60D4" w14:textId="77777777" w:rsidR="008C5B4E" w:rsidRPr="003607C3" w:rsidRDefault="008C5B4E" w:rsidP="00CB0216">
      <w:pPr>
        <w:pStyle w:val="Titre3"/>
      </w:pPr>
      <w:r w:rsidRPr="003607C3">
        <w:t>Le Tableau du Maître : symboles de mort et de vie</w:t>
      </w:r>
    </w:p>
    <w:p w14:paraId="360E6ADA" w14:textId="77777777" w:rsidR="008C5B4E" w:rsidRPr="003607C3" w:rsidRDefault="008C5B4E" w:rsidP="00CB0216">
      <w:pPr>
        <w:pStyle w:val="Titre3"/>
      </w:pPr>
      <w:r w:rsidRPr="003607C3">
        <w:t>Le Trône de Salomon : autorité et sagesse spirituelles</w:t>
      </w:r>
    </w:p>
    <w:p w14:paraId="6225EBC2" w14:textId="77777777" w:rsidR="008C5B4E" w:rsidRPr="003607C3" w:rsidRDefault="008C5B4E" w:rsidP="00CB0216">
      <w:pPr>
        <w:pStyle w:val="Titre3"/>
      </w:pPr>
      <w:r w:rsidRPr="003607C3">
        <w:t>Les symboles de la mortalité : crâne, os, cercueil</w:t>
      </w:r>
    </w:p>
    <w:p w14:paraId="63D26504" w14:textId="77777777" w:rsidR="008C5B4E" w:rsidRPr="003607C3" w:rsidRDefault="008C5B4E" w:rsidP="00CB0216">
      <w:pPr>
        <w:pStyle w:val="Titre3"/>
      </w:pPr>
      <w:r w:rsidRPr="003607C3">
        <w:t>La continuité du travail malgré la mort</w:t>
      </w:r>
    </w:p>
    <w:p w14:paraId="197A27BE" w14:textId="24345327" w:rsidR="008C5B4E" w:rsidRPr="003607C3" w:rsidRDefault="00A935FE" w:rsidP="00CB0216">
      <w:pPr>
        <w:pStyle w:val="Titre2"/>
      </w:pPr>
      <w:r>
        <w:t xml:space="preserve">45 </w:t>
      </w:r>
      <w:r w:rsidR="008C5B4E" w:rsidRPr="003607C3">
        <w:t>Chapitre 5 : Vivre en Maître</w:t>
      </w:r>
    </w:p>
    <w:p w14:paraId="7E535CF7" w14:textId="77777777" w:rsidR="008C5B4E" w:rsidRDefault="008C5B4E" w:rsidP="00CB0216">
      <w:pPr>
        <w:pStyle w:val="Titre3"/>
      </w:pPr>
      <w:r w:rsidRPr="003607C3">
        <w:t>L'exemplarité du Maître Maçon : être un modèle</w:t>
      </w:r>
    </w:p>
    <w:p w14:paraId="5F2271BB" w14:textId="22AA0A52" w:rsidR="008C5B4E" w:rsidRPr="003607C3" w:rsidRDefault="008C5B4E" w:rsidP="00CB0216">
      <w:pPr>
        <w:pStyle w:val="Titre3"/>
      </w:pPr>
      <w:r>
        <w:t xml:space="preserve">La maitrise de </w:t>
      </w:r>
      <w:r w:rsidR="00CB0216">
        <w:t>soi</w:t>
      </w:r>
      <w:r>
        <w:t xml:space="preserve"> et Sois. </w:t>
      </w:r>
    </w:p>
    <w:p w14:paraId="4771F278" w14:textId="77777777" w:rsidR="008C5B4E" w:rsidRPr="00CB0216" w:rsidRDefault="008C5B4E" w:rsidP="00CB0216">
      <w:pPr>
        <w:pStyle w:val="Titre3"/>
      </w:pPr>
      <w:r w:rsidRPr="00CB0216">
        <w:t>Le devoir de transmission : instruire Apprentis et Compagnons</w:t>
      </w:r>
    </w:p>
    <w:p w14:paraId="796FAFC5" w14:textId="77777777" w:rsidR="008C5B4E" w:rsidRPr="003607C3" w:rsidRDefault="008C5B4E" w:rsidP="00CB0216">
      <w:pPr>
        <w:pStyle w:val="Titre3"/>
      </w:pPr>
      <w:r w:rsidRPr="003607C3">
        <w:t>Servir la Loge : participer activement à la vie fraternelle</w:t>
      </w:r>
    </w:p>
    <w:p w14:paraId="4CB71206" w14:textId="77777777" w:rsidR="008C5B4E" w:rsidRDefault="008C5B4E" w:rsidP="00CB0216">
      <w:pPr>
        <w:pStyle w:val="Titre3"/>
      </w:pPr>
      <w:r w:rsidRPr="003607C3">
        <w:t>La responsabilité morale et spirituelle</w:t>
      </w:r>
    </w:p>
    <w:p w14:paraId="7455D394" w14:textId="77777777" w:rsidR="00DB7D9D" w:rsidRDefault="00DB7D9D" w:rsidP="00DB7D9D">
      <w:pPr>
        <w:pStyle w:val="Titre3"/>
      </w:pPr>
      <w:r w:rsidRPr="003607C3">
        <w:t>L'imperfection assumée : accepter l'incomplétude</w:t>
      </w:r>
    </w:p>
    <w:p w14:paraId="1BA2BA99" w14:textId="77777777" w:rsidR="00DB7D9D" w:rsidRPr="004B365B" w:rsidRDefault="00DB7D9D" w:rsidP="00DB7D9D">
      <w:r>
        <w:t>Les gants blanc …. Je suis innocent et pourtant pendant la cérémonie j’ai donné le coup fatal….</w:t>
      </w:r>
    </w:p>
    <w:p w14:paraId="2B9E55FF" w14:textId="77777777" w:rsidR="00DB7D9D" w:rsidRPr="00DB7D9D" w:rsidRDefault="00DB7D9D" w:rsidP="00DB7D9D"/>
    <w:p w14:paraId="263B5AF4" w14:textId="61B57E84" w:rsidR="008C5B4E" w:rsidRDefault="00A935FE" w:rsidP="00CB0216">
      <w:pPr>
        <w:pStyle w:val="Titre2"/>
      </w:pPr>
      <w:r>
        <w:t xml:space="preserve">46 </w:t>
      </w:r>
      <w:r w:rsidR="008C5B4E">
        <w:t>Chapitre 6 : Approfondissement du grade Maitre</w:t>
      </w:r>
    </w:p>
    <w:p w14:paraId="6260FEB5" w14:textId="77777777" w:rsidR="00A935FE" w:rsidRDefault="00A935FE" w:rsidP="00CB0216">
      <w:pPr>
        <w:pStyle w:val="Titre2"/>
      </w:pPr>
    </w:p>
    <w:p w14:paraId="4E1D1643" w14:textId="39EA08D1" w:rsidR="008C5B4E" w:rsidRPr="003607C3" w:rsidRDefault="00A935FE" w:rsidP="00CB0216">
      <w:pPr>
        <w:pStyle w:val="Titre2"/>
      </w:pPr>
      <w:r>
        <w:t xml:space="preserve">47 </w:t>
      </w:r>
      <w:r w:rsidR="008C5B4E" w:rsidRPr="003607C3">
        <w:t xml:space="preserve">Chapitre </w:t>
      </w:r>
      <w:r w:rsidR="008C5B4E">
        <w:t>7</w:t>
      </w:r>
      <w:r w:rsidR="008C5B4E" w:rsidRPr="003607C3">
        <w:t xml:space="preserve"> : Devenir Vénérable Maître</w:t>
      </w:r>
    </w:p>
    <w:p w14:paraId="4CEBD717" w14:textId="77777777" w:rsidR="008C5B4E" w:rsidRPr="003607C3" w:rsidRDefault="008C5B4E" w:rsidP="00CB0216">
      <w:pPr>
        <w:pStyle w:val="Titre3"/>
      </w:pPr>
      <w:r w:rsidRPr="003607C3">
        <w:t>La cérémonie d'installation : secrets et transmission</w:t>
      </w:r>
    </w:p>
    <w:p w14:paraId="332980E2" w14:textId="77777777" w:rsidR="00A54930" w:rsidRDefault="002560D6" w:rsidP="00CB0216">
      <w:pPr>
        <w:pStyle w:val="Titre3"/>
      </w:pPr>
      <w:r w:rsidRPr="002560D6">
        <w:t>Les trois exhortations d'installation : au Maître, aux Surveillants, aux Frères</w:t>
      </w:r>
    </w:p>
    <w:p w14:paraId="46A1E12C" w14:textId="7EDB03B0" w:rsidR="008C5B4E" w:rsidRPr="003607C3" w:rsidRDefault="008C5B4E" w:rsidP="00CB0216">
      <w:pPr>
        <w:pStyle w:val="Titre3"/>
      </w:pPr>
      <w:r w:rsidRPr="003607C3">
        <w:t>Conduire la Loge : responsabilité et humilité</w:t>
      </w:r>
    </w:p>
    <w:p w14:paraId="4B48387D" w14:textId="77777777" w:rsidR="008C5B4E" w:rsidRDefault="008C5B4E" w:rsidP="00CB0216">
      <w:pPr>
        <w:pStyle w:val="Titre3"/>
      </w:pPr>
      <w:r w:rsidRPr="003607C3">
        <w:t>Le cycle du service : de l'Apprenti au Passé Maître</w:t>
      </w:r>
    </w:p>
    <w:p w14:paraId="2CABF5A5" w14:textId="77777777" w:rsidR="008C5B4E" w:rsidRPr="003607C3" w:rsidRDefault="008C5B4E" w:rsidP="00CB0216">
      <w:pPr>
        <w:pStyle w:val="Titre3"/>
      </w:pPr>
      <w:r w:rsidRPr="003607C3">
        <w:t>Pourquoi la Maîtrise appelle une suite : le lien vers l'Arche Royale</w:t>
      </w:r>
    </w:p>
    <w:p w14:paraId="5BFB7370" w14:textId="77777777" w:rsidR="008C5B4E" w:rsidRPr="003607C3" w:rsidRDefault="008C5B4E" w:rsidP="008C5B4E">
      <w:pPr>
        <w:ind w:left="720"/>
      </w:pPr>
    </w:p>
    <w:p w14:paraId="588867E0" w14:textId="77777777" w:rsidR="008C5B4E" w:rsidRPr="003607C3" w:rsidRDefault="00000000" w:rsidP="008C5B4E">
      <w:r>
        <w:pict w14:anchorId="37E27276">
          <v:rect id="_x0000_i1026" style="width:0;height:1.5pt" o:hralign="center" o:hrstd="t" o:hr="t" fillcolor="#a0a0a0" stroked="f"/>
        </w:pict>
      </w:r>
    </w:p>
    <w:p w14:paraId="0405F490" w14:textId="77777777" w:rsidR="008C5B4E" w:rsidRPr="003607C3" w:rsidRDefault="008C5B4E" w:rsidP="008C5B4E">
      <w:pPr>
        <w:pStyle w:val="Titre1"/>
      </w:pPr>
      <w:r w:rsidRPr="003607C3">
        <w:lastRenderedPageBreak/>
        <w:t>Livre 5 : L'Arche Royale – La Plénitude de la Tradition Maçonnique</w:t>
      </w:r>
    </w:p>
    <w:p w14:paraId="7383F946" w14:textId="754BB573" w:rsidR="008C5B4E" w:rsidRPr="003607C3" w:rsidRDefault="00A935FE" w:rsidP="00CB0216">
      <w:pPr>
        <w:pStyle w:val="Titre2"/>
      </w:pPr>
      <w:r>
        <w:t xml:space="preserve">50 </w:t>
      </w:r>
      <w:r w:rsidR="008C5B4E" w:rsidRPr="003607C3">
        <w:t xml:space="preserve">Sous-titre : </w:t>
      </w:r>
      <w:r w:rsidR="00093297" w:rsidRPr="00093297">
        <w:t>l</w:t>
      </w:r>
      <w:r w:rsidR="00093297">
        <w:t>es</w:t>
      </w:r>
      <w:r w:rsidR="00093297" w:rsidRPr="00093297">
        <w:t xml:space="preserve"> clé</w:t>
      </w:r>
      <w:r w:rsidR="00093297">
        <w:t>s</w:t>
      </w:r>
      <w:r w:rsidR="00093297" w:rsidRPr="00093297">
        <w:t xml:space="preserve"> de la connaissance</w:t>
      </w:r>
    </w:p>
    <w:p w14:paraId="28FEDEC7" w14:textId="02700ACE" w:rsidR="008C5B4E" w:rsidRDefault="00A935FE" w:rsidP="0073061D">
      <w:pPr>
        <w:pStyle w:val="Titre2"/>
      </w:pPr>
      <w:r>
        <w:t xml:space="preserve">51 </w:t>
      </w:r>
      <w:r w:rsidR="008C5B4E" w:rsidRPr="003607C3">
        <w:t>Chapitre 1 : Les Side Degrees – Les Compléments du Parcours</w:t>
      </w:r>
    </w:p>
    <w:p w14:paraId="54B544F2" w14:textId="77777777" w:rsidR="008C5B4E" w:rsidRPr="00093297" w:rsidRDefault="008C5B4E" w:rsidP="00CB0216">
      <w:pPr>
        <w:pStyle w:val="Titre3"/>
      </w:pPr>
      <w:r w:rsidRPr="00093297">
        <w:t>Définition et philosophie : différence entre side degrees et haut grade</w:t>
      </w:r>
    </w:p>
    <w:p w14:paraId="4922CAC9" w14:textId="77777777" w:rsidR="008C5B4E" w:rsidRPr="006D6BCE" w:rsidRDefault="008C5B4E" w:rsidP="008C5B4E">
      <w:r w:rsidRPr="006D6BCE">
        <w:t>Cette classification ne prend pas en compte les juridictions. Mais sont cité pour montrer la diversité des possibilités.</w:t>
      </w:r>
      <w:r>
        <w:t xml:space="preserve"> </w:t>
      </w:r>
    </w:p>
    <w:p w14:paraId="56CA56D0" w14:textId="77777777" w:rsidR="008C5B4E" w:rsidRPr="0073061D" w:rsidRDefault="008C5B4E" w:rsidP="00CB0216">
      <w:pPr>
        <w:pStyle w:val="Titre3"/>
      </w:pPr>
      <w:r w:rsidRPr="0073061D">
        <w:lastRenderedPageBreak/>
        <w:t>La maçonnerie capitulaire : Maitre de marque, Arche des nautoniers, Arche Royal,</w:t>
      </w:r>
    </w:p>
    <w:p w14:paraId="2B714294" w14:textId="77777777" w:rsidR="008C5B4E" w:rsidRPr="0073061D" w:rsidRDefault="008C5B4E" w:rsidP="00CB0216">
      <w:pPr>
        <w:pStyle w:val="Titre3"/>
      </w:pPr>
      <w:r w:rsidRPr="0073061D">
        <w:t>La maçonnerie cryptique : ensemble de 4 grades (Maître Choisi, Maître Royal…)</w:t>
      </w:r>
    </w:p>
    <w:p w14:paraId="3313F983" w14:textId="77777777" w:rsidR="008C5B4E" w:rsidRPr="0073061D" w:rsidRDefault="008C5B4E" w:rsidP="00CB0216">
      <w:pPr>
        <w:pStyle w:val="Titre3"/>
      </w:pPr>
      <w:r w:rsidRPr="0073061D">
        <w:t xml:space="preserve">La maçonnerie chevaleresque et Millitaire : CRC, Chevalier du temple </w:t>
      </w:r>
    </w:p>
    <w:p w14:paraId="2057F6F3" w14:textId="77777777" w:rsidR="008C5B4E" w:rsidRPr="0073061D" w:rsidRDefault="008C5B4E" w:rsidP="00CB0216">
      <w:pPr>
        <w:pStyle w:val="Titre3"/>
      </w:pPr>
      <w:r w:rsidRPr="0073061D">
        <w:t xml:space="preserve">Les ordres alliés : Moniteur secret, Rite Baldwyn (Croix rouge de Babylone…) </w:t>
      </w:r>
    </w:p>
    <w:p w14:paraId="69A99261" w14:textId="77777777" w:rsidR="008C5B4E" w:rsidRPr="0073061D" w:rsidRDefault="008C5B4E" w:rsidP="00CB0216">
      <w:pPr>
        <w:pStyle w:val="Titre3"/>
      </w:pPr>
      <w:r w:rsidRPr="0073061D">
        <w:t xml:space="preserve">Autres side degrees : Ordre royal d’Ecosse, Ordre d’Atheslan (et Chevaliers Paladins du Manteau Écarlate) </w:t>
      </w:r>
    </w:p>
    <w:p w14:paraId="296185BB" w14:textId="4E3E699F" w:rsidR="008C5B4E" w:rsidRPr="003607C3" w:rsidRDefault="00A935FE" w:rsidP="0073061D">
      <w:pPr>
        <w:pStyle w:val="Titre2"/>
      </w:pPr>
      <w:r>
        <w:t xml:space="preserve">52 </w:t>
      </w:r>
      <w:r w:rsidR="008C5B4E" w:rsidRPr="003607C3">
        <w:t>Chapitre 2 : L'Arche Royale – Le Quatrième Degré qui n'en est pas un</w:t>
      </w:r>
    </w:p>
    <w:p w14:paraId="1D541F64" w14:textId="77777777" w:rsidR="008C5B4E" w:rsidRPr="003607C3" w:rsidRDefault="008C5B4E" w:rsidP="00CB0216">
      <w:pPr>
        <w:pStyle w:val="Titre3"/>
      </w:pPr>
      <w:r w:rsidRPr="003607C3">
        <w:t>Histoire : la position de la GLUA (« La pure Maçonnerie ancienne consiste en trois degrés... y compris le Suprême Ordre de la Sainte Arche Royale »)</w:t>
      </w:r>
    </w:p>
    <w:p w14:paraId="3F450B9B" w14:textId="77777777" w:rsidR="008C5B4E" w:rsidRPr="003607C3" w:rsidRDefault="008C5B4E" w:rsidP="00CB0216">
      <w:pPr>
        <w:pStyle w:val="Titre3"/>
      </w:pPr>
      <w:r w:rsidRPr="003607C3">
        <w:t>Pourquoi l'Arche Royale complète la Maîtrise</w:t>
      </w:r>
    </w:p>
    <w:p w14:paraId="56DB0FB3" w14:textId="77777777" w:rsidR="008C5B4E" w:rsidRDefault="008C5B4E" w:rsidP="00CB0216">
      <w:pPr>
        <w:pStyle w:val="Titre3"/>
      </w:pPr>
      <w:r w:rsidRPr="003607C3">
        <w:t>Le lien organique : ce qui a été perdu sera retrouvé</w:t>
      </w:r>
    </w:p>
    <w:p w14:paraId="2CF6306D" w14:textId="6A282EAC" w:rsidR="008C5B4E" w:rsidRDefault="00A935FE" w:rsidP="007D29EB">
      <w:pPr>
        <w:pStyle w:val="Titre2"/>
      </w:pPr>
      <w:r>
        <w:t xml:space="preserve">53 </w:t>
      </w:r>
      <w:r w:rsidR="008C5B4E" w:rsidRPr="000C3F96">
        <w:t xml:space="preserve">Chapitre </w:t>
      </w:r>
      <w:r w:rsidR="008C5B4E">
        <w:t>3 :</w:t>
      </w:r>
      <w:r w:rsidR="008C5B4E" w:rsidRPr="000C3F96">
        <w:t xml:space="preserve"> le Chapitre l’arche Royal</w:t>
      </w:r>
    </w:p>
    <w:p w14:paraId="7BAC9CBC" w14:textId="77777777" w:rsidR="008C5B4E" w:rsidRPr="003607C3" w:rsidRDefault="008C5B4E" w:rsidP="00CB0216">
      <w:pPr>
        <w:pStyle w:val="Titre3"/>
      </w:pPr>
      <w:r w:rsidRPr="003607C3">
        <w:t>Le contexte historique et biblique : la reconstruction du Temple de Jérusalem</w:t>
      </w:r>
    </w:p>
    <w:p w14:paraId="2805E204" w14:textId="77777777" w:rsidR="008C5B4E" w:rsidRPr="003607C3" w:rsidRDefault="008C5B4E" w:rsidP="00CB0216">
      <w:pPr>
        <w:pStyle w:val="Titre3"/>
      </w:pPr>
      <w:r w:rsidRPr="003607C3">
        <w:t>Structure d'un Chapitre : Principaux (Zorobabel, Aggée, Josué) et Séjournants</w:t>
      </w:r>
    </w:p>
    <w:p w14:paraId="04BC87E7" w14:textId="77777777" w:rsidR="008C5B4E" w:rsidRDefault="008C5B4E" w:rsidP="00CB0216">
      <w:pPr>
        <w:pStyle w:val="Titre3"/>
      </w:pPr>
      <w:r>
        <w:t>Les Bannières.</w:t>
      </w:r>
    </w:p>
    <w:p w14:paraId="4FB6513B" w14:textId="77777777" w:rsidR="008C5B4E" w:rsidRPr="000C3F96" w:rsidRDefault="008C5B4E" w:rsidP="00CB0216">
      <w:pPr>
        <w:pStyle w:val="Titre3"/>
      </w:pPr>
      <w:r>
        <w:t>Les officiers</w:t>
      </w:r>
    </w:p>
    <w:p w14:paraId="205713A3" w14:textId="0FF2D660" w:rsidR="008C5B4E" w:rsidRPr="000102C1" w:rsidRDefault="00A935FE" w:rsidP="007D29EB">
      <w:pPr>
        <w:pStyle w:val="Titre2"/>
      </w:pPr>
      <w:r>
        <w:t xml:space="preserve">54 </w:t>
      </w:r>
      <w:r w:rsidR="008C5B4E" w:rsidRPr="003607C3">
        <w:t xml:space="preserve">Chapitre </w:t>
      </w:r>
      <w:r w:rsidR="008C5B4E">
        <w:t>4</w:t>
      </w:r>
      <w:r w:rsidR="008C5B4E" w:rsidRPr="003607C3">
        <w:t xml:space="preserve"> : Le</w:t>
      </w:r>
      <w:r w:rsidR="008C5B4E">
        <w:t xml:space="preserve"> tapi de Loge</w:t>
      </w:r>
    </w:p>
    <w:p w14:paraId="47990777" w14:textId="77777777" w:rsidR="008C5B4E" w:rsidRPr="007D29EB" w:rsidRDefault="008C5B4E" w:rsidP="00CB0216">
      <w:pPr>
        <w:pStyle w:val="Titre3"/>
      </w:pPr>
      <w:r w:rsidRPr="007D29EB">
        <w:t>Les corps platoniciens</w:t>
      </w:r>
    </w:p>
    <w:p w14:paraId="54C0435C" w14:textId="77777777" w:rsidR="008C5B4E" w:rsidRPr="007D29EB" w:rsidRDefault="008C5B4E" w:rsidP="00CB0216">
      <w:pPr>
        <w:pStyle w:val="Titre3"/>
      </w:pPr>
      <w:r w:rsidRPr="007D29EB">
        <w:t>L'Autel à Double Cube : fondement et élévation</w:t>
      </w:r>
    </w:p>
    <w:p w14:paraId="6EE5062C" w14:textId="77777777" w:rsidR="008C5B4E" w:rsidRPr="007D29EB" w:rsidRDefault="008C5B4E" w:rsidP="00CB0216">
      <w:pPr>
        <w:pStyle w:val="Titre3"/>
      </w:pPr>
      <w:r w:rsidRPr="007D29EB">
        <w:t>Les Triple Tau, le cercle et le triangle : emblème de l'Arche Royale</w:t>
      </w:r>
    </w:p>
    <w:p w14:paraId="632AB972" w14:textId="77777777" w:rsidR="008C5B4E" w:rsidRPr="007D29EB" w:rsidRDefault="008C5B4E" w:rsidP="00CB0216">
      <w:pPr>
        <w:pStyle w:val="Titre3"/>
      </w:pPr>
      <w:r w:rsidRPr="007D29EB">
        <w:lastRenderedPageBreak/>
        <w:t>Le Sceau de Salomon : l'union des contraires</w:t>
      </w:r>
    </w:p>
    <w:p w14:paraId="7919472B" w14:textId="77777777" w:rsidR="008C5B4E" w:rsidRPr="007D29EB" w:rsidRDefault="008C5B4E" w:rsidP="00CB0216">
      <w:pPr>
        <w:pStyle w:val="Titre3"/>
      </w:pPr>
      <w:r w:rsidRPr="007D29EB">
        <w:t>Les platines géométriques : la science sacrée</w:t>
      </w:r>
    </w:p>
    <w:p w14:paraId="59CC2705" w14:textId="77777777" w:rsidR="008C5B4E" w:rsidRPr="007D29EB" w:rsidRDefault="008C5B4E" w:rsidP="00CB0216">
      <w:pPr>
        <w:pStyle w:val="Titre3"/>
      </w:pPr>
      <w:r w:rsidRPr="007D29EB">
        <w:t>La Truelle et l'Épée : construire et défendre</w:t>
      </w:r>
    </w:p>
    <w:p w14:paraId="0801C1F6" w14:textId="64D0B9C7" w:rsidR="008C5B4E" w:rsidRPr="003607C3" w:rsidRDefault="00A935FE" w:rsidP="007D29EB">
      <w:pPr>
        <w:pStyle w:val="Titre2"/>
      </w:pPr>
      <w:r>
        <w:t>5</w:t>
      </w:r>
      <w:r w:rsidR="00DC4406">
        <w:t xml:space="preserve">5 </w:t>
      </w:r>
      <w:r w:rsidR="008C5B4E" w:rsidRPr="003607C3">
        <w:t xml:space="preserve">Chapitre </w:t>
      </w:r>
      <w:r w:rsidR="008C5B4E">
        <w:t>5</w:t>
      </w:r>
      <w:r w:rsidR="008C5B4E" w:rsidRPr="003607C3">
        <w:t xml:space="preserve"> : La Cérémonie d'Exaltation</w:t>
      </w:r>
    </w:p>
    <w:p w14:paraId="467AB75C" w14:textId="77777777" w:rsidR="008C5B4E" w:rsidRPr="003607C3" w:rsidRDefault="008C5B4E" w:rsidP="00CB0216">
      <w:pPr>
        <w:pStyle w:val="Titre3"/>
      </w:pPr>
      <w:r w:rsidRPr="003607C3">
        <w:t>Préparation du candidat à l'Exaltation</w:t>
      </w:r>
    </w:p>
    <w:p w14:paraId="6CD918B7" w14:textId="77777777" w:rsidR="008C5B4E" w:rsidRDefault="008C5B4E" w:rsidP="00CB0216">
      <w:pPr>
        <w:pStyle w:val="Titre3"/>
      </w:pPr>
      <w:r>
        <w:t xml:space="preserve">Les séjournants : </w:t>
      </w:r>
      <w:r w:rsidRPr="003607C3">
        <w:t>La découverte de la Voûte Sacrée et de la crypte</w:t>
      </w:r>
    </w:p>
    <w:p w14:paraId="5F960B95" w14:textId="77777777" w:rsidR="008C5B4E" w:rsidRDefault="008C5B4E" w:rsidP="00CB0216">
      <w:pPr>
        <w:pStyle w:val="Titre3"/>
      </w:pPr>
      <w:r>
        <w:t xml:space="preserve">La descente dans sous la voûte : </w:t>
      </w:r>
      <w:r w:rsidRPr="003607C3">
        <w:t>La révélation progressive</w:t>
      </w:r>
      <w:r>
        <w:t xml:space="preserve"> </w:t>
      </w:r>
    </w:p>
    <w:p w14:paraId="1A472A93" w14:textId="77777777" w:rsidR="008C5B4E" w:rsidRPr="003607C3" w:rsidRDefault="008C5B4E" w:rsidP="008C5B4E"/>
    <w:p w14:paraId="3738FBE8" w14:textId="0D0C88CC" w:rsidR="008C5B4E" w:rsidRPr="003607C3" w:rsidRDefault="00DC4406" w:rsidP="007D29EB">
      <w:pPr>
        <w:pStyle w:val="Titre2"/>
      </w:pPr>
      <w:r>
        <w:lastRenderedPageBreak/>
        <w:t xml:space="preserve">56 </w:t>
      </w:r>
      <w:r w:rsidR="008C5B4E" w:rsidRPr="003607C3">
        <w:t xml:space="preserve">Chapitre </w:t>
      </w:r>
      <w:r w:rsidR="008C5B4E">
        <w:t>6</w:t>
      </w:r>
      <w:r w:rsidR="008C5B4E" w:rsidRPr="003607C3">
        <w:t xml:space="preserve"> : La Révélation du Nom – Retrouver la Parole Perdue</w:t>
      </w:r>
    </w:p>
    <w:p w14:paraId="73349FC4" w14:textId="77777777" w:rsidR="001D5355" w:rsidRDefault="001D5355" w:rsidP="00CB0216">
      <w:pPr>
        <w:pStyle w:val="Titre3"/>
      </w:pPr>
      <w:r w:rsidRPr="001D5355">
        <w:t>Les Trois Conférences : Historique, Symbolique et Mystique</w:t>
      </w:r>
    </w:p>
    <w:p w14:paraId="3B90D5F5" w14:textId="2CE1F304" w:rsidR="008C5B4E" w:rsidRDefault="008C5B4E" w:rsidP="00CB0216">
      <w:pPr>
        <w:pStyle w:val="Titre3"/>
      </w:pPr>
      <w:r w:rsidRPr="003607C3">
        <w:t>La quête de la Parole Perdue depuis Hiram</w:t>
      </w:r>
    </w:p>
    <w:p w14:paraId="3E6CE15C" w14:textId="77777777" w:rsidR="008C5B4E" w:rsidRPr="003607C3" w:rsidRDefault="008C5B4E" w:rsidP="00CB0216">
      <w:pPr>
        <w:pStyle w:val="Titre3"/>
      </w:pPr>
      <w:r w:rsidRPr="003607C3">
        <w:t>La nature du Divin dans l'Arche Royale : au-delà des dogmes</w:t>
      </w:r>
    </w:p>
    <w:p w14:paraId="720E5997" w14:textId="77777777" w:rsidR="008C5B4E" w:rsidRPr="003607C3" w:rsidRDefault="008C5B4E" w:rsidP="00CB0216">
      <w:pPr>
        <w:pStyle w:val="Titre3"/>
      </w:pPr>
      <w:r w:rsidRPr="003607C3">
        <w:t>Le Nom ineffable : comprendre sans prononcer</w:t>
      </w:r>
    </w:p>
    <w:p w14:paraId="2B8FE786" w14:textId="77777777" w:rsidR="008C5B4E" w:rsidRPr="003607C3" w:rsidRDefault="008C5B4E" w:rsidP="00CB0216">
      <w:pPr>
        <w:pStyle w:val="Titre3"/>
      </w:pPr>
      <w:r w:rsidRPr="003607C3">
        <w:t>La réintégration et la plénitude spirituelle</w:t>
      </w:r>
    </w:p>
    <w:p w14:paraId="4AB1C849" w14:textId="77777777" w:rsidR="008C5B4E" w:rsidRPr="003607C3" w:rsidRDefault="008C5B4E" w:rsidP="00CB0216">
      <w:pPr>
        <w:pStyle w:val="Titre3"/>
      </w:pPr>
      <w:r w:rsidRPr="003607C3">
        <w:t>L'achèvement du voyage initiatique</w:t>
      </w:r>
      <w:r>
        <w:t xml:space="preserve"> ? </w:t>
      </w:r>
    </w:p>
    <w:p w14:paraId="215D72BC" w14:textId="296947B2" w:rsidR="008C5B4E" w:rsidRPr="003607C3" w:rsidRDefault="00DC4406" w:rsidP="007D29EB">
      <w:pPr>
        <w:pStyle w:val="Titre2"/>
      </w:pPr>
      <w:r>
        <w:t xml:space="preserve">57 </w:t>
      </w:r>
      <w:r w:rsidR="008C5B4E" w:rsidRPr="003607C3">
        <w:t xml:space="preserve">Chapitre </w:t>
      </w:r>
      <w:r w:rsidR="008C5B4E">
        <w:t>7</w:t>
      </w:r>
      <w:r w:rsidR="008C5B4E" w:rsidRPr="003607C3">
        <w:t xml:space="preserve"> : Le Rite Domatique et la Pratique</w:t>
      </w:r>
    </w:p>
    <w:p w14:paraId="19076473" w14:textId="77777777" w:rsidR="008C5B4E" w:rsidRPr="003607C3" w:rsidRDefault="008C5B4E" w:rsidP="00CB0216">
      <w:pPr>
        <w:pStyle w:val="Titre3"/>
      </w:pPr>
      <w:r w:rsidRPr="003607C3">
        <w:t>Spécificités du rituel Domatique</w:t>
      </w:r>
      <w:r>
        <w:t xml:space="preserve"> : </w:t>
      </w:r>
      <w:r w:rsidRPr="003607C3">
        <w:t>Différences et complémentarités avec d'autres rituels d'Arche Royale</w:t>
      </w:r>
      <w:r>
        <w:t xml:space="preserve"> (le passage des voiles)</w:t>
      </w:r>
    </w:p>
    <w:p w14:paraId="4BA55490" w14:textId="77777777" w:rsidR="008C5B4E" w:rsidRPr="003607C3" w:rsidRDefault="008C5B4E" w:rsidP="00CB0216">
      <w:pPr>
        <w:pStyle w:val="Titre3"/>
      </w:pPr>
      <w:r w:rsidRPr="003607C3">
        <w:t>L'articulation Loge Bleue / Chapitre : vivre les deux simultanément</w:t>
      </w:r>
    </w:p>
    <w:p w14:paraId="20A9E86A" w14:textId="77777777" w:rsidR="008C5B4E" w:rsidRPr="003607C3" w:rsidRDefault="008C5B4E" w:rsidP="00CB0216">
      <w:pPr>
        <w:pStyle w:val="Titre3"/>
      </w:pPr>
      <w:r w:rsidRPr="003607C3">
        <w:t>Rythme et engagement : participer au Chapitre</w:t>
      </w:r>
    </w:p>
    <w:p w14:paraId="3145E4A7" w14:textId="536B2555" w:rsidR="008C5B4E" w:rsidRPr="003607C3" w:rsidRDefault="00DC4406" w:rsidP="007D29EB">
      <w:pPr>
        <w:pStyle w:val="Titre2"/>
      </w:pPr>
      <w:r>
        <w:t xml:space="preserve">58 </w:t>
      </w:r>
      <w:r w:rsidR="008C5B4E" w:rsidRPr="003607C3">
        <w:t xml:space="preserve">Chapitre </w:t>
      </w:r>
      <w:r w:rsidR="008C5B4E">
        <w:t>8</w:t>
      </w:r>
      <w:r w:rsidR="008C5B4E" w:rsidRPr="003607C3">
        <w:t xml:space="preserve"> : Au-delà de l'Arche Royale – La Maçonnerie Christique</w:t>
      </w:r>
    </w:p>
    <w:p w14:paraId="6161B2B5" w14:textId="77777777" w:rsidR="008C5B4E" w:rsidRPr="00093297" w:rsidRDefault="008C5B4E" w:rsidP="00CB0216">
      <w:pPr>
        <w:pStyle w:val="Titre3"/>
      </w:pPr>
      <w:r w:rsidRPr="00093297">
        <w:t>L'Ordre de la Croix Rouge de Constantin : le choix de la foi</w:t>
      </w:r>
    </w:p>
    <w:p w14:paraId="7C11B400" w14:textId="77777777" w:rsidR="008C5B4E" w:rsidRPr="00093297" w:rsidRDefault="008C5B4E" w:rsidP="00CB0216">
      <w:pPr>
        <w:pStyle w:val="Titre3"/>
      </w:pPr>
      <w:r w:rsidRPr="00093297">
        <w:t>Les Chevaliers Templiers (KT) et Les Chevaliers de Malte (KM) : la tradition chevaleresque</w:t>
      </w:r>
    </w:p>
    <w:p w14:paraId="4E335391" w14:textId="77777777" w:rsidR="008C5B4E" w:rsidRPr="00093297" w:rsidRDefault="008C5B4E" w:rsidP="00CB0216">
      <w:pPr>
        <w:pStyle w:val="Titre3"/>
      </w:pPr>
      <w:r w:rsidRPr="00093297">
        <w:t>La dimension christique de ces ordres</w:t>
      </w:r>
    </w:p>
    <w:p w14:paraId="2219CD5A" w14:textId="77777777" w:rsidR="008C5B4E" w:rsidRPr="00093297" w:rsidRDefault="008C5B4E" w:rsidP="00CB0216">
      <w:pPr>
        <w:pStyle w:val="Titre3"/>
      </w:pPr>
      <w:r w:rsidRPr="00093297">
        <w:t>Pourquoi ils prolongent naturellement l'Arche Royale dans certaines juridictions</w:t>
      </w:r>
    </w:p>
    <w:p w14:paraId="52E7A9D8" w14:textId="5084162E" w:rsidR="008C5B4E" w:rsidRPr="003607C3" w:rsidRDefault="008C5B4E" w:rsidP="008C5B4E"/>
    <w:p w14:paraId="1C6BAD7F" w14:textId="77777777" w:rsidR="008C5B4E" w:rsidRPr="003607C3" w:rsidRDefault="008C5B4E" w:rsidP="008C5B4E">
      <w:pPr>
        <w:pStyle w:val="Titre1"/>
      </w:pPr>
      <w:r w:rsidRPr="003607C3">
        <w:lastRenderedPageBreak/>
        <w:t>CONCLUSION GÉNÉRALE : Le Franc-maçon Complet</w:t>
      </w:r>
    </w:p>
    <w:p w14:paraId="69EB956F" w14:textId="77777777" w:rsidR="008C5B4E" w:rsidRPr="003607C3" w:rsidRDefault="008C5B4E" w:rsidP="00CB0216">
      <w:pPr>
        <w:pStyle w:val="Titre3"/>
      </w:pPr>
      <w:r w:rsidRPr="003607C3">
        <w:t>Le parcours accompli : de l'obscurité à la lumière, de la mort à la renaissance, de la perte au parachèvement</w:t>
      </w:r>
    </w:p>
    <w:p w14:paraId="0DD0BB4A" w14:textId="77777777" w:rsidR="008C5B4E" w:rsidRPr="003607C3" w:rsidRDefault="008C5B4E" w:rsidP="00CB0216">
      <w:pPr>
        <w:pStyle w:val="Titre3"/>
      </w:pPr>
      <w:r w:rsidRPr="003607C3">
        <w:t>L'unité du chemin initiatique : chaque degré prépare le suivant</w:t>
      </w:r>
    </w:p>
    <w:p w14:paraId="1BADB1F1" w14:textId="77777777" w:rsidR="008C5B4E" w:rsidRPr="003607C3" w:rsidRDefault="008C5B4E" w:rsidP="00CB0216">
      <w:pPr>
        <w:pStyle w:val="Titre3"/>
      </w:pPr>
      <w:r w:rsidRPr="003607C3">
        <w:t>La transformation personnelle : un processus continu</w:t>
      </w:r>
    </w:p>
    <w:p w14:paraId="71903CE5" w14:textId="77777777" w:rsidR="008C5B4E" w:rsidRPr="003607C3" w:rsidRDefault="008C5B4E" w:rsidP="00CB0216">
      <w:pPr>
        <w:pStyle w:val="Titre3"/>
      </w:pPr>
      <w:r w:rsidRPr="003607C3">
        <w:t>Vivre la Tradition au quotidien : de l'initiation à l'intégration</w:t>
      </w:r>
    </w:p>
    <w:p w14:paraId="457D0EEF" w14:textId="77777777" w:rsidR="008C5B4E" w:rsidRPr="003607C3" w:rsidRDefault="008C5B4E" w:rsidP="00CB0216">
      <w:pPr>
        <w:pStyle w:val="Titre3"/>
      </w:pPr>
      <w:r w:rsidRPr="003607C3">
        <w:t>La transmission : devenir passeur pour les générations futures</w:t>
      </w:r>
    </w:p>
    <w:p w14:paraId="69B2B679" w14:textId="77777777" w:rsidR="008C5B4E" w:rsidRPr="00093297" w:rsidRDefault="008C5B4E" w:rsidP="00CB0216">
      <w:pPr>
        <w:pStyle w:val="Titre3"/>
      </w:pPr>
      <w:r w:rsidRPr="00093297">
        <w:t>Ouverture : la maçonnerie comme chemin de vie permanent</w:t>
      </w:r>
    </w:p>
    <w:p w14:paraId="6E91C704" w14:textId="77777777" w:rsidR="00510222" w:rsidRDefault="00510222"/>
    <w:sectPr w:rsidR="005102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658" style="width:0;height:1.5pt" o:hralign="center" o:bullet="t" o:hrstd="t" o:hr="t" fillcolor="#a0a0a0" stroked="f"/>
    </w:pict>
  </w:numPicBullet>
  <w:abstractNum w:abstractNumId="0" w15:restartNumberingAfterBreak="0">
    <w:nsid w:val="0045726F"/>
    <w:multiLevelType w:val="multilevel"/>
    <w:tmpl w:val="CDA6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E1716"/>
    <w:multiLevelType w:val="multilevel"/>
    <w:tmpl w:val="CA70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C7EE5"/>
    <w:multiLevelType w:val="multilevel"/>
    <w:tmpl w:val="DAE2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16AAE"/>
    <w:multiLevelType w:val="hybridMultilevel"/>
    <w:tmpl w:val="95B85680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B2822"/>
    <w:multiLevelType w:val="multilevel"/>
    <w:tmpl w:val="B448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85710"/>
    <w:multiLevelType w:val="multilevel"/>
    <w:tmpl w:val="855A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7B2624"/>
    <w:multiLevelType w:val="multilevel"/>
    <w:tmpl w:val="FC06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D37FA"/>
    <w:multiLevelType w:val="multilevel"/>
    <w:tmpl w:val="7A40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24834"/>
    <w:multiLevelType w:val="multilevel"/>
    <w:tmpl w:val="84D0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70D42"/>
    <w:multiLevelType w:val="multilevel"/>
    <w:tmpl w:val="BAC2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778F4"/>
    <w:multiLevelType w:val="multilevel"/>
    <w:tmpl w:val="E7F4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032121"/>
    <w:multiLevelType w:val="multilevel"/>
    <w:tmpl w:val="71E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172C6"/>
    <w:multiLevelType w:val="hybridMultilevel"/>
    <w:tmpl w:val="AA4E072A"/>
    <w:lvl w:ilvl="0" w:tplc="50B45CD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97A77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E14856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E2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EEE3D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BD426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EA60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C28F1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F68F24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28C96EEB"/>
    <w:multiLevelType w:val="multilevel"/>
    <w:tmpl w:val="D42A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0A2076"/>
    <w:multiLevelType w:val="multilevel"/>
    <w:tmpl w:val="06BE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4983"/>
    <w:multiLevelType w:val="multilevel"/>
    <w:tmpl w:val="BA14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D6D57"/>
    <w:multiLevelType w:val="multilevel"/>
    <w:tmpl w:val="03EE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872F04"/>
    <w:multiLevelType w:val="multilevel"/>
    <w:tmpl w:val="E80A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26D5D"/>
    <w:multiLevelType w:val="multilevel"/>
    <w:tmpl w:val="939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B7B03"/>
    <w:multiLevelType w:val="multilevel"/>
    <w:tmpl w:val="D50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AA57E6"/>
    <w:multiLevelType w:val="hybridMultilevel"/>
    <w:tmpl w:val="CF406F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441DAD"/>
    <w:multiLevelType w:val="hybridMultilevel"/>
    <w:tmpl w:val="4BFC91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801DE1"/>
    <w:multiLevelType w:val="multilevel"/>
    <w:tmpl w:val="026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C7EF0"/>
    <w:multiLevelType w:val="hybridMultilevel"/>
    <w:tmpl w:val="221609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A7022F"/>
    <w:multiLevelType w:val="multilevel"/>
    <w:tmpl w:val="DBD2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4371D"/>
    <w:multiLevelType w:val="multilevel"/>
    <w:tmpl w:val="02AC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2C26E2"/>
    <w:multiLevelType w:val="multilevel"/>
    <w:tmpl w:val="D1E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95EE4"/>
    <w:multiLevelType w:val="multilevel"/>
    <w:tmpl w:val="17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664221"/>
    <w:multiLevelType w:val="multilevel"/>
    <w:tmpl w:val="3B9A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61421A"/>
    <w:multiLevelType w:val="hybridMultilevel"/>
    <w:tmpl w:val="4C3865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4567BF"/>
    <w:multiLevelType w:val="multilevel"/>
    <w:tmpl w:val="9C5E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D7B13"/>
    <w:multiLevelType w:val="multilevel"/>
    <w:tmpl w:val="D480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A94F5F"/>
    <w:multiLevelType w:val="multilevel"/>
    <w:tmpl w:val="6722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546A44"/>
    <w:multiLevelType w:val="multilevel"/>
    <w:tmpl w:val="E13C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2266B"/>
    <w:multiLevelType w:val="multilevel"/>
    <w:tmpl w:val="32C4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4B77CB"/>
    <w:multiLevelType w:val="multilevel"/>
    <w:tmpl w:val="DDFA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BC4B6C"/>
    <w:multiLevelType w:val="multilevel"/>
    <w:tmpl w:val="5774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78324">
    <w:abstractNumId w:val="26"/>
  </w:num>
  <w:num w:numId="2" w16cid:durableId="2038654067">
    <w:abstractNumId w:val="22"/>
  </w:num>
  <w:num w:numId="3" w16cid:durableId="2041397231">
    <w:abstractNumId w:val="24"/>
  </w:num>
  <w:num w:numId="4" w16cid:durableId="1045105587">
    <w:abstractNumId w:val="33"/>
  </w:num>
  <w:num w:numId="5" w16cid:durableId="198050316">
    <w:abstractNumId w:val="30"/>
  </w:num>
  <w:num w:numId="6" w16cid:durableId="1947885801">
    <w:abstractNumId w:val="17"/>
  </w:num>
  <w:num w:numId="7" w16cid:durableId="2116514561">
    <w:abstractNumId w:val="6"/>
  </w:num>
  <w:num w:numId="8" w16cid:durableId="376853675">
    <w:abstractNumId w:val="16"/>
  </w:num>
  <w:num w:numId="9" w16cid:durableId="1555891548">
    <w:abstractNumId w:val="34"/>
  </w:num>
  <w:num w:numId="10" w16cid:durableId="382101340">
    <w:abstractNumId w:val="25"/>
  </w:num>
  <w:num w:numId="11" w16cid:durableId="1487476177">
    <w:abstractNumId w:val="5"/>
  </w:num>
  <w:num w:numId="12" w16cid:durableId="1227376221">
    <w:abstractNumId w:val="7"/>
  </w:num>
  <w:num w:numId="13" w16cid:durableId="344093744">
    <w:abstractNumId w:val="13"/>
  </w:num>
  <w:num w:numId="14" w16cid:durableId="982588126">
    <w:abstractNumId w:val="15"/>
  </w:num>
  <w:num w:numId="15" w16cid:durableId="1672565899">
    <w:abstractNumId w:val="35"/>
  </w:num>
  <w:num w:numId="16" w16cid:durableId="528108304">
    <w:abstractNumId w:val="11"/>
  </w:num>
  <w:num w:numId="17" w16cid:durableId="2052147509">
    <w:abstractNumId w:val="32"/>
  </w:num>
  <w:num w:numId="18" w16cid:durableId="918297421">
    <w:abstractNumId w:val="19"/>
  </w:num>
  <w:num w:numId="19" w16cid:durableId="861941423">
    <w:abstractNumId w:val="1"/>
  </w:num>
  <w:num w:numId="20" w16cid:durableId="1270045962">
    <w:abstractNumId w:val="14"/>
  </w:num>
  <w:num w:numId="21" w16cid:durableId="692269226">
    <w:abstractNumId w:val="8"/>
  </w:num>
  <w:num w:numId="22" w16cid:durableId="2074424613">
    <w:abstractNumId w:val="18"/>
  </w:num>
  <w:num w:numId="23" w16cid:durableId="1023749855">
    <w:abstractNumId w:val="36"/>
  </w:num>
  <w:num w:numId="24" w16cid:durableId="1750691228">
    <w:abstractNumId w:val="28"/>
  </w:num>
  <w:num w:numId="25" w16cid:durableId="159666024">
    <w:abstractNumId w:val="27"/>
  </w:num>
  <w:num w:numId="26" w16cid:durableId="639770018">
    <w:abstractNumId w:val="10"/>
  </w:num>
  <w:num w:numId="27" w16cid:durableId="1039476257">
    <w:abstractNumId w:val="0"/>
  </w:num>
  <w:num w:numId="28" w16cid:durableId="291987084">
    <w:abstractNumId w:val="4"/>
  </w:num>
  <w:num w:numId="29" w16cid:durableId="1611085543">
    <w:abstractNumId w:val="31"/>
  </w:num>
  <w:num w:numId="30" w16cid:durableId="1237548167">
    <w:abstractNumId w:val="2"/>
  </w:num>
  <w:num w:numId="31" w16cid:durableId="1543520650">
    <w:abstractNumId w:val="9"/>
  </w:num>
  <w:num w:numId="32" w16cid:durableId="2010519227">
    <w:abstractNumId w:val="20"/>
  </w:num>
  <w:num w:numId="33" w16cid:durableId="1045103384">
    <w:abstractNumId w:val="29"/>
  </w:num>
  <w:num w:numId="34" w16cid:durableId="1212501238">
    <w:abstractNumId w:val="21"/>
  </w:num>
  <w:num w:numId="35" w16cid:durableId="610475639">
    <w:abstractNumId w:val="12"/>
  </w:num>
  <w:num w:numId="36" w16cid:durableId="1228031612">
    <w:abstractNumId w:val="23"/>
  </w:num>
  <w:num w:numId="37" w16cid:durableId="17129936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222"/>
    <w:rsid w:val="0000439B"/>
    <w:rsid w:val="000376D4"/>
    <w:rsid w:val="000429B9"/>
    <w:rsid w:val="0006266F"/>
    <w:rsid w:val="00074DF9"/>
    <w:rsid w:val="0008763A"/>
    <w:rsid w:val="00093297"/>
    <w:rsid w:val="000A64FA"/>
    <w:rsid w:val="000D6F6E"/>
    <w:rsid w:val="000F64DC"/>
    <w:rsid w:val="001070B4"/>
    <w:rsid w:val="00183884"/>
    <w:rsid w:val="0019069E"/>
    <w:rsid w:val="001C1EB4"/>
    <w:rsid w:val="001C2280"/>
    <w:rsid w:val="001D5355"/>
    <w:rsid w:val="00230734"/>
    <w:rsid w:val="002560D6"/>
    <w:rsid w:val="0025733D"/>
    <w:rsid w:val="00257449"/>
    <w:rsid w:val="00264913"/>
    <w:rsid w:val="00270FD2"/>
    <w:rsid w:val="002B1D24"/>
    <w:rsid w:val="002D242C"/>
    <w:rsid w:val="002D3ACC"/>
    <w:rsid w:val="002D42F2"/>
    <w:rsid w:val="002D6D20"/>
    <w:rsid w:val="002F3F86"/>
    <w:rsid w:val="003076CA"/>
    <w:rsid w:val="00321DC1"/>
    <w:rsid w:val="003850D8"/>
    <w:rsid w:val="004360AB"/>
    <w:rsid w:val="00483784"/>
    <w:rsid w:val="004A2846"/>
    <w:rsid w:val="004B365B"/>
    <w:rsid w:val="004F58C2"/>
    <w:rsid w:val="00510222"/>
    <w:rsid w:val="0051193C"/>
    <w:rsid w:val="00525868"/>
    <w:rsid w:val="005379E1"/>
    <w:rsid w:val="005415CF"/>
    <w:rsid w:val="00551201"/>
    <w:rsid w:val="00573E24"/>
    <w:rsid w:val="005B5B5F"/>
    <w:rsid w:val="005C377C"/>
    <w:rsid w:val="005D2C18"/>
    <w:rsid w:val="005D6BEC"/>
    <w:rsid w:val="0062059C"/>
    <w:rsid w:val="00656AF5"/>
    <w:rsid w:val="0066173C"/>
    <w:rsid w:val="00664202"/>
    <w:rsid w:val="006A16A7"/>
    <w:rsid w:val="006A6456"/>
    <w:rsid w:val="006D4F70"/>
    <w:rsid w:val="006E6B12"/>
    <w:rsid w:val="006F0B65"/>
    <w:rsid w:val="0073061D"/>
    <w:rsid w:val="00730D44"/>
    <w:rsid w:val="00730E35"/>
    <w:rsid w:val="0074542A"/>
    <w:rsid w:val="0075369F"/>
    <w:rsid w:val="00756F06"/>
    <w:rsid w:val="00764823"/>
    <w:rsid w:val="00772012"/>
    <w:rsid w:val="007829A5"/>
    <w:rsid w:val="0078568A"/>
    <w:rsid w:val="007C5DA3"/>
    <w:rsid w:val="007D29EB"/>
    <w:rsid w:val="007E0001"/>
    <w:rsid w:val="007E1629"/>
    <w:rsid w:val="007E7232"/>
    <w:rsid w:val="00801942"/>
    <w:rsid w:val="008618D8"/>
    <w:rsid w:val="00887071"/>
    <w:rsid w:val="00891FF9"/>
    <w:rsid w:val="008B4CC3"/>
    <w:rsid w:val="008C5B4E"/>
    <w:rsid w:val="008D1619"/>
    <w:rsid w:val="008F00F1"/>
    <w:rsid w:val="008F5B63"/>
    <w:rsid w:val="009013BC"/>
    <w:rsid w:val="00916B9E"/>
    <w:rsid w:val="00921B60"/>
    <w:rsid w:val="00936C32"/>
    <w:rsid w:val="00946E47"/>
    <w:rsid w:val="00985EBC"/>
    <w:rsid w:val="009F0120"/>
    <w:rsid w:val="009F705F"/>
    <w:rsid w:val="009F7C71"/>
    <w:rsid w:val="00A35F8B"/>
    <w:rsid w:val="00A446D3"/>
    <w:rsid w:val="00A47F04"/>
    <w:rsid w:val="00A51FF7"/>
    <w:rsid w:val="00A52FEA"/>
    <w:rsid w:val="00A54930"/>
    <w:rsid w:val="00A745AD"/>
    <w:rsid w:val="00A935FE"/>
    <w:rsid w:val="00AD595D"/>
    <w:rsid w:val="00AF6438"/>
    <w:rsid w:val="00B05611"/>
    <w:rsid w:val="00B05FBD"/>
    <w:rsid w:val="00B25B4A"/>
    <w:rsid w:val="00B40499"/>
    <w:rsid w:val="00B41107"/>
    <w:rsid w:val="00B52B44"/>
    <w:rsid w:val="00B55D96"/>
    <w:rsid w:val="00B71677"/>
    <w:rsid w:val="00B8011A"/>
    <w:rsid w:val="00B92EDC"/>
    <w:rsid w:val="00B97A75"/>
    <w:rsid w:val="00BA45AC"/>
    <w:rsid w:val="00BB3A35"/>
    <w:rsid w:val="00BD3116"/>
    <w:rsid w:val="00BD6A59"/>
    <w:rsid w:val="00BE6C6F"/>
    <w:rsid w:val="00BF4E6C"/>
    <w:rsid w:val="00C05CC5"/>
    <w:rsid w:val="00C15470"/>
    <w:rsid w:val="00C215B5"/>
    <w:rsid w:val="00C32DB4"/>
    <w:rsid w:val="00C76873"/>
    <w:rsid w:val="00CA0A10"/>
    <w:rsid w:val="00CB0216"/>
    <w:rsid w:val="00CC7578"/>
    <w:rsid w:val="00CD13AA"/>
    <w:rsid w:val="00CD36FA"/>
    <w:rsid w:val="00D455D2"/>
    <w:rsid w:val="00D5683D"/>
    <w:rsid w:val="00D56AD3"/>
    <w:rsid w:val="00D6074A"/>
    <w:rsid w:val="00D70FB5"/>
    <w:rsid w:val="00D75629"/>
    <w:rsid w:val="00D77E3E"/>
    <w:rsid w:val="00D8432D"/>
    <w:rsid w:val="00D901C8"/>
    <w:rsid w:val="00DA6B1A"/>
    <w:rsid w:val="00DB7D9D"/>
    <w:rsid w:val="00DC4406"/>
    <w:rsid w:val="00DD2749"/>
    <w:rsid w:val="00DD688A"/>
    <w:rsid w:val="00DD72C0"/>
    <w:rsid w:val="00DE1FDE"/>
    <w:rsid w:val="00DF6F20"/>
    <w:rsid w:val="00E02B6E"/>
    <w:rsid w:val="00E15F59"/>
    <w:rsid w:val="00E26EC4"/>
    <w:rsid w:val="00E4057B"/>
    <w:rsid w:val="00EE49C6"/>
    <w:rsid w:val="00F245B3"/>
    <w:rsid w:val="00F3446E"/>
    <w:rsid w:val="00F3569C"/>
    <w:rsid w:val="00F51B8E"/>
    <w:rsid w:val="00F70F2B"/>
    <w:rsid w:val="00F71B56"/>
    <w:rsid w:val="00F86C8B"/>
    <w:rsid w:val="00FB4BEA"/>
    <w:rsid w:val="00FB7063"/>
    <w:rsid w:val="00FC1A3B"/>
    <w:rsid w:val="00FD7E5B"/>
    <w:rsid w:val="00FF0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1E7F8"/>
  <w15:chartTrackingRefBased/>
  <w15:docId w15:val="{708E85FA-7DF5-4DEE-AF1B-741732540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B4E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C5B4E"/>
    <w:pPr>
      <w:keepNext/>
      <w:keepLines/>
      <w:pBdr>
        <w:bottom w:val="single" w:sz="4" w:space="1" w:color="EE0000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0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DF6F20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0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10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0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0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0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0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C5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10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F6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5102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5102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102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102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102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102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10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10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0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10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10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102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102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102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10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102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102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37</Pages>
  <Words>7112</Words>
  <Characters>39122</Characters>
  <Application>Microsoft Office Word</Application>
  <DocSecurity>0</DocSecurity>
  <Lines>326</Lines>
  <Paragraphs>92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133</cp:revision>
  <dcterms:created xsi:type="dcterms:W3CDTF">2025-12-03T22:37:00Z</dcterms:created>
  <dcterms:modified xsi:type="dcterms:W3CDTF">2025-12-05T17:51:00Z</dcterms:modified>
</cp:coreProperties>
</file>