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37A6" w14:textId="146886C4" w:rsidR="11F4FFEB" w:rsidRDefault="11F4FFEB" w:rsidP="49A3DEBB">
      <w:pPr>
        <w:pStyle w:val="Titre"/>
      </w:pPr>
      <w:r>
        <w:t>Taxonomie de base - The Blog</w:t>
      </w:r>
    </w:p>
    <w:p w14:paraId="3206EB1C" w14:textId="551F6BDB" w:rsidR="49A3DEBB" w:rsidRDefault="49A3DEBB" w:rsidP="49A3DEBB"/>
    <w:p w14:paraId="27D8DC16" w14:textId="73B22BC9" w:rsidR="49A3DEBB" w:rsidRDefault="49A3DEBB"/>
    <w:p w14:paraId="02EFD2B4" w14:textId="77777777" w:rsidR="00BA6896" w:rsidRPr="00BA6896" w:rsidRDefault="00BA6896" w:rsidP="00725B83">
      <w:r w:rsidRPr="00BA6896">
        <w:t>Ce document définit l’architecture informationnelle du blog. Une taxonomie bien conçue est le socle du SEO, de la navigation utilisateur et de la cohérence éditoriale à long terme.</w:t>
      </w:r>
    </w:p>
    <w:p w14:paraId="2E3E7B25" w14:textId="2E487EE1" w:rsidR="623880DA" w:rsidRDefault="623880DA" w:rsidP="49A3DEBB">
      <w:pPr>
        <w:pStyle w:val="Titre1"/>
      </w:pPr>
      <w:r>
        <w:t>Un blog c’est quoi ?</w:t>
      </w:r>
    </w:p>
    <w:p w14:paraId="1C4536FC" w14:textId="5213186E" w:rsidR="00725B83" w:rsidRPr="00725B83" w:rsidRDefault="00725B83" w:rsidP="00725B83">
      <w:r w:rsidRPr="00725B83">
        <w:t>Un blog est un espace organisé qui permet aux lecteurs de trouver rapidement le contenu qu’ils cherchent grâce à une hiérarchie claire et intuitive</w:t>
      </w:r>
      <w:r w:rsidRPr="00725B83">
        <w:t xml:space="preserve"> : Catégories</w:t>
      </w:r>
      <w:r w:rsidRPr="00725B83">
        <w:t xml:space="preserve"> : Les grands piliers thématiques (« Le Quoi »)</w:t>
      </w:r>
    </w:p>
    <w:p w14:paraId="265B25CF" w14:textId="77777777" w:rsidR="00725B83" w:rsidRPr="00725B83" w:rsidRDefault="00725B83" w:rsidP="00725B83">
      <w:r w:rsidRPr="00725B83">
        <w:t>Sous-catégories : Les niches et segments précis (« Le Segment »)</w:t>
      </w:r>
    </w:p>
    <w:p w14:paraId="11C63BE3" w14:textId="77777777" w:rsidR="00725B83" w:rsidRPr="00725B83" w:rsidRDefault="00725B83" w:rsidP="00725B83">
      <w:r w:rsidRPr="00725B83">
        <w:t>Types (Formats) : La forme et la structure de l’article (« Le Comment »)</w:t>
      </w:r>
    </w:p>
    <w:p w14:paraId="7CF42417" w14:textId="77777777" w:rsidR="00725B83" w:rsidRPr="00725B83" w:rsidRDefault="00725B83" w:rsidP="00725B83">
      <w:r w:rsidRPr="00725B83">
        <w:t>Tags : Les métadonnées transversales et filtrables (« Le Détail »)</w:t>
      </w:r>
    </w:p>
    <w:p w14:paraId="69D15536" w14:textId="3D198223" w:rsidR="623880DA" w:rsidRDefault="00725B83" w:rsidP="00725B83">
      <w:pPr>
        <w:pStyle w:val="Titre1"/>
        <w:rPr>
          <w:rFonts w:ascii="Aptos" w:eastAsia="Aptos" w:hAnsi="Aptos" w:cs="Aptos"/>
          <w:sz w:val="24"/>
          <w:szCs w:val="24"/>
        </w:rPr>
      </w:pPr>
      <w:r w:rsidRPr="00725B83">
        <w:rPr>
          <w:rFonts w:ascii="Georgia" w:eastAsia="Georgia" w:hAnsi="Georgia" w:cs="Georgia"/>
          <w:color w:val="27251E"/>
          <w:sz w:val="24"/>
          <w:szCs w:val="24"/>
        </w:rPr>
        <w:cr/>
      </w:r>
      <w:r w:rsidR="623880DA" w:rsidRPr="49A3DEBB">
        <w:t>Catégories &amp; Sous-catégories</w:t>
      </w:r>
      <w:r w:rsidR="4B2BDD2E" w:rsidRPr="49A3DEBB">
        <w:t xml:space="preserve"> (</w:t>
      </w:r>
      <w:r w:rsidR="3CD466FD" w:rsidRPr="49A3DEBB">
        <w:t>Thématique</w:t>
      </w:r>
      <w:r w:rsidR="4B2BDD2E" w:rsidRPr="49A3DEBB">
        <w:t>)</w:t>
      </w:r>
    </w:p>
    <w:p w14:paraId="025EE246" w14:textId="0DFD8F71" w:rsidR="13C5A2D8" w:rsidRPr="00DA712D" w:rsidRDefault="13C5A2D8" w:rsidP="00DA712D">
      <w:pPr>
        <w:pStyle w:val="Titre2"/>
      </w:pPr>
      <w:r w:rsidRPr="00DA712D">
        <w:t>1. Actualités</w:t>
      </w:r>
      <w:r w:rsidR="00741EAA" w:rsidRPr="00DA712D">
        <w:t xml:space="preserve"> et T</w:t>
      </w:r>
      <w:r w:rsidR="002D19F5" w:rsidRPr="00DA712D">
        <w:t>endances</w:t>
      </w:r>
    </w:p>
    <w:p w14:paraId="27DEA3D5" w14:textId="77777777" w:rsidR="001E486D" w:rsidRDefault="001E486D" w:rsidP="001E486D">
      <w:pPr>
        <w:rPr>
          <w:rFonts w:ascii="Aptos" w:eastAsia="Aptos" w:hAnsi="Aptos" w:cs="Aptos"/>
        </w:rPr>
      </w:pPr>
      <w:r w:rsidRPr="001E486D">
        <w:rPr>
          <w:rFonts w:ascii="Aptos" w:eastAsia="Aptos" w:hAnsi="Aptos" w:cs="Aptos"/>
        </w:rPr>
        <w:t>Contenu chaud, réactif, lié à l’actualité, aux nouveautés et aux évolutions du moment.</w:t>
      </w:r>
    </w:p>
    <w:p w14:paraId="189A080B" w14:textId="77777777" w:rsidR="00736BA5" w:rsidRPr="001E486D" w:rsidRDefault="00736BA5" w:rsidP="001E486D">
      <w:pPr>
        <w:rPr>
          <w:rFonts w:ascii="Aptos" w:eastAsia="Aptos" w:hAnsi="Aptos" w:cs="Aptos"/>
        </w:rPr>
      </w:pPr>
    </w:p>
    <w:p w14:paraId="4A61641E" w14:textId="21E2E17F" w:rsidR="00B65300" w:rsidRDefault="00B65300" w:rsidP="00B65300">
      <w:pPr>
        <w:pStyle w:val="Titre2"/>
      </w:pPr>
      <w:r>
        <w:t xml:space="preserve">2. Sciences &amp; </w:t>
      </w:r>
      <w:r w:rsidR="00725273">
        <w:t>T</w:t>
      </w:r>
      <w:r>
        <w:t>echniques</w:t>
      </w:r>
    </w:p>
    <w:p w14:paraId="4DD7DF5C" w14:textId="45934E24" w:rsidR="00B65300" w:rsidRDefault="00807353" w:rsidP="00807353">
      <w:r w:rsidRPr="00807353">
        <w:t>Exploration des concepts fondamentaux, des avancées scientifiques et des innovations technologiques.</w:t>
      </w:r>
    </w:p>
    <w:p w14:paraId="12A2E5C9" w14:textId="77777777" w:rsidR="00807353" w:rsidRPr="00807353" w:rsidRDefault="00807353" w:rsidP="00807353"/>
    <w:p w14:paraId="1AE442F1" w14:textId="1A0C1E44" w:rsidR="13C5A2D8" w:rsidRDefault="00B65300" w:rsidP="00DA712D">
      <w:pPr>
        <w:pStyle w:val="Titre2"/>
      </w:pPr>
      <w:r>
        <w:rPr>
          <w:rFonts w:eastAsia="Aptos"/>
        </w:rPr>
        <w:t>3</w:t>
      </w:r>
      <w:r w:rsidR="13C5A2D8" w:rsidRPr="49A3DEBB">
        <w:rPr>
          <w:rFonts w:eastAsia="Aptos"/>
        </w:rPr>
        <w:t xml:space="preserve">. </w:t>
      </w:r>
      <w:r w:rsidR="00D20576">
        <w:rPr>
          <w:rFonts w:eastAsia="Aptos"/>
        </w:rPr>
        <w:t>Investissement</w:t>
      </w:r>
      <w:r w:rsidR="00725273">
        <w:rPr>
          <w:rFonts w:eastAsia="Aptos"/>
        </w:rPr>
        <w:t xml:space="preserve">, </w:t>
      </w:r>
      <w:r w:rsidR="13C5A2D8" w:rsidRPr="49A3DEBB">
        <w:rPr>
          <w:rFonts w:eastAsia="Aptos"/>
        </w:rPr>
        <w:t>Commerce</w:t>
      </w:r>
      <w:r w:rsidR="07D26C99" w:rsidRPr="49A3DEBB">
        <w:rPr>
          <w:rFonts w:eastAsia="Aptos"/>
        </w:rPr>
        <w:t xml:space="preserve"> &amp; business</w:t>
      </w:r>
    </w:p>
    <w:p w14:paraId="784A3E5E" w14:textId="77777777" w:rsidR="00C36D35" w:rsidRDefault="00972C57" w:rsidP="00972C57">
      <w:pPr>
        <w:rPr>
          <w:rFonts w:ascii="Aptos" w:eastAsia="Aptos" w:hAnsi="Aptos" w:cs="Aptos"/>
        </w:rPr>
      </w:pPr>
      <w:r w:rsidRPr="00972C57">
        <w:rPr>
          <w:rFonts w:ascii="Aptos" w:eastAsia="Aptos" w:hAnsi="Aptos" w:cs="Aptos"/>
        </w:rPr>
        <w:t>Tout ce qui touche à la création de valeur économique, à la croissance et à l’efficacité opérationnelle.</w:t>
      </w:r>
    </w:p>
    <w:p w14:paraId="7D209C32" w14:textId="77777777" w:rsidR="00C36D35" w:rsidRDefault="00972C57" w:rsidP="00972C57">
      <w:pPr>
        <w:rPr>
          <w:rFonts w:ascii="Aptos" w:eastAsia="Aptos" w:hAnsi="Aptos" w:cs="Aptos"/>
        </w:rPr>
      </w:pPr>
      <w:r w:rsidRPr="00972C57">
        <w:rPr>
          <w:rFonts w:ascii="Aptos" w:eastAsia="Aptos" w:hAnsi="Aptos" w:cs="Aptos"/>
        </w:rPr>
        <w:t>Sous-catégories :</w:t>
      </w:r>
    </w:p>
    <w:p w14:paraId="46559527" w14:textId="53479B60" w:rsidR="00972C57" w:rsidRPr="00C36D35" w:rsidRDefault="00972C57" w:rsidP="00C36D35">
      <w:pPr>
        <w:pStyle w:val="Paragraphedeliste"/>
        <w:numPr>
          <w:ilvl w:val="0"/>
          <w:numId w:val="18"/>
        </w:numPr>
        <w:rPr>
          <w:rFonts w:ascii="Aptos" w:eastAsia="Aptos" w:hAnsi="Aptos" w:cs="Aptos"/>
        </w:rPr>
      </w:pPr>
      <w:r w:rsidRPr="00C36D35">
        <w:rPr>
          <w:rFonts w:ascii="Aptos" w:eastAsia="Aptos" w:hAnsi="Aptos" w:cs="Aptos"/>
        </w:rPr>
        <w:t>Comparatifs : Tests, avis, alternatives, classements</w:t>
      </w:r>
    </w:p>
    <w:p w14:paraId="5C47C957" w14:textId="77777777" w:rsidR="00972C57" w:rsidRPr="00C36D35" w:rsidRDefault="00972C57" w:rsidP="00C36D35">
      <w:pPr>
        <w:pStyle w:val="Paragraphedeliste"/>
        <w:numPr>
          <w:ilvl w:val="0"/>
          <w:numId w:val="18"/>
        </w:numPr>
        <w:rPr>
          <w:rFonts w:ascii="Aptos" w:eastAsia="Aptos" w:hAnsi="Aptos" w:cs="Aptos"/>
        </w:rPr>
      </w:pPr>
      <w:r w:rsidRPr="00C36D35">
        <w:rPr>
          <w:rFonts w:ascii="Aptos" w:eastAsia="Aptos" w:hAnsi="Aptos" w:cs="Aptos"/>
        </w:rPr>
        <w:t xml:space="preserve">Ressources : Outils, </w:t>
      </w:r>
      <w:proofErr w:type="spellStart"/>
      <w:r w:rsidRPr="00C36D35">
        <w:rPr>
          <w:rFonts w:ascii="Aptos" w:eastAsia="Aptos" w:hAnsi="Aptos" w:cs="Aptos"/>
        </w:rPr>
        <w:t>templates</w:t>
      </w:r>
      <w:proofErr w:type="spellEnd"/>
      <w:r w:rsidRPr="00C36D35">
        <w:rPr>
          <w:rFonts w:ascii="Aptos" w:eastAsia="Aptos" w:hAnsi="Aptos" w:cs="Aptos"/>
        </w:rPr>
        <w:t>, checklists, calculateurs</w:t>
      </w:r>
    </w:p>
    <w:p w14:paraId="4903F615" w14:textId="77777777" w:rsidR="00972C57" w:rsidRPr="00C36D35" w:rsidRDefault="00972C57" w:rsidP="00C36D35">
      <w:pPr>
        <w:pStyle w:val="Paragraphedeliste"/>
        <w:numPr>
          <w:ilvl w:val="0"/>
          <w:numId w:val="18"/>
        </w:numPr>
        <w:rPr>
          <w:rFonts w:ascii="Aptos" w:eastAsia="Aptos" w:hAnsi="Aptos" w:cs="Aptos"/>
        </w:rPr>
      </w:pPr>
      <w:r w:rsidRPr="00C36D35">
        <w:rPr>
          <w:rFonts w:ascii="Aptos" w:eastAsia="Aptos" w:hAnsi="Aptos" w:cs="Aptos"/>
        </w:rPr>
        <w:lastRenderedPageBreak/>
        <w:t>Stratégie : Organisation, processus, productivité, gestion de projet, bonnes pratiques, finance personnelle/entreprise</w:t>
      </w:r>
    </w:p>
    <w:p w14:paraId="0FCDFC07" w14:textId="487DE7D0" w:rsidR="49A3DEBB" w:rsidRDefault="00972C57" w:rsidP="00972C57">
      <w:r w:rsidRPr="00972C57">
        <w:rPr>
          <w:rFonts w:ascii="Aptos" w:eastAsia="Aptos" w:hAnsi="Aptos" w:cs="Aptos"/>
        </w:rPr>
        <w:cr/>
      </w:r>
    </w:p>
    <w:p w14:paraId="02EA4840" w14:textId="45A2B522" w:rsidR="13C5A2D8" w:rsidRDefault="00B65300" w:rsidP="00DA712D">
      <w:pPr>
        <w:pStyle w:val="Titre2"/>
      </w:pPr>
      <w:r>
        <w:rPr>
          <w:rFonts w:eastAsia="Aptos"/>
        </w:rPr>
        <w:t>4</w:t>
      </w:r>
      <w:r w:rsidR="13C5A2D8" w:rsidRPr="49A3DEBB">
        <w:rPr>
          <w:rFonts w:eastAsia="Aptos"/>
        </w:rPr>
        <w:t xml:space="preserve">. </w:t>
      </w:r>
      <w:r w:rsidR="00CF7B51">
        <w:rPr>
          <w:rFonts w:eastAsia="Aptos"/>
        </w:rPr>
        <w:t>Organ</w:t>
      </w:r>
      <w:r>
        <w:rPr>
          <w:rFonts w:eastAsia="Aptos"/>
        </w:rPr>
        <w:t xml:space="preserve">isation / </w:t>
      </w:r>
      <w:r w:rsidR="13C5A2D8" w:rsidRPr="49A3DEBB">
        <w:rPr>
          <w:rFonts w:eastAsia="Aptos"/>
        </w:rPr>
        <w:t>Communauté</w:t>
      </w:r>
    </w:p>
    <w:p w14:paraId="7185BC4A" w14:textId="77777777" w:rsidR="00C87DD5" w:rsidRDefault="00C87DD5" w:rsidP="00C87DD5">
      <w:pPr>
        <w:rPr>
          <w:rFonts w:ascii="Aptos" w:eastAsia="Aptos" w:hAnsi="Aptos" w:cs="Aptos"/>
        </w:rPr>
      </w:pPr>
      <w:r w:rsidRPr="00C87DD5">
        <w:rPr>
          <w:rFonts w:ascii="Aptos" w:eastAsia="Aptos" w:hAnsi="Aptos" w:cs="Aptos"/>
        </w:rPr>
        <w:t>Contenu centré sur les relations humaines, les expériences collectives et le partage.</w:t>
      </w:r>
    </w:p>
    <w:p w14:paraId="2823D373" w14:textId="77777777" w:rsidR="00C87DD5" w:rsidRDefault="00C87DD5" w:rsidP="00C87DD5">
      <w:pPr>
        <w:rPr>
          <w:rFonts w:ascii="Aptos" w:eastAsia="Aptos" w:hAnsi="Aptos" w:cs="Aptos"/>
        </w:rPr>
      </w:pPr>
      <w:r w:rsidRPr="00C87DD5">
        <w:rPr>
          <w:rFonts w:ascii="Aptos" w:eastAsia="Aptos" w:hAnsi="Aptos" w:cs="Aptos"/>
        </w:rPr>
        <w:t>Sous-catégories :</w:t>
      </w:r>
    </w:p>
    <w:p w14:paraId="011F9553" w14:textId="329563D6" w:rsidR="00C87DD5" w:rsidRPr="00C87DD5" w:rsidRDefault="00C87DD5" w:rsidP="00C87DD5">
      <w:pPr>
        <w:pStyle w:val="Paragraphedeliste"/>
        <w:numPr>
          <w:ilvl w:val="0"/>
          <w:numId w:val="19"/>
        </w:numPr>
        <w:rPr>
          <w:rFonts w:ascii="Aptos" w:eastAsia="Aptos" w:hAnsi="Aptos" w:cs="Aptos"/>
        </w:rPr>
      </w:pPr>
      <w:r w:rsidRPr="00C87DD5">
        <w:rPr>
          <w:rFonts w:ascii="Aptos" w:eastAsia="Aptos" w:hAnsi="Aptos" w:cs="Aptos"/>
        </w:rPr>
        <w:t>Témoignages</w:t>
      </w:r>
    </w:p>
    <w:p w14:paraId="33B04C1F" w14:textId="77777777" w:rsidR="00C87DD5" w:rsidRPr="00C87DD5" w:rsidRDefault="00C87DD5" w:rsidP="00C87DD5">
      <w:pPr>
        <w:pStyle w:val="Paragraphedeliste"/>
        <w:numPr>
          <w:ilvl w:val="0"/>
          <w:numId w:val="19"/>
        </w:numPr>
        <w:rPr>
          <w:rFonts w:ascii="Aptos" w:eastAsia="Aptos" w:hAnsi="Aptos" w:cs="Aptos"/>
        </w:rPr>
      </w:pPr>
      <w:r w:rsidRPr="00C87DD5">
        <w:rPr>
          <w:rFonts w:ascii="Aptos" w:eastAsia="Aptos" w:hAnsi="Aptos" w:cs="Aptos"/>
        </w:rPr>
        <w:t>Portraits &amp; Présentations</w:t>
      </w:r>
    </w:p>
    <w:p w14:paraId="0D65193B" w14:textId="77777777" w:rsidR="00C87DD5" w:rsidRPr="00C87DD5" w:rsidRDefault="00C87DD5" w:rsidP="00C87DD5">
      <w:pPr>
        <w:pStyle w:val="Paragraphedeliste"/>
        <w:numPr>
          <w:ilvl w:val="0"/>
          <w:numId w:val="19"/>
        </w:numPr>
        <w:rPr>
          <w:rFonts w:ascii="Aptos" w:eastAsia="Aptos" w:hAnsi="Aptos" w:cs="Aptos"/>
        </w:rPr>
      </w:pPr>
      <w:r w:rsidRPr="00C87DD5">
        <w:rPr>
          <w:rFonts w:ascii="Aptos" w:eastAsia="Aptos" w:hAnsi="Aptos" w:cs="Aptos"/>
        </w:rPr>
        <w:t>Interviews</w:t>
      </w:r>
    </w:p>
    <w:p w14:paraId="7A85B4D9" w14:textId="77777777" w:rsidR="00C87DD5" w:rsidRPr="00C87DD5" w:rsidRDefault="00C87DD5" w:rsidP="00C87DD5">
      <w:pPr>
        <w:pStyle w:val="Paragraphedeliste"/>
        <w:numPr>
          <w:ilvl w:val="0"/>
          <w:numId w:val="19"/>
        </w:numPr>
        <w:rPr>
          <w:rFonts w:ascii="Aptos" w:eastAsia="Aptos" w:hAnsi="Aptos" w:cs="Aptos"/>
        </w:rPr>
      </w:pPr>
      <w:r w:rsidRPr="00C87DD5">
        <w:rPr>
          <w:rFonts w:ascii="Aptos" w:eastAsia="Aptos" w:hAnsi="Aptos" w:cs="Aptos"/>
        </w:rPr>
        <w:t xml:space="preserve">Retours d’expérience (feedback, </w:t>
      </w:r>
      <w:proofErr w:type="spellStart"/>
      <w:r w:rsidRPr="00C87DD5">
        <w:rPr>
          <w:rFonts w:ascii="Aptos" w:eastAsia="Aptos" w:hAnsi="Aptos" w:cs="Aptos"/>
        </w:rPr>
        <w:t>lessons</w:t>
      </w:r>
      <w:proofErr w:type="spellEnd"/>
      <w:r w:rsidRPr="00C87DD5">
        <w:rPr>
          <w:rFonts w:ascii="Aptos" w:eastAsia="Aptos" w:hAnsi="Aptos" w:cs="Aptos"/>
        </w:rPr>
        <w:t xml:space="preserve"> </w:t>
      </w:r>
      <w:proofErr w:type="spellStart"/>
      <w:r w:rsidRPr="00C87DD5">
        <w:rPr>
          <w:rFonts w:ascii="Aptos" w:eastAsia="Aptos" w:hAnsi="Aptos" w:cs="Aptos"/>
        </w:rPr>
        <w:t>learned</w:t>
      </w:r>
      <w:proofErr w:type="spellEnd"/>
      <w:r w:rsidRPr="00C87DD5">
        <w:rPr>
          <w:rFonts w:ascii="Aptos" w:eastAsia="Aptos" w:hAnsi="Aptos" w:cs="Aptos"/>
        </w:rPr>
        <w:t>)</w:t>
      </w:r>
    </w:p>
    <w:p w14:paraId="43DE59AE" w14:textId="3121CA14" w:rsidR="49A3DEBB" w:rsidRDefault="00C87DD5" w:rsidP="00C87DD5">
      <w:r w:rsidRPr="00C87DD5">
        <w:rPr>
          <w:rFonts w:ascii="Aptos" w:eastAsia="Aptos" w:hAnsi="Aptos" w:cs="Aptos"/>
        </w:rPr>
        <w:cr/>
      </w:r>
    </w:p>
    <w:p w14:paraId="13045A3E" w14:textId="70A15F15" w:rsidR="13C5A2D8" w:rsidRDefault="00B65300" w:rsidP="00DA712D">
      <w:pPr>
        <w:pStyle w:val="Titre2"/>
      </w:pPr>
      <w:r>
        <w:rPr>
          <w:rFonts w:eastAsia="Aptos"/>
        </w:rPr>
        <w:t>5</w:t>
      </w:r>
      <w:r w:rsidR="13C5A2D8" w:rsidRPr="49A3DEBB">
        <w:rPr>
          <w:rFonts w:eastAsia="Aptos"/>
        </w:rPr>
        <w:t>. Lifestyle</w:t>
      </w:r>
    </w:p>
    <w:p w14:paraId="3D77837A" w14:textId="77777777" w:rsidR="00B82399" w:rsidRDefault="00B82399" w:rsidP="00B82399">
      <w:pPr>
        <w:spacing w:after="0"/>
        <w:rPr>
          <w:rFonts w:ascii="Aptos" w:eastAsia="Aptos" w:hAnsi="Aptos" w:cs="Aptos"/>
        </w:rPr>
      </w:pPr>
      <w:r w:rsidRPr="00B82399">
        <w:rPr>
          <w:rFonts w:ascii="Aptos" w:eastAsia="Aptos" w:hAnsi="Aptos" w:cs="Aptos"/>
        </w:rPr>
        <w:t>Contenus liés au mode de vie, aux passions et au quotidien enrichissant.</w:t>
      </w:r>
    </w:p>
    <w:p w14:paraId="4F295502" w14:textId="77777777" w:rsidR="00B82399" w:rsidRDefault="00B82399" w:rsidP="00B82399">
      <w:pPr>
        <w:spacing w:after="0"/>
        <w:rPr>
          <w:rFonts w:ascii="Aptos" w:eastAsia="Aptos" w:hAnsi="Aptos" w:cs="Aptos"/>
        </w:rPr>
      </w:pPr>
      <w:r w:rsidRPr="00B82399">
        <w:rPr>
          <w:rFonts w:ascii="Aptos" w:eastAsia="Aptos" w:hAnsi="Aptos" w:cs="Aptos"/>
        </w:rPr>
        <w:t>Sous-catégories :</w:t>
      </w:r>
    </w:p>
    <w:p w14:paraId="6EA47DD4" w14:textId="2CFBB3B1" w:rsidR="00B82399" w:rsidRPr="00D26240" w:rsidRDefault="00B82399" w:rsidP="00D26240">
      <w:pPr>
        <w:pStyle w:val="Paragraphedeliste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Cuisine &amp; Gastronomie</w:t>
      </w:r>
    </w:p>
    <w:p w14:paraId="377C1A70" w14:textId="77777777" w:rsidR="00B82399" w:rsidRPr="00D26240" w:rsidRDefault="00B82399" w:rsidP="00D26240">
      <w:pPr>
        <w:pStyle w:val="Paragraphedeliste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Musique</w:t>
      </w:r>
    </w:p>
    <w:p w14:paraId="2F0F0E3C" w14:textId="77777777" w:rsidR="00B82399" w:rsidRPr="00D26240" w:rsidRDefault="00B82399" w:rsidP="00D26240">
      <w:pPr>
        <w:pStyle w:val="Paragraphedeliste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Voyage &amp; Expériences</w:t>
      </w:r>
    </w:p>
    <w:p w14:paraId="6FA1DB93" w14:textId="77777777" w:rsidR="00B82399" w:rsidRPr="00D26240" w:rsidRDefault="00B82399" w:rsidP="00D26240">
      <w:pPr>
        <w:pStyle w:val="Paragraphedeliste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Loisirs créatifs</w:t>
      </w:r>
    </w:p>
    <w:p w14:paraId="4911AAAC" w14:textId="77777777" w:rsidR="00031824" w:rsidRDefault="00B82399" w:rsidP="00B82399">
      <w:pPr>
        <w:spacing w:after="0"/>
        <w:rPr>
          <w:rFonts w:ascii="Aptos" w:eastAsia="Aptos" w:hAnsi="Aptos" w:cs="Aptos"/>
        </w:rPr>
      </w:pPr>
      <w:r w:rsidRPr="00B82399">
        <w:rPr>
          <w:rFonts w:ascii="Aptos" w:eastAsia="Aptos" w:hAnsi="Aptos" w:cs="Aptos"/>
        </w:rPr>
        <w:cr/>
      </w:r>
    </w:p>
    <w:p w14:paraId="426A491B" w14:textId="49199CA5" w:rsidR="00B5309D" w:rsidRDefault="00B65300" w:rsidP="00DA712D">
      <w:pPr>
        <w:pStyle w:val="Titre2"/>
        <w:rPr>
          <w:rFonts w:eastAsia="Aptos"/>
        </w:rPr>
      </w:pPr>
      <w:r>
        <w:rPr>
          <w:rFonts w:eastAsia="Aptos"/>
        </w:rPr>
        <w:t>6</w:t>
      </w:r>
      <w:r w:rsidR="00B5309D">
        <w:rPr>
          <w:rFonts w:eastAsia="Aptos"/>
        </w:rPr>
        <w:t xml:space="preserve">. </w:t>
      </w:r>
      <w:r w:rsidR="00D938AF">
        <w:rPr>
          <w:rFonts w:eastAsia="Aptos"/>
        </w:rPr>
        <w:t>Bien-être</w:t>
      </w:r>
      <w:r w:rsidR="00031824">
        <w:rPr>
          <w:rFonts w:eastAsia="Aptos"/>
        </w:rPr>
        <w:t xml:space="preserve"> / Santé</w:t>
      </w:r>
      <w:r w:rsidR="00B5309D">
        <w:rPr>
          <w:rFonts w:eastAsia="Aptos"/>
        </w:rPr>
        <w:t xml:space="preserve"> </w:t>
      </w:r>
    </w:p>
    <w:p w14:paraId="269EF2E6" w14:textId="77777777" w:rsidR="00D26240" w:rsidRDefault="00D26240" w:rsidP="00D26240">
      <w:p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Conseils et réflexions pour prendre soin de son corps et de son esprit.</w:t>
      </w:r>
    </w:p>
    <w:p w14:paraId="37F403F4" w14:textId="77777777" w:rsidR="00D26240" w:rsidRDefault="00D26240" w:rsidP="00D26240">
      <w:p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Sous-catégories :</w:t>
      </w:r>
    </w:p>
    <w:p w14:paraId="22BEDD33" w14:textId="3AD92883" w:rsidR="00D26240" w:rsidRPr="00D26240" w:rsidRDefault="00D26240" w:rsidP="00D26240">
      <w:pPr>
        <w:pStyle w:val="Paragraphedeliste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Santé physique</w:t>
      </w:r>
    </w:p>
    <w:p w14:paraId="0F38AC3F" w14:textId="77777777" w:rsidR="00D26240" w:rsidRPr="00D26240" w:rsidRDefault="00D26240" w:rsidP="00D26240">
      <w:pPr>
        <w:pStyle w:val="Paragraphedeliste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Santé mentale &amp; Équilibre émotionnel</w:t>
      </w:r>
    </w:p>
    <w:p w14:paraId="0C34A1A4" w14:textId="77777777" w:rsidR="00D26240" w:rsidRPr="00D26240" w:rsidRDefault="00D26240" w:rsidP="00D26240">
      <w:pPr>
        <w:pStyle w:val="Paragraphedeliste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Nutrition &amp; Alimentation saine</w:t>
      </w:r>
    </w:p>
    <w:p w14:paraId="5A29BF42" w14:textId="77777777" w:rsidR="00D26240" w:rsidRPr="00D26240" w:rsidRDefault="00D26240" w:rsidP="00D26240">
      <w:pPr>
        <w:pStyle w:val="Paragraphedeliste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Sport &amp; Mouvement</w:t>
      </w:r>
    </w:p>
    <w:p w14:paraId="0E9B270A" w14:textId="77777777" w:rsidR="00D26240" w:rsidRPr="00D26240" w:rsidRDefault="00D26240" w:rsidP="00D26240">
      <w:pPr>
        <w:pStyle w:val="Paragraphedeliste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t>Sommeil &amp; Récupération</w:t>
      </w:r>
    </w:p>
    <w:p w14:paraId="775255F9" w14:textId="77777777" w:rsidR="00DF2B09" w:rsidRDefault="00D26240" w:rsidP="00D26240">
      <w:pPr>
        <w:spacing w:after="0"/>
        <w:rPr>
          <w:rFonts w:ascii="Aptos" w:eastAsia="Aptos" w:hAnsi="Aptos" w:cs="Aptos"/>
        </w:rPr>
      </w:pPr>
      <w:r w:rsidRPr="00D26240">
        <w:rPr>
          <w:rFonts w:ascii="Aptos" w:eastAsia="Aptos" w:hAnsi="Aptos" w:cs="Aptos"/>
        </w:rPr>
        <w:cr/>
      </w:r>
    </w:p>
    <w:p w14:paraId="3D617C5A" w14:textId="77777777" w:rsidR="00FD6DDE" w:rsidRDefault="00FD6DDE" w:rsidP="00C92BA9">
      <w:pPr>
        <w:pStyle w:val="Titre2"/>
      </w:pPr>
      <w:r>
        <w:lastRenderedPageBreak/>
        <w:t>7. Éducation &amp; Apprentissage</w:t>
      </w:r>
    </w:p>
    <w:p w14:paraId="08F1E5F0" w14:textId="77777777" w:rsidR="00FD6DDE" w:rsidRDefault="00FD6DDE" w:rsidP="00FD6DDE">
      <w:r>
        <w:t>Ressources pédagogiques, méthodes d’apprentissage et développement des compétences.</w:t>
      </w:r>
    </w:p>
    <w:p w14:paraId="2E106348" w14:textId="77777777" w:rsidR="00FD6DDE" w:rsidRDefault="00FD6DDE" w:rsidP="00FD6DDE">
      <w:r>
        <w:t>Sous-catégories :</w:t>
      </w:r>
    </w:p>
    <w:p w14:paraId="48782EC0" w14:textId="77777777" w:rsidR="004708A6" w:rsidRDefault="004708A6" w:rsidP="00FD6DDE"/>
    <w:p w14:paraId="60CE9EC6" w14:textId="430EE913" w:rsidR="00FD6DDE" w:rsidRDefault="00FD6DDE" w:rsidP="00FD6DDE">
      <w:pPr>
        <w:pStyle w:val="Paragraphedeliste"/>
        <w:numPr>
          <w:ilvl w:val="0"/>
          <w:numId w:val="22"/>
        </w:numPr>
      </w:pPr>
      <w:r>
        <w:t>Apprentissage efficace &amp; Méthodologies</w:t>
      </w:r>
    </w:p>
    <w:p w14:paraId="20CDF2C7" w14:textId="74AC90B6" w:rsidR="00004856" w:rsidRDefault="00004856" w:rsidP="00004856">
      <w:pPr>
        <w:pStyle w:val="Paragraphedeliste"/>
        <w:numPr>
          <w:ilvl w:val="0"/>
          <w:numId w:val="22"/>
        </w:numPr>
      </w:pPr>
      <w:r>
        <w:t xml:space="preserve">Ressources Pédagogiques  </w:t>
      </w:r>
    </w:p>
    <w:p w14:paraId="71ADF7C1" w14:textId="77777777" w:rsidR="00FD6DDE" w:rsidRDefault="00FD6DDE" w:rsidP="00FD6DDE">
      <w:pPr>
        <w:pStyle w:val="Paragraphedeliste"/>
        <w:numPr>
          <w:ilvl w:val="0"/>
          <w:numId w:val="22"/>
        </w:numPr>
      </w:pPr>
      <w:r>
        <w:t>Formation &amp; Développement professionnel</w:t>
      </w:r>
    </w:p>
    <w:p w14:paraId="3A06A18C" w14:textId="15F1EA82" w:rsidR="00FD6DDE" w:rsidRDefault="00FD6DDE" w:rsidP="00FD6DDE">
      <w:pPr>
        <w:pStyle w:val="Paragraphedeliste"/>
        <w:numPr>
          <w:ilvl w:val="0"/>
          <w:numId w:val="22"/>
        </w:numPr>
      </w:pPr>
      <w:r>
        <w:t>Éducation des enfants / Parentalité</w:t>
      </w:r>
    </w:p>
    <w:p w14:paraId="2B704A35" w14:textId="77777777" w:rsidR="00FD6DDE" w:rsidRDefault="00FD6DDE" w:rsidP="00FD6DDE">
      <w:pPr>
        <w:pStyle w:val="Paragraphedeliste"/>
        <w:numPr>
          <w:ilvl w:val="0"/>
          <w:numId w:val="22"/>
        </w:numPr>
      </w:pPr>
      <w:r>
        <w:t>Auto-apprentissage &amp; Autodidaxie</w:t>
      </w:r>
    </w:p>
    <w:p w14:paraId="35620A17" w14:textId="47B4A831" w:rsidR="00FA29EF" w:rsidRDefault="00FD6DDE" w:rsidP="00FD6DDE">
      <w:r>
        <w:cr/>
      </w:r>
    </w:p>
    <w:p w14:paraId="1B08B855" w14:textId="3C92B174" w:rsidR="00FA29EF" w:rsidRDefault="00463EA9" w:rsidP="00FA29EF">
      <w:r>
        <w:t xml:space="preserve">8. Spiritualité / </w:t>
      </w:r>
      <w:proofErr w:type="spellStart"/>
      <w:r>
        <w:t>philosophoe</w:t>
      </w:r>
      <w:proofErr w:type="spellEnd"/>
    </w:p>
    <w:p w14:paraId="5DE0AA4F" w14:textId="77777777" w:rsidR="00463EA9" w:rsidRDefault="00463EA9" w:rsidP="00FA29EF"/>
    <w:p w14:paraId="0965642D" w14:textId="77777777" w:rsidR="00463EA9" w:rsidRPr="00FA29EF" w:rsidRDefault="00463EA9" w:rsidP="00FA29EF"/>
    <w:p w14:paraId="1C28A370" w14:textId="77777777" w:rsidR="00741EAA" w:rsidRDefault="00741EAA" w:rsidP="00B5309D">
      <w:pPr>
        <w:spacing w:after="0"/>
        <w:rPr>
          <w:rFonts w:ascii="Aptos" w:eastAsia="Aptos" w:hAnsi="Aptos" w:cs="Aptos"/>
        </w:rPr>
      </w:pPr>
    </w:p>
    <w:p w14:paraId="10C8E8E7" w14:textId="77777777" w:rsidR="00741EAA" w:rsidRPr="00B5309D" w:rsidRDefault="00741EAA" w:rsidP="00B5309D">
      <w:pPr>
        <w:spacing w:after="0"/>
        <w:rPr>
          <w:rFonts w:ascii="Aptos" w:eastAsia="Aptos" w:hAnsi="Aptos" w:cs="Aptos"/>
        </w:rPr>
      </w:pPr>
    </w:p>
    <w:p w14:paraId="244E16F4" w14:textId="4554589B" w:rsidR="49A3DEBB" w:rsidRDefault="49A3DEBB"/>
    <w:p w14:paraId="52510ABA" w14:textId="15E679AE" w:rsidR="5F213896" w:rsidRDefault="5F213896" w:rsidP="49A3DEBB">
      <w:pPr>
        <w:pStyle w:val="Titre1"/>
      </w:pPr>
      <w:r w:rsidRPr="49A3DEBB">
        <w:t>Type</w:t>
      </w:r>
      <w:r w:rsidR="68F7A613" w:rsidRPr="49A3DEBB">
        <w:t xml:space="preserve"> (form</w:t>
      </w:r>
      <w:r w:rsidR="032AC528" w:rsidRPr="49A3DEBB">
        <w:t>at de l’article</w:t>
      </w:r>
      <w:r w:rsidR="68F7A613" w:rsidRPr="49A3DEBB">
        <w:t>)</w:t>
      </w:r>
    </w:p>
    <w:p w14:paraId="08F933B1" w14:textId="32C6CA84" w:rsidR="49A3DEBB" w:rsidRDefault="49A3DEBB" w:rsidP="49A3DEBB">
      <w:pPr>
        <w:rPr>
          <w:rFonts w:ascii="Aptos" w:eastAsia="Aptos" w:hAnsi="Aptos" w:cs="Aptos"/>
        </w:rPr>
      </w:pPr>
    </w:p>
    <w:p w14:paraId="5FD1A49E" w14:textId="3A4A4A36" w:rsidR="1A10E8D6" w:rsidRDefault="1A10E8D6" w:rsidP="49A3DEBB">
      <w:pPr>
        <w:rPr>
          <w:rFonts w:ascii="Aptos" w:eastAsia="Aptos" w:hAnsi="Aptos" w:cs="Aptos"/>
        </w:rPr>
      </w:pPr>
      <w:r w:rsidRPr="49A3DEBB">
        <w:rPr>
          <w:rFonts w:ascii="Aptos" w:eastAsia="Aptos" w:hAnsi="Aptos" w:cs="Aptos"/>
        </w:rPr>
        <w:t>👉 Indépendant des catégories</w:t>
      </w:r>
    </w:p>
    <w:p w14:paraId="0EC562AD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Tutoriel / Guide / Recette : Contenu pas-à-pas, actionnable, très pédagogique.</w:t>
      </w:r>
    </w:p>
    <w:p w14:paraId="45673E0F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Analyse / Décryptage : Article approfondi qui dissèque un sujet complexe.</w:t>
      </w:r>
    </w:p>
    <w:p w14:paraId="24C4B163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Opinion / Édito / Billet d’humeur : Prise de position personnelle ou réflexion engagée.</w:t>
      </w:r>
    </w:p>
    <w:p w14:paraId="28D5DC5D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Ressource / Liste / Top : Format court ou moyen de type curation (« 10 outils pour… », « 7 erreurs à éviter… »).</w:t>
      </w:r>
    </w:p>
    <w:p w14:paraId="2F739482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Étude de cas : Analyse détaillée et concrète d’un projet, d’une expérience ou d’une réussite/échec réel.</w:t>
      </w:r>
    </w:p>
    <w:p w14:paraId="001505F7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Interview / Conversation : Discussion avec un expert ou un acteur du sujet.</w:t>
      </w:r>
    </w:p>
    <w:p w14:paraId="419273D3" w14:textId="77777777" w:rsidR="009E5312" w:rsidRPr="009E5312" w:rsidRDefault="009E5312" w:rsidP="009E5312">
      <w:pPr>
        <w:pStyle w:val="Paragraphedeliste"/>
        <w:numPr>
          <w:ilvl w:val="0"/>
          <w:numId w:val="23"/>
        </w:numPr>
        <w:rPr>
          <w:rFonts w:ascii="Aptos" w:eastAsia="Aptos" w:hAnsi="Aptos" w:cs="Aptos"/>
        </w:rPr>
      </w:pPr>
      <w:r w:rsidRPr="009E5312">
        <w:rPr>
          <w:rFonts w:ascii="Aptos" w:eastAsia="Aptos" w:hAnsi="Aptos" w:cs="Aptos"/>
        </w:rPr>
        <w:t>Synthèse / Revue : Résumé structuré d’un livre, d’une conférence, d’une tendance.</w:t>
      </w:r>
    </w:p>
    <w:p w14:paraId="5D194C51" w14:textId="23E7B3F6" w:rsidR="49A3DEBB" w:rsidRDefault="009E5312" w:rsidP="009E5312">
      <w:r w:rsidRPr="009E5312">
        <w:rPr>
          <w:rFonts w:ascii="Aptos" w:eastAsia="Aptos" w:hAnsi="Aptos" w:cs="Aptos"/>
        </w:rPr>
        <w:lastRenderedPageBreak/>
        <w:cr/>
      </w:r>
    </w:p>
    <w:p w14:paraId="35807DB8" w14:textId="3E24EB26" w:rsidR="4AB9CE5C" w:rsidRDefault="4AB9CE5C" w:rsidP="49A3DEBB">
      <w:pPr>
        <w:pStyle w:val="Titre1"/>
      </w:pPr>
      <w:r>
        <w:t>Tag</w:t>
      </w:r>
      <w:r w:rsidR="71DFF9EB">
        <w:t xml:space="preserve"> (</w:t>
      </w:r>
      <w:r w:rsidR="4DD97CD9">
        <w:t>filtre</w:t>
      </w:r>
      <w:r w:rsidR="71DFF9EB">
        <w:t>)</w:t>
      </w:r>
    </w:p>
    <w:p w14:paraId="740EBEE7" w14:textId="49E1FD39" w:rsidR="1A179005" w:rsidRDefault="1A179005" w:rsidP="49A3DEBB">
      <w:pPr>
        <w:rPr>
          <w:rFonts w:ascii="Aptos" w:eastAsia="Aptos" w:hAnsi="Aptos"/>
        </w:rPr>
      </w:pPr>
      <w:r w:rsidRPr="49A3DEBB">
        <w:rPr>
          <w:rFonts w:ascii="Aptos" w:eastAsia="Aptos" w:hAnsi="Aptos"/>
          <w:b/>
          <w:bCs/>
        </w:rPr>
        <w:t xml:space="preserve">1. </w:t>
      </w:r>
      <w:r w:rsidR="11DD67F9" w:rsidRPr="49A3DEBB">
        <w:rPr>
          <w:rFonts w:ascii="Aptos" w:eastAsia="Aptos" w:hAnsi="Aptos"/>
          <w:b/>
          <w:bCs/>
        </w:rPr>
        <w:t>Cible</w:t>
      </w:r>
      <w:r w:rsidR="00401274">
        <w:rPr>
          <w:rFonts w:ascii="Aptos" w:eastAsia="Aptos" w:hAnsi="Aptos"/>
          <w:b/>
          <w:bCs/>
        </w:rPr>
        <w:t xml:space="preserve"> /publique</w:t>
      </w:r>
      <w:r w:rsidR="11DD67F9" w:rsidRPr="49A3DEBB">
        <w:rPr>
          <w:rFonts w:ascii="Aptos" w:eastAsia="Aptos" w:hAnsi="Aptos"/>
          <w:b/>
          <w:bCs/>
        </w:rPr>
        <w:t xml:space="preserve"> :</w:t>
      </w:r>
      <w:r w:rsidRPr="49A3DEBB">
        <w:rPr>
          <w:rFonts w:ascii="Aptos" w:eastAsia="Aptos" w:hAnsi="Aptos"/>
          <w:b/>
          <w:bCs/>
        </w:rPr>
        <w:t xml:space="preserve"> </w:t>
      </w:r>
      <w:r w:rsidRPr="49A3DEBB">
        <w:rPr>
          <w:rFonts w:ascii="Aptos" w:eastAsia="Aptos" w:hAnsi="Aptos"/>
        </w:rPr>
        <w:t>Grand publique,</w:t>
      </w:r>
      <w:r w:rsidR="6DE4A182" w:rsidRPr="49A3DEBB">
        <w:rPr>
          <w:rFonts w:ascii="Aptos" w:eastAsia="Aptos" w:hAnsi="Aptos"/>
        </w:rPr>
        <w:t xml:space="preserve"> Professionnelle, Institutionnelle.</w:t>
      </w:r>
    </w:p>
    <w:p w14:paraId="575E5954" w14:textId="314AA616" w:rsidR="6DE4A182" w:rsidRDefault="6DE4A182" w:rsidP="49A3DEBB">
      <w:pPr>
        <w:rPr>
          <w:rFonts w:ascii="Aptos" w:eastAsia="Aptos" w:hAnsi="Aptos"/>
        </w:rPr>
      </w:pPr>
      <w:r w:rsidRPr="49A3DEBB">
        <w:rPr>
          <w:rFonts w:ascii="Aptos" w:eastAsia="Aptos" w:hAnsi="Aptos"/>
          <w:b/>
          <w:bCs/>
        </w:rPr>
        <w:t>2</w:t>
      </w:r>
      <w:r w:rsidR="54B4E567" w:rsidRPr="49A3DEBB">
        <w:rPr>
          <w:rFonts w:ascii="Aptos" w:eastAsia="Aptos" w:hAnsi="Aptos"/>
          <w:b/>
          <w:bCs/>
        </w:rPr>
        <w:t>. Niveau (difficulté)</w:t>
      </w:r>
      <w:r w:rsidR="53934949" w:rsidRPr="49A3DEBB">
        <w:rPr>
          <w:rFonts w:ascii="Aptos" w:eastAsia="Aptos" w:hAnsi="Aptos"/>
          <w:b/>
          <w:bCs/>
        </w:rPr>
        <w:t xml:space="preserve"> : </w:t>
      </w:r>
      <w:r w:rsidR="54B4E567" w:rsidRPr="49A3DEBB">
        <w:rPr>
          <w:rFonts w:ascii="Aptos" w:eastAsia="Aptos" w:hAnsi="Aptos"/>
        </w:rPr>
        <w:t>Débutant</w:t>
      </w:r>
      <w:r w:rsidR="20A10F02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>Intermédiaire</w:t>
      </w:r>
      <w:r w:rsidR="3E83B245" w:rsidRPr="49A3DEBB">
        <w:rPr>
          <w:rFonts w:ascii="Aptos" w:eastAsia="Aptos" w:hAnsi="Aptos"/>
        </w:rPr>
        <w:t>,</w:t>
      </w:r>
      <w:r w:rsidR="336C5110" w:rsidRPr="49A3DEBB">
        <w:rPr>
          <w:rFonts w:ascii="Aptos" w:eastAsia="Aptos" w:hAnsi="Aptos"/>
        </w:rPr>
        <w:t xml:space="preserve"> Avancé, Expert</w:t>
      </w:r>
      <w:r w:rsidR="45D509CD" w:rsidRPr="49A3DEBB">
        <w:rPr>
          <w:rFonts w:ascii="Aptos" w:eastAsia="Aptos" w:hAnsi="Aptos"/>
        </w:rPr>
        <w:t xml:space="preserve"> </w:t>
      </w:r>
    </w:p>
    <w:p w14:paraId="53F2C868" w14:textId="17FA7D06" w:rsidR="4A19E0EF" w:rsidRDefault="4A19E0EF" w:rsidP="49A3DEBB">
      <w:pPr>
        <w:rPr>
          <w:rFonts w:ascii="Aptos" w:eastAsia="Aptos" w:hAnsi="Aptos"/>
        </w:rPr>
      </w:pPr>
      <w:r w:rsidRPr="49A3DEBB">
        <w:rPr>
          <w:rFonts w:ascii="Aptos" w:eastAsia="Aptos" w:hAnsi="Aptos"/>
          <w:b/>
          <w:bCs/>
        </w:rPr>
        <w:t>3</w:t>
      </w:r>
      <w:r w:rsidR="54B4E567" w:rsidRPr="49A3DEBB">
        <w:rPr>
          <w:rFonts w:ascii="Aptos" w:eastAsia="Aptos" w:hAnsi="Aptos"/>
          <w:b/>
          <w:bCs/>
        </w:rPr>
        <w:t>. Temporalité</w:t>
      </w:r>
      <w:r w:rsidR="6F46FF77" w:rsidRPr="49A3DEBB">
        <w:rPr>
          <w:rFonts w:ascii="Aptos" w:eastAsia="Aptos" w:hAnsi="Aptos"/>
          <w:b/>
          <w:bCs/>
        </w:rPr>
        <w:t xml:space="preserve"> : </w:t>
      </w:r>
      <w:r w:rsidR="54B4E567" w:rsidRPr="49A3DEBB">
        <w:rPr>
          <w:rFonts w:ascii="Aptos" w:eastAsia="Aptos" w:hAnsi="Aptos"/>
        </w:rPr>
        <w:t>Evergreen</w:t>
      </w:r>
      <w:r w:rsidR="067B859B" w:rsidRPr="49A3DEBB">
        <w:rPr>
          <w:rFonts w:ascii="Aptos" w:eastAsia="Aptos" w:hAnsi="Aptos"/>
        </w:rPr>
        <w:t>, P</w:t>
      </w:r>
      <w:r w:rsidR="54B4E567" w:rsidRPr="49A3DEBB">
        <w:rPr>
          <w:rFonts w:ascii="Aptos" w:eastAsia="Aptos" w:hAnsi="Aptos"/>
        </w:rPr>
        <w:t>érissable</w:t>
      </w:r>
      <w:r w:rsidR="006E4598">
        <w:rPr>
          <w:rFonts w:ascii="Aptos" w:eastAsia="Aptos" w:hAnsi="Aptos"/>
        </w:rPr>
        <w:t>, daté</w:t>
      </w:r>
    </w:p>
    <w:p w14:paraId="320264C2" w14:textId="79176CD6" w:rsidR="7AE3FF93" w:rsidRDefault="7AE3FF93" w:rsidP="49A3DEBB">
      <w:pPr>
        <w:rPr>
          <w:rFonts w:ascii="Aptos" w:eastAsia="Aptos" w:hAnsi="Aptos"/>
        </w:rPr>
      </w:pPr>
      <w:r w:rsidRPr="49A3DEBB">
        <w:rPr>
          <w:rFonts w:ascii="Aptos" w:eastAsia="Aptos" w:hAnsi="Aptos"/>
          <w:b/>
          <w:bCs/>
        </w:rPr>
        <w:t>4</w:t>
      </w:r>
      <w:r w:rsidR="54B4E567" w:rsidRPr="49A3DEBB">
        <w:rPr>
          <w:rFonts w:ascii="Aptos" w:eastAsia="Aptos" w:hAnsi="Aptos"/>
          <w:b/>
          <w:bCs/>
        </w:rPr>
        <w:t>. Registre (niveau de langage)</w:t>
      </w:r>
      <w:r w:rsidR="7CA6F3EC" w:rsidRPr="49A3DEBB">
        <w:rPr>
          <w:rFonts w:ascii="Aptos" w:eastAsia="Aptos" w:hAnsi="Aptos"/>
          <w:b/>
          <w:bCs/>
        </w:rPr>
        <w:t xml:space="preserve"> : </w:t>
      </w:r>
      <w:r w:rsidR="54B4E567" w:rsidRPr="49A3DEBB">
        <w:rPr>
          <w:rFonts w:ascii="Aptos" w:eastAsia="Aptos" w:hAnsi="Aptos"/>
        </w:rPr>
        <w:t>Académique</w:t>
      </w:r>
      <w:r w:rsidR="5B50FF24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>Vulgarisation</w:t>
      </w:r>
      <w:r w:rsidR="70BE2184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 xml:space="preserve">Grand public </w:t>
      </w:r>
    </w:p>
    <w:p w14:paraId="082DC2D3" w14:textId="4214D38F" w:rsidR="791780DC" w:rsidRDefault="791780DC" w:rsidP="49A3DEBB">
      <w:pPr>
        <w:rPr>
          <w:rFonts w:ascii="Aptos" w:eastAsia="Aptos" w:hAnsi="Aptos"/>
        </w:rPr>
      </w:pPr>
      <w:r w:rsidRPr="49A3DEBB">
        <w:rPr>
          <w:rFonts w:ascii="Aptos" w:eastAsia="Aptos" w:hAnsi="Aptos"/>
          <w:b/>
          <w:bCs/>
        </w:rPr>
        <w:t>5</w:t>
      </w:r>
      <w:r w:rsidR="54B4E567" w:rsidRPr="49A3DEBB">
        <w:rPr>
          <w:rFonts w:ascii="Aptos" w:eastAsia="Aptos" w:hAnsi="Aptos"/>
          <w:b/>
          <w:bCs/>
        </w:rPr>
        <w:t>. Objectif</w:t>
      </w:r>
      <w:r w:rsidR="7E71DDBE" w:rsidRPr="49A3DEBB">
        <w:rPr>
          <w:rFonts w:ascii="Aptos" w:eastAsia="Aptos" w:hAnsi="Aptos"/>
          <w:b/>
          <w:bCs/>
        </w:rPr>
        <w:t xml:space="preserve"> : </w:t>
      </w:r>
      <w:r w:rsidR="54B4E567" w:rsidRPr="49A3DEBB">
        <w:rPr>
          <w:rFonts w:ascii="Aptos" w:eastAsia="Aptos" w:hAnsi="Aptos"/>
        </w:rPr>
        <w:t>Méthodologie</w:t>
      </w:r>
      <w:r w:rsidR="021AE914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>Étude de cas</w:t>
      </w:r>
      <w:r w:rsidR="3F26D2FD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>Workflow</w:t>
      </w:r>
      <w:r w:rsidR="00EB42C5">
        <w:rPr>
          <w:rFonts w:ascii="Aptos" w:eastAsia="Aptos" w:hAnsi="Aptos"/>
        </w:rPr>
        <w:t>,</w:t>
      </w:r>
      <w:r w:rsidR="00EB42C5" w:rsidRPr="00EB42C5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="00EB42C5" w:rsidRPr="00EB42C5">
        <w:rPr>
          <w:rFonts w:ascii="Aptos" w:eastAsia="Aptos" w:hAnsi="Aptos"/>
        </w:rPr>
        <w:t>Inspiration</w:t>
      </w:r>
      <w:r w:rsidR="00EB42C5">
        <w:rPr>
          <w:rFonts w:ascii="Aptos" w:eastAsia="Aptos" w:hAnsi="Aptos"/>
        </w:rPr>
        <w:t xml:space="preserve"> </w:t>
      </w:r>
    </w:p>
    <w:p w14:paraId="21CEE311" w14:textId="15418C7F" w:rsidR="00D01762" w:rsidRPr="00D01762" w:rsidRDefault="7C51392A" w:rsidP="00D01762">
      <w:pPr>
        <w:rPr>
          <w:rFonts w:ascii="Aptos" w:eastAsia="Aptos" w:hAnsi="Aptos"/>
        </w:rPr>
      </w:pPr>
      <w:r w:rsidRPr="49A3DEBB">
        <w:rPr>
          <w:rFonts w:ascii="Aptos" w:eastAsia="Aptos" w:hAnsi="Aptos"/>
          <w:b/>
          <w:bCs/>
        </w:rPr>
        <w:t>6</w:t>
      </w:r>
      <w:r w:rsidR="54B4E567" w:rsidRPr="49A3DEBB">
        <w:rPr>
          <w:rFonts w:ascii="Aptos" w:eastAsia="Aptos" w:hAnsi="Aptos"/>
          <w:b/>
          <w:bCs/>
        </w:rPr>
        <w:t>. Approche (forme du contenu)</w:t>
      </w:r>
      <w:r w:rsidR="2EA679AF" w:rsidRPr="49A3DEBB">
        <w:rPr>
          <w:rFonts w:ascii="Aptos" w:eastAsia="Aptos" w:hAnsi="Aptos"/>
          <w:b/>
          <w:bCs/>
        </w:rPr>
        <w:t xml:space="preserve"> : </w:t>
      </w:r>
      <w:r w:rsidR="54B4E567" w:rsidRPr="49A3DEBB">
        <w:rPr>
          <w:rFonts w:ascii="Aptos" w:eastAsia="Aptos" w:hAnsi="Aptos"/>
        </w:rPr>
        <w:t>Théorique</w:t>
      </w:r>
      <w:r w:rsidR="290179F3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>Pratique</w:t>
      </w:r>
      <w:r w:rsidR="088C39F8" w:rsidRPr="49A3DEBB">
        <w:rPr>
          <w:rFonts w:ascii="Aptos" w:eastAsia="Aptos" w:hAnsi="Aptos"/>
        </w:rPr>
        <w:t xml:space="preserve">, </w:t>
      </w:r>
      <w:r w:rsidR="54B4E567" w:rsidRPr="49A3DEBB">
        <w:rPr>
          <w:rFonts w:ascii="Aptos" w:eastAsia="Aptos" w:hAnsi="Aptos"/>
        </w:rPr>
        <w:t>Témoignage</w:t>
      </w:r>
      <w:r w:rsidR="00D01762">
        <w:rPr>
          <w:rFonts w:ascii="Aptos" w:eastAsia="Aptos" w:hAnsi="Aptos"/>
        </w:rPr>
        <w:t xml:space="preserve">, </w:t>
      </w:r>
      <w:proofErr w:type="gramStart"/>
      <w:r w:rsidR="00D01762" w:rsidRPr="00D01762">
        <w:rPr>
          <w:rFonts w:ascii="Aptos" w:eastAsia="Aptos" w:hAnsi="Aptos"/>
        </w:rPr>
        <w:t>Comparatif</w:t>
      </w:r>
      <w:r w:rsidR="00D01762">
        <w:rPr>
          <w:rFonts w:ascii="Aptos" w:eastAsia="Aptos" w:hAnsi="Aptos"/>
        </w:rPr>
        <w:t xml:space="preserve">, </w:t>
      </w:r>
      <w:r w:rsidR="00D01762" w:rsidRPr="00D01762">
        <w:rPr>
          <w:rFonts w:ascii="Aptos" w:eastAsia="Aptos" w:hAnsi="Aptos"/>
        </w:rPr>
        <w:t xml:space="preserve"> Historique</w:t>
      </w:r>
      <w:proofErr w:type="gramEnd"/>
      <w:r w:rsidR="00D01762">
        <w:rPr>
          <w:rFonts w:ascii="Aptos" w:eastAsia="Aptos" w:hAnsi="Aptos"/>
        </w:rPr>
        <w:t xml:space="preserve">, </w:t>
      </w:r>
      <w:r w:rsidR="00D01762" w:rsidRPr="00D01762">
        <w:rPr>
          <w:rFonts w:ascii="Aptos" w:eastAsia="Aptos" w:hAnsi="Aptos"/>
        </w:rPr>
        <w:t>Prospectif / Futur</w:t>
      </w:r>
    </w:p>
    <w:p w14:paraId="0EFFD369" w14:textId="18E9CCD5" w:rsidR="7C51392A" w:rsidRDefault="7C51392A" w:rsidP="49A3DEBB">
      <w:pPr>
        <w:rPr>
          <w:rFonts w:ascii="Aptos" w:eastAsia="Aptos" w:hAnsi="Aptos"/>
        </w:rPr>
      </w:pPr>
    </w:p>
    <w:p w14:paraId="35FA6357" w14:textId="02F0AD22" w:rsidR="49A3DEBB" w:rsidRDefault="49A3DEBB" w:rsidP="49A3DEBB">
      <w:pPr>
        <w:rPr>
          <w:rFonts w:ascii="Aptos" w:eastAsia="Aptos" w:hAnsi="Aptos"/>
        </w:rPr>
      </w:pPr>
    </w:p>
    <w:p w14:paraId="0CBA228B" w14:textId="7D073B79" w:rsidR="49A3DEBB" w:rsidRDefault="49A3DEBB" w:rsidP="49A3DEBB">
      <w:pPr>
        <w:pStyle w:val="Paragraphedeliste"/>
      </w:pPr>
    </w:p>
    <w:p w14:paraId="6915F8F0" w14:textId="0A665E12" w:rsidR="20852C45" w:rsidRDefault="20852C45" w:rsidP="49A3DEBB">
      <w:pPr>
        <w:pStyle w:val="Titre1"/>
      </w:pPr>
      <w:r w:rsidRPr="49A3DEBB">
        <w:t>Référencement</w:t>
      </w:r>
    </w:p>
    <w:p w14:paraId="501CA75D" w14:textId="207DB8E1" w:rsidR="1DF1E642" w:rsidRDefault="1DF1E642" w:rsidP="49A3DEBB">
      <w:r w:rsidRPr="49A3DEBB">
        <w:t>Tags SSO : Catégories + Sous- catégorie.</w:t>
      </w:r>
    </w:p>
    <w:p w14:paraId="257070A0" w14:textId="4301A173" w:rsidR="49A3DEBB" w:rsidRDefault="49A3DEBB" w:rsidP="49A3DEBB"/>
    <w:p w14:paraId="42BC617D" w14:textId="3F333B40" w:rsidR="2BB70F62" w:rsidRDefault="00F7046E" w:rsidP="49A3DEBB">
      <w:pPr>
        <w:pStyle w:val="Titre1"/>
      </w:pPr>
      <w:r>
        <w:t>Gouvernance</w:t>
      </w:r>
    </w:p>
    <w:p w14:paraId="392A15D2" w14:textId="098FB172" w:rsidR="3517124D" w:rsidRDefault="3517124D" w:rsidP="49A3DEBB">
      <w:pPr>
        <w:rPr>
          <w:rFonts w:ascii="Aptos" w:eastAsia="Aptos" w:hAnsi="Aptos"/>
          <w:b/>
          <w:bCs/>
        </w:rPr>
      </w:pPr>
      <w:r w:rsidRPr="49A3DEBB">
        <w:rPr>
          <w:rFonts w:ascii="Aptos" w:eastAsia="Aptos" w:hAnsi="Aptos"/>
          <w:b/>
          <w:bCs/>
        </w:rPr>
        <w:t>Cohérence</w:t>
      </w:r>
    </w:p>
    <w:p w14:paraId="01FCEF98" w14:textId="275C84B8" w:rsidR="3517124D" w:rsidRDefault="3517124D" w:rsidP="49A3DEBB">
      <w:pPr>
        <w:rPr>
          <w:rFonts w:ascii="Aptos" w:eastAsia="Aptos" w:hAnsi="Aptos"/>
        </w:rPr>
      </w:pPr>
      <w:r w:rsidRPr="49A3DEBB">
        <w:rPr>
          <w:rFonts w:ascii="Aptos" w:eastAsia="Aptos" w:hAnsi="Aptos"/>
        </w:rPr>
        <w:t xml:space="preserve">1 article = </w:t>
      </w:r>
      <w:r w:rsidRPr="49A3DEBB">
        <w:rPr>
          <w:rFonts w:ascii="Aptos" w:eastAsia="Aptos" w:hAnsi="Aptos"/>
          <w:b/>
          <w:bCs/>
        </w:rPr>
        <w:t>1 catégorie principale</w:t>
      </w:r>
      <w:r w:rsidRPr="49A3DEBB">
        <w:rPr>
          <w:rFonts w:ascii="Aptos" w:eastAsia="Aptos" w:hAnsi="Aptos"/>
        </w:rPr>
        <w:t xml:space="preserve"> </w:t>
      </w:r>
    </w:p>
    <w:p w14:paraId="107039C4" w14:textId="36C20968" w:rsidR="3517124D" w:rsidRDefault="3517124D" w:rsidP="49A3DEBB">
      <w:pPr>
        <w:rPr>
          <w:rFonts w:ascii="Aptos" w:eastAsia="Aptos" w:hAnsi="Aptos"/>
        </w:rPr>
      </w:pPr>
      <w:proofErr w:type="gramStart"/>
      <w:r w:rsidRPr="49A3DEBB">
        <w:rPr>
          <w:rFonts w:ascii="Aptos" w:eastAsia="Aptos" w:hAnsi="Aptos"/>
        </w:rPr>
        <w:t>max</w:t>
      </w:r>
      <w:proofErr w:type="gramEnd"/>
      <w:r w:rsidRPr="49A3DEBB">
        <w:rPr>
          <w:rFonts w:ascii="Aptos" w:eastAsia="Aptos" w:hAnsi="Aptos"/>
        </w:rPr>
        <w:t xml:space="preserve"> </w:t>
      </w:r>
      <w:r w:rsidRPr="49A3DEBB">
        <w:rPr>
          <w:rFonts w:ascii="Aptos" w:eastAsia="Aptos" w:hAnsi="Aptos"/>
          <w:b/>
          <w:bCs/>
        </w:rPr>
        <w:t>1–2 sous-catégories</w:t>
      </w:r>
      <w:r w:rsidRPr="49A3DEBB">
        <w:rPr>
          <w:rFonts w:ascii="Aptos" w:eastAsia="Aptos" w:hAnsi="Aptos"/>
        </w:rPr>
        <w:t xml:space="preserve"> </w:t>
      </w:r>
    </w:p>
    <w:p w14:paraId="031958D7" w14:textId="14BF7AF7" w:rsidR="3517124D" w:rsidRDefault="3517124D" w:rsidP="49A3DEBB">
      <w:pPr>
        <w:rPr>
          <w:rFonts w:ascii="Aptos" w:eastAsia="Aptos" w:hAnsi="Aptos"/>
          <w:b/>
          <w:bCs/>
        </w:rPr>
      </w:pPr>
      <w:proofErr w:type="gramStart"/>
      <w:r w:rsidRPr="49A3DEBB">
        <w:rPr>
          <w:rFonts w:ascii="Aptos" w:eastAsia="Aptos" w:hAnsi="Aptos"/>
        </w:rPr>
        <w:t>max</w:t>
      </w:r>
      <w:proofErr w:type="gramEnd"/>
      <w:r w:rsidRPr="49A3DEBB">
        <w:rPr>
          <w:rFonts w:ascii="Aptos" w:eastAsia="Aptos" w:hAnsi="Aptos"/>
        </w:rPr>
        <w:t xml:space="preserve"> </w:t>
      </w:r>
      <w:r w:rsidRPr="49A3DEBB">
        <w:rPr>
          <w:rFonts w:ascii="Aptos" w:eastAsia="Aptos" w:hAnsi="Aptos"/>
          <w:b/>
          <w:bCs/>
        </w:rPr>
        <w:t>3–5 tags</w:t>
      </w:r>
    </w:p>
    <w:p w14:paraId="5E2EE030" w14:textId="0646035A" w:rsidR="008347C5" w:rsidRDefault="00BF4E81" w:rsidP="49A3DEBB">
      <w:pPr>
        <w:rPr>
          <w:rFonts w:ascii="Aptos" w:eastAsia="Aptos" w:hAnsi="Aptos"/>
          <w:b/>
          <w:bCs/>
        </w:rPr>
      </w:pPr>
      <w:r w:rsidRPr="00BF4E81">
        <w:rPr>
          <w:rFonts w:ascii="Aptos" w:eastAsia="Aptos" w:hAnsi="Aptos"/>
          <w:b/>
          <w:bCs/>
        </w:rPr>
        <w:t>Maintenance</w:t>
      </w:r>
    </w:p>
    <w:p w14:paraId="39FC8DF7" w14:textId="77777777" w:rsidR="00F7046E" w:rsidRDefault="00F7046E" w:rsidP="00F7046E">
      <w:pPr>
        <w:pStyle w:val="Paragraphedeliste"/>
      </w:pPr>
      <w:r>
        <w:t>Interdiction : Ne pas créer de nouveau tag à la volée sans validation (pour éviter les doublons type "Marketing" et "Digital Marketing").</w:t>
      </w:r>
    </w:p>
    <w:p w14:paraId="32854EFF" w14:textId="66D9E687" w:rsidR="00F7046E" w:rsidRDefault="00F7046E" w:rsidP="00F7046E">
      <w:pPr>
        <w:pStyle w:val="Paragraphedeliste"/>
      </w:pPr>
      <w:r>
        <w:t>Audit annuel : Fusionner les tags peu utilisés (moins de 2 articles) ou obsolètes.</w:t>
      </w:r>
    </w:p>
    <w:p w14:paraId="068493C7" w14:textId="01F4AC5A" w:rsidR="49A3DEBB" w:rsidRDefault="49A3DEBB" w:rsidP="49A3DEBB"/>
    <w:p w14:paraId="0D7EC507" w14:textId="17A50EDD" w:rsidR="49A3DEBB" w:rsidRDefault="00F91A03" w:rsidP="00F91A03">
      <w:pPr>
        <w:pStyle w:val="Titre1"/>
      </w:pPr>
      <w:r>
        <w:lastRenderedPageBreak/>
        <w:t>Mode d’emploi</w:t>
      </w:r>
    </w:p>
    <w:p w14:paraId="2A43A1A7" w14:textId="77777777" w:rsidR="00F91A03" w:rsidRDefault="00F91A03"/>
    <w:p w14:paraId="08DCF86A" w14:textId="77777777" w:rsidR="006F2953" w:rsidRDefault="006F2953" w:rsidP="00A219CD">
      <w:pPr>
        <w:pStyle w:val="Titre2"/>
      </w:pPr>
      <w:r>
        <w:t>Comment définir la catégorie principale d’un article</w:t>
      </w:r>
    </w:p>
    <w:p w14:paraId="7569F650" w14:textId="77777777" w:rsidR="003E79EE" w:rsidRDefault="006F2953" w:rsidP="00E44F0A">
      <w:r>
        <w:t>La catégorie principale est la décision la plus importante pour chaque article. Elle détermine son positionnement dans la navigation, son URL et une grande partie de son référencement SEO.</w:t>
      </w:r>
    </w:p>
    <w:p w14:paraId="208A3F22" w14:textId="4688491F" w:rsidR="006F2953" w:rsidRDefault="006F2953" w:rsidP="003E79EE">
      <w:pPr>
        <w:pStyle w:val="Titre3"/>
      </w:pPr>
      <w:r>
        <w:t>Règle fondamentale :</w:t>
      </w:r>
    </w:p>
    <w:p w14:paraId="219F809C" w14:textId="77777777" w:rsidR="003E79EE" w:rsidRDefault="006F2953" w:rsidP="00E44F0A">
      <w:r>
        <w:t>Un article = une seule catégorie principale.</w:t>
      </w:r>
    </w:p>
    <w:p w14:paraId="72A4BE8F" w14:textId="051C16B3" w:rsidR="006F2953" w:rsidRDefault="006F2953" w:rsidP="003E79EE">
      <w:pPr>
        <w:pStyle w:val="Titre3"/>
      </w:pPr>
      <w:r>
        <w:t>Méthode pas à pas pour choisir la bonne catégorie</w:t>
      </w:r>
    </w:p>
    <w:p w14:paraId="352F7188" w14:textId="2A25376B" w:rsidR="006F2953" w:rsidRDefault="00444CE7" w:rsidP="00F218EC">
      <w:pPr>
        <w:pStyle w:val="Titre4"/>
      </w:pPr>
      <w:r>
        <w:t xml:space="preserve">1. </w:t>
      </w:r>
      <w:r w:rsidR="006F2953">
        <w:t>Identifier le sujet central de l’article</w:t>
      </w:r>
    </w:p>
    <w:p w14:paraId="0F8F016B" w14:textId="59EC98F6" w:rsidR="006F2953" w:rsidRDefault="006F2953" w:rsidP="00E44F0A">
      <w:r>
        <w:t>→ De quoi parle vraiment cet article ?</w:t>
      </w:r>
      <w:r w:rsidR="00EA3AA8">
        <w:t xml:space="preserve"> </w:t>
      </w:r>
      <w:r>
        <w:t>Quel est son cœur / son intention principale ?</w:t>
      </w:r>
    </w:p>
    <w:p w14:paraId="7C362170" w14:textId="77777777" w:rsidR="006F2953" w:rsidRDefault="006F2953" w:rsidP="00F218EC">
      <w:r>
        <w:t>Se poser les bonnes questions (dans l’ordre) :</w:t>
      </w:r>
    </w:p>
    <w:p w14:paraId="7920D517" w14:textId="45621F90" w:rsidR="006F2953" w:rsidRDefault="006F2953" w:rsidP="00E44F0A">
      <w:r>
        <w:t>L’article donne-t-il des conseils concrets pour améliorer sa santé, son énergie ou son équilibre ?</w:t>
      </w:r>
      <w:r w:rsidR="00C12768">
        <w:t xml:space="preserve"> </w:t>
      </w:r>
      <w:r>
        <w:t>→ Bien-être / Santé</w:t>
      </w:r>
    </w:p>
    <w:p w14:paraId="24B97F25" w14:textId="1D1A7819" w:rsidR="006F2953" w:rsidRDefault="006F2953" w:rsidP="00E44F0A">
      <w:r>
        <w:t>L’article transmet-il un savoir, une méthode d’apprentissage, un cours ou une compétence (scolaire ou non) ?</w:t>
      </w:r>
      <w:r w:rsidR="00C12768">
        <w:t xml:space="preserve"> </w:t>
      </w:r>
      <w:r>
        <w:t>→ Éducation &amp; Apprentissage</w:t>
      </w:r>
    </w:p>
    <w:p w14:paraId="2F834502" w14:textId="19874426" w:rsidR="006F2953" w:rsidRDefault="006F2953" w:rsidP="00E44F0A">
      <w:r>
        <w:t>L’article parle-t-il d’argent, de business, d’investissement, de productivité ou d’outils professionnels ?</w:t>
      </w:r>
      <w:r w:rsidR="00C12768">
        <w:t xml:space="preserve"> </w:t>
      </w:r>
      <w:r>
        <w:t>→ Investissement, Commerce &amp; Business</w:t>
      </w:r>
    </w:p>
    <w:p w14:paraId="1652FE8E" w14:textId="1B5C5554" w:rsidR="006F2953" w:rsidRDefault="006F2953" w:rsidP="00E44F0A">
      <w:r>
        <w:t>L’article présente-t-il des actualités récentes, des tendances du moment ?</w:t>
      </w:r>
      <w:r w:rsidR="00C12768">
        <w:t xml:space="preserve"> </w:t>
      </w:r>
      <w:r>
        <w:t>→ Actualités et Tendances</w:t>
      </w:r>
    </w:p>
    <w:p w14:paraId="5446E738" w14:textId="36DE7C13" w:rsidR="006F2953" w:rsidRDefault="006F2953" w:rsidP="00E44F0A">
      <w:r>
        <w:t>L’article explore-t-il des concepts scientifiques ou des innovations techniques en profondeur ?</w:t>
      </w:r>
      <w:r w:rsidR="00C12768">
        <w:t xml:space="preserve"> </w:t>
      </w:r>
      <w:r>
        <w:t>→ Sciences &amp; Techniques</w:t>
      </w:r>
    </w:p>
    <w:p w14:paraId="7874A7E1" w14:textId="55AC78B4" w:rsidR="006F2953" w:rsidRDefault="006F2953" w:rsidP="00E44F0A">
      <w:r>
        <w:t>L’article est-il centré sur des expériences humaines, témoignages, interviews ou vie communautaire ?</w:t>
      </w:r>
      <w:r w:rsidR="00C12768">
        <w:t xml:space="preserve"> </w:t>
      </w:r>
      <w:r>
        <w:t>→ Organisation / Communauté</w:t>
      </w:r>
    </w:p>
    <w:p w14:paraId="335B6A26" w14:textId="363747CB" w:rsidR="006F2953" w:rsidRDefault="006F2953" w:rsidP="00E44F0A">
      <w:r>
        <w:t>L’article traite-t-il du mode de vie quotidien (cuisine, musique, loisirs…) ?</w:t>
      </w:r>
      <w:r w:rsidR="00EE2AD3">
        <w:t xml:space="preserve"> </w:t>
      </w:r>
      <w:r>
        <w:t>→ Lifestyle</w:t>
      </w:r>
    </w:p>
    <w:p w14:paraId="5503F8BD" w14:textId="77777777" w:rsidR="006F2953" w:rsidRDefault="006F2953" w:rsidP="00E44F0A">
      <w:r>
        <w:t>Choisir la catégorie qui représente le mieux l’intention principale de l’auteur</w:t>
      </w:r>
    </w:p>
    <w:p w14:paraId="3CA3C1ED" w14:textId="77777777" w:rsidR="00EE2AD3" w:rsidRDefault="00EE2AD3" w:rsidP="00E44F0A"/>
    <w:p w14:paraId="146A48B3" w14:textId="7A76A96B" w:rsidR="006F2953" w:rsidRDefault="00F218EC" w:rsidP="00F218EC">
      <w:pPr>
        <w:pStyle w:val="Titre4"/>
      </w:pPr>
      <w:r>
        <w:t xml:space="preserve">2. </w:t>
      </w:r>
      <w:r w:rsidR="006F2953">
        <w:t>Si l’article peut correspondre à plusieurs catégories, privilégie celle qui correspond à l’objectif principal du lecteur :</w:t>
      </w:r>
    </w:p>
    <w:p w14:paraId="4C73ACEE" w14:textId="77777777" w:rsidR="006F2953" w:rsidRDefault="006F2953" w:rsidP="00E44F0A">
      <w:r>
        <w:t>Veut-il apprendre une compétence ? → Éducation &amp; Apprentissage</w:t>
      </w:r>
    </w:p>
    <w:p w14:paraId="0CBDFF41" w14:textId="77777777" w:rsidR="006F2953" w:rsidRDefault="006F2953" w:rsidP="00E44F0A">
      <w:r>
        <w:t>Veut-il améliorer sa santé ou se sentir mieux ? → Bien-être / Santé</w:t>
      </w:r>
    </w:p>
    <w:p w14:paraId="6FF61D74" w14:textId="77777777" w:rsidR="006F2953" w:rsidRDefault="006F2953" w:rsidP="00E44F0A">
      <w:r>
        <w:lastRenderedPageBreak/>
        <w:t>Veut-il gagner de l’argent ou optimiser son travail ? → Investissement, Commerce &amp; Business</w:t>
      </w:r>
    </w:p>
    <w:p w14:paraId="6B82C011" w14:textId="77777777" w:rsidR="00444CE7" w:rsidRDefault="00444CE7" w:rsidP="00E44F0A"/>
    <w:p w14:paraId="79224FD7" w14:textId="77777777" w:rsidR="001936DA" w:rsidRDefault="001936DA" w:rsidP="00A219CD">
      <w:pPr>
        <w:pStyle w:val="Titre2"/>
      </w:pPr>
      <w:r w:rsidRPr="001936DA">
        <w:t>Ajouter 0 à 2 sous-catégories si pertinent.</w:t>
      </w:r>
    </w:p>
    <w:p w14:paraId="44E9509D" w14:textId="77777777" w:rsidR="00003ED6" w:rsidRPr="00003ED6" w:rsidRDefault="00003ED6" w:rsidP="00003ED6"/>
    <w:p w14:paraId="345DE3D1" w14:textId="77777777" w:rsidR="001936DA" w:rsidRPr="001936DA" w:rsidRDefault="001936DA" w:rsidP="00003ED6">
      <w:pPr>
        <w:pStyle w:val="Titre2"/>
      </w:pPr>
      <w:r w:rsidRPr="001936DA">
        <w:t>Sélectionner entre 3 et 5 tags en respectant les règles ci-dessus.</w:t>
      </w:r>
    </w:p>
    <w:p w14:paraId="10F99462" w14:textId="45C660EA" w:rsidR="001936DA" w:rsidRDefault="001936DA" w:rsidP="00444CE7">
      <w:r w:rsidRPr="001936DA">
        <w:t>Vérifier dans le tableur de taxonomie si le tag existe déjà.</w:t>
      </w:r>
    </w:p>
    <w:p w14:paraId="07225483" w14:textId="77777777" w:rsidR="00444CE7" w:rsidRDefault="00444CE7" w:rsidP="00444CE7"/>
    <w:p w14:paraId="51BE23B4" w14:textId="76827209" w:rsidR="001936DA" w:rsidRPr="001936DA" w:rsidRDefault="001936DA" w:rsidP="00003ED6">
      <w:pPr>
        <w:pStyle w:val="Titre2"/>
      </w:pPr>
      <w:r w:rsidRPr="001936DA">
        <w:t>En cas de doute → demander validation avant publication.</w:t>
      </w:r>
    </w:p>
    <w:p w14:paraId="0C24292F" w14:textId="77777777" w:rsidR="00003ED6" w:rsidRDefault="00003ED6" w:rsidP="0067285D">
      <w:pPr>
        <w:pStyle w:val="Titre2"/>
      </w:pPr>
    </w:p>
    <w:p w14:paraId="428A7DE7" w14:textId="76ED640C" w:rsidR="00E40811" w:rsidRDefault="001936DA" w:rsidP="0067285D">
      <w:pPr>
        <w:pStyle w:val="Titre2"/>
      </w:pPr>
      <w:r w:rsidRPr="001936DA">
        <w:t>Exemple d’application :</w:t>
      </w:r>
    </w:p>
    <w:p w14:paraId="4596157A" w14:textId="77777777" w:rsidR="00E40811" w:rsidRDefault="00E40811" w:rsidP="001936DA"/>
    <w:p w14:paraId="066CA1C3" w14:textId="560CD6B7" w:rsidR="001936DA" w:rsidRPr="001936DA" w:rsidRDefault="001936DA" w:rsidP="001936DA">
      <w:r w:rsidRPr="001936DA">
        <w:t>Titre : « Comment utiliser Notion pour gérer ses projets en 2026 (guide complet) »</w:t>
      </w:r>
    </w:p>
    <w:p w14:paraId="10866280" w14:textId="77777777" w:rsidR="001936DA" w:rsidRPr="001936DA" w:rsidRDefault="001936DA" w:rsidP="001936DA">
      <w:pPr>
        <w:numPr>
          <w:ilvl w:val="0"/>
          <w:numId w:val="25"/>
        </w:numPr>
      </w:pPr>
      <w:r w:rsidRPr="001936DA">
        <w:t>Catégorie principale : Investissement, Commerce &amp; Business</w:t>
      </w:r>
    </w:p>
    <w:p w14:paraId="0E7D85DF" w14:textId="77777777" w:rsidR="001936DA" w:rsidRPr="001936DA" w:rsidRDefault="001936DA" w:rsidP="001936DA">
      <w:pPr>
        <w:numPr>
          <w:ilvl w:val="0"/>
          <w:numId w:val="25"/>
        </w:numPr>
      </w:pPr>
      <w:r w:rsidRPr="001936DA">
        <w:t>Sous-catégories : Stratégie → Ressources</w:t>
      </w:r>
    </w:p>
    <w:p w14:paraId="0085666D" w14:textId="77777777" w:rsidR="001936DA" w:rsidRPr="001936DA" w:rsidRDefault="001936DA" w:rsidP="001936DA">
      <w:pPr>
        <w:numPr>
          <w:ilvl w:val="0"/>
          <w:numId w:val="25"/>
        </w:numPr>
      </w:pPr>
      <w:r w:rsidRPr="001936DA">
        <w:t>Type : Tutoriel / Guide</w:t>
      </w:r>
    </w:p>
    <w:p w14:paraId="18B70FBC" w14:textId="77777777" w:rsidR="001936DA" w:rsidRDefault="001936DA" w:rsidP="001936DA">
      <w:pPr>
        <w:numPr>
          <w:ilvl w:val="0"/>
          <w:numId w:val="25"/>
        </w:numPr>
      </w:pPr>
      <w:r w:rsidRPr="001936DA">
        <w:t>Tags : Professionnel, Intermédiaire, Evergreen, Workflow, Outil, Pratique</w:t>
      </w:r>
    </w:p>
    <w:p w14:paraId="4A8249EB" w14:textId="77777777" w:rsidR="002C5E97" w:rsidRDefault="002C5E97" w:rsidP="002C5E97">
      <w:r>
        <w:t>Titre de l’article : « Comment réviser efficacement le brevet de mathématiques en 6 semaines »</w:t>
      </w:r>
    </w:p>
    <w:p w14:paraId="5DF7CCCC" w14:textId="63DA5881" w:rsidR="002C5E97" w:rsidRDefault="002C5E97" w:rsidP="002C5E97">
      <w:pPr>
        <w:pStyle w:val="Paragraphedeliste"/>
        <w:numPr>
          <w:ilvl w:val="0"/>
          <w:numId w:val="26"/>
        </w:numPr>
      </w:pPr>
      <w:r>
        <w:t xml:space="preserve">Catégorie principale : Éducation &amp; Apprentissage  </w:t>
      </w:r>
    </w:p>
    <w:p w14:paraId="067886E7" w14:textId="77777777" w:rsidR="002C5E97" w:rsidRDefault="002C5E97" w:rsidP="002C5E97">
      <w:pPr>
        <w:pStyle w:val="Paragraphedeliste"/>
        <w:numPr>
          <w:ilvl w:val="0"/>
          <w:numId w:val="26"/>
        </w:numPr>
      </w:pPr>
      <w:r>
        <w:t xml:space="preserve">Sous-catégories : Cours Scolaires → Collège  </w:t>
      </w:r>
    </w:p>
    <w:p w14:paraId="58DC08C2" w14:textId="77777777" w:rsidR="002C5E97" w:rsidRDefault="002C5E97" w:rsidP="002C5E97">
      <w:pPr>
        <w:pStyle w:val="Paragraphedeliste"/>
        <w:numPr>
          <w:ilvl w:val="0"/>
          <w:numId w:val="26"/>
        </w:numPr>
      </w:pPr>
      <w:r>
        <w:t xml:space="preserve">Type : Tutoriel / Guide  </w:t>
      </w:r>
    </w:p>
    <w:p w14:paraId="0C48E733" w14:textId="1D566008" w:rsidR="002C5E97" w:rsidRDefault="002C5E97" w:rsidP="002C5E97">
      <w:pPr>
        <w:pStyle w:val="Paragraphedeliste"/>
        <w:numPr>
          <w:ilvl w:val="0"/>
          <w:numId w:val="26"/>
        </w:numPr>
      </w:pPr>
      <w:r>
        <w:t>Tags : Débutant, Intermédiaire, Périssable, Pratique, Méthodologie</w:t>
      </w:r>
    </w:p>
    <w:p w14:paraId="70EB8202" w14:textId="77777777" w:rsidR="002C5E97" w:rsidRDefault="002C5E97" w:rsidP="002C5E97"/>
    <w:p w14:paraId="6AAF528E" w14:textId="77777777" w:rsidR="002C5E97" w:rsidRDefault="002C5E97" w:rsidP="002C5E97"/>
    <w:p w14:paraId="53EFBD4D" w14:textId="77777777" w:rsidR="002C5E97" w:rsidRPr="001936DA" w:rsidRDefault="002C5E97" w:rsidP="002C5E97">
      <w:r>
        <w:cr/>
      </w:r>
    </w:p>
    <w:p w14:paraId="5F6BCFE6" w14:textId="77777777" w:rsidR="000D0F76" w:rsidRDefault="000D0F76"/>
    <w:p w14:paraId="7AE9AD63" w14:textId="77777777" w:rsidR="000D0F76" w:rsidRDefault="000D0F76"/>
    <w:p w14:paraId="4F5AF772" w14:textId="77777777" w:rsidR="000D0F76" w:rsidRDefault="000D0F76"/>
    <w:p w14:paraId="287ED709" w14:textId="77777777" w:rsidR="000D0F76" w:rsidRDefault="000D0F76"/>
    <w:sectPr w:rsidR="000D0F7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C3FC" w14:textId="77777777" w:rsidR="009D2DAB" w:rsidRDefault="009D2DAB">
      <w:pPr>
        <w:spacing w:after="0" w:line="240" w:lineRule="auto"/>
      </w:pPr>
      <w:r>
        <w:separator/>
      </w:r>
    </w:p>
  </w:endnote>
  <w:endnote w:type="continuationSeparator" w:id="0">
    <w:p w14:paraId="0460BC2E" w14:textId="77777777" w:rsidR="009D2DAB" w:rsidRDefault="009D2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A3DEBB" w14:paraId="01B3D1FD" w14:textId="77777777" w:rsidTr="49A3DEBB">
      <w:trPr>
        <w:trHeight w:val="300"/>
      </w:trPr>
      <w:tc>
        <w:tcPr>
          <w:tcW w:w="3005" w:type="dxa"/>
        </w:tcPr>
        <w:p w14:paraId="157ED771" w14:textId="2F987F99" w:rsidR="49A3DEBB" w:rsidRDefault="49A3DEBB" w:rsidP="49A3DEBB">
          <w:pPr>
            <w:pStyle w:val="En-tte"/>
            <w:ind w:left="-115"/>
          </w:pPr>
        </w:p>
      </w:tc>
      <w:tc>
        <w:tcPr>
          <w:tcW w:w="3005" w:type="dxa"/>
        </w:tcPr>
        <w:p w14:paraId="2F691E84" w14:textId="647CBF13" w:rsidR="49A3DEBB" w:rsidRDefault="49A3DEBB" w:rsidP="49A3DEBB">
          <w:pPr>
            <w:pStyle w:val="En-tte"/>
            <w:jc w:val="center"/>
          </w:pPr>
        </w:p>
      </w:tc>
      <w:tc>
        <w:tcPr>
          <w:tcW w:w="3005" w:type="dxa"/>
        </w:tcPr>
        <w:p w14:paraId="001C6860" w14:textId="0F93E7FA" w:rsidR="49A3DEBB" w:rsidRDefault="49A3DEBB" w:rsidP="49A3DEBB">
          <w:pPr>
            <w:pStyle w:val="En-tte"/>
            <w:ind w:right="-115"/>
            <w:jc w:val="right"/>
          </w:pPr>
        </w:p>
      </w:tc>
    </w:tr>
  </w:tbl>
  <w:p w14:paraId="45E5C723" w14:textId="19F81A36" w:rsidR="49A3DEBB" w:rsidRDefault="49A3DEBB" w:rsidP="49A3DE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DDBD" w14:textId="77777777" w:rsidR="009D2DAB" w:rsidRDefault="009D2DAB">
      <w:pPr>
        <w:spacing w:after="0" w:line="240" w:lineRule="auto"/>
      </w:pPr>
      <w:r>
        <w:separator/>
      </w:r>
    </w:p>
  </w:footnote>
  <w:footnote w:type="continuationSeparator" w:id="0">
    <w:p w14:paraId="760B6D74" w14:textId="77777777" w:rsidR="009D2DAB" w:rsidRDefault="009D2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A3DEBB" w14:paraId="1154AA22" w14:textId="77777777" w:rsidTr="49A3DEBB">
      <w:trPr>
        <w:trHeight w:val="300"/>
      </w:trPr>
      <w:tc>
        <w:tcPr>
          <w:tcW w:w="3005" w:type="dxa"/>
        </w:tcPr>
        <w:p w14:paraId="39EA10B2" w14:textId="022DB175" w:rsidR="49A3DEBB" w:rsidRDefault="49A3DEBB" w:rsidP="49A3DEBB">
          <w:pPr>
            <w:pStyle w:val="En-tte"/>
            <w:ind w:left="-115"/>
          </w:pPr>
        </w:p>
      </w:tc>
      <w:tc>
        <w:tcPr>
          <w:tcW w:w="3005" w:type="dxa"/>
        </w:tcPr>
        <w:p w14:paraId="613C716A" w14:textId="402C6E7B" w:rsidR="49A3DEBB" w:rsidRDefault="49A3DEBB" w:rsidP="49A3DEBB">
          <w:pPr>
            <w:pStyle w:val="En-tte"/>
            <w:jc w:val="center"/>
          </w:pPr>
        </w:p>
      </w:tc>
      <w:tc>
        <w:tcPr>
          <w:tcW w:w="3005" w:type="dxa"/>
        </w:tcPr>
        <w:p w14:paraId="3089635A" w14:textId="60A5F709" w:rsidR="49A3DEBB" w:rsidRDefault="49A3DEBB" w:rsidP="49A3DEBB">
          <w:pPr>
            <w:pStyle w:val="En-tte"/>
            <w:ind w:right="-115"/>
            <w:jc w:val="right"/>
          </w:pPr>
        </w:p>
      </w:tc>
    </w:tr>
  </w:tbl>
  <w:p w14:paraId="243B0550" w14:textId="377B38BF" w:rsidR="49A3DEBB" w:rsidRDefault="49A3DEBB" w:rsidP="49A3DEB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3C8A"/>
    <w:multiLevelType w:val="multilevel"/>
    <w:tmpl w:val="5ED8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64335"/>
    <w:multiLevelType w:val="hybridMultilevel"/>
    <w:tmpl w:val="0BAC0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1A97"/>
    <w:multiLevelType w:val="hybridMultilevel"/>
    <w:tmpl w:val="AEFEF5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95ACB"/>
    <w:multiLevelType w:val="hybridMultilevel"/>
    <w:tmpl w:val="B562ED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84453"/>
    <w:multiLevelType w:val="hybridMultilevel"/>
    <w:tmpl w:val="4B3EDB18"/>
    <w:lvl w:ilvl="0" w:tplc="BA387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E2D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4A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4D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05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F4B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68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C2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C7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D5690"/>
    <w:multiLevelType w:val="hybridMultilevel"/>
    <w:tmpl w:val="CF2C74FE"/>
    <w:lvl w:ilvl="0" w:tplc="95021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0EE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EE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4A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AD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FEF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48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8C0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F26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4B2AA"/>
    <w:multiLevelType w:val="hybridMultilevel"/>
    <w:tmpl w:val="9BB2ABC0"/>
    <w:lvl w:ilvl="0" w:tplc="7E422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A0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88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B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0F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87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06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62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6C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D225D"/>
    <w:multiLevelType w:val="hybridMultilevel"/>
    <w:tmpl w:val="F91E7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07F00"/>
    <w:multiLevelType w:val="hybridMultilevel"/>
    <w:tmpl w:val="B59A5472"/>
    <w:lvl w:ilvl="0" w:tplc="210AD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A0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82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A1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2E8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2C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48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45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C1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1F8BB"/>
    <w:multiLevelType w:val="hybridMultilevel"/>
    <w:tmpl w:val="310E41BC"/>
    <w:lvl w:ilvl="0" w:tplc="2BAA8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4C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86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4E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4E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A2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6D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2B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2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58D25"/>
    <w:multiLevelType w:val="hybridMultilevel"/>
    <w:tmpl w:val="35F8D68A"/>
    <w:lvl w:ilvl="0" w:tplc="E9447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6E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BE1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EA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83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24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80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23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07D98"/>
    <w:multiLevelType w:val="hybridMultilevel"/>
    <w:tmpl w:val="09AC87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50BDE"/>
    <w:multiLevelType w:val="hybridMultilevel"/>
    <w:tmpl w:val="E5E2CC2E"/>
    <w:lvl w:ilvl="0" w:tplc="88164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AE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4F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E4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EB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6B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E5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EB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1CC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DD219D"/>
    <w:multiLevelType w:val="multilevel"/>
    <w:tmpl w:val="690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844B14"/>
    <w:multiLevelType w:val="hybridMultilevel"/>
    <w:tmpl w:val="190AF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02173"/>
    <w:multiLevelType w:val="hybridMultilevel"/>
    <w:tmpl w:val="8990C9BA"/>
    <w:lvl w:ilvl="0" w:tplc="912A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AE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86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9C2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0D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88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81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A8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E4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FB53D"/>
    <w:multiLevelType w:val="hybridMultilevel"/>
    <w:tmpl w:val="9E64CC0A"/>
    <w:lvl w:ilvl="0" w:tplc="3438C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F45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AC7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61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8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FA3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E9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A9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84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0A605"/>
    <w:multiLevelType w:val="hybridMultilevel"/>
    <w:tmpl w:val="BA04B48A"/>
    <w:lvl w:ilvl="0" w:tplc="AB427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666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726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EA0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23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23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E6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A3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649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C9AF88"/>
    <w:multiLevelType w:val="hybridMultilevel"/>
    <w:tmpl w:val="E9564E0A"/>
    <w:lvl w:ilvl="0" w:tplc="465A5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AA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88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86D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8A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8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185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8F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C0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54232"/>
    <w:multiLevelType w:val="hybridMultilevel"/>
    <w:tmpl w:val="74986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4D2A5"/>
    <w:multiLevelType w:val="hybridMultilevel"/>
    <w:tmpl w:val="9DC899D2"/>
    <w:lvl w:ilvl="0" w:tplc="8D162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82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8F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66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E5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82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21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2C4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EE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E2FCA"/>
    <w:multiLevelType w:val="hybridMultilevel"/>
    <w:tmpl w:val="99CEF0DA"/>
    <w:lvl w:ilvl="0" w:tplc="7758CD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09602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8F266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5B85D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A28D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500E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3ED2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B8D0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B6297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CC2DD4"/>
    <w:multiLevelType w:val="hybridMultilevel"/>
    <w:tmpl w:val="B7F60F64"/>
    <w:lvl w:ilvl="0" w:tplc="E7241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68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AE6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49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28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261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26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65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DE5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FAB3F"/>
    <w:multiLevelType w:val="hybridMultilevel"/>
    <w:tmpl w:val="8998F576"/>
    <w:lvl w:ilvl="0" w:tplc="63CE5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AE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684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76D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0B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12D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0CA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81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AB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303BE"/>
    <w:multiLevelType w:val="hybridMultilevel"/>
    <w:tmpl w:val="8F566B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8C973"/>
    <w:multiLevelType w:val="hybridMultilevel"/>
    <w:tmpl w:val="978672F4"/>
    <w:lvl w:ilvl="0" w:tplc="58E6E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D42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6A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43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47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82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49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2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67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AE1C0E"/>
    <w:multiLevelType w:val="hybridMultilevel"/>
    <w:tmpl w:val="D708E1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265407">
    <w:abstractNumId w:val="15"/>
  </w:num>
  <w:num w:numId="2" w16cid:durableId="1188105461">
    <w:abstractNumId w:val="17"/>
  </w:num>
  <w:num w:numId="3" w16cid:durableId="1499421278">
    <w:abstractNumId w:val="25"/>
  </w:num>
  <w:num w:numId="4" w16cid:durableId="204176261">
    <w:abstractNumId w:val="4"/>
  </w:num>
  <w:num w:numId="5" w16cid:durableId="1724865096">
    <w:abstractNumId w:val="23"/>
  </w:num>
  <w:num w:numId="6" w16cid:durableId="455611694">
    <w:abstractNumId w:val="22"/>
  </w:num>
  <w:num w:numId="7" w16cid:durableId="95371031">
    <w:abstractNumId w:val="20"/>
  </w:num>
  <w:num w:numId="8" w16cid:durableId="1374496372">
    <w:abstractNumId w:val="8"/>
  </w:num>
  <w:num w:numId="9" w16cid:durableId="1867449846">
    <w:abstractNumId w:val="16"/>
  </w:num>
  <w:num w:numId="10" w16cid:durableId="748573846">
    <w:abstractNumId w:val="5"/>
  </w:num>
  <w:num w:numId="11" w16cid:durableId="1570262974">
    <w:abstractNumId w:val="6"/>
  </w:num>
  <w:num w:numId="12" w16cid:durableId="514274476">
    <w:abstractNumId w:val="9"/>
  </w:num>
  <w:num w:numId="13" w16cid:durableId="1966544415">
    <w:abstractNumId w:val="18"/>
  </w:num>
  <w:num w:numId="14" w16cid:durableId="1158808650">
    <w:abstractNumId w:val="12"/>
  </w:num>
  <w:num w:numId="15" w16cid:durableId="2130969108">
    <w:abstractNumId w:val="21"/>
  </w:num>
  <w:num w:numId="16" w16cid:durableId="1643727461">
    <w:abstractNumId w:val="10"/>
  </w:num>
  <w:num w:numId="17" w16cid:durableId="315839292">
    <w:abstractNumId w:val="19"/>
  </w:num>
  <w:num w:numId="18" w16cid:durableId="1168865288">
    <w:abstractNumId w:val="3"/>
  </w:num>
  <w:num w:numId="19" w16cid:durableId="1032924452">
    <w:abstractNumId w:val="1"/>
  </w:num>
  <w:num w:numId="20" w16cid:durableId="1894383909">
    <w:abstractNumId w:val="7"/>
  </w:num>
  <w:num w:numId="21" w16cid:durableId="1153596682">
    <w:abstractNumId w:val="11"/>
  </w:num>
  <w:num w:numId="22" w16cid:durableId="505289686">
    <w:abstractNumId w:val="2"/>
  </w:num>
  <w:num w:numId="23" w16cid:durableId="1155803750">
    <w:abstractNumId w:val="14"/>
  </w:num>
  <w:num w:numId="24" w16cid:durableId="1216040873">
    <w:abstractNumId w:val="0"/>
  </w:num>
  <w:num w:numId="25" w16cid:durableId="54739614">
    <w:abstractNumId w:val="13"/>
  </w:num>
  <w:num w:numId="26" w16cid:durableId="1623343361">
    <w:abstractNumId w:val="26"/>
  </w:num>
  <w:num w:numId="27" w16cid:durableId="10762431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6FB9DA"/>
    <w:rsid w:val="00003ED6"/>
    <w:rsid w:val="00004856"/>
    <w:rsid w:val="00031824"/>
    <w:rsid w:val="000D0F76"/>
    <w:rsid w:val="001028DD"/>
    <w:rsid w:val="001936DA"/>
    <w:rsid w:val="001B162F"/>
    <w:rsid w:val="001E486D"/>
    <w:rsid w:val="002C5E97"/>
    <w:rsid w:val="002D19F5"/>
    <w:rsid w:val="003512E7"/>
    <w:rsid w:val="003E79EE"/>
    <w:rsid w:val="00401274"/>
    <w:rsid w:val="00444CE7"/>
    <w:rsid w:val="00463EA9"/>
    <w:rsid w:val="004708A6"/>
    <w:rsid w:val="00581CEF"/>
    <w:rsid w:val="00626D44"/>
    <w:rsid w:val="00627344"/>
    <w:rsid w:val="0067285D"/>
    <w:rsid w:val="006E4598"/>
    <w:rsid w:val="006F2953"/>
    <w:rsid w:val="00725273"/>
    <w:rsid w:val="00725B83"/>
    <w:rsid w:val="00736BA5"/>
    <w:rsid w:val="00741EAA"/>
    <w:rsid w:val="00807353"/>
    <w:rsid w:val="008347C5"/>
    <w:rsid w:val="008E31AA"/>
    <w:rsid w:val="009636DC"/>
    <w:rsid w:val="00972C57"/>
    <w:rsid w:val="009D2DAB"/>
    <w:rsid w:val="009E5312"/>
    <w:rsid w:val="00A219CD"/>
    <w:rsid w:val="00B5309D"/>
    <w:rsid w:val="00B54DA4"/>
    <w:rsid w:val="00B65300"/>
    <w:rsid w:val="00B82399"/>
    <w:rsid w:val="00BA6896"/>
    <w:rsid w:val="00BF4E81"/>
    <w:rsid w:val="00C12768"/>
    <w:rsid w:val="00C264EA"/>
    <w:rsid w:val="00C36D35"/>
    <w:rsid w:val="00C87DD5"/>
    <w:rsid w:val="00C92BA9"/>
    <w:rsid w:val="00CF7B51"/>
    <w:rsid w:val="00D01762"/>
    <w:rsid w:val="00D20576"/>
    <w:rsid w:val="00D26240"/>
    <w:rsid w:val="00D938AF"/>
    <w:rsid w:val="00DA712D"/>
    <w:rsid w:val="00DF2B09"/>
    <w:rsid w:val="00E40811"/>
    <w:rsid w:val="00E44F0A"/>
    <w:rsid w:val="00EA3AA8"/>
    <w:rsid w:val="00EB42C5"/>
    <w:rsid w:val="00ED57A5"/>
    <w:rsid w:val="00EE2AD3"/>
    <w:rsid w:val="00F218EC"/>
    <w:rsid w:val="00F7046E"/>
    <w:rsid w:val="00F91A03"/>
    <w:rsid w:val="00F95623"/>
    <w:rsid w:val="00FA29EF"/>
    <w:rsid w:val="00FD6DDE"/>
    <w:rsid w:val="021AE914"/>
    <w:rsid w:val="024F8059"/>
    <w:rsid w:val="032AC528"/>
    <w:rsid w:val="03C3DAF9"/>
    <w:rsid w:val="03E928A7"/>
    <w:rsid w:val="04FE2515"/>
    <w:rsid w:val="05870989"/>
    <w:rsid w:val="067B859B"/>
    <w:rsid w:val="07D26C99"/>
    <w:rsid w:val="07EAE249"/>
    <w:rsid w:val="080FE9D3"/>
    <w:rsid w:val="088C39F8"/>
    <w:rsid w:val="0DCF0CAA"/>
    <w:rsid w:val="0FD3A438"/>
    <w:rsid w:val="0FD6456F"/>
    <w:rsid w:val="1073F6BB"/>
    <w:rsid w:val="11DD67F9"/>
    <w:rsid w:val="11F4FFEB"/>
    <w:rsid w:val="133248D7"/>
    <w:rsid w:val="135D67F4"/>
    <w:rsid w:val="1360A151"/>
    <w:rsid w:val="13C5A2D8"/>
    <w:rsid w:val="14FB999A"/>
    <w:rsid w:val="1579C168"/>
    <w:rsid w:val="17132C11"/>
    <w:rsid w:val="18948873"/>
    <w:rsid w:val="18F4E1B8"/>
    <w:rsid w:val="1A10E8D6"/>
    <w:rsid w:val="1A179005"/>
    <w:rsid w:val="1A30739D"/>
    <w:rsid w:val="1A9C878C"/>
    <w:rsid w:val="1AC48C6B"/>
    <w:rsid w:val="1B13E575"/>
    <w:rsid w:val="1C02749C"/>
    <w:rsid w:val="1CDDA398"/>
    <w:rsid w:val="1DD0F034"/>
    <w:rsid w:val="1DF1E642"/>
    <w:rsid w:val="1E5215F2"/>
    <w:rsid w:val="2007CD63"/>
    <w:rsid w:val="20852C45"/>
    <w:rsid w:val="20A10F02"/>
    <w:rsid w:val="2165A12C"/>
    <w:rsid w:val="21DAB0CF"/>
    <w:rsid w:val="23C07A84"/>
    <w:rsid w:val="24840376"/>
    <w:rsid w:val="248488FE"/>
    <w:rsid w:val="2584770F"/>
    <w:rsid w:val="269C8F6D"/>
    <w:rsid w:val="290179F3"/>
    <w:rsid w:val="294047F6"/>
    <w:rsid w:val="2BB70F62"/>
    <w:rsid w:val="2BE77CD4"/>
    <w:rsid w:val="2E664720"/>
    <w:rsid w:val="2E833A0B"/>
    <w:rsid w:val="2EA679AF"/>
    <w:rsid w:val="2F32EB8D"/>
    <w:rsid w:val="2F8750C3"/>
    <w:rsid w:val="2FBB5607"/>
    <w:rsid w:val="30843B77"/>
    <w:rsid w:val="31B64769"/>
    <w:rsid w:val="31EE36C5"/>
    <w:rsid w:val="336C5110"/>
    <w:rsid w:val="337A41E0"/>
    <w:rsid w:val="33B4FAA1"/>
    <w:rsid w:val="33DB13B4"/>
    <w:rsid w:val="350A2317"/>
    <w:rsid w:val="3517124D"/>
    <w:rsid w:val="355E50F3"/>
    <w:rsid w:val="3695D0B5"/>
    <w:rsid w:val="38541CE4"/>
    <w:rsid w:val="3AD1CA82"/>
    <w:rsid w:val="3AD4040F"/>
    <w:rsid w:val="3B3E4D79"/>
    <w:rsid w:val="3BBA9468"/>
    <w:rsid w:val="3C0317E2"/>
    <w:rsid w:val="3CD466FD"/>
    <w:rsid w:val="3D411690"/>
    <w:rsid w:val="3D751E6F"/>
    <w:rsid w:val="3E83B245"/>
    <w:rsid w:val="3E8CAA1C"/>
    <w:rsid w:val="3F26D2FD"/>
    <w:rsid w:val="3F79724B"/>
    <w:rsid w:val="3FE918D2"/>
    <w:rsid w:val="400A2221"/>
    <w:rsid w:val="41A17AD8"/>
    <w:rsid w:val="42089547"/>
    <w:rsid w:val="42CAADC3"/>
    <w:rsid w:val="4300E44E"/>
    <w:rsid w:val="45D509CD"/>
    <w:rsid w:val="46EDABDB"/>
    <w:rsid w:val="4756D906"/>
    <w:rsid w:val="47FB2F3B"/>
    <w:rsid w:val="491E6612"/>
    <w:rsid w:val="49A3DEBB"/>
    <w:rsid w:val="49C73224"/>
    <w:rsid w:val="4A12A6E4"/>
    <w:rsid w:val="4A19E0EF"/>
    <w:rsid w:val="4AB9CE5C"/>
    <w:rsid w:val="4B2BDD2E"/>
    <w:rsid w:val="4B961B9E"/>
    <w:rsid w:val="4C0447C5"/>
    <w:rsid w:val="4C25B4DD"/>
    <w:rsid w:val="4D7BD5FB"/>
    <w:rsid w:val="4DD97CD9"/>
    <w:rsid w:val="50A68DBC"/>
    <w:rsid w:val="53934949"/>
    <w:rsid w:val="5416963B"/>
    <w:rsid w:val="54B4E567"/>
    <w:rsid w:val="54F11537"/>
    <w:rsid w:val="57DE9BFF"/>
    <w:rsid w:val="57E9DEFA"/>
    <w:rsid w:val="58566DBA"/>
    <w:rsid w:val="58F6E439"/>
    <w:rsid w:val="591A620E"/>
    <w:rsid w:val="5AFC3683"/>
    <w:rsid w:val="5B50FF24"/>
    <w:rsid w:val="5C772AE9"/>
    <w:rsid w:val="5CAB91AE"/>
    <w:rsid w:val="5D314FDF"/>
    <w:rsid w:val="5F1DFEEF"/>
    <w:rsid w:val="5F213896"/>
    <w:rsid w:val="623880DA"/>
    <w:rsid w:val="646CA892"/>
    <w:rsid w:val="651C8416"/>
    <w:rsid w:val="656A33B5"/>
    <w:rsid w:val="6860F7E6"/>
    <w:rsid w:val="68F7A613"/>
    <w:rsid w:val="69B76981"/>
    <w:rsid w:val="6A23450A"/>
    <w:rsid w:val="6B7F756D"/>
    <w:rsid w:val="6BEBBEC3"/>
    <w:rsid w:val="6D88632B"/>
    <w:rsid w:val="6DE4A182"/>
    <w:rsid w:val="6E8602F0"/>
    <w:rsid w:val="6F46FF77"/>
    <w:rsid w:val="70BE2184"/>
    <w:rsid w:val="71D04C88"/>
    <w:rsid w:val="71DFF9EB"/>
    <w:rsid w:val="7209C7A1"/>
    <w:rsid w:val="723B931B"/>
    <w:rsid w:val="72A36C18"/>
    <w:rsid w:val="72D95AA2"/>
    <w:rsid w:val="72EFBEF4"/>
    <w:rsid w:val="73701F8B"/>
    <w:rsid w:val="73A871BA"/>
    <w:rsid w:val="747F4706"/>
    <w:rsid w:val="74AC61ED"/>
    <w:rsid w:val="7747A403"/>
    <w:rsid w:val="776FB9DA"/>
    <w:rsid w:val="791780DC"/>
    <w:rsid w:val="79D2F1E9"/>
    <w:rsid w:val="7A510493"/>
    <w:rsid w:val="7AE3FF93"/>
    <w:rsid w:val="7B8DE572"/>
    <w:rsid w:val="7B8F23B7"/>
    <w:rsid w:val="7BCAA5BE"/>
    <w:rsid w:val="7C51392A"/>
    <w:rsid w:val="7CA6F3EC"/>
    <w:rsid w:val="7DB595EB"/>
    <w:rsid w:val="7E71D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B9DA"/>
  <w15:chartTrackingRefBased/>
  <w15:docId w15:val="{03E56CD2-81EA-457C-9CAD-2F76BB99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3512E7"/>
    <w:pPr>
      <w:keepNext/>
      <w:keepLines/>
      <w:pBdr>
        <w:bottom w:val="single" w:sz="8" w:space="1" w:color="EE0000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0DA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49A3D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218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49A3DEBB"/>
    <w:pPr>
      <w:ind w:left="720"/>
      <w:contextualSpacing/>
    </w:pPr>
  </w:style>
  <w:style w:type="paragraph" w:styleId="En-tte">
    <w:name w:val="header"/>
    <w:basedOn w:val="Normal"/>
    <w:uiPriority w:val="99"/>
    <w:unhideWhenUsed/>
    <w:rsid w:val="49A3DEBB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49A3DEBB"/>
    <w:pPr>
      <w:tabs>
        <w:tab w:val="center" w:pos="4680"/>
        <w:tab w:val="right" w:pos="9360"/>
      </w:tabs>
      <w:spacing w:after="0" w:line="240" w:lineRule="auto"/>
    </w:pPr>
  </w:style>
  <w:style w:type="paragraph" w:styleId="Titre">
    <w:name w:val="Title"/>
    <w:basedOn w:val="Normal"/>
    <w:next w:val="Normal"/>
    <w:uiPriority w:val="10"/>
    <w:qFormat/>
    <w:rsid w:val="49A3DEB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uiPriority w:val="9"/>
    <w:rsid w:val="00F218EC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996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63</cp:revision>
  <dcterms:created xsi:type="dcterms:W3CDTF">2026-04-09T12:36:00Z</dcterms:created>
  <dcterms:modified xsi:type="dcterms:W3CDTF">2026-04-09T15:19:00Z</dcterms:modified>
</cp:coreProperties>
</file>