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16B" w:rsidRPr="008E7F02" w:rsidRDefault="00D956B8">
      <w:pPr>
        <w:rPr>
          <w:b/>
        </w:rPr>
      </w:pPr>
      <w:r w:rsidRPr="008E7F02">
        <w:rPr>
          <w:b/>
        </w:rPr>
        <w:t xml:space="preserve">Hallo und Willkommen zur Station des </w:t>
      </w:r>
      <w:r w:rsidR="006209AD" w:rsidRPr="008E7F02">
        <w:rPr>
          <w:b/>
        </w:rPr>
        <w:t>Sozialw</w:t>
      </w:r>
      <w:r w:rsidRPr="008E7F02">
        <w:rPr>
          <w:b/>
        </w:rPr>
        <w:t>esens!</w:t>
      </w:r>
    </w:p>
    <w:p w:rsidR="00D956B8" w:rsidRDefault="00D956B8">
      <w:r>
        <w:t>Die Organisationsaufgaben des Sozialwesens liegen in der</w:t>
      </w:r>
      <w:r w:rsidRPr="00D956B8">
        <w:t xml:space="preserve"> </w:t>
      </w:r>
      <w:r w:rsidRPr="00D956B8">
        <w:rPr>
          <w:b/>
          <w:bCs/>
        </w:rPr>
        <w:t>Für</w:t>
      </w:r>
      <w:r>
        <w:rPr>
          <w:b/>
          <w:bCs/>
        </w:rPr>
        <w:t xml:space="preserve">- </w:t>
      </w:r>
      <w:r w:rsidRPr="00D956B8">
        <w:rPr>
          <w:bCs/>
        </w:rPr>
        <w:t>und</w:t>
      </w:r>
      <w:r>
        <w:rPr>
          <w:b/>
          <w:bCs/>
        </w:rPr>
        <w:t xml:space="preserve"> Vorsorge. </w:t>
      </w:r>
      <w:r>
        <w:t xml:space="preserve"> Es umfasst die Bereiche der Sozialpädagogik, des Sozialmanagement</w:t>
      </w:r>
      <w:r w:rsidR="006209AD">
        <w:t xml:space="preserve">s und des Gesundheitswesens. Darüber hinaus ist das Sozial- und Gesundheitswesen ein wichtiges Element unserer Gesellschaft. Mögliche Berufe sind Sozialpädagogen, Krankenpfleger/Krankenschwester, Sozialassistenten, </w:t>
      </w:r>
      <w:proofErr w:type="spellStart"/>
      <w:r w:rsidR="006209AD">
        <w:t>ErzieherIn</w:t>
      </w:r>
      <w:proofErr w:type="spellEnd"/>
      <w:r w:rsidR="006209AD">
        <w:t xml:space="preserve">. </w:t>
      </w:r>
    </w:p>
    <w:p w:rsidR="006209AD" w:rsidRDefault="006209AD">
      <w:r w:rsidRPr="006209AD">
        <w:rPr>
          <w:b/>
        </w:rPr>
        <w:t>Eure Aufgabe:</w:t>
      </w:r>
      <w:r w:rsidR="008E7F02">
        <w:t xml:space="preserve"> Welche Eigenschaften sind </w:t>
      </w:r>
      <w:r>
        <w:t xml:space="preserve">im Bereich des Sozialwesens </w:t>
      </w:r>
      <w:r w:rsidR="008E7F02">
        <w:t xml:space="preserve">sehr wichtig und welche nicht so wichtig? </w:t>
      </w:r>
      <w:r>
        <w:t>Die Ergebnisse ergeben die erste Koordinatenreihe für die nächste Station. Glücklicherweise geben wir euch an dieser Stelle die zweite Koordinatenreihe vor.</w:t>
      </w:r>
    </w:p>
    <w:p w:rsidR="008E7F02" w:rsidRDefault="006209AD">
      <w:r>
        <w:t xml:space="preserve">1. Koordinatenreihe: </w:t>
      </w:r>
      <w:r w:rsidR="008E7F02">
        <w:t>_ _ ° _ _ . _ _ _</w:t>
      </w:r>
      <w:r w:rsidR="008E7F02">
        <w:br/>
        <w:t>2. Koordinatenreihe: 007°09.604</w:t>
      </w:r>
    </w:p>
    <w:p w:rsidR="00D956B8" w:rsidRDefault="00D956B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68"/>
        <w:gridCol w:w="2002"/>
        <w:gridCol w:w="1984"/>
      </w:tblGrid>
      <w:tr w:rsidR="00D956B8" w:rsidTr="00D956B8">
        <w:tc>
          <w:tcPr>
            <w:tcW w:w="3068" w:type="dxa"/>
          </w:tcPr>
          <w:p w:rsidR="00D956B8" w:rsidRDefault="00D956B8" w:rsidP="00D956B8">
            <w:pPr>
              <w:spacing w:line="360" w:lineRule="auto"/>
            </w:pPr>
          </w:p>
        </w:tc>
        <w:tc>
          <w:tcPr>
            <w:tcW w:w="2002" w:type="dxa"/>
          </w:tcPr>
          <w:p w:rsidR="00D956B8" w:rsidRPr="00D956B8" w:rsidRDefault="00D956B8" w:rsidP="00D956B8">
            <w:pPr>
              <w:spacing w:line="360" w:lineRule="auto"/>
              <w:jc w:val="center"/>
              <w:rPr>
                <w:b/>
              </w:rPr>
            </w:pPr>
            <w:r w:rsidRPr="00D956B8">
              <w:rPr>
                <w:b/>
              </w:rPr>
              <w:t>Sehr wichtig</w:t>
            </w:r>
          </w:p>
        </w:tc>
        <w:tc>
          <w:tcPr>
            <w:tcW w:w="1984" w:type="dxa"/>
          </w:tcPr>
          <w:p w:rsidR="00D956B8" w:rsidRPr="00D956B8" w:rsidRDefault="00D956B8" w:rsidP="00D956B8">
            <w:pPr>
              <w:spacing w:line="360" w:lineRule="auto"/>
              <w:jc w:val="center"/>
              <w:rPr>
                <w:b/>
              </w:rPr>
            </w:pPr>
            <w:r w:rsidRPr="00D956B8">
              <w:rPr>
                <w:b/>
              </w:rPr>
              <w:t>Nicht so wichtig</w:t>
            </w:r>
          </w:p>
        </w:tc>
      </w:tr>
      <w:tr w:rsidR="00D956B8" w:rsidTr="00D956B8">
        <w:tc>
          <w:tcPr>
            <w:tcW w:w="3068" w:type="dxa"/>
          </w:tcPr>
          <w:p w:rsidR="00D956B8" w:rsidRPr="00D956B8" w:rsidRDefault="00D956B8" w:rsidP="00D956B8">
            <w:pPr>
              <w:spacing w:line="360" w:lineRule="auto"/>
              <w:rPr>
                <w:b/>
              </w:rPr>
            </w:pPr>
            <w:r w:rsidRPr="00D956B8">
              <w:rPr>
                <w:b/>
              </w:rPr>
              <w:t>Teamfähigkeit</w:t>
            </w:r>
          </w:p>
        </w:tc>
        <w:tc>
          <w:tcPr>
            <w:tcW w:w="2002" w:type="dxa"/>
          </w:tcPr>
          <w:p w:rsidR="00D956B8" w:rsidRDefault="00D956B8" w:rsidP="00D956B8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984" w:type="dxa"/>
          </w:tcPr>
          <w:p w:rsidR="00D956B8" w:rsidRDefault="008E7F02" w:rsidP="00D956B8">
            <w:pPr>
              <w:spacing w:line="360" w:lineRule="auto"/>
              <w:jc w:val="center"/>
            </w:pPr>
            <w:r>
              <w:t>2</w:t>
            </w:r>
          </w:p>
        </w:tc>
      </w:tr>
      <w:tr w:rsidR="00D956B8" w:rsidTr="00D956B8">
        <w:tc>
          <w:tcPr>
            <w:tcW w:w="3068" w:type="dxa"/>
          </w:tcPr>
          <w:p w:rsidR="00D956B8" w:rsidRPr="00D956B8" w:rsidRDefault="00D956B8" w:rsidP="00D956B8">
            <w:pPr>
              <w:spacing w:line="360" w:lineRule="auto"/>
              <w:rPr>
                <w:b/>
              </w:rPr>
            </w:pPr>
            <w:r w:rsidRPr="00D956B8">
              <w:rPr>
                <w:b/>
              </w:rPr>
              <w:t>Hilf</w:t>
            </w:r>
            <w:r>
              <w:rPr>
                <w:b/>
              </w:rPr>
              <w:t>s</w:t>
            </w:r>
            <w:r w:rsidRPr="00D956B8">
              <w:rPr>
                <w:b/>
              </w:rPr>
              <w:t>bereitschaft</w:t>
            </w:r>
          </w:p>
        </w:tc>
        <w:tc>
          <w:tcPr>
            <w:tcW w:w="2002" w:type="dxa"/>
          </w:tcPr>
          <w:p w:rsidR="00D956B8" w:rsidRDefault="00D956B8" w:rsidP="00D956B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D956B8" w:rsidRDefault="008E7F02" w:rsidP="00D956B8">
            <w:pPr>
              <w:spacing w:line="360" w:lineRule="auto"/>
              <w:jc w:val="center"/>
            </w:pPr>
            <w:r>
              <w:t>5</w:t>
            </w:r>
          </w:p>
        </w:tc>
      </w:tr>
      <w:tr w:rsidR="00D956B8" w:rsidTr="00D956B8">
        <w:tc>
          <w:tcPr>
            <w:tcW w:w="3068" w:type="dxa"/>
          </w:tcPr>
          <w:p w:rsidR="00D956B8" w:rsidRPr="00D956B8" w:rsidRDefault="00D956B8" w:rsidP="00D956B8">
            <w:pPr>
              <w:spacing w:line="360" w:lineRule="auto"/>
              <w:rPr>
                <w:b/>
              </w:rPr>
            </w:pPr>
            <w:r w:rsidRPr="00D956B8">
              <w:rPr>
                <w:b/>
              </w:rPr>
              <w:t>Empathie</w:t>
            </w:r>
          </w:p>
        </w:tc>
        <w:tc>
          <w:tcPr>
            <w:tcW w:w="2002" w:type="dxa"/>
          </w:tcPr>
          <w:p w:rsidR="00D956B8" w:rsidRDefault="00D956B8" w:rsidP="00D956B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:rsidR="00D956B8" w:rsidRDefault="008E7F02" w:rsidP="00D956B8">
            <w:pPr>
              <w:spacing w:line="360" w:lineRule="auto"/>
              <w:jc w:val="center"/>
            </w:pPr>
            <w:r>
              <w:t>6</w:t>
            </w:r>
          </w:p>
        </w:tc>
      </w:tr>
      <w:tr w:rsidR="00D956B8" w:rsidTr="00D956B8">
        <w:tc>
          <w:tcPr>
            <w:tcW w:w="3068" w:type="dxa"/>
          </w:tcPr>
          <w:p w:rsidR="00D956B8" w:rsidRPr="00D956B8" w:rsidRDefault="00D956B8" w:rsidP="00D956B8">
            <w:pPr>
              <w:spacing w:line="360" w:lineRule="auto"/>
              <w:rPr>
                <w:b/>
              </w:rPr>
            </w:pPr>
            <w:r w:rsidRPr="00D956B8">
              <w:rPr>
                <w:b/>
              </w:rPr>
              <w:t>Verkaufen</w:t>
            </w:r>
          </w:p>
        </w:tc>
        <w:tc>
          <w:tcPr>
            <w:tcW w:w="2002" w:type="dxa"/>
          </w:tcPr>
          <w:p w:rsidR="00D956B8" w:rsidRDefault="008E7F02" w:rsidP="00D956B8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984" w:type="dxa"/>
          </w:tcPr>
          <w:p w:rsidR="00D956B8" w:rsidRDefault="00D956B8" w:rsidP="00D956B8">
            <w:pPr>
              <w:spacing w:line="360" w:lineRule="auto"/>
              <w:jc w:val="center"/>
            </w:pPr>
            <w:r>
              <w:t>2</w:t>
            </w:r>
          </w:p>
        </w:tc>
      </w:tr>
      <w:tr w:rsidR="00D956B8" w:rsidTr="00D956B8">
        <w:tc>
          <w:tcPr>
            <w:tcW w:w="3068" w:type="dxa"/>
          </w:tcPr>
          <w:p w:rsidR="00D956B8" w:rsidRPr="00D956B8" w:rsidRDefault="00D956B8" w:rsidP="00D956B8">
            <w:pPr>
              <w:spacing w:line="360" w:lineRule="auto"/>
              <w:rPr>
                <w:b/>
              </w:rPr>
            </w:pPr>
            <w:r w:rsidRPr="00D956B8">
              <w:rPr>
                <w:b/>
              </w:rPr>
              <w:t>Kontaktfreudigkeit</w:t>
            </w:r>
          </w:p>
        </w:tc>
        <w:tc>
          <w:tcPr>
            <w:tcW w:w="2002" w:type="dxa"/>
          </w:tcPr>
          <w:p w:rsidR="00D956B8" w:rsidRDefault="00D956B8" w:rsidP="00D956B8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984" w:type="dxa"/>
          </w:tcPr>
          <w:p w:rsidR="00D956B8" w:rsidRDefault="008E7F02" w:rsidP="00D956B8">
            <w:pPr>
              <w:spacing w:line="360" w:lineRule="auto"/>
              <w:jc w:val="center"/>
            </w:pPr>
            <w:r>
              <w:t>0</w:t>
            </w:r>
          </w:p>
        </w:tc>
      </w:tr>
      <w:tr w:rsidR="00D956B8" w:rsidTr="00D956B8">
        <w:tc>
          <w:tcPr>
            <w:tcW w:w="3068" w:type="dxa"/>
          </w:tcPr>
          <w:p w:rsidR="00D956B8" w:rsidRPr="00D956B8" w:rsidRDefault="00D956B8" w:rsidP="00D956B8">
            <w:pPr>
              <w:spacing w:line="360" w:lineRule="auto"/>
              <w:rPr>
                <w:b/>
              </w:rPr>
            </w:pPr>
            <w:r w:rsidRPr="00D956B8">
              <w:rPr>
                <w:b/>
              </w:rPr>
              <w:t>Handwerkliches Geschick</w:t>
            </w:r>
          </w:p>
        </w:tc>
        <w:tc>
          <w:tcPr>
            <w:tcW w:w="2002" w:type="dxa"/>
          </w:tcPr>
          <w:p w:rsidR="00D956B8" w:rsidRDefault="008E7F02" w:rsidP="00D956B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984" w:type="dxa"/>
          </w:tcPr>
          <w:p w:rsidR="00D956B8" w:rsidRDefault="00D956B8" w:rsidP="00D956B8">
            <w:pPr>
              <w:spacing w:line="360" w:lineRule="auto"/>
              <w:jc w:val="center"/>
            </w:pPr>
            <w:r>
              <w:t>9</w:t>
            </w:r>
          </w:p>
        </w:tc>
      </w:tr>
      <w:tr w:rsidR="00D956B8" w:rsidTr="00D956B8">
        <w:tc>
          <w:tcPr>
            <w:tcW w:w="3068" w:type="dxa"/>
          </w:tcPr>
          <w:p w:rsidR="00D956B8" w:rsidRPr="00D956B8" w:rsidRDefault="00D956B8" w:rsidP="00D956B8">
            <w:pPr>
              <w:spacing w:line="360" w:lineRule="auto"/>
              <w:rPr>
                <w:b/>
              </w:rPr>
            </w:pPr>
            <w:r w:rsidRPr="00D956B8">
              <w:rPr>
                <w:b/>
              </w:rPr>
              <w:t>Verantwortung</w:t>
            </w:r>
          </w:p>
        </w:tc>
        <w:tc>
          <w:tcPr>
            <w:tcW w:w="2002" w:type="dxa"/>
          </w:tcPr>
          <w:p w:rsidR="00D956B8" w:rsidRDefault="00D956B8" w:rsidP="00D956B8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D956B8" w:rsidRDefault="008E7F02" w:rsidP="00D956B8">
            <w:pPr>
              <w:spacing w:line="360" w:lineRule="auto"/>
              <w:jc w:val="center"/>
            </w:pPr>
            <w:r>
              <w:t>4</w:t>
            </w:r>
          </w:p>
        </w:tc>
      </w:tr>
    </w:tbl>
    <w:p w:rsidR="00D956B8" w:rsidRDefault="00D956B8"/>
    <w:p w:rsidR="00D956B8" w:rsidRDefault="00D956B8"/>
    <w:p w:rsidR="00D956B8" w:rsidRDefault="00D956B8">
      <w:bookmarkStart w:id="0" w:name="_GoBack"/>
      <w:bookmarkEnd w:id="0"/>
      <w:r>
        <w:t xml:space="preserve"> </w:t>
      </w:r>
    </w:p>
    <w:sectPr w:rsidR="00D956B8" w:rsidSect="00AA75E9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B8"/>
    <w:rsid w:val="000C016B"/>
    <w:rsid w:val="006209AD"/>
    <w:rsid w:val="008E7F02"/>
    <w:rsid w:val="00AA75E9"/>
    <w:rsid w:val="00D956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47BD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956B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D956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956B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D956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811</Characters>
  <Application>Microsoft Macintosh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Pistazius Affe</dc:creator>
  <cp:keywords/>
  <dc:description/>
  <cp:lastModifiedBy>Pistazius Affe</cp:lastModifiedBy>
  <cp:revision>1</cp:revision>
  <dcterms:created xsi:type="dcterms:W3CDTF">2013-06-09T07:10:00Z</dcterms:created>
  <dcterms:modified xsi:type="dcterms:W3CDTF">2013-06-09T07:45:00Z</dcterms:modified>
</cp:coreProperties>
</file>