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FF6FF1" w14:textId="77777777" w:rsidR="006F3493" w:rsidRDefault="0082275A">
      <w:pPr>
        <w:jc w:val="center"/>
        <w:rPr>
          <w:rFonts w:ascii="Times New Roman" w:eastAsia="Times New Roman" w:hAnsi="Times New Roman" w:cs="Times New Roman"/>
        </w:rPr>
      </w:pPr>
      <w:r>
        <w:rPr>
          <w:rFonts w:ascii="Times New Roman" w:eastAsia="Times New Roman" w:hAnsi="Times New Roman" w:cs="Times New Roman"/>
          <w:b/>
        </w:rPr>
        <w:t>Lab Report</w:t>
      </w:r>
    </w:p>
    <w:p w14:paraId="58766450" w14:textId="77777777" w:rsidR="006F3493" w:rsidRDefault="006F3493">
      <w:pPr>
        <w:rPr>
          <w:rFonts w:ascii="Times New Roman" w:eastAsia="Times New Roman" w:hAnsi="Times New Roman" w:cs="Times New Roman"/>
        </w:rPr>
      </w:pPr>
    </w:p>
    <w:p w14:paraId="50F34354" w14:textId="662B0FA7" w:rsidR="006F3493" w:rsidRPr="00DB6863" w:rsidRDefault="0082275A">
      <w:pPr>
        <w:rPr>
          <w:rFonts w:ascii="Times New Roman" w:eastAsia="Times New Roman" w:hAnsi="Times New Roman" w:cs="Times New Roman"/>
          <w:iCs/>
          <w:color w:val="D0CECE"/>
          <w:sz w:val="20"/>
          <w:szCs w:val="20"/>
        </w:rPr>
      </w:pPr>
      <w:r>
        <w:rPr>
          <w:rFonts w:ascii="Times New Roman" w:eastAsia="Times New Roman" w:hAnsi="Times New Roman" w:cs="Times New Roman"/>
        </w:rPr>
        <w:t xml:space="preserve">Title: </w:t>
      </w:r>
      <w:r w:rsidR="00DB6863">
        <w:rPr>
          <w:rFonts w:ascii="Times New Roman" w:eastAsia="Times New Roman" w:hAnsi="Times New Roman" w:cs="Times New Roman"/>
        </w:rPr>
        <w:t xml:space="preserve">Lab </w:t>
      </w:r>
      <w:r w:rsidR="00487765">
        <w:rPr>
          <w:rFonts w:ascii="Times New Roman" w:eastAsia="Times New Roman" w:hAnsi="Times New Roman" w:cs="Times New Roman"/>
        </w:rPr>
        <w:t>3</w:t>
      </w:r>
      <w:r w:rsidR="00DB6863">
        <w:rPr>
          <w:rFonts w:ascii="Times New Roman" w:eastAsia="Times New Roman" w:hAnsi="Times New Roman" w:cs="Times New Roman"/>
        </w:rPr>
        <w:t xml:space="preserve"> Part </w:t>
      </w:r>
      <w:r w:rsidR="00487765">
        <w:rPr>
          <w:rFonts w:ascii="Times New Roman" w:eastAsia="Times New Roman" w:hAnsi="Times New Roman" w:cs="Times New Roman"/>
        </w:rPr>
        <w:t>1 (Adjustment to Lab 2 Part 2)</w:t>
      </w:r>
    </w:p>
    <w:p w14:paraId="1F6AC76F" w14:textId="77777777" w:rsidR="006F3493" w:rsidRDefault="0082275A">
      <w:pPr>
        <w:rPr>
          <w:rFonts w:ascii="Times New Roman" w:eastAsia="Times New Roman" w:hAnsi="Times New Roman" w:cs="Times New Roman"/>
        </w:rPr>
      </w:pPr>
      <w:r>
        <w:rPr>
          <w:rFonts w:ascii="Times New Roman" w:eastAsia="Times New Roman" w:hAnsi="Times New Roman" w:cs="Times New Roman"/>
        </w:rPr>
        <w:t>Notice: Dr. Bryan Runck</w:t>
      </w:r>
    </w:p>
    <w:p w14:paraId="5E719F99" w14:textId="35C80B92" w:rsidR="006F3493" w:rsidRDefault="0082275A">
      <w:pPr>
        <w:rPr>
          <w:rFonts w:ascii="Times New Roman" w:eastAsia="Times New Roman" w:hAnsi="Times New Roman" w:cs="Times New Roman"/>
        </w:rPr>
      </w:pPr>
      <w:r>
        <w:rPr>
          <w:rFonts w:ascii="Times New Roman" w:eastAsia="Times New Roman" w:hAnsi="Times New Roman" w:cs="Times New Roman"/>
        </w:rPr>
        <w:t>Author:</w:t>
      </w:r>
      <w:r w:rsidR="00DB6863">
        <w:rPr>
          <w:rFonts w:ascii="Times New Roman" w:eastAsia="Times New Roman" w:hAnsi="Times New Roman" w:cs="Times New Roman"/>
        </w:rPr>
        <w:t xml:space="preserve"> Eric Gibson</w:t>
      </w:r>
    </w:p>
    <w:p w14:paraId="4804AC37" w14:textId="023F012F" w:rsidR="006F3493" w:rsidRDefault="0082275A">
      <w:pPr>
        <w:rPr>
          <w:rFonts w:ascii="Times New Roman" w:eastAsia="Times New Roman" w:hAnsi="Times New Roman" w:cs="Times New Roman"/>
        </w:rPr>
      </w:pPr>
      <w:r>
        <w:rPr>
          <w:rFonts w:ascii="Times New Roman" w:eastAsia="Times New Roman" w:hAnsi="Times New Roman" w:cs="Times New Roman"/>
        </w:rPr>
        <w:t>Date:</w:t>
      </w:r>
      <w:r w:rsidR="00DB6863">
        <w:rPr>
          <w:rFonts w:ascii="Times New Roman" w:eastAsia="Times New Roman" w:hAnsi="Times New Roman" w:cs="Times New Roman"/>
        </w:rPr>
        <w:t xml:space="preserve"> 1</w:t>
      </w:r>
      <w:r w:rsidR="00487765">
        <w:rPr>
          <w:rFonts w:ascii="Times New Roman" w:eastAsia="Times New Roman" w:hAnsi="Times New Roman" w:cs="Times New Roman"/>
        </w:rPr>
        <w:t>1</w:t>
      </w:r>
      <w:r w:rsidR="00DB6863">
        <w:rPr>
          <w:rFonts w:ascii="Times New Roman" w:eastAsia="Times New Roman" w:hAnsi="Times New Roman" w:cs="Times New Roman"/>
        </w:rPr>
        <w:t>/</w:t>
      </w:r>
      <w:r w:rsidR="00487765">
        <w:rPr>
          <w:rFonts w:ascii="Times New Roman" w:eastAsia="Times New Roman" w:hAnsi="Times New Roman" w:cs="Times New Roman"/>
        </w:rPr>
        <w:t>28</w:t>
      </w:r>
      <w:r w:rsidR="00DB6863">
        <w:rPr>
          <w:rFonts w:ascii="Times New Roman" w:eastAsia="Times New Roman" w:hAnsi="Times New Roman" w:cs="Times New Roman"/>
        </w:rPr>
        <w:t>/2023</w:t>
      </w:r>
    </w:p>
    <w:p w14:paraId="764F8894" w14:textId="77777777" w:rsidR="006F3493" w:rsidRDefault="006F3493">
      <w:pPr>
        <w:rPr>
          <w:rFonts w:ascii="Times New Roman" w:eastAsia="Times New Roman" w:hAnsi="Times New Roman" w:cs="Times New Roman"/>
        </w:rPr>
      </w:pPr>
    </w:p>
    <w:p w14:paraId="09EFCC75" w14:textId="3CAF00B4" w:rsidR="00487765" w:rsidRDefault="0082275A">
      <w:pPr>
        <w:rPr>
          <w:rFonts w:ascii="Times New Roman" w:eastAsia="Times New Roman" w:hAnsi="Times New Roman" w:cs="Times New Roman"/>
          <w:iCs/>
        </w:rPr>
      </w:pPr>
      <w:r>
        <w:rPr>
          <w:rFonts w:ascii="Times New Roman" w:eastAsia="Times New Roman" w:hAnsi="Times New Roman" w:cs="Times New Roman"/>
          <w:b/>
        </w:rPr>
        <w:t>Project Repository:</w:t>
      </w:r>
      <w:r>
        <w:rPr>
          <w:rFonts w:ascii="Times New Roman" w:eastAsia="Times New Roman" w:hAnsi="Times New Roman" w:cs="Times New Roman"/>
          <w:i/>
          <w:color w:val="D0CECE"/>
          <w:sz w:val="20"/>
          <w:szCs w:val="20"/>
        </w:rPr>
        <w:t xml:space="preserve"> </w:t>
      </w:r>
      <w:hyperlink r:id="rId6" w:history="1">
        <w:r w:rsidR="00487765" w:rsidRPr="00950CA3">
          <w:rPr>
            <w:rStyle w:val="Hyperlink"/>
            <w:rFonts w:ascii="Times New Roman" w:eastAsia="Times New Roman" w:hAnsi="Times New Roman" w:cs="Times New Roman"/>
            <w:iCs/>
          </w:rPr>
          <w:t>https://github.com/gibso632/GIS5571/tree/main/Lab3</w:t>
        </w:r>
      </w:hyperlink>
    </w:p>
    <w:p w14:paraId="40DD9B28" w14:textId="119B3292" w:rsidR="006F3493" w:rsidRDefault="0082275A">
      <w:pPr>
        <w:rPr>
          <w:rFonts w:ascii="Times New Roman" w:eastAsia="Times New Roman" w:hAnsi="Times New Roman" w:cs="Times New Roman"/>
          <w:i/>
          <w:color w:val="D0CECE"/>
          <w:sz w:val="20"/>
          <w:szCs w:val="20"/>
        </w:rPr>
      </w:pPr>
      <w:r>
        <w:rPr>
          <w:rFonts w:ascii="Times New Roman" w:eastAsia="Times New Roman" w:hAnsi="Times New Roman" w:cs="Times New Roman"/>
          <w:b/>
        </w:rPr>
        <w:t xml:space="preserve">Google Drive Link: </w:t>
      </w:r>
    </w:p>
    <w:p w14:paraId="1096304A" w14:textId="33B9A7E7" w:rsidR="0082275A" w:rsidRPr="00A60B55" w:rsidRDefault="0082275A">
      <w:pPr>
        <w:rPr>
          <w:rFonts w:ascii="Times New Roman" w:eastAsia="Times New Roman" w:hAnsi="Times New Roman" w:cs="Times New Roman"/>
          <w:iCs/>
        </w:rPr>
      </w:pPr>
      <w:r>
        <w:rPr>
          <w:rFonts w:ascii="Times New Roman" w:eastAsia="Times New Roman" w:hAnsi="Times New Roman" w:cs="Times New Roman"/>
          <w:b/>
        </w:rPr>
        <w:t>Time Spent:</w:t>
      </w:r>
      <w:r>
        <w:rPr>
          <w:rFonts w:ascii="Times New Roman" w:eastAsia="Times New Roman" w:hAnsi="Times New Roman" w:cs="Times New Roman"/>
        </w:rPr>
        <w:t xml:space="preserve"> </w:t>
      </w:r>
      <w:r w:rsidR="00487765">
        <w:rPr>
          <w:rFonts w:ascii="Times New Roman" w:eastAsia="Times New Roman" w:hAnsi="Times New Roman" w:cs="Times New Roman"/>
          <w:iCs/>
        </w:rPr>
        <w:t>4</w:t>
      </w:r>
      <w:r w:rsidR="00A60B55">
        <w:rPr>
          <w:rFonts w:ascii="Times New Roman" w:eastAsia="Times New Roman" w:hAnsi="Times New Roman" w:cs="Times New Roman"/>
          <w:iCs/>
        </w:rPr>
        <w:t xml:space="preserve"> hours</w:t>
      </w:r>
    </w:p>
    <w:p w14:paraId="6CC749CB" w14:textId="77777777" w:rsidR="0082275A" w:rsidRDefault="0082275A">
      <w:pPr>
        <w:rPr>
          <w:rFonts w:ascii="Times New Roman" w:eastAsia="Times New Roman" w:hAnsi="Times New Roman" w:cs="Times New Roman"/>
        </w:rPr>
      </w:pPr>
    </w:p>
    <w:p w14:paraId="3466D274" w14:textId="77777777" w:rsidR="006F3493" w:rsidRDefault="0082275A">
      <w:pPr>
        <w:rPr>
          <w:rFonts w:ascii="Times New Roman" w:eastAsia="Times New Roman" w:hAnsi="Times New Roman" w:cs="Times New Roman"/>
        </w:rPr>
      </w:pPr>
      <w:r>
        <w:rPr>
          <w:rFonts w:ascii="Times New Roman" w:eastAsia="Times New Roman" w:hAnsi="Times New Roman" w:cs="Times New Roman"/>
          <w:b/>
        </w:rPr>
        <w:t>Abstract</w:t>
      </w:r>
    </w:p>
    <w:p w14:paraId="066345D3" w14:textId="77777777" w:rsidR="006F3493" w:rsidRDefault="006F3493">
      <w:pPr>
        <w:rPr>
          <w:rFonts w:ascii="Times New Roman" w:eastAsia="Times New Roman" w:hAnsi="Times New Roman" w:cs="Times New Roman"/>
        </w:rPr>
      </w:pPr>
    </w:p>
    <w:p w14:paraId="297A62E8" w14:textId="5E038E1A" w:rsidR="006F3493" w:rsidRDefault="00DB6863">
      <w:pPr>
        <w:rPr>
          <w:rFonts w:ascii="Times New Roman" w:eastAsia="Times New Roman" w:hAnsi="Times New Roman" w:cs="Times New Roman"/>
        </w:rPr>
      </w:pPr>
      <w:r>
        <w:rPr>
          <w:rFonts w:ascii="Times New Roman" w:eastAsia="Times New Roman" w:hAnsi="Times New Roman" w:cs="Times New Roman"/>
        </w:rPr>
        <w:tab/>
        <w:t xml:space="preserve">This project introduces creating a cost surface within GIS software, specifically ArcGIS Pro, using an automated script to solve an example word problem. The problem specified a person named Dora who needed to find the best path to a picnic area within Whitewater State Park. The parameters included avoiding any farmland, as it can be swampy during the Spring, avoiding areas which are too steep to traverse, and potentially avoiding rivers if she did not have her waders. It was eventually determined to establish any farmland </w:t>
      </w:r>
      <w:r w:rsidR="0045748A">
        <w:rPr>
          <w:rFonts w:ascii="Times New Roman" w:eastAsia="Times New Roman" w:hAnsi="Times New Roman" w:cs="Times New Roman"/>
        </w:rPr>
        <w:t xml:space="preserve">as areas to avoid (higher value), rivers as medium-risk areas (medium value), and slope as an increasing risk (greater the slope angle, the higher the value). </w:t>
      </w:r>
      <w:r>
        <w:rPr>
          <w:rFonts w:ascii="Times New Roman" w:eastAsia="Times New Roman" w:hAnsi="Times New Roman" w:cs="Times New Roman"/>
        </w:rPr>
        <w:t xml:space="preserve">Utilizing a land cover raster dataset and a digital elevation model (DEM), five separate cost surfaces were made with differing importance between land cover types and slope. </w:t>
      </w:r>
      <w:r w:rsidR="0045748A">
        <w:rPr>
          <w:rFonts w:ascii="Times New Roman" w:eastAsia="Times New Roman" w:hAnsi="Times New Roman" w:cs="Times New Roman"/>
        </w:rPr>
        <w:t>This allowed for Dora to determine which element (slope or land cover) was preferred over the other when traversing.</w:t>
      </w:r>
      <w:r w:rsidR="003B76C5">
        <w:rPr>
          <w:rFonts w:ascii="Times New Roman" w:eastAsia="Times New Roman" w:hAnsi="Times New Roman" w:cs="Times New Roman"/>
        </w:rPr>
        <w:t xml:space="preserve"> Originally for Lab 2, only two ways of weighting the slope and land cover were explored, but for Lab 3 Part 1 an extra way was determined to satisfy the requirements for Lab 3. This extra form of weighting was </w:t>
      </w:r>
      <w:r w:rsidR="0058395E">
        <w:rPr>
          <w:rFonts w:ascii="Times New Roman" w:eastAsia="Times New Roman" w:hAnsi="Times New Roman" w:cs="Times New Roman"/>
        </w:rPr>
        <w:t xml:space="preserve">exponential by creating a cost surface formed by one raster dataset calculated to the power of another. This weighted areas which were undesirable for Dora much more heavily than using addition when calculating </w:t>
      </w:r>
      <w:proofErr w:type="spellStart"/>
      <w:r w:rsidR="0058395E">
        <w:rPr>
          <w:rFonts w:ascii="Times New Roman" w:eastAsia="Times New Roman" w:hAnsi="Times New Roman" w:cs="Times New Roman"/>
        </w:rPr>
        <w:t>rasters</w:t>
      </w:r>
      <w:proofErr w:type="spellEnd"/>
      <w:r w:rsidR="0058395E">
        <w:rPr>
          <w:rFonts w:ascii="Times New Roman" w:eastAsia="Times New Roman" w:hAnsi="Times New Roman" w:cs="Times New Roman"/>
        </w:rPr>
        <w:t>.</w:t>
      </w:r>
    </w:p>
    <w:p w14:paraId="109C27A5" w14:textId="77777777" w:rsidR="00DB6863" w:rsidRDefault="00DB6863">
      <w:pPr>
        <w:rPr>
          <w:rFonts w:ascii="Times New Roman" w:eastAsia="Times New Roman" w:hAnsi="Times New Roman" w:cs="Times New Roman"/>
        </w:rPr>
      </w:pPr>
    </w:p>
    <w:p w14:paraId="57311B0C"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Problem Statement</w:t>
      </w:r>
    </w:p>
    <w:p w14:paraId="795102A2" w14:textId="77777777" w:rsidR="006F3493" w:rsidRDefault="006F3493">
      <w:pPr>
        <w:rPr>
          <w:rFonts w:ascii="Times New Roman" w:eastAsia="Times New Roman" w:hAnsi="Times New Roman" w:cs="Times New Roman"/>
          <w:color w:val="D0CECE"/>
          <w:sz w:val="20"/>
          <w:szCs w:val="20"/>
        </w:rPr>
      </w:pPr>
    </w:p>
    <w:p w14:paraId="03E935BD" w14:textId="3A547DF2" w:rsidR="006F5ED7" w:rsidRPr="006F5ED7" w:rsidRDefault="006F5ED7">
      <w:pPr>
        <w:rPr>
          <w:rFonts w:ascii="Times New Roman" w:eastAsia="Times New Roman" w:hAnsi="Times New Roman" w:cs="Times New Roman"/>
        </w:rPr>
      </w:pPr>
      <w:r>
        <w:rPr>
          <w:rFonts w:ascii="Times New Roman" w:eastAsia="Times New Roman" w:hAnsi="Times New Roman" w:cs="Times New Roman"/>
        </w:rPr>
        <w:tab/>
        <w:t xml:space="preserve">The issue being studied within this lab is regarding a person named Dora who enjoys fly fishing at Whitewater State Park, specifically at the North Picnic Area within the park. Her farm is located at </w:t>
      </w:r>
      <w:r w:rsidRPr="006F5ED7">
        <w:rPr>
          <w:rFonts w:ascii="Times New Roman" w:eastAsia="Times New Roman" w:hAnsi="Times New Roman" w:cs="Times New Roman"/>
        </w:rPr>
        <w:t>44.127985</w:t>
      </w:r>
      <w:r>
        <w:rPr>
          <w:rFonts w:ascii="Times New Roman" w:eastAsia="Times New Roman" w:hAnsi="Times New Roman" w:cs="Times New Roman"/>
        </w:rPr>
        <w:t xml:space="preserve">, </w:t>
      </w:r>
      <w:r w:rsidRPr="006F5ED7">
        <w:rPr>
          <w:rFonts w:ascii="Times New Roman" w:eastAsia="Times New Roman" w:hAnsi="Times New Roman" w:cs="Times New Roman"/>
        </w:rPr>
        <w:t>-92.148796</w:t>
      </w:r>
      <w:r>
        <w:rPr>
          <w:rFonts w:ascii="Times New Roman" w:eastAsia="Times New Roman" w:hAnsi="Times New Roman" w:cs="Times New Roman"/>
        </w:rPr>
        <w:t xml:space="preserve"> and she has certain parameters for travelling by foot to the picnic area. These parameters are 1) avoiding farmland due to the muddiness of the soil in the Spring, 2) avoiding water features unless she has her waders, and 3) avoiding areas which are too steep to traverse. Outside of these three parameters, the path she could take is relatively open and she does not have a stated preference on which parameter is most important</w:t>
      </w:r>
      <w:r w:rsidR="00CC3B77">
        <w:rPr>
          <w:rFonts w:ascii="Times New Roman" w:eastAsia="Times New Roman" w:hAnsi="Times New Roman" w:cs="Times New Roman"/>
        </w:rPr>
        <w:t>. Since she has waders, however, it is likely water features may not have as much weight as farmland or slope.</w:t>
      </w:r>
      <w:r>
        <w:rPr>
          <w:rFonts w:ascii="Times New Roman" w:eastAsia="Times New Roman" w:hAnsi="Times New Roman" w:cs="Times New Roman"/>
        </w:rPr>
        <w:t xml:space="preserve">  </w:t>
      </w:r>
    </w:p>
    <w:p w14:paraId="33DEFD89" w14:textId="77777777" w:rsidR="006F3493" w:rsidRDefault="006F3493">
      <w:pPr>
        <w:rPr>
          <w:rFonts w:ascii="Times New Roman" w:eastAsia="Times New Roman" w:hAnsi="Times New Roman" w:cs="Times New Roman"/>
          <w:i/>
          <w:color w:val="D0CECE"/>
          <w:sz w:val="20"/>
          <w:szCs w:val="20"/>
        </w:rPr>
      </w:pPr>
    </w:p>
    <w:p w14:paraId="0CB12DD7" w14:textId="1609B8C8" w:rsidR="006F3493" w:rsidRPr="00CC3B77" w:rsidRDefault="0082275A">
      <w:pPr>
        <w:rPr>
          <w:rFonts w:ascii="Times New Roman" w:eastAsia="Times New Roman" w:hAnsi="Times New Roman" w:cs="Times New Roman"/>
          <w:i/>
          <w:sz w:val="20"/>
          <w:szCs w:val="20"/>
        </w:rPr>
      </w:pPr>
      <w:r w:rsidRPr="00CC3B77">
        <w:rPr>
          <w:rFonts w:ascii="Times New Roman" w:eastAsia="Times New Roman" w:hAnsi="Times New Roman" w:cs="Times New Roman"/>
          <w:i/>
          <w:sz w:val="20"/>
          <w:szCs w:val="20"/>
        </w:rPr>
        <w:t xml:space="preserve">Table 1. </w:t>
      </w:r>
      <w:r w:rsidR="00FC1396">
        <w:rPr>
          <w:rFonts w:ascii="Times New Roman" w:eastAsia="Times New Roman" w:hAnsi="Times New Roman" w:cs="Times New Roman"/>
          <w:i/>
          <w:sz w:val="20"/>
          <w:szCs w:val="20"/>
        </w:rPr>
        <w:t>Deliverables for this lab.</w:t>
      </w:r>
    </w:p>
    <w:tbl>
      <w:tblPr>
        <w:tblStyle w:val="a5"/>
        <w:tblW w:w="9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
        <w:gridCol w:w="1365"/>
        <w:gridCol w:w="1530"/>
        <w:gridCol w:w="1350"/>
        <w:gridCol w:w="1440"/>
        <w:gridCol w:w="1350"/>
        <w:gridCol w:w="1977"/>
      </w:tblGrid>
      <w:tr w:rsidR="006F3493" w14:paraId="4CADEE5F" w14:textId="77777777" w:rsidTr="00903F2C">
        <w:tc>
          <w:tcPr>
            <w:tcW w:w="340" w:type="dxa"/>
          </w:tcPr>
          <w:p w14:paraId="04384602"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c>
          <w:tcPr>
            <w:tcW w:w="1365" w:type="dxa"/>
          </w:tcPr>
          <w:p w14:paraId="7DE27757"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Requirement</w:t>
            </w:r>
          </w:p>
        </w:tc>
        <w:tc>
          <w:tcPr>
            <w:tcW w:w="1530" w:type="dxa"/>
          </w:tcPr>
          <w:p w14:paraId="740942C8"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Defined As</w:t>
            </w:r>
          </w:p>
        </w:tc>
        <w:tc>
          <w:tcPr>
            <w:tcW w:w="1350" w:type="dxa"/>
          </w:tcPr>
          <w:p w14:paraId="2253EE5D"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sz w:val="20"/>
                <w:szCs w:val="20"/>
              </w:rPr>
              <w:t>(</w:t>
            </w:r>
            <w:r>
              <w:rPr>
                <w:rFonts w:ascii="Times New Roman" w:eastAsia="Times New Roman" w:hAnsi="Times New Roman" w:cs="Times New Roman"/>
                <w:b/>
                <w:color w:val="000000"/>
                <w:sz w:val="20"/>
                <w:szCs w:val="20"/>
              </w:rPr>
              <w:t>Spatial) Data</w:t>
            </w:r>
          </w:p>
        </w:tc>
        <w:tc>
          <w:tcPr>
            <w:tcW w:w="1440" w:type="dxa"/>
          </w:tcPr>
          <w:p w14:paraId="08EC3B6F"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Attribute Data</w:t>
            </w:r>
          </w:p>
        </w:tc>
        <w:tc>
          <w:tcPr>
            <w:tcW w:w="1350" w:type="dxa"/>
          </w:tcPr>
          <w:p w14:paraId="69B0B609"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Dataset</w:t>
            </w:r>
          </w:p>
        </w:tc>
        <w:tc>
          <w:tcPr>
            <w:tcW w:w="1977" w:type="dxa"/>
          </w:tcPr>
          <w:p w14:paraId="3B44779F"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Preparation</w:t>
            </w:r>
          </w:p>
        </w:tc>
      </w:tr>
      <w:tr w:rsidR="006F3493" w14:paraId="3CE057DC" w14:textId="77777777" w:rsidTr="00903F2C">
        <w:tc>
          <w:tcPr>
            <w:tcW w:w="340" w:type="dxa"/>
          </w:tcPr>
          <w:p w14:paraId="479E83A9"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1</w:t>
            </w:r>
          </w:p>
        </w:tc>
        <w:tc>
          <w:tcPr>
            <w:tcW w:w="1365" w:type="dxa"/>
          </w:tcPr>
          <w:p w14:paraId="272DB95F" w14:textId="0D7D02A0" w:rsidR="006F3493" w:rsidRPr="00CC3B77" w:rsidRDefault="00CC3B77">
            <w:pPr>
              <w:rPr>
                <w:rFonts w:ascii="Times New Roman" w:eastAsia="Times New Roman" w:hAnsi="Times New Roman" w:cs="Times New Roman"/>
                <w:sz w:val="20"/>
                <w:szCs w:val="20"/>
              </w:rPr>
            </w:pPr>
            <w:r>
              <w:rPr>
                <w:rFonts w:ascii="Times New Roman" w:eastAsia="Times New Roman" w:hAnsi="Times New Roman" w:cs="Times New Roman"/>
                <w:sz w:val="20"/>
                <w:szCs w:val="20"/>
              </w:rPr>
              <w:t>Points illustrating both Dora’s farm and the North Picnic Area</w:t>
            </w:r>
          </w:p>
        </w:tc>
        <w:tc>
          <w:tcPr>
            <w:tcW w:w="1530" w:type="dxa"/>
          </w:tcPr>
          <w:p w14:paraId="202D3639" w14:textId="792D8E9D" w:rsidR="006F3493" w:rsidRDefault="00CC3B77">
            <w:pPr>
              <w:rPr>
                <w:rFonts w:ascii="Times New Roman" w:eastAsia="Times New Roman" w:hAnsi="Times New Roman" w:cs="Times New Roman"/>
                <w:color w:val="D0CECE"/>
                <w:sz w:val="20"/>
                <w:szCs w:val="20"/>
              </w:rPr>
            </w:pPr>
            <w:r>
              <w:rPr>
                <w:rFonts w:ascii="Times New Roman" w:eastAsia="Times New Roman" w:hAnsi="Times New Roman" w:cs="Times New Roman"/>
                <w:sz w:val="20"/>
                <w:szCs w:val="20"/>
              </w:rPr>
              <w:t>Point feature classes containing points where Dora’s house and the Whitewater State Park North Picnic Area are located.</w:t>
            </w:r>
          </w:p>
        </w:tc>
        <w:tc>
          <w:tcPr>
            <w:tcW w:w="1350" w:type="dxa"/>
          </w:tcPr>
          <w:p w14:paraId="0185F1D7" w14:textId="1435EB55" w:rsidR="006F3493" w:rsidRDefault="00CC3B77">
            <w:pPr>
              <w:rPr>
                <w:rFonts w:ascii="Times New Roman" w:eastAsia="Times New Roman" w:hAnsi="Times New Roman" w:cs="Times New Roman"/>
                <w:color w:val="D0CECE"/>
                <w:sz w:val="20"/>
                <w:szCs w:val="20"/>
              </w:rPr>
            </w:pPr>
            <w:r>
              <w:rPr>
                <w:rFonts w:ascii="Times New Roman" w:eastAsia="Times New Roman" w:hAnsi="Times New Roman" w:cs="Times New Roman"/>
                <w:sz w:val="20"/>
                <w:szCs w:val="20"/>
              </w:rPr>
              <w:t>Location points</w:t>
            </w:r>
          </w:p>
        </w:tc>
        <w:tc>
          <w:tcPr>
            <w:tcW w:w="1440" w:type="dxa"/>
          </w:tcPr>
          <w:p w14:paraId="0A9B8360" w14:textId="3B1EF079" w:rsidR="006F3493" w:rsidRPr="00CC3B77" w:rsidRDefault="00CC3B77">
            <w:pPr>
              <w:rPr>
                <w:rFonts w:ascii="Times New Roman" w:eastAsia="Times New Roman" w:hAnsi="Times New Roman" w:cs="Times New Roman"/>
                <w:sz w:val="20"/>
                <w:szCs w:val="20"/>
              </w:rPr>
            </w:pPr>
            <w:r>
              <w:rPr>
                <w:rFonts w:ascii="Times New Roman" w:eastAsia="Times New Roman" w:hAnsi="Times New Roman" w:cs="Times New Roman"/>
                <w:sz w:val="20"/>
                <w:szCs w:val="20"/>
              </w:rPr>
              <w:t>Name of location</w:t>
            </w:r>
          </w:p>
        </w:tc>
        <w:tc>
          <w:tcPr>
            <w:tcW w:w="1350" w:type="dxa"/>
          </w:tcPr>
          <w:p w14:paraId="0B0BAB2F" w14:textId="3D5D8F8A" w:rsidR="006F3493" w:rsidRPr="00CC3B77" w:rsidRDefault="00CC3B77">
            <w:pPr>
              <w:rPr>
                <w:rFonts w:ascii="Times New Roman" w:eastAsia="Times New Roman" w:hAnsi="Times New Roman" w:cs="Times New Roman"/>
                <w:sz w:val="20"/>
                <w:szCs w:val="20"/>
              </w:rPr>
            </w:pPr>
            <w:r>
              <w:rPr>
                <w:rFonts w:ascii="Times New Roman" w:eastAsia="Times New Roman" w:hAnsi="Times New Roman" w:cs="Times New Roman"/>
                <w:sz w:val="20"/>
                <w:szCs w:val="20"/>
              </w:rPr>
              <w:t>Google Places API with your API Key</w:t>
            </w:r>
          </w:p>
        </w:tc>
        <w:tc>
          <w:tcPr>
            <w:tcW w:w="1977" w:type="dxa"/>
          </w:tcPr>
          <w:p w14:paraId="59B2D69E" w14:textId="2DF5F850" w:rsidR="006F3493" w:rsidRPr="00CC3B77" w:rsidRDefault="00CC3B77">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Use </w:t>
            </w:r>
            <w:proofErr w:type="spellStart"/>
            <w:r>
              <w:rPr>
                <w:rFonts w:ascii="Times New Roman" w:eastAsia="Times New Roman" w:hAnsi="Times New Roman" w:cs="Times New Roman"/>
                <w:sz w:val="20"/>
                <w:szCs w:val="20"/>
              </w:rPr>
              <w:t>arcpy.Point</w:t>
            </w:r>
            <w:proofErr w:type="spellEnd"/>
            <w:r>
              <w:rPr>
                <w:rFonts w:ascii="Times New Roman" w:eastAsia="Times New Roman" w:hAnsi="Times New Roman" w:cs="Times New Roman"/>
                <w:sz w:val="20"/>
                <w:szCs w:val="20"/>
              </w:rPr>
              <w:t xml:space="preserve"> and </w:t>
            </w:r>
            <w:proofErr w:type="spellStart"/>
            <w:r>
              <w:rPr>
                <w:rFonts w:ascii="Times New Roman" w:eastAsia="Times New Roman" w:hAnsi="Times New Roman" w:cs="Times New Roman"/>
                <w:sz w:val="20"/>
                <w:szCs w:val="20"/>
              </w:rPr>
              <w:t>arcpy.PointGeometry</w:t>
            </w:r>
            <w:proofErr w:type="spellEnd"/>
            <w:r>
              <w:rPr>
                <w:rFonts w:ascii="Times New Roman" w:eastAsia="Times New Roman" w:hAnsi="Times New Roman" w:cs="Times New Roman"/>
                <w:sz w:val="20"/>
                <w:szCs w:val="20"/>
              </w:rPr>
              <w:t xml:space="preserve"> to create coordinate points</w:t>
            </w:r>
            <w:r w:rsidR="00903F2C">
              <w:rPr>
                <w:rFonts w:ascii="Times New Roman" w:eastAsia="Times New Roman" w:hAnsi="Times New Roman" w:cs="Times New Roman"/>
                <w:sz w:val="20"/>
                <w:szCs w:val="20"/>
              </w:rPr>
              <w:t>.</w:t>
            </w:r>
          </w:p>
        </w:tc>
      </w:tr>
      <w:tr w:rsidR="006F3493" w14:paraId="275C0217" w14:textId="77777777" w:rsidTr="00903F2C">
        <w:tc>
          <w:tcPr>
            <w:tcW w:w="340" w:type="dxa"/>
          </w:tcPr>
          <w:p w14:paraId="059756A9"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1365" w:type="dxa"/>
          </w:tcPr>
          <w:p w14:paraId="19E44CAA" w14:textId="74DE43E8" w:rsidR="006F3493" w:rsidRDefault="00CC3B77">
            <w:pPr>
              <w:rPr>
                <w:rFonts w:ascii="Times New Roman" w:eastAsia="Times New Roman" w:hAnsi="Times New Roman" w:cs="Times New Roman"/>
                <w:color w:val="D0CECE"/>
                <w:sz w:val="20"/>
                <w:szCs w:val="20"/>
              </w:rPr>
            </w:pPr>
            <w:r>
              <w:rPr>
                <w:rFonts w:ascii="Times New Roman" w:eastAsia="Times New Roman" w:hAnsi="Times New Roman" w:cs="Times New Roman"/>
                <w:sz w:val="20"/>
                <w:szCs w:val="20"/>
              </w:rPr>
              <w:t xml:space="preserve">Cost surface </w:t>
            </w:r>
            <w:proofErr w:type="spellStart"/>
            <w:r>
              <w:rPr>
                <w:rFonts w:ascii="Times New Roman" w:eastAsia="Times New Roman" w:hAnsi="Times New Roman" w:cs="Times New Roman"/>
                <w:sz w:val="20"/>
                <w:szCs w:val="20"/>
              </w:rPr>
              <w:t>rasters</w:t>
            </w:r>
            <w:proofErr w:type="spellEnd"/>
            <w:r>
              <w:rPr>
                <w:rFonts w:ascii="Times New Roman" w:eastAsia="Times New Roman" w:hAnsi="Times New Roman" w:cs="Times New Roman"/>
                <w:sz w:val="20"/>
                <w:szCs w:val="20"/>
              </w:rPr>
              <w:t xml:space="preserve"> </w:t>
            </w:r>
          </w:p>
        </w:tc>
        <w:tc>
          <w:tcPr>
            <w:tcW w:w="1530" w:type="dxa"/>
          </w:tcPr>
          <w:p w14:paraId="665DE33B" w14:textId="7C769232" w:rsidR="006F3493" w:rsidRPr="00CC3B77" w:rsidRDefault="00CC3B77">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Five separate cost surface </w:t>
            </w:r>
            <w:proofErr w:type="spellStart"/>
            <w:r>
              <w:rPr>
                <w:rFonts w:ascii="Times New Roman" w:eastAsia="Times New Roman" w:hAnsi="Times New Roman" w:cs="Times New Roman"/>
                <w:sz w:val="20"/>
                <w:szCs w:val="20"/>
              </w:rPr>
              <w:t>rasters</w:t>
            </w:r>
            <w:proofErr w:type="spellEnd"/>
            <w:r>
              <w:rPr>
                <w:rFonts w:ascii="Times New Roman" w:eastAsia="Times New Roman" w:hAnsi="Times New Roman" w:cs="Times New Roman"/>
                <w:sz w:val="20"/>
                <w:szCs w:val="20"/>
              </w:rPr>
              <w:t xml:space="preserve"> depicting </w:t>
            </w:r>
            <w:r w:rsidR="00903F2C">
              <w:rPr>
                <w:rFonts w:ascii="Times New Roman" w:eastAsia="Times New Roman" w:hAnsi="Times New Roman" w:cs="Times New Roman"/>
                <w:sz w:val="20"/>
                <w:szCs w:val="20"/>
              </w:rPr>
              <w:t>how different parameters could be weighted by Dora.</w:t>
            </w:r>
          </w:p>
        </w:tc>
        <w:tc>
          <w:tcPr>
            <w:tcW w:w="1350" w:type="dxa"/>
          </w:tcPr>
          <w:p w14:paraId="3AE34798" w14:textId="6EF59BC8" w:rsidR="006F3493" w:rsidRPr="00903F2C" w:rsidRDefault="00903F2C">
            <w:pP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Rasters</w:t>
            </w:r>
            <w:proofErr w:type="spellEnd"/>
            <w:r>
              <w:rPr>
                <w:rFonts w:ascii="Times New Roman" w:eastAsia="Times New Roman" w:hAnsi="Times New Roman" w:cs="Times New Roman"/>
                <w:sz w:val="20"/>
                <w:szCs w:val="20"/>
              </w:rPr>
              <w:t xml:space="preserve"> in </w:t>
            </w:r>
            <w:proofErr w:type="spellStart"/>
            <w:r>
              <w:rPr>
                <w:rFonts w:ascii="Times New Roman" w:eastAsia="Times New Roman" w:hAnsi="Times New Roman" w:cs="Times New Roman"/>
                <w:sz w:val="20"/>
                <w:szCs w:val="20"/>
              </w:rPr>
              <w:t>GeoTIFF</w:t>
            </w:r>
            <w:proofErr w:type="spellEnd"/>
            <w:r>
              <w:rPr>
                <w:rFonts w:ascii="Times New Roman" w:eastAsia="Times New Roman" w:hAnsi="Times New Roman" w:cs="Times New Roman"/>
                <w:sz w:val="20"/>
                <w:szCs w:val="20"/>
              </w:rPr>
              <w:t xml:space="preserve"> format</w:t>
            </w:r>
          </w:p>
        </w:tc>
        <w:tc>
          <w:tcPr>
            <w:tcW w:w="1440" w:type="dxa"/>
          </w:tcPr>
          <w:p w14:paraId="3C3E610B" w14:textId="35D2E76F" w:rsidR="006F3493" w:rsidRDefault="00903F2C">
            <w:pPr>
              <w:rPr>
                <w:rFonts w:ascii="Times New Roman" w:eastAsia="Times New Roman" w:hAnsi="Times New Roman" w:cs="Times New Roman"/>
                <w:color w:val="D0CECE"/>
                <w:sz w:val="20"/>
                <w:szCs w:val="20"/>
              </w:rPr>
            </w:pPr>
            <w:r>
              <w:rPr>
                <w:rFonts w:ascii="Times New Roman" w:eastAsia="Times New Roman" w:hAnsi="Times New Roman" w:cs="Times New Roman"/>
                <w:sz w:val="20"/>
                <w:szCs w:val="20"/>
              </w:rPr>
              <w:t>Cost between farmland, water, and slope</w:t>
            </w:r>
          </w:p>
        </w:tc>
        <w:tc>
          <w:tcPr>
            <w:tcW w:w="1350" w:type="dxa"/>
          </w:tcPr>
          <w:p w14:paraId="401DC022" w14:textId="62CEADFF" w:rsidR="006F3493" w:rsidRDefault="00903F2C">
            <w:pPr>
              <w:rPr>
                <w:rFonts w:ascii="Times New Roman" w:eastAsia="Times New Roman" w:hAnsi="Times New Roman" w:cs="Times New Roman"/>
                <w:color w:val="D0CECE"/>
                <w:sz w:val="20"/>
                <w:szCs w:val="20"/>
              </w:rPr>
            </w:pPr>
            <w:proofErr w:type="spellStart"/>
            <w:r>
              <w:rPr>
                <w:rFonts w:ascii="Times New Roman" w:eastAsia="Times New Roman" w:hAnsi="Times New Roman" w:cs="Times New Roman"/>
                <w:sz w:val="20"/>
                <w:szCs w:val="20"/>
              </w:rPr>
              <w:t>GeoTIFF</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rasters</w:t>
            </w:r>
            <w:proofErr w:type="spellEnd"/>
          </w:p>
        </w:tc>
        <w:tc>
          <w:tcPr>
            <w:tcW w:w="1977" w:type="dxa"/>
          </w:tcPr>
          <w:p w14:paraId="5060A9B9" w14:textId="528F20BF" w:rsidR="006F3493" w:rsidRPr="00903F2C" w:rsidRDefault="00903F2C">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Create slope and land use </w:t>
            </w:r>
            <w:proofErr w:type="spellStart"/>
            <w:r>
              <w:rPr>
                <w:rFonts w:ascii="Times New Roman" w:eastAsia="Times New Roman" w:hAnsi="Times New Roman" w:cs="Times New Roman"/>
                <w:sz w:val="20"/>
                <w:szCs w:val="20"/>
              </w:rPr>
              <w:t>rasters</w:t>
            </w:r>
            <w:proofErr w:type="spellEnd"/>
            <w:r>
              <w:rPr>
                <w:rFonts w:ascii="Times New Roman" w:eastAsia="Times New Roman" w:hAnsi="Times New Roman" w:cs="Times New Roman"/>
                <w:sz w:val="20"/>
                <w:szCs w:val="20"/>
              </w:rPr>
              <w:t xml:space="preserve"> weighted based on Dora’s parameters, then weight those </w:t>
            </w:r>
            <w:proofErr w:type="spellStart"/>
            <w:r>
              <w:rPr>
                <w:rFonts w:ascii="Times New Roman" w:eastAsia="Times New Roman" w:hAnsi="Times New Roman" w:cs="Times New Roman"/>
                <w:sz w:val="20"/>
                <w:szCs w:val="20"/>
              </w:rPr>
              <w:t>rasters</w:t>
            </w:r>
            <w:proofErr w:type="spellEnd"/>
            <w:r>
              <w:rPr>
                <w:rFonts w:ascii="Times New Roman" w:eastAsia="Times New Roman" w:hAnsi="Times New Roman" w:cs="Times New Roman"/>
                <w:sz w:val="20"/>
                <w:szCs w:val="20"/>
              </w:rPr>
              <w:t xml:space="preserve"> differently to provide multiple cost surfaces </w:t>
            </w:r>
          </w:p>
        </w:tc>
      </w:tr>
    </w:tbl>
    <w:p w14:paraId="7E3E6255" w14:textId="77777777" w:rsidR="006F3493" w:rsidRDefault="006F3493">
      <w:pPr>
        <w:rPr>
          <w:rFonts w:ascii="Times New Roman" w:eastAsia="Times New Roman" w:hAnsi="Times New Roman" w:cs="Times New Roman"/>
          <w:color w:val="D0CECE"/>
          <w:sz w:val="20"/>
          <w:szCs w:val="20"/>
        </w:rPr>
      </w:pPr>
    </w:p>
    <w:p w14:paraId="10149AA8" w14:textId="77777777" w:rsidR="006F3493" w:rsidRDefault="006F3493">
      <w:pPr>
        <w:rPr>
          <w:rFonts w:ascii="Times New Roman" w:eastAsia="Times New Roman" w:hAnsi="Times New Roman" w:cs="Times New Roman"/>
          <w:color w:val="D0CECE"/>
          <w:sz w:val="20"/>
          <w:szCs w:val="20"/>
        </w:rPr>
      </w:pPr>
    </w:p>
    <w:p w14:paraId="675A526E" w14:textId="178BDE4C" w:rsidR="006F3493" w:rsidRDefault="0082275A">
      <w:pPr>
        <w:rPr>
          <w:rFonts w:ascii="Times New Roman" w:eastAsia="Times New Roman" w:hAnsi="Times New Roman" w:cs="Times New Roman"/>
          <w:b/>
        </w:rPr>
      </w:pPr>
      <w:r>
        <w:rPr>
          <w:rFonts w:ascii="Times New Roman" w:eastAsia="Times New Roman" w:hAnsi="Times New Roman" w:cs="Times New Roman"/>
          <w:b/>
        </w:rPr>
        <w:t>Input Data</w:t>
      </w:r>
    </w:p>
    <w:p w14:paraId="6C419500" w14:textId="77777777" w:rsidR="007F4DD4" w:rsidRPr="007F4DD4" w:rsidRDefault="007F4DD4">
      <w:pPr>
        <w:rPr>
          <w:rFonts w:ascii="Times New Roman" w:eastAsia="Times New Roman" w:hAnsi="Times New Roman" w:cs="Times New Roman"/>
          <w:b/>
        </w:rPr>
      </w:pPr>
    </w:p>
    <w:p w14:paraId="5FE33026" w14:textId="51142010" w:rsidR="00903F2C" w:rsidRPr="00903F2C" w:rsidRDefault="00903F2C">
      <w:pPr>
        <w:rPr>
          <w:rFonts w:ascii="Times New Roman" w:eastAsia="Times New Roman" w:hAnsi="Times New Roman" w:cs="Times New Roman"/>
          <w:iCs/>
        </w:rPr>
      </w:pPr>
      <w:r>
        <w:rPr>
          <w:rFonts w:ascii="Times New Roman" w:eastAsia="Times New Roman" w:hAnsi="Times New Roman" w:cs="Times New Roman"/>
          <w:iCs/>
        </w:rPr>
        <w:tab/>
        <w:t xml:space="preserve">Three datasets are needed to create the final deliverables for this lab. This includes a </w:t>
      </w:r>
      <w:proofErr w:type="spellStart"/>
      <w:r>
        <w:rPr>
          <w:rFonts w:ascii="Times New Roman" w:eastAsia="Times New Roman" w:hAnsi="Times New Roman" w:cs="Times New Roman"/>
          <w:iCs/>
        </w:rPr>
        <w:t>GeoJSON</w:t>
      </w:r>
      <w:proofErr w:type="spellEnd"/>
      <w:r>
        <w:rPr>
          <w:rFonts w:ascii="Times New Roman" w:eastAsia="Times New Roman" w:hAnsi="Times New Roman" w:cs="Times New Roman"/>
          <w:iCs/>
        </w:rPr>
        <w:t xml:space="preserve"> gathered from the Google Places API containing the coordinates for the North Picnic Area in Whitewater State Park, a land use raster containing geographic data of farms within the area (in this case, the entirety of Minnesota), and a DEM of Minnesota. The land use raster will allow for the farmland and water features to be weighted based on the above parameters and the DEM can be converted to a slope raster </w:t>
      </w:r>
      <w:r w:rsidR="00FC1396">
        <w:rPr>
          <w:rFonts w:ascii="Times New Roman" w:eastAsia="Times New Roman" w:hAnsi="Times New Roman" w:cs="Times New Roman"/>
          <w:iCs/>
        </w:rPr>
        <w:t xml:space="preserve">depicting the angle of the slope with various weights established depending on the severity of the angle. The point data for Dora’s house will be created via the </w:t>
      </w:r>
      <w:proofErr w:type="spellStart"/>
      <w:r w:rsidR="00FC1396">
        <w:rPr>
          <w:rFonts w:ascii="Times New Roman" w:eastAsia="Times New Roman" w:hAnsi="Times New Roman" w:cs="Times New Roman"/>
          <w:iCs/>
        </w:rPr>
        <w:t>arcpy.Point</w:t>
      </w:r>
      <w:proofErr w:type="spellEnd"/>
      <w:r w:rsidR="00FC1396">
        <w:rPr>
          <w:rFonts w:ascii="Times New Roman" w:eastAsia="Times New Roman" w:hAnsi="Times New Roman" w:cs="Times New Roman"/>
          <w:iCs/>
        </w:rPr>
        <w:t xml:space="preserve"> and </w:t>
      </w:r>
      <w:proofErr w:type="spellStart"/>
      <w:r w:rsidR="00FC1396">
        <w:rPr>
          <w:rFonts w:ascii="Times New Roman" w:eastAsia="Times New Roman" w:hAnsi="Times New Roman" w:cs="Times New Roman"/>
          <w:iCs/>
        </w:rPr>
        <w:t>arcpy.PointGeometry</w:t>
      </w:r>
      <w:proofErr w:type="spellEnd"/>
      <w:r w:rsidR="00FC1396">
        <w:rPr>
          <w:rFonts w:ascii="Times New Roman" w:eastAsia="Times New Roman" w:hAnsi="Times New Roman" w:cs="Times New Roman"/>
          <w:iCs/>
        </w:rPr>
        <w:t xml:space="preserve"> tools.</w:t>
      </w:r>
    </w:p>
    <w:p w14:paraId="06F2A7FE" w14:textId="77777777" w:rsidR="00903F2C" w:rsidRDefault="00903F2C">
      <w:pPr>
        <w:rPr>
          <w:rFonts w:ascii="Times New Roman" w:eastAsia="Times New Roman" w:hAnsi="Times New Roman" w:cs="Times New Roman"/>
          <w:i/>
          <w:color w:val="D0CECE"/>
          <w:sz w:val="20"/>
          <w:szCs w:val="20"/>
        </w:rPr>
      </w:pPr>
    </w:p>
    <w:p w14:paraId="0F192845" w14:textId="54078998" w:rsidR="006F3493" w:rsidRDefault="0082275A">
      <w:pPr>
        <w:rPr>
          <w:rFonts w:ascii="Times New Roman" w:eastAsia="Times New Roman" w:hAnsi="Times New Roman" w:cs="Times New Roman"/>
          <w:i/>
          <w:color w:val="D0CECE"/>
          <w:sz w:val="20"/>
          <w:szCs w:val="20"/>
        </w:rPr>
      </w:pPr>
      <w:r w:rsidRPr="00FC1396">
        <w:rPr>
          <w:rFonts w:ascii="Times New Roman" w:eastAsia="Times New Roman" w:hAnsi="Times New Roman" w:cs="Times New Roman"/>
          <w:i/>
          <w:sz w:val="20"/>
          <w:szCs w:val="20"/>
        </w:rPr>
        <w:t xml:space="preserve">Table 2. </w:t>
      </w:r>
      <w:r w:rsidR="00FC1396">
        <w:rPr>
          <w:rFonts w:ascii="Times New Roman" w:eastAsia="Times New Roman" w:hAnsi="Times New Roman" w:cs="Times New Roman"/>
          <w:i/>
          <w:sz w:val="20"/>
          <w:szCs w:val="20"/>
        </w:rPr>
        <w:t>Datasets used within this lab.</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952"/>
        <w:gridCol w:w="4590"/>
        <w:gridCol w:w="2425"/>
      </w:tblGrid>
      <w:tr w:rsidR="006F3493" w14:paraId="6A727A37" w14:textId="77777777">
        <w:tc>
          <w:tcPr>
            <w:tcW w:w="383" w:type="dxa"/>
          </w:tcPr>
          <w:p w14:paraId="532A9E88"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c>
          <w:tcPr>
            <w:tcW w:w="1952" w:type="dxa"/>
          </w:tcPr>
          <w:p w14:paraId="25109B7A"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Title</w:t>
            </w:r>
          </w:p>
        </w:tc>
        <w:tc>
          <w:tcPr>
            <w:tcW w:w="4590" w:type="dxa"/>
          </w:tcPr>
          <w:p w14:paraId="09296985"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Purpose in Analysis</w:t>
            </w:r>
          </w:p>
        </w:tc>
        <w:tc>
          <w:tcPr>
            <w:tcW w:w="2425" w:type="dxa"/>
          </w:tcPr>
          <w:p w14:paraId="14C1D0C3"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Link to Source</w:t>
            </w:r>
          </w:p>
        </w:tc>
      </w:tr>
      <w:tr w:rsidR="006F3493" w14:paraId="2183369D" w14:textId="77777777">
        <w:tc>
          <w:tcPr>
            <w:tcW w:w="383" w:type="dxa"/>
          </w:tcPr>
          <w:p w14:paraId="44C784B8"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1952" w:type="dxa"/>
          </w:tcPr>
          <w:p w14:paraId="353B6089" w14:textId="35531E42" w:rsidR="006F3493" w:rsidRDefault="00FC1396">
            <w:pPr>
              <w:rPr>
                <w:rFonts w:ascii="Times New Roman" w:eastAsia="Times New Roman" w:hAnsi="Times New Roman" w:cs="Times New Roman"/>
                <w:color w:val="D0CECE"/>
                <w:sz w:val="20"/>
                <w:szCs w:val="20"/>
              </w:rPr>
            </w:pPr>
            <w:r>
              <w:rPr>
                <w:rFonts w:ascii="Times New Roman" w:eastAsia="Times New Roman" w:hAnsi="Times New Roman" w:cs="Times New Roman"/>
                <w:sz w:val="20"/>
                <w:szCs w:val="20"/>
              </w:rPr>
              <w:t>North Picnic Area at Whitewater State Park from Google Places API</w:t>
            </w:r>
          </w:p>
        </w:tc>
        <w:tc>
          <w:tcPr>
            <w:tcW w:w="4590" w:type="dxa"/>
          </w:tcPr>
          <w:p w14:paraId="41F32B81" w14:textId="653AA1BE" w:rsidR="006F3493" w:rsidRPr="00FC1396" w:rsidRDefault="00FC1396">
            <w:pPr>
              <w:rPr>
                <w:rFonts w:ascii="Times New Roman" w:eastAsia="Times New Roman" w:hAnsi="Times New Roman" w:cs="Times New Roman"/>
                <w:sz w:val="20"/>
                <w:szCs w:val="20"/>
              </w:rPr>
            </w:pPr>
            <w:r>
              <w:rPr>
                <w:rFonts w:ascii="Times New Roman" w:eastAsia="Times New Roman" w:hAnsi="Times New Roman" w:cs="Times New Roman"/>
                <w:sz w:val="20"/>
                <w:szCs w:val="20"/>
              </w:rPr>
              <w:t>Providing a destination for Dora determined by the cost analysis raster.</w:t>
            </w:r>
          </w:p>
        </w:tc>
        <w:tc>
          <w:tcPr>
            <w:tcW w:w="2425" w:type="dxa"/>
          </w:tcPr>
          <w:p w14:paraId="28D8D57F" w14:textId="79193A67" w:rsidR="006F3493" w:rsidRPr="00FC1396" w:rsidRDefault="00FC1396">
            <w:pPr>
              <w:rPr>
                <w:rFonts w:ascii="Times New Roman" w:eastAsia="Times New Roman" w:hAnsi="Times New Roman" w:cs="Times New Roman"/>
                <w:color w:val="D0CECE"/>
                <w:sz w:val="20"/>
                <w:szCs w:val="20"/>
              </w:rPr>
            </w:pPr>
            <w:r>
              <w:rPr>
                <w:rFonts w:ascii="Times New Roman" w:hAnsi="Times New Roman" w:cs="Times New Roman"/>
                <w:sz w:val="20"/>
                <w:szCs w:val="20"/>
              </w:rPr>
              <w:t>Google Places API – need API Key</w:t>
            </w:r>
          </w:p>
        </w:tc>
      </w:tr>
      <w:tr w:rsidR="006F3493" w14:paraId="1F136EE4" w14:textId="77777777">
        <w:tc>
          <w:tcPr>
            <w:tcW w:w="383" w:type="dxa"/>
          </w:tcPr>
          <w:p w14:paraId="41D2F7D5"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1952" w:type="dxa"/>
          </w:tcPr>
          <w:p w14:paraId="557A7534" w14:textId="76A84741" w:rsidR="006F3493" w:rsidRPr="00282D6D" w:rsidRDefault="00282D6D">
            <w:pPr>
              <w:rPr>
                <w:rFonts w:ascii="Times New Roman" w:eastAsia="Times New Roman" w:hAnsi="Times New Roman" w:cs="Times New Roman"/>
                <w:color w:val="D0CECE"/>
                <w:sz w:val="20"/>
                <w:szCs w:val="20"/>
              </w:rPr>
            </w:pPr>
            <w:r w:rsidRPr="00282D6D">
              <w:rPr>
                <w:rFonts w:ascii="Times New Roman" w:eastAsia="Times New Roman" w:hAnsi="Times New Roman" w:cs="Times New Roman"/>
                <w:sz w:val="20"/>
                <w:szCs w:val="20"/>
              </w:rPr>
              <w:t>NLCD 2019 Land Cover, Minnesota</w:t>
            </w:r>
          </w:p>
        </w:tc>
        <w:tc>
          <w:tcPr>
            <w:tcW w:w="4590" w:type="dxa"/>
          </w:tcPr>
          <w:p w14:paraId="55EF2907" w14:textId="4D8417BF" w:rsidR="006F3493" w:rsidRPr="00282D6D" w:rsidRDefault="00282D6D">
            <w:pPr>
              <w:rPr>
                <w:rFonts w:ascii="Times New Roman" w:eastAsia="Times New Roman" w:hAnsi="Times New Roman" w:cs="Times New Roman"/>
                <w:sz w:val="20"/>
                <w:szCs w:val="20"/>
              </w:rPr>
            </w:pPr>
            <w:r>
              <w:rPr>
                <w:rFonts w:ascii="Times New Roman" w:eastAsia="Times New Roman" w:hAnsi="Times New Roman" w:cs="Times New Roman"/>
                <w:sz w:val="20"/>
                <w:szCs w:val="20"/>
              </w:rPr>
              <w:t>For determining areas of farms and water features to find the best route for Dora depending on land use</w:t>
            </w:r>
          </w:p>
        </w:tc>
        <w:tc>
          <w:tcPr>
            <w:tcW w:w="2425" w:type="dxa"/>
          </w:tcPr>
          <w:p w14:paraId="5305C2EA" w14:textId="3ED1641B" w:rsidR="006F3493" w:rsidRDefault="00000000">
            <w:pPr>
              <w:rPr>
                <w:rFonts w:ascii="Times New Roman" w:eastAsia="Times New Roman" w:hAnsi="Times New Roman" w:cs="Times New Roman"/>
                <w:color w:val="D0CECE"/>
                <w:sz w:val="20"/>
                <w:szCs w:val="20"/>
              </w:rPr>
            </w:pPr>
            <w:hyperlink r:id="rId7" w:history="1">
              <w:r w:rsidR="00FC1396" w:rsidRPr="00FC1396">
                <w:rPr>
                  <w:rStyle w:val="Hyperlink"/>
                  <w:rFonts w:ascii="Times New Roman" w:eastAsia="Times New Roman" w:hAnsi="Times New Roman" w:cs="Times New Roman"/>
                  <w:sz w:val="20"/>
                  <w:szCs w:val="20"/>
                </w:rPr>
                <w:t>Minnesota Geospatial Commons API</w:t>
              </w:r>
            </w:hyperlink>
          </w:p>
        </w:tc>
      </w:tr>
      <w:tr w:rsidR="006F3493" w14:paraId="6A64B35C" w14:textId="77777777">
        <w:tc>
          <w:tcPr>
            <w:tcW w:w="383" w:type="dxa"/>
          </w:tcPr>
          <w:p w14:paraId="4791D92D"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w:t>
            </w:r>
          </w:p>
        </w:tc>
        <w:tc>
          <w:tcPr>
            <w:tcW w:w="1952" w:type="dxa"/>
          </w:tcPr>
          <w:p w14:paraId="41455D9A" w14:textId="2EB7B46A" w:rsidR="006F3493" w:rsidRDefault="00282D6D">
            <w:pPr>
              <w:rPr>
                <w:rFonts w:ascii="Times New Roman" w:eastAsia="Times New Roman" w:hAnsi="Times New Roman" w:cs="Times New Roman"/>
                <w:color w:val="D0CECE"/>
                <w:sz w:val="20"/>
                <w:szCs w:val="20"/>
              </w:rPr>
            </w:pPr>
            <w:r w:rsidRPr="00282D6D">
              <w:rPr>
                <w:rFonts w:ascii="Times New Roman" w:eastAsia="Times New Roman" w:hAnsi="Times New Roman" w:cs="Times New Roman"/>
                <w:sz w:val="20"/>
                <w:szCs w:val="20"/>
              </w:rPr>
              <w:t>Minnesota Digital Elevation Model – 30 Meter Resolution</w:t>
            </w:r>
          </w:p>
        </w:tc>
        <w:tc>
          <w:tcPr>
            <w:tcW w:w="4590" w:type="dxa"/>
          </w:tcPr>
          <w:p w14:paraId="1D24B703" w14:textId="63E4EE85" w:rsidR="006F3493" w:rsidRPr="00282D6D" w:rsidRDefault="00282D6D">
            <w:pPr>
              <w:rPr>
                <w:rFonts w:ascii="Times New Roman" w:eastAsia="Times New Roman" w:hAnsi="Times New Roman" w:cs="Times New Roman"/>
                <w:sz w:val="20"/>
                <w:szCs w:val="20"/>
              </w:rPr>
            </w:pPr>
            <w:r>
              <w:rPr>
                <w:rFonts w:ascii="Times New Roman" w:eastAsia="Times New Roman" w:hAnsi="Times New Roman" w:cs="Times New Roman"/>
                <w:sz w:val="20"/>
                <w:szCs w:val="20"/>
              </w:rPr>
              <w:t>For creating a raster depicting the slope to find areas which may be too steep to traverse.</w:t>
            </w:r>
          </w:p>
        </w:tc>
        <w:tc>
          <w:tcPr>
            <w:tcW w:w="2425" w:type="dxa"/>
          </w:tcPr>
          <w:p w14:paraId="248DAE4E" w14:textId="7AB21CB5" w:rsidR="006F3493" w:rsidRDefault="00000000">
            <w:pPr>
              <w:rPr>
                <w:rFonts w:ascii="Times New Roman" w:eastAsia="Times New Roman" w:hAnsi="Times New Roman" w:cs="Times New Roman"/>
                <w:color w:val="D0CECE"/>
                <w:sz w:val="20"/>
                <w:szCs w:val="20"/>
              </w:rPr>
            </w:pPr>
            <w:hyperlink r:id="rId8" w:history="1">
              <w:r w:rsidR="00282D6D" w:rsidRPr="00FC1396">
                <w:rPr>
                  <w:rStyle w:val="Hyperlink"/>
                  <w:rFonts w:ascii="Times New Roman" w:eastAsia="Times New Roman" w:hAnsi="Times New Roman" w:cs="Times New Roman"/>
                  <w:sz w:val="20"/>
                  <w:szCs w:val="20"/>
                </w:rPr>
                <w:t>Minnesota Geospatial Commons API</w:t>
              </w:r>
            </w:hyperlink>
          </w:p>
        </w:tc>
      </w:tr>
    </w:tbl>
    <w:p w14:paraId="538C321E" w14:textId="77777777" w:rsidR="006F3493" w:rsidRDefault="006F3493">
      <w:pPr>
        <w:rPr>
          <w:rFonts w:ascii="Times New Roman" w:eastAsia="Times New Roman" w:hAnsi="Times New Roman" w:cs="Times New Roman"/>
          <w:i/>
          <w:color w:val="D0CECE"/>
          <w:sz w:val="20"/>
          <w:szCs w:val="20"/>
        </w:rPr>
      </w:pPr>
    </w:p>
    <w:p w14:paraId="1ECE0DA6" w14:textId="77777777" w:rsidR="007F4DD4" w:rsidRDefault="007F4DD4">
      <w:pPr>
        <w:rPr>
          <w:rFonts w:ascii="Times New Roman" w:eastAsia="Times New Roman" w:hAnsi="Times New Roman" w:cs="Times New Roman"/>
          <w:b/>
        </w:rPr>
      </w:pPr>
    </w:p>
    <w:p w14:paraId="0F4937B8" w14:textId="77777777" w:rsidR="007F4DD4" w:rsidRDefault="007F4DD4">
      <w:pPr>
        <w:rPr>
          <w:rFonts w:ascii="Times New Roman" w:eastAsia="Times New Roman" w:hAnsi="Times New Roman" w:cs="Times New Roman"/>
          <w:b/>
        </w:rPr>
      </w:pPr>
    </w:p>
    <w:p w14:paraId="0958626C" w14:textId="77777777" w:rsidR="007F4DD4" w:rsidRDefault="007F4DD4">
      <w:pPr>
        <w:rPr>
          <w:rFonts w:ascii="Times New Roman" w:eastAsia="Times New Roman" w:hAnsi="Times New Roman" w:cs="Times New Roman"/>
          <w:b/>
        </w:rPr>
      </w:pPr>
    </w:p>
    <w:p w14:paraId="746F7296" w14:textId="77777777" w:rsidR="007F4DD4" w:rsidRDefault="007F4DD4">
      <w:pPr>
        <w:rPr>
          <w:rFonts w:ascii="Times New Roman" w:eastAsia="Times New Roman" w:hAnsi="Times New Roman" w:cs="Times New Roman"/>
          <w:b/>
        </w:rPr>
      </w:pPr>
    </w:p>
    <w:p w14:paraId="7A198645" w14:textId="77777777" w:rsidR="007F4DD4" w:rsidRDefault="007F4DD4">
      <w:pPr>
        <w:rPr>
          <w:rFonts w:ascii="Times New Roman" w:eastAsia="Times New Roman" w:hAnsi="Times New Roman" w:cs="Times New Roman"/>
          <w:b/>
        </w:rPr>
      </w:pPr>
    </w:p>
    <w:p w14:paraId="183D87C8" w14:textId="77777777" w:rsidR="007F4DD4" w:rsidRDefault="007F4DD4">
      <w:pPr>
        <w:rPr>
          <w:rFonts w:ascii="Times New Roman" w:eastAsia="Times New Roman" w:hAnsi="Times New Roman" w:cs="Times New Roman"/>
          <w:b/>
        </w:rPr>
      </w:pPr>
    </w:p>
    <w:p w14:paraId="0183D1F2" w14:textId="77777777" w:rsidR="007F4DD4" w:rsidRDefault="007F4DD4">
      <w:pPr>
        <w:rPr>
          <w:rFonts w:ascii="Times New Roman" w:eastAsia="Times New Roman" w:hAnsi="Times New Roman" w:cs="Times New Roman"/>
          <w:b/>
        </w:rPr>
      </w:pPr>
    </w:p>
    <w:p w14:paraId="2ECF1F5C" w14:textId="77777777" w:rsidR="007F4DD4" w:rsidRDefault="007F4DD4">
      <w:pPr>
        <w:rPr>
          <w:rFonts w:ascii="Times New Roman" w:eastAsia="Times New Roman" w:hAnsi="Times New Roman" w:cs="Times New Roman"/>
          <w:b/>
        </w:rPr>
      </w:pPr>
    </w:p>
    <w:p w14:paraId="31957FBD" w14:textId="77777777" w:rsidR="007F4DD4" w:rsidRDefault="007F4DD4">
      <w:pPr>
        <w:rPr>
          <w:rFonts w:ascii="Times New Roman" w:eastAsia="Times New Roman" w:hAnsi="Times New Roman" w:cs="Times New Roman"/>
          <w:b/>
        </w:rPr>
      </w:pPr>
    </w:p>
    <w:p w14:paraId="23F470D9" w14:textId="77777777" w:rsidR="007F4DD4" w:rsidRDefault="007F4DD4">
      <w:pPr>
        <w:rPr>
          <w:rFonts w:ascii="Times New Roman" w:eastAsia="Times New Roman" w:hAnsi="Times New Roman" w:cs="Times New Roman"/>
          <w:b/>
        </w:rPr>
      </w:pPr>
    </w:p>
    <w:p w14:paraId="446B8330" w14:textId="4F5250D9" w:rsidR="006F3493" w:rsidRDefault="0082275A">
      <w:pPr>
        <w:rPr>
          <w:rFonts w:ascii="Times New Roman" w:eastAsia="Times New Roman" w:hAnsi="Times New Roman" w:cs="Times New Roman"/>
          <w:b/>
        </w:rPr>
      </w:pPr>
      <w:r>
        <w:rPr>
          <w:rFonts w:ascii="Times New Roman" w:eastAsia="Times New Roman" w:hAnsi="Times New Roman" w:cs="Times New Roman"/>
          <w:b/>
        </w:rPr>
        <w:t>Methods</w:t>
      </w:r>
    </w:p>
    <w:p w14:paraId="22862DD6" w14:textId="77777777" w:rsidR="006F3493" w:rsidRDefault="006F3493">
      <w:pPr>
        <w:rPr>
          <w:rFonts w:ascii="Times New Roman" w:eastAsia="Times New Roman" w:hAnsi="Times New Roman" w:cs="Times New Roman"/>
          <w:i/>
          <w:color w:val="D0CECE"/>
          <w:sz w:val="20"/>
          <w:szCs w:val="20"/>
        </w:rPr>
      </w:pPr>
    </w:p>
    <w:p w14:paraId="10991ED2" w14:textId="74A1BD6B" w:rsidR="006F3493" w:rsidRPr="00282D6D" w:rsidRDefault="0082275A">
      <w:pPr>
        <w:rPr>
          <w:rFonts w:ascii="Times New Roman" w:eastAsia="Times New Roman" w:hAnsi="Times New Roman" w:cs="Times New Roman"/>
          <w:i/>
          <w:sz w:val="20"/>
          <w:szCs w:val="20"/>
        </w:rPr>
      </w:pPr>
      <w:r w:rsidRPr="00282D6D">
        <w:rPr>
          <w:rFonts w:ascii="Times New Roman" w:eastAsia="Times New Roman" w:hAnsi="Times New Roman" w:cs="Times New Roman"/>
          <w:i/>
          <w:sz w:val="20"/>
          <w:szCs w:val="20"/>
        </w:rPr>
        <w:t>Figure 1. Data flow diagram</w:t>
      </w:r>
      <w:r w:rsidR="00282D6D">
        <w:rPr>
          <w:rFonts w:ascii="Times New Roman" w:eastAsia="Times New Roman" w:hAnsi="Times New Roman" w:cs="Times New Roman"/>
          <w:i/>
          <w:sz w:val="20"/>
          <w:szCs w:val="20"/>
        </w:rPr>
        <w:t xml:space="preserve"> for creating start and end points and multiple cost surfaces</w:t>
      </w:r>
    </w:p>
    <w:p w14:paraId="259CAE98" w14:textId="470DCFDF" w:rsidR="00282D6D" w:rsidRPr="00282D6D" w:rsidRDefault="00282D6D">
      <w:pPr>
        <w:rPr>
          <w:rFonts w:ascii="Times New Roman" w:eastAsia="Times New Roman" w:hAnsi="Times New Roman" w:cs="Times New Roman"/>
          <w:iCs/>
          <w:color w:val="D0CECE"/>
          <w:sz w:val="20"/>
          <w:szCs w:val="20"/>
        </w:rPr>
      </w:pPr>
      <w:r>
        <w:rPr>
          <w:rFonts w:ascii="Times New Roman" w:eastAsia="Times New Roman" w:hAnsi="Times New Roman" w:cs="Times New Roman"/>
          <w:iCs/>
          <w:noProof/>
          <w:color w:val="D0CECE"/>
          <w:sz w:val="20"/>
          <w:szCs w:val="20"/>
        </w:rPr>
        <w:drawing>
          <wp:inline distT="0" distB="0" distL="0" distR="0" wp14:anchorId="77EC7BD2" wp14:editId="5E603CBC">
            <wp:extent cx="5943600" cy="2018116"/>
            <wp:effectExtent l="0" t="0" r="0" b="1270"/>
            <wp:docPr id="2144618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18887"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2018116"/>
                    </a:xfrm>
                    <a:prstGeom prst="rect">
                      <a:avLst/>
                    </a:prstGeom>
                  </pic:spPr>
                </pic:pic>
              </a:graphicData>
            </a:graphic>
          </wp:inline>
        </w:drawing>
      </w:r>
    </w:p>
    <w:p w14:paraId="6B511450" w14:textId="77777777" w:rsidR="006F3493" w:rsidRDefault="006F3493">
      <w:pPr>
        <w:rPr>
          <w:rFonts w:ascii="Times New Roman" w:eastAsia="Times New Roman" w:hAnsi="Times New Roman" w:cs="Times New Roman"/>
          <w:b/>
        </w:rPr>
      </w:pPr>
    </w:p>
    <w:p w14:paraId="527290D8" w14:textId="3C755A24" w:rsidR="0037633A" w:rsidRDefault="0037633A">
      <w:pPr>
        <w:rPr>
          <w:rFonts w:ascii="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bCs/>
        </w:rPr>
        <w:t xml:space="preserve">The data flow diagram above depicts both creating the cost surfaces as well as the points separately. Creating the North Picnic Area point also involved the </w:t>
      </w:r>
      <w:proofErr w:type="spellStart"/>
      <w:r>
        <w:rPr>
          <w:rFonts w:ascii="Times New Roman" w:eastAsia="Times New Roman" w:hAnsi="Times New Roman" w:cs="Times New Roman"/>
          <w:bCs/>
        </w:rPr>
        <w:t>arcpy.Point</w:t>
      </w:r>
      <w:proofErr w:type="spellEnd"/>
      <w:r>
        <w:rPr>
          <w:rFonts w:ascii="Times New Roman" w:eastAsia="Times New Roman" w:hAnsi="Times New Roman" w:cs="Times New Roman"/>
          <w:bCs/>
        </w:rPr>
        <w:t xml:space="preserve"> and </w:t>
      </w:r>
      <w:proofErr w:type="spellStart"/>
      <w:r>
        <w:rPr>
          <w:rFonts w:ascii="Times New Roman" w:eastAsia="Times New Roman" w:hAnsi="Times New Roman" w:cs="Times New Roman"/>
          <w:bCs/>
        </w:rPr>
        <w:t>arcpy.PointGeometry</w:t>
      </w:r>
      <w:proofErr w:type="spellEnd"/>
      <w:r>
        <w:rPr>
          <w:rFonts w:ascii="Times New Roman" w:eastAsia="Times New Roman" w:hAnsi="Times New Roman" w:cs="Times New Roman"/>
          <w:bCs/>
        </w:rPr>
        <w:t xml:space="preserve"> functions, but the coordinates instead originated within the </w:t>
      </w:r>
      <w:proofErr w:type="spellStart"/>
      <w:r>
        <w:rPr>
          <w:rFonts w:ascii="Times New Roman" w:eastAsia="Times New Roman" w:hAnsi="Times New Roman" w:cs="Times New Roman"/>
          <w:bCs/>
        </w:rPr>
        <w:t>GeoJSON</w:t>
      </w:r>
      <w:proofErr w:type="spellEnd"/>
      <w:r>
        <w:rPr>
          <w:rFonts w:ascii="Times New Roman" w:eastAsia="Times New Roman" w:hAnsi="Times New Roman" w:cs="Times New Roman"/>
          <w:bCs/>
        </w:rPr>
        <w:t xml:space="preserve"> provided by the Google Places API </w:t>
      </w:r>
      <w:r w:rsidRPr="0037633A">
        <w:rPr>
          <w:rFonts w:ascii="Times New Roman" w:eastAsia="Times New Roman" w:hAnsi="Times New Roman" w:cs="Times New Roman"/>
          <w:bCs/>
        </w:rPr>
        <w:t>(</w:t>
      </w:r>
      <w:r w:rsidRPr="0037633A">
        <w:rPr>
          <w:rFonts w:ascii="Times New Roman" w:hAnsi="Times New Roman" w:cs="Times New Roman"/>
        </w:rPr>
        <w:t>44.05311337010728</w:t>
      </w:r>
      <w:r>
        <w:rPr>
          <w:rFonts w:ascii="Times New Roman" w:hAnsi="Times New Roman" w:cs="Times New Roman"/>
        </w:rPr>
        <w:t xml:space="preserve">, </w:t>
      </w:r>
      <w:r w:rsidRPr="0037633A">
        <w:rPr>
          <w:rFonts w:ascii="Times New Roman" w:hAnsi="Times New Roman" w:cs="Times New Roman"/>
        </w:rPr>
        <w:t>-92.04608057989272</w:t>
      </w:r>
      <w:r>
        <w:rPr>
          <w:rFonts w:ascii="Times New Roman" w:hAnsi="Times New Roman" w:cs="Times New Roman"/>
        </w:rPr>
        <w:t xml:space="preserve">). </w:t>
      </w:r>
      <w:r w:rsidR="00EB5BB0">
        <w:rPr>
          <w:rFonts w:ascii="Times New Roman" w:hAnsi="Times New Roman" w:cs="Times New Roman"/>
        </w:rPr>
        <w:t xml:space="preserve">The DEM, as mentioned above, was utilized to create a slope raster which was reclassified so that an angle between 0 and 20 degrees was given a value of 1, an angle between 20 and 50 degrees was given a value of 2, and an angle between 50 and the maximum angle of 80.2473 was given a value of 3. The land cover raster was reclassified so that any farmland (land use labelled as “Hay/Pasture” or “Cultivated Crops”) was given a value of 3, water features (land use labelled as “Open Water”, “Woody Wetlands”, and “Emergent Herbaceous Wetlands”) were given a value of 2, and </w:t>
      </w:r>
      <w:r w:rsidR="009D315F">
        <w:rPr>
          <w:rFonts w:ascii="Times New Roman" w:hAnsi="Times New Roman" w:cs="Times New Roman"/>
        </w:rPr>
        <w:t xml:space="preserve">any other land use was given a value of 1. It is also worth noting the land use raster contained values depicting each land cover type. </w:t>
      </w:r>
      <w:r w:rsidR="00EB5BB0" w:rsidRPr="009D315F">
        <w:rPr>
          <w:rFonts w:ascii="Times New Roman" w:hAnsi="Times New Roman" w:cs="Times New Roman"/>
        </w:rPr>
        <w:t>This</w:t>
      </w:r>
      <w:r w:rsidR="00EB5BB0">
        <w:rPr>
          <w:rFonts w:ascii="Times New Roman" w:hAnsi="Times New Roman" w:cs="Times New Roman"/>
        </w:rPr>
        <w:t xml:space="preserve"> workflow </w:t>
      </w:r>
      <w:r w:rsidR="009D315F">
        <w:rPr>
          <w:rFonts w:ascii="Times New Roman" w:hAnsi="Times New Roman" w:cs="Times New Roman"/>
        </w:rPr>
        <w:t xml:space="preserve">ultimately </w:t>
      </w:r>
      <w:r w:rsidR="00EB5BB0">
        <w:rPr>
          <w:rFonts w:ascii="Times New Roman" w:hAnsi="Times New Roman" w:cs="Times New Roman"/>
        </w:rPr>
        <w:t>describes a larger value as less optimal for Dora</w:t>
      </w:r>
      <w:r w:rsidR="009D315F">
        <w:rPr>
          <w:rFonts w:ascii="Times New Roman" w:hAnsi="Times New Roman" w:cs="Times New Roman"/>
        </w:rPr>
        <w:t>.</w:t>
      </w:r>
    </w:p>
    <w:p w14:paraId="5391E2FA" w14:textId="6DD03003" w:rsidR="009D315F" w:rsidRDefault="009D315F">
      <w:pPr>
        <w:rPr>
          <w:rFonts w:ascii="Times New Roman" w:hAnsi="Times New Roman" w:cs="Times New Roman"/>
        </w:rPr>
      </w:pPr>
      <w:r>
        <w:rPr>
          <w:rFonts w:ascii="Times New Roman" w:hAnsi="Times New Roman" w:cs="Times New Roman"/>
        </w:rPr>
        <w:tab/>
        <w:t xml:space="preserve">Once these </w:t>
      </w:r>
      <w:proofErr w:type="spellStart"/>
      <w:r>
        <w:rPr>
          <w:rFonts w:ascii="Times New Roman" w:hAnsi="Times New Roman" w:cs="Times New Roman"/>
        </w:rPr>
        <w:t>rasters</w:t>
      </w:r>
      <w:proofErr w:type="spellEnd"/>
      <w:r>
        <w:rPr>
          <w:rFonts w:ascii="Times New Roman" w:hAnsi="Times New Roman" w:cs="Times New Roman"/>
        </w:rPr>
        <w:t xml:space="preserve"> with the weighted land use and slope values were created, they were both multiplied by 0.2, 0.4, 0.5, 0.6, and 0.8 to create five separate </w:t>
      </w:r>
      <w:proofErr w:type="spellStart"/>
      <w:r>
        <w:rPr>
          <w:rFonts w:ascii="Times New Roman" w:hAnsi="Times New Roman" w:cs="Times New Roman"/>
        </w:rPr>
        <w:t>rasters</w:t>
      </w:r>
      <w:proofErr w:type="spellEnd"/>
      <w:r>
        <w:rPr>
          <w:rFonts w:ascii="Times New Roman" w:hAnsi="Times New Roman" w:cs="Times New Roman"/>
        </w:rPr>
        <w:t xml:space="preserve"> with differing overall weights using a for loop which looped through a range of 1-4. The </w:t>
      </w:r>
      <w:proofErr w:type="spellStart"/>
      <w:r>
        <w:rPr>
          <w:rFonts w:ascii="Times New Roman" w:hAnsi="Times New Roman" w:cs="Times New Roman"/>
        </w:rPr>
        <w:t>rasters</w:t>
      </w:r>
      <w:proofErr w:type="spellEnd"/>
      <w:r>
        <w:rPr>
          <w:rFonts w:ascii="Times New Roman" w:hAnsi="Times New Roman" w:cs="Times New Roman"/>
        </w:rPr>
        <w:t xml:space="preserve"> were multiplied by 0.5 separatel</w:t>
      </w:r>
      <w:r w:rsidR="007427DE">
        <w:rPr>
          <w:rFonts w:ascii="Times New Roman" w:hAnsi="Times New Roman" w:cs="Times New Roman"/>
        </w:rPr>
        <w:t xml:space="preserve">y since the loop only increased by 0.2 and each number within the range was used to number the </w:t>
      </w:r>
      <w:proofErr w:type="spellStart"/>
      <w:r w:rsidR="007427DE">
        <w:rPr>
          <w:rFonts w:ascii="Times New Roman" w:hAnsi="Times New Roman" w:cs="Times New Roman"/>
        </w:rPr>
        <w:t>rasters</w:t>
      </w:r>
      <w:proofErr w:type="spellEnd"/>
      <w:r w:rsidR="007427DE">
        <w:rPr>
          <w:rFonts w:ascii="Times New Roman" w:hAnsi="Times New Roman" w:cs="Times New Roman"/>
        </w:rPr>
        <w:t>.</w:t>
      </w:r>
      <w:r>
        <w:rPr>
          <w:rFonts w:ascii="Times New Roman" w:hAnsi="Times New Roman" w:cs="Times New Roman"/>
        </w:rPr>
        <w:t xml:space="preserve"> Each raster was then </w:t>
      </w:r>
      <w:r w:rsidR="007427DE">
        <w:rPr>
          <w:rFonts w:ascii="Times New Roman" w:hAnsi="Times New Roman" w:cs="Times New Roman"/>
        </w:rPr>
        <w:t xml:space="preserve">added to each other using the </w:t>
      </w:r>
      <w:r w:rsidR="007427DE">
        <w:rPr>
          <w:rFonts w:ascii="Times New Roman" w:hAnsi="Times New Roman" w:cs="Times New Roman"/>
          <w:b/>
          <w:bCs/>
        </w:rPr>
        <w:t xml:space="preserve">Raster Calculator </w:t>
      </w:r>
      <w:r w:rsidR="007427DE">
        <w:rPr>
          <w:rFonts w:ascii="Times New Roman" w:hAnsi="Times New Roman" w:cs="Times New Roman"/>
        </w:rPr>
        <w:t xml:space="preserve">tool in </w:t>
      </w:r>
      <w:proofErr w:type="spellStart"/>
      <w:r w:rsidR="007427DE">
        <w:rPr>
          <w:rFonts w:ascii="Times New Roman" w:hAnsi="Times New Roman" w:cs="Times New Roman"/>
        </w:rPr>
        <w:t>Arcpy</w:t>
      </w:r>
      <w:proofErr w:type="spellEnd"/>
      <w:r w:rsidR="007427DE">
        <w:rPr>
          <w:rFonts w:ascii="Times New Roman" w:hAnsi="Times New Roman" w:cs="Times New Roman"/>
        </w:rPr>
        <w:t xml:space="preserve"> inversely, meaning the reclassified slope raster multiplied by 0.2 was added to the reclassified land use raster multiplied by 0.8, then the slope raster multiplied by 0.4 was added to the land use raster multiplied by 0.6, and so on. This output five different cost surfaces with different weights provided for the slope and land use. The </w:t>
      </w:r>
      <w:r w:rsidR="007C300B">
        <w:rPr>
          <w:rFonts w:ascii="Times New Roman" w:hAnsi="Times New Roman" w:cs="Times New Roman"/>
        </w:rPr>
        <w:t xml:space="preserve">cost surface of the sum between the slope raster multiplied by 0.2 and the land use raster multiplied by 0.8 determined areas to traverse if avoiding certain land uses were most important and vice versa for the cost surface </w:t>
      </w:r>
      <w:r w:rsidR="007C300B">
        <w:rPr>
          <w:rFonts w:ascii="Times New Roman" w:hAnsi="Times New Roman" w:cs="Times New Roman"/>
        </w:rPr>
        <w:lastRenderedPageBreak/>
        <w:t xml:space="preserve">created by the sum of the land use raster multiplied by 0.2 and the slope raster multiplied by 0.8. The cost surface created via the sum of both </w:t>
      </w:r>
      <w:proofErr w:type="spellStart"/>
      <w:r w:rsidR="007C300B">
        <w:rPr>
          <w:rFonts w:ascii="Times New Roman" w:hAnsi="Times New Roman" w:cs="Times New Roman"/>
        </w:rPr>
        <w:t>rasters</w:t>
      </w:r>
      <w:proofErr w:type="spellEnd"/>
      <w:r w:rsidR="007C300B">
        <w:rPr>
          <w:rFonts w:ascii="Times New Roman" w:hAnsi="Times New Roman" w:cs="Times New Roman"/>
        </w:rPr>
        <w:t xml:space="preserve"> multiplied by 0.5 determined areas to traverse if both land use type and slope were equally important to avoid. The </w:t>
      </w:r>
      <w:proofErr w:type="spellStart"/>
      <w:r w:rsidR="007C300B">
        <w:rPr>
          <w:rFonts w:ascii="Times New Roman" w:hAnsi="Times New Roman" w:cs="Times New Roman"/>
        </w:rPr>
        <w:t>rasters</w:t>
      </w:r>
      <w:proofErr w:type="spellEnd"/>
      <w:r w:rsidR="007C300B">
        <w:rPr>
          <w:rFonts w:ascii="Times New Roman" w:hAnsi="Times New Roman" w:cs="Times New Roman"/>
        </w:rPr>
        <w:t xml:space="preserve"> multiplied by 0.4 and 0.6 depicted cost surfaces where either slope or land use type was slightly more important to avoid.</w:t>
      </w:r>
    </w:p>
    <w:p w14:paraId="70051CC9" w14:textId="51CF7C86" w:rsidR="0037633A" w:rsidRPr="00E075F2" w:rsidRDefault="00E075F2">
      <w:pPr>
        <w:rPr>
          <w:rFonts w:ascii="Times New Roman" w:hAnsi="Times New Roman" w:cs="Times New Roman"/>
        </w:rPr>
      </w:pPr>
      <w:r>
        <w:rPr>
          <w:rFonts w:ascii="Times New Roman" w:hAnsi="Times New Roman" w:cs="Times New Roman"/>
        </w:rPr>
        <w:tab/>
        <w:t xml:space="preserve">Finally, using the </w:t>
      </w:r>
      <w:r w:rsidRPr="0058395E">
        <w:rPr>
          <w:rFonts w:ascii="Times New Roman" w:hAnsi="Times New Roman" w:cs="Times New Roman"/>
          <w:b/>
          <w:bCs/>
        </w:rPr>
        <w:t>Optimal Path As Line</w:t>
      </w:r>
      <w:r>
        <w:rPr>
          <w:rFonts w:ascii="Times New Roman" w:hAnsi="Times New Roman" w:cs="Times New Roman"/>
        </w:rPr>
        <w:t xml:space="preserve"> tool through </w:t>
      </w:r>
      <w:proofErr w:type="spellStart"/>
      <w:r>
        <w:rPr>
          <w:rFonts w:ascii="Times New Roman" w:hAnsi="Times New Roman" w:cs="Times New Roman"/>
        </w:rPr>
        <w:t>arcpy</w:t>
      </w:r>
      <w:proofErr w:type="spellEnd"/>
      <w:r>
        <w:rPr>
          <w:rFonts w:ascii="Times New Roman" w:hAnsi="Times New Roman" w:cs="Times New Roman"/>
        </w:rPr>
        <w:t xml:space="preserve">, a vector polyline was created which moved through the various </w:t>
      </w:r>
      <w:proofErr w:type="spellStart"/>
      <w:r>
        <w:rPr>
          <w:rFonts w:ascii="Times New Roman" w:hAnsi="Times New Roman" w:cs="Times New Roman"/>
        </w:rPr>
        <w:t>rasters</w:t>
      </w:r>
      <w:proofErr w:type="spellEnd"/>
      <w:r>
        <w:rPr>
          <w:rFonts w:ascii="Times New Roman" w:hAnsi="Times New Roman" w:cs="Times New Roman"/>
        </w:rPr>
        <w:t xml:space="preserve"> depending on the value of each cell (the lower the cell value, the better chance the line will move to). This optimal path started at Dora’s farm and ended at the North Picnic Area in Whitewater State Park, however all the paths were different, as each cost surface weighted land cover and slopes differently. Originally, the optimal paths were missing from Lab 2, so they will be added here for the Lab 3 implementation. Additionally, for Lab 2 only five total cost surfaces were created using two types of weighting, but with the Lab 3 Part 1 update, another cost surface and optimal path will be created to compare the different weighting techniques.</w:t>
      </w:r>
      <w:r w:rsidR="0058395E">
        <w:rPr>
          <w:rFonts w:ascii="Times New Roman" w:hAnsi="Times New Roman" w:cs="Times New Roman"/>
        </w:rPr>
        <w:t xml:space="preserve"> This final form of weighting was performed by utilizing the </w:t>
      </w:r>
      <w:r w:rsidR="0058395E" w:rsidRPr="0058395E">
        <w:rPr>
          <w:rFonts w:ascii="Times New Roman" w:hAnsi="Times New Roman" w:cs="Times New Roman"/>
          <w:b/>
          <w:bCs/>
        </w:rPr>
        <w:t>Raster Calculator</w:t>
      </w:r>
      <w:r w:rsidR="0058395E">
        <w:rPr>
          <w:rFonts w:ascii="Times New Roman" w:hAnsi="Times New Roman" w:cs="Times New Roman"/>
        </w:rPr>
        <w:t xml:space="preserve"> tool to set one raster, in this case the land cover raster, to the power of another, in this case the slope raster. This weighted the cost surface heavily on which areas were undesirable for Dora between both slope and farmland. Meanwhile, areas that may have had one undesirable factor (farmland or slope) were less heavily weighted than taking the sum of the two </w:t>
      </w:r>
      <w:proofErr w:type="spellStart"/>
      <w:r w:rsidR="0058395E">
        <w:rPr>
          <w:rFonts w:ascii="Times New Roman" w:hAnsi="Times New Roman" w:cs="Times New Roman"/>
        </w:rPr>
        <w:t>rasters</w:t>
      </w:r>
      <w:proofErr w:type="spellEnd"/>
      <w:r w:rsidR="0058395E">
        <w:rPr>
          <w:rFonts w:ascii="Times New Roman" w:hAnsi="Times New Roman" w:cs="Times New Roman"/>
        </w:rPr>
        <w:t>.</w:t>
      </w:r>
    </w:p>
    <w:p w14:paraId="72C26CBF" w14:textId="77777777" w:rsidR="007F4DD4" w:rsidRDefault="007F4DD4">
      <w:pPr>
        <w:rPr>
          <w:rFonts w:ascii="Times New Roman" w:eastAsia="Times New Roman" w:hAnsi="Times New Roman" w:cs="Times New Roman"/>
          <w:b/>
        </w:rPr>
      </w:pPr>
    </w:p>
    <w:p w14:paraId="20853D5F" w14:textId="7399EA67" w:rsidR="006F3493" w:rsidRDefault="0082275A">
      <w:pPr>
        <w:rPr>
          <w:rFonts w:ascii="Times New Roman" w:eastAsia="Times New Roman" w:hAnsi="Times New Roman" w:cs="Times New Roman"/>
          <w:b/>
        </w:rPr>
      </w:pPr>
      <w:r>
        <w:rPr>
          <w:rFonts w:ascii="Times New Roman" w:eastAsia="Times New Roman" w:hAnsi="Times New Roman" w:cs="Times New Roman"/>
          <w:b/>
        </w:rPr>
        <w:t>Results</w:t>
      </w:r>
    </w:p>
    <w:p w14:paraId="1F81843B" w14:textId="77777777" w:rsidR="006F3493" w:rsidRDefault="006F3493">
      <w:pPr>
        <w:rPr>
          <w:rFonts w:ascii="Times New Roman" w:eastAsia="Times New Roman" w:hAnsi="Times New Roman" w:cs="Times New Roman"/>
          <w:i/>
          <w:color w:val="D0CECE"/>
          <w:sz w:val="20"/>
          <w:szCs w:val="20"/>
        </w:rPr>
      </w:pPr>
    </w:p>
    <w:p w14:paraId="24A83E11" w14:textId="4D4ACF8B" w:rsidR="00CF5E11" w:rsidRPr="00CF5E11" w:rsidRDefault="00CF5E11">
      <w:pPr>
        <w:rPr>
          <w:rFonts w:ascii="Times New Roman" w:eastAsia="Times New Roman" w:hAnsi="Times New Roman" w:cs="Times New Roman"/>
          <w:iCs/>
        </w:rPr>
      </w:pPr>
      <w:r>
        <w:rPr>
          <w:rFonts w:ascii="Times New Roman" w:eastAsia="Times New Roman" w:hAnsi="Times New Roman" w:cs="Times New Roman"/>
          <w:iCs/>
        </w:rPr>
        <w:t xml:space="preserve">The following figures are ArcGIS Pro screenshots of the </w:t>
      </w:r>
      <w:proofErr w:type="spellStart"/>
      <w:r>
        <w:rPr>
          <w:rFonts w:ascii="Times New Roman" w:eastAsia="Times New Roman" w:hAnsi="Times New Roman" w:cs="Times New Roman"/>
          <w:iCs/>
        </w:rPr>
        <w:t>rasters</w:t>
      </w:r>
      <w:proofErr w:type="spellEnd"/>
      <w:r>
        <w:rPr>
          <w:rFonts w:ascii="Times New Roman" w:eastAsia="Times New Roman" w:hAnsi="Times New Roman" w:cs="Times New Roman"/>
          <w:iCs/>
        </w:rPr>
        <w:t xml:space="preserve"> from land use </w:t>
      </w:r>
      <w:r w:rsidR="007D7093">
        <w:rPr>
          <w:rFonts w:ascii="Times New Roman" w:eastAsia="Times New Roman" w:hAnsi="Times New Roman" w:cs="Times New Roman"/>
          <w:iCs/>
        </w:rPr>
        <w:t>being the most important to avoid to an extreme slope being the most important to avoid. Red colors depict areas to avoid, blue colors depict possible routes.</w:t>
      </w:r>
    </w:p>
    <w:p w14:paraId="755B0D25" w14:textId="77777777" w:rsidR="00CF5E11" w:rsidRDefault="00CF5E11">
      <w:pPr>
        <w:rPr>
          <w:rFonts w:ascii="Times New Roman" w:eastAsia="Times New Roman" w:hAnsi="Times New Roman" w:cs="Times New Roman"/>
          <w:i/>
          <w:color w:val="D0CECE"/>
          <w:sz w:val="20"/>
          <w:szCs w:val="20"/>
        </w:rPr>
      </w:pPr>
    </w:p>
    <w:p w14:paraId="1E398BAC" w14:textId="3D3E213E" w:rsidR="00CF5E11" w:rsidRPr="00CF5E11" w:rsidRDefault="00CF5E11">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Figure 2. </w:t>
      </w:r>
      <w:r w:rsidR="007D7093">
        <w:rPr>
          <w:rFonts w:ascii="Times New Roman" w:eastAsia="Times New Roman" w:hAnsi="Times New Roman" w:cs="Times New Roman"/>
          <w:i/>
          <w:sz w:val="20"/>
          <w:szCs w:val="20"/>
        </w:rPr>
        <w:t>Cost surface with land use weighted as (multiplied by) 0.8 and slope weighted as 0.2.</w:t>
      </w:r>
    </w:p>
    <w:p w14:paraId="46BA9131" w14:textId="3EB97BF8" w:rsidR="006F3493" w:rsidRDefault="00CF5E11">
      <w:pPr>
        <w:rPr>
          <w:rFonts w:ascii="Times New Roman" w:eastAsia="Times New Roman" w:hAnsi="Times New Roman" w:cs="Times New Roman"/>
          <w:i/>
          <w:color w:val="D0CECE"/>
          <w:sz w:val="20"/>
          <w:szCs w:val="20"/>
        </w:rPr>
      </w:pPr>
      <w:r>
        <w:rPr>
          <w:rFonts w:ascii="Times New Roman" w:eastAsia="Times New Roman" w:hAnsi="Times New Roman" w:cs="Times New Roman"/>
          <w:i/>
          <w:noProof/>
          <w:color w:val="D0CECE"/>
          <w:sz w:val="20"/>
          <w:szCs w:val="20"/>
        </w:rPr>
        <w:drawing>
          <wp:inline distT="0" distB="0" distL="0" distR="0" wp14:anchorId="57DAB5E3" wp14:editId="1FE90DDA">
            <wp:extent cx="5760720" cy="3060368"/>
            <wp:effectExtent l="0" t="0" r="0" b="6985"/>
            <wp:docPr id="9125076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74238" cy="3120674"/>
                    </a:xfrm>
                    <a:prstGeom prst="rect">
                      <a:avLst/>
                    </a:prstGeom>
                    <a:noFill/>
                  </pic:spPr>
                </pic:pic>
              </a:graphicData>
            </a:graphic>
          </wp:inline>
        </w:drawing>
      </w:r>
    </w:p>
    <w:p w14:paraId="7E60E2C2" w14:textId="77777777" w:rsidR="006F3493" w:rsidRDefault="006F3493">
      <w:pPr>
        <w:rPr>
          <w:rFonts w:ascii="Times New Roman" w:eastAsia="Times New Roman" w:hAnsi="Times New Roman" w:cs="Times New Roman"/>
          <w:i/>
          <w:color w:val="D0CECE"/>
          <w:sz w:val="20"/>
          <w:szCs w:val="20"/>
        </w:rPr>
      </w:pPr>
    </w:p>
    <w:p w14:paraId="5A6EF3AB" w14:textId="498E6FC9" w:rsidR="007D7093" w:rsidRDefault="007D7093" w:rsidP="007D7093">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Figure 3. Cost surface with land use weighted as (multiplied by) 0.6 and slope weighted as 0.4.</w:t>
      </w:r>
    </w:p>
    <w:p w14:paraId="76EF8584" w14:textId="2A5ADF8C" w:rsidR="007D7093" w:rsidRDefault="007D7093" w:rsidP="007D7093">
      <w:pPr>
        <w:rPr>
          <w:rFonts w:ascii="Times New Roman" w:eastAsia="Times New Roman" w:hAnsi="Times New Roman" w:cs="Times New Roman"/>
          <w:i/>
          <w:sz w:val="20"/>
          <w:szCs w:val="20"/>
        </w:rPr>
      </w:pPr>
      <w:r w:rsidRPr="007D7093">
        <w:rPr>
          <w:rFonts w:ascii="Times New Roman" w:eastAsia="Times New Roman" w:hAnsi="Times New Roman" w:cs="Times New Roman"/>
          <w:i/>
          <w:noProof/>
          <w:sz w:val="20"/>
          <w:szCs w:val="20"/>
        </w:rPr>
        <w:lastRenderedPageBreak/>
        <w:drawing>
          <wp:inline distT="0" distB="0" distL="0" distR="0" wp14:anchorId="60EAA775" wp14:editId="1A0DBB6D">
            <wp:extent cx="5754191" cy="3048000"/>
            <wp:effectExtent l="0" t="0" r="0" b="0"/>
            <wp:docPr id="1102612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1286" name="Picture 1" descr="A screenshot of a computer program&#10;&#10;Description automatically generated"/>
                    <pic:cNvPicPr/>
                  </pic:nvPicPr>
                  <pic:blipFill>
                    <a:blip r:embed="rId11"/>
                    <a:stretch>
                      <a:fillRect/>
                    </a:stretch>
                  </pic:blipFill>
                  <pic:spPr>
                    <a:xfrm>
                      <a:off x="0" y="0"/>
                      <a:ext cx="5791520" cy="3067773"/>
                    </a:xfrm>
                    <a:prstGeom prst="rect">
                      <a:avLst/>
                    </a:prstGeom>
                  </pic:spPr>
                </pic:pic>
              </a:graphicData>
            </a:graphic>
          </wp:inline>
        </w:drawing>
      </w:r>
    </w:p>
    <w:p w14:paraId="33870F7A" w14:textId="77777777" w:rsidR="007D7093" w:rsidRDefault="007D7093" w:rsidP="007D7093">
      <w:pPr>
        <w:rPr>
          <w:rFonts w:ascii="Times New Roman" w:eastAsia="Times New Roman" w:hAnsi="Times New Roman" w:cs="Times New Roman"/>
          <w:i/>
          <w:sz w:val="20"/>
          <w:szCs w:val="20"/>
        </w:rPr>
      </w:pPr>
    </w:p>
    <w:p w14:paraId="5F2802A3" w14:textId="77777777" w:rsidR="007F4DD4" w:rsidRDefault="007F4DD4" w:rsidP="007D7093">
      <w:pPr>
        <w:rPr>
          <w:rFonts w:ascii="Times New Roman" w:eastAsia="Times New Roman" w:hAnsi="Times New Roman" w:cs="Times New Roman"/>
          <w:i/>
          <w:sz w:val="20"/>
          <w:szCs w:val="20"/>
        </w:rPr>
      </w:pPr>
    </w:p>
    <w:p w14:paraId="3E3265D1" w14:textId="77777777" w:rsidR="007F4DD4" w:rsidRDefault="007F4DD4" w:rsidP="007D7093">
      <w:pPr>
        <w:rPr>
          <w:rFonts w:ascii="Times New Roman" w:eastAsia="Times New Roman" w:hAnsi="Times New Roman" w:cs="Times New Roman"/>
          <w:i/>
          <w:sz w:val="20"/>
          <w:szCs w:val="20"/>
        </w:rPr>
      </w:pPr>
    </w:p>
    <w:p w14:paraId="6FE4E3EA" w14:textId="77777777" w:rsidR="007F4DD4" w:rsidRDefault="007F4DD4" w:rsidP="007D7093">
      <w:pPr>
        <w:rPr>
          <w:rFonts w:ascii="Times New Roman" w:eastAsia="Times New Roman" w:hAnsi="Times New Roman" w:cs="Times New Roman"/>
          <w:i/>
          <w:sz w:val="20"/>
          <w:szCs w:val="20"/>
        </w:rPr>
      </w:pPr>
    </w:p>
    <w:p w14:paraId="4D1722B6" w14:textId="77777777" w:rsidR="007F4DD4" w:rsidRDefault="007F4DD4" w:rsidP="007D7093">
      <w:pPr>
        <w:rPr>
          <w:rFonts w:ascii="Times New Roman" w:eastAsia="Times New Roman" w:hAnsi="Times New Roman" w:cs="Times New Roman"/>
          <w:i/>
          <w:sz w:val="20"/>
          <w:szCs w:val="20"/>
        </w:rPr>
      </w:pPr>
    </w:p>
    <w:p w14:paraId="683D8B2E" w14:textId="77777777" w:rsidR="007F4DD4" w:rsidRDefault="007F4DD4" w:rsidP="007D7093">
      <w:pPr>
        <w:rPr>
          <w:rFonts w:ascii="Times New Roman" w:eastAsia="Times New Roman" w:hAnsi="Times New Roman" w:cs="Times New Roman"/>
          <w:i/>
          <w:sz w:val="20"/>
          <w:szCs w:val="20"/>
        </w:rPr>
      </w:pPr>
    </w:p>
    <w:p w14:paraId="7116115B" w14:textId="0B9B84AD" w:rsidR="007D7093" w:rsidRDefault="007D7093" w:rsidP="007D7093">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Figure 4. Cost surface with land use and slope weighted the same (multiplied by 0.5 each).</w:t>
      </w:r>
    </w:p>
    <w:p w14:paraId="54B792CE" w14:textId="64E9A3DC" w:rsidR="007D7093" w:rsidRDefault="007D7093" w:rsidP="007D7093">
      <w:pPr>
        <w:rPr>
          <w:rFonts w:ascii="Times New Roman" w:eastAsia="Times New Roman" w:hAnsi="Times New Roman" w:cs="Times New Roman"/>
          <w:i/>
          <w:sz w:val="20"/>
          <w:szCs w:val="20"/>
        </w:rPr>
      </w:pPr>
      <w:r w:rsidRPr="007D7093">
        <w:rPr>
          <w:rFonts w:ascii="Times New Roman" w:eastAsia="Times New Roman" w:hAnsi="Times New Roman" w:cs="Times New Roman"/>
          <w:i/>
          <w:noProof/>
          <w:sz w:val="20"/>
          <w:szCs w:val="20"/>
        </w:rPr>
        <w:drawing>
          <wp:inline distT="0" distB="0" distL="0" distR="0" wp14:anchorId="7240163F" wp14:editId="04948309">
            <wp:extent cx="5712235" cy="3025775"/>
            <wp:effectExtent l="0" t="0" r="3175" b="3175"/>
            <wp:docPr id="162049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9828" name="Picture 1" descr="A screenshot of a computer&#10;&#10;Description automatically generated"/>
                    <pic:cNvPicPr/>
                  </pic:nvPicPr>
                  <pic:blipFill>
                    <a:blip r:embed="rId12"/>
                    <a:stretch>
                      <a:fillRect/>
                    </a:stretch>
                  </pic:blipFill>
                  <pic:spPr>
                    <a:xfrm>
                      <a:off x="0" y="0"/>
                      <a:ext cx="5726932" cy="3033560"/>
                    </a:xfrm>
                    <a:prstGeom prst="rect">
                      <a:avLst/>
                    </a:prstGeom>
                  </pic:spPr>
                </pic:pic>
              </a:graphicData>
            </a:graphic>
          </wp:inline>
        </w:drawing>
      </w:r>
    </w:p>
    <w:p w14:paraId="3387D4B6" w14:textId="77777777" w:rsidR="007D7093" w:rsidRDefault="007D7093" w:rsidP="007D7093">
      <w:pPr>
        <w:rPr>
          <w:rFonts w:ascii="Times New Roman" w:eastAsia="Times New Roman" w:hAnsi="Times New Roman" w:cs="Times New Roman"/>
          <w:i/>
          <w:sz w:val="20"/>
          <w:szCs w:val="20"/>
        </w:rPr>
      </w:pPr>
    </w:p>
    <w:p w14:paraId="7A88348E" w14:textId="333AE4C6" w:rsidR="007D7093" w:rsidRDefault="007F4DD4" w:rsidP="007D7093">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Figure 5. Cost surface with land use weighted as (multiplied by) 0.4 and slope weighted as 0.6.</w:t>
      </w:r>
    </w:p>
    <w:p w14:paraId="53F8DD29" w14:textId="7F9CA3CC" w:rsidR="007D7093" w:rsidRDefault="007F4DD4" w:rsidP="007D7093">
      <w:pPr>
        <w:rPr>
          <w:rFonts w:ascii="Times New Roman" w:eastAsia="Times New Roman" w:hAnsi="Times New Roman" w:cs="Times New Roman"/>
          <w:i/>
          <w:sz w:val="20"/>
          <w:szCs w:val="20"/>
        </w:rPr>
      </w:pPr>
      <w:r w:rsidRPr="007F4DD4">
        <w:rPr>
          <w:rFonts w:ascii="Times New Roman" w:eastAsia="Times New Roman" w:hAnsi="Times New Roman" w:cs="Times New Roman"/>
          <w:i/>
          <w:noProof/>
          <w:sz w:val="20"/>
          <w:szCs w:val="20"/>
        </w:rPr>
        <w:lastRenderedPageBreak/>
        <w:drawing>
          <wp:inline distT="0" distB="0" distL="0" distR="0" wp14:anchorId="3744BCE0" wp14:editId="67B7F0AF">
            <wp:extent cx="5711825" cy="3025559"/>
            <wp:effectExtent l="0" t="0" r="3175" b="3810"/>
            <wp:docPr id="1581839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39422" name="Picture 1" descr="A screenshot of a computer&#10;&#10;Description automatically generated"/>
                    <pic:cNvPicPr/>
                  </pic:nvPicPr>
                  <pic:blipFill>
                    <a:blip r:embed="rId13"/>
                    <a:stretch>
                      <a:fillRect/>
                    </a:stretch>
                  </pic:blipFill>
                  <pic:spPr>
                    <a:xfrm>
                      <a:off x="0" y="0"/>
                      <a:ext cx="5728299" cy="3034285"/>
                    </a:xfrm>
                    <a:prstGeom prst="rect">
                      <a:avLst/>
                    </a:prstGeom>
                  </pic:spPr>
                </pic:pic>
              </a:graphicData>
            </a:graphic>
          </wp:inline>
        </w:drawing>
      </w:r>
    </w:p>
    <w:p w14:paraId="59F976D4" w14:textId="77777777" w:rsidR="007F4DD4" w:rsidRDefault="007F4DD4" w:rsidP="007D7093">
      <w:pPr>
        <w:rPr>
          <w:rFonts w:ascii="Times New Roman" w:eastAsia="Times New Roman" w:hAnsi="Times New Roman" w:cs="Times New Roman"/>
          <w:i/>
          <w:sz w:val="20"/>
          <w:szCs w:val="20"/>
        </w:rPr>
      </w:pPr>
    </w:p>
    <w:p w14:paraId="1179C2A6" w14:textId="77777777" w:rsidR="007F4DD4" w:rsidRDefault="007F4DD4" w:rsidP="007F4DD4">
      <w:pPr>
        <w:rPr>
          <w:rFonts w:ascii="Times New Roman" w:eastAsia="Times New Roman" w:hAnsi="Times New Roman" w:cs="Times New Roman"/>
          <w:i/>
          <w:sz w:val="20"/>
          <w:szCs w:val="20"/>
        </w:rPr>
      </w:pPr>
    </w:p>
    <w:p w14:paraId="65E10A0D" w14:textId="77777777" w:rsidR="007F4DD4" w:rsidRDefault="007F4DD4" w:rsidP="007F4DD4">
      <w:pPr>
        <w:rPr>
          <w:rFonts w:ascii="Times New Roman" w:eastAsia="Times New Roman" w:hAnsi="Times New Roman" w:cs="Times New Roman"/>
          <w:i/>
          <w:sz w:val="20"/>
          <w:szCs w:val="20"/>
        </w:rPr>
      </w:pPr>
    </w:p>
    <w:p w14:paraId="3D2A75F7" w14:textId="77777777" w:rsidR="007F4DD4" w:rsidRDefault="007F4DD4" w:rsidP="007F4DD4">
      <w:pPr>
        <w:rPr>
          <w:rFonts w:ascii="Times New Roman" w:eastAsia="Times New Roman" w:hAnsi="Times New Roman" w:cs="Times New Roman"/>
          <w:i/>
          <w:sz w:val="20"/>
          <w:szCs w:val="20"/>
        </w:rPr>
      </w:pPr>
    </w:p>
    <w:p w14:paraId="095B0008" w14:textId="77777777" w:rsidR="007F4DD4" w:rsidRDefault="007F4DD4" w:rsidP="007F4DD4">
      <w:pPr>
        <w:rPr>
          <w:rFonts w:ascii="Times New Roman" w:eastAsia="Times New Roman" w:hAnsi="Times New Roman" w:cs="Times New Roman"/>
          <w:i/>
          <w:sz w:val="20"/>
          <w:szCs w:val="20"/>
        </w:rPr>
      </w:pPr>
    </w:p>
    <w:p w14:paraId="04B3E6D1" w14:textId="77777777" w:rsidR="007F4DD4" w:rsidRDefault="007F4DD4" w:rsidP="007F4DD4">
      <w:pPr>
        <w:rPr>
          <w:rFonts w:ascii="Times New Roman" w:eastAsia="Times New Roman" w:hAnsi="Times New Roman" w:cs="Times New Roman"/>
          <w:i/>
          <w:sz w:val="20"/>
          <w:szCs w:val="20"/>
        </w:rPr>
      </w:pPr>
    </w:p>
    <w:p w14:paraId="1C3F5D9B" w14:textId="77777777" w:rsidR="007F4DD4" w:rsidRDefault="007F4DD4" w:rsidP="007F4DD4">
      <w:pPr>
        <w:rPr>
          <w:rFonts w:ascii="Times New Roman" w:eastAsia="Times New Roman" w:hAnsi="Times New Roman" w:cs="Times New Roman"/>
          <w:i/>
          <w:sz w:val="20"/>
          <w:szCs w:val="20"/>
        </w:rPr>
      </w:pPr>
    </w:p>
    <w:p w14:paraId="28DDD3F8" w14:textId="77777777" w:rsidR="007F4DD4" w:rsidRDefault="007F4DD4" w:rsidP="007F4DD4">
      <w:pPr>
        <w:rPr>
          <w:rFonts w:ascii="Times New Roman" w:eastAsia="Times New Roman" w:hAnsi="Times New Roman" w:cs="Times New Roman"/>
          <w:i/>
          <w:sz w:val="20"/>
          <w:szCs w:val="20"/>
        </w:rPr>
      </w:pPr>
    </w:p>
    <w:p w14:paraId="2C195A0A" w14:textId="77777777" w:rsidR="007F4DD4" w:rsidRDefault="007F4DD4" w:rsidP="007F4DD4">
      <w:pPr>
        <w:rPr>
          <w:rFonts w:ascii="Times New Roman" w:eastAsia="Times New Roman" w:hAnsi="Times New Roman" w:cs="Times New Roman"/>
          <w:i/>
          <w:sz w:val="20"/>
          <w:szCs w:val="20"/>
        </w:rPr>
      </w:pPr>
    </w:p>
    <w:p w14:paraId="75675858" w14:textId="61198BE9" w:rsidR="007F4DD4" w:rsidRDefault="007F4DD4" w:rsidP="007F4DD4">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Figure 6. Cost surface with land use weighted as (multiplied by) 0.2 and slope weighted as 0.8.</w:t>
      </w:r>
    </w:p>
    <w:p w14:paraId="117DC212" w14:textId="3A35330F" w:rsidR="00C331EF" w:rsidRPr="00C331EF" w:rsidRDefault="007F4DD4" w:rsidP="007D7093">
      <w:pPr>
        <w:rPr>
          <w:rFonts w:ascii="Times New Roman" w:eastAsia="Times New Roman" w:hAnsi="Times New Roman" w:cs="Times New Roman"/>
          <w:i/>
          <w:sz w:val="20"/>
          <w:szCs w:val="20"/>
        </w:rPr>
      </w:pPr>
      <w:r w:rsidRPr="007F4DD4">
        <w:rPr>
          <w:rFonts w:ascii="Times New Roman" w:eastAsia="Times New Roman" w:hAnsi="Times New Roman" w:cs="Times New Roman"/>
          <w:i/>
          <w:noProof/>
          <w:sz w:val="20"/>
          <w:szCs w:val="20"/>
        </w:rPr>
        <w:drawing>
          <wp:inline distT="0" distB="0" distL="0" distR="0" wp14:anchorId="24A41CF8" wp14:editId="78D3FF72">
            <wp:extent cx="5669356" cy="3006090"/>
            <wp:effectExtent l="0" t="0" r="7620" b="3810"/>
            <wp:docPr id="810037478"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37478" name="Picture 1" descr="A screenshot of a map&#10;&#10;Description automatically generated"/>
                    <pic:cNvPicPr/>
                  </pic:nvPicPr>
                  <pic:blipFill>
                    <a:blip r:embed="rId14"/>
                    <a:stretch>
                      <a:fillRect/>
                    </a:stretch>
                  </pic:blipFill>
                  <pic:spPr>
                    <a:xfrm>
                      <a:off x="0" y="0"/>
                      <a:ext cx="5688234" cy="3016100"/>
                    </a:xfrm>
                    <a:prstGeom prst="rect">
                      <a:avLst/>
                    </a:prstGeom>
                  </pic:spPr>
                </pic:pic>
              </a:graphicData>
            </a:graphic>
          </wp:inline>
        </w:drawing>
      </w:r>
    </w:p>
    <w:p w14:paraId="65E82423" w14:textId="77777777" w:rsidR="006F3493" w:rsidRDefault="006F3493">
      <w:pPr>
        <w:rPr>
          <w:rFonts w:ascii="Times New Roman" w:eastAsia="Times New Roman" w:hAnsi="Times New Roman" w:cs="Times New Roman"/>
          <w:i/>
          <w:color w:val="D0CECE"/>
          <w:sz w:val="20"/>
          <w:szCs w:val="20"/>
        </w:rPr>
      </w:pPr>
    </w:p>
    <w:p w14:paraId="34B328AF" w14:textId="1A4B0467" w:rsidR="00C331EF" w:rsidRDefault="00C331EF" w:rsidP="008D0CDB">
      <w:pPr>
        <w:rPr>
          <w:rFonts w:ascii="Times New Roman" w:eastAsia="Times New Roman" w:hAnsi="Times New Roman" w:cs="Times New Roman"/>
          <w:iCs/>
        </w:rPr>
      </w:pPr>
      <w:r>
        <w:rPr>
          <w:rFonts w:ascii="Times New Roman" w:eastAsia="Times New Roman" w:hAnsi="Times New Roman" w:cs="Times New Roman"/>
          <w:iCs/>
        </w:rPr>
        <w:tab/>
      </w:r>
      <w:r w:rsidR="008D0CDB">
        <w:rPr>
          <w:rFonts w:ascii="Times New Roman" w:eastAsia="Times New Roman" w:hAnsi="Times New Roman" w:cs="Times New Roman"/>
          <w:iCs/>
        </w:rPr>
        <w:t xml:space="preserve">These </w:t>
      </w:r>
      <w:proofErr w:type="spellStart"/>
      <w:r w:rsidR="008D0CDB">
        <w:rPr>
          <w:rFonts w:ascii="Times New Roman" w:eastAsia="Times New Roman" w:hAnsi="Times New Roman" w:cs="Times New Roman"/>
          <w:iCs/>
        </w:rPr>
        <w:t>rasters</w:t>
      </w:r>
      <w:proofErr w:type="spellEnd"/>
      <w:r w:rsidR="008D0CDB">
        <w:rPr>
          <w:rFonts w:ascii="Times New Roman" w:eastAsia="Times New Roman" w:hAnsi="Times New Roman" w:cs="Times New Roman"/>
          <w:iCs/>
        </w:rPr>
        <w:t xml:space="preserve"> feature a look at cost surfaces from where land uses are the most weighted for avoidance to where slope is the most weighted for avoidance comparatively. The point labelled “Dora’s Farm” is Dora’s starting point and the point labelled “North Picnic Area” is </w:t>
      </w:r>
      <w:r w:rsidR="008D0CDB">
        <w:rPr>
          <w:rFonts w:ascii="Times New Roman" w:eastAsia="Times New Roman" w:hAnsi="Times New Roman" w:cs="Times New Roman"/>
          <w:iCs/>
        </w:rPr>
        <w:lastRenderedPageBreak/>
        <w:t xml:space="preserve">Dora’s endpoint created via the </w:t>
      </w:r>
      <w:proofErr w:type="spellStart"/>
      <w:r w:rsidR="008D0CDB" w:rsidRPr="008D0CDB">
        <w:rPr>
          <w:rFonts w:ascii="Times New Roman" w:eastAsia="Times New Roman" w:hAnsi="Times New Roman" w:cs="Times New Roman"/>
          <w:iCs/>
        </w:rPr>
        <w:t>arcpy.PointGeometry</w:t>
      </w:r>
      <w:proofErr w:type="spellEnd"/>
      <w:r w:rsidR="008D0CDB" w:rsidRPr="008D0CDB">
        <w:rPr>
          <w:rFonts w:ascii="Times New Roman" w:eastAsia="Times New Roman" w:hAnsi="Times New Roman" w:cs="Times New Roman"/>
          <w:iCs/>
        </w:rPr>
        <w:t>(</w:t>
      </w:r>
      <w:proofErr w:type="spellStart"/>
      <w:r w:rsidR="008D0CDB" w:rsidRPr="008D0CDB">
        <w:rPr>
          <w:rFonts w:ascii="Times New Roman" w:eastAsia="Times New Roman" w:hAnsi="Times New Roman" w:cs="Times New Roman"/>
          <w:iCs/>
        </w:rPr>
        <w:t>arcpy.Point</w:t>
      </w:r>
      <w:proofErr w:type="spellEnd"/>
      <w:r w:rsidR="008D0CDB" w:rsidRPr="008D0CDB">
        <w:rPr>
          <w:rFonts w:ascii="Times New Roman" w:eastAsia="Times New Roman" w:hAnsi="Times New Roman" w:cs="Times New Roman"/>
          <w:iCs/>
        </w:rPr>
        <w:t>(</w:t>
      </w:r>
      <w:r w:rsidR="008D0CDB">
        <w:rPr>
          <w:rFonts w:ascii="Times New Roman" w:eastAsia="Times New Roman" w:hAnsi="Times New Roman" w:cs="Times New Roman"/>
          <w:iCs/>
        </w:rPr>
        <w:t>*coordinates*)) function. The gradual change from farmland having the greatest avoidance value</w:t>
      </w:r>
      <w:r w:rsidR="00B93BB2">
        <w:rPr>
          <w:rFonts w:ascii="Times New Roman" w:eastAsia="Times New Roman" w:hAnsi="Times New Roman" w:cs="Times New Roman"/>
          <w:iCs/>
        </w:rPr>
        <w:t xml:space="preserve"> to slope having the greatest can be seen via the change in the location of the red coloration.</w:t>
      </w:r>
      <w:r w:rsidR="003B76C5">
        <w:rPr>
          <w:rFonts w:ascii="Times New Roman" w:eastAsia="Times New Roman" w:hAnsi="Times New Roman" w:cs="Times New Roman"/>
          <w:iCs/>
        </w:rPr>
        <w:t xml:space="preserve"> </w:t>
      </w:r>
    </w:p>
    <w:p w14:paraId="28D9CC7D" w14:textId="77777777" w:rsidR="003B76C5" w:rsidRDefault="003B76C5" w:rsidP="008D0CDB">
      <w:pPr>
        <w:rPr>
          <w:rFonts w:ascii="Times New Roman" w:eastAsia="Times New Roman" w:hAnsi="Times New Roman" w:cs="Times New Roman"/>
          <w:iCs/>
        </w:rPr>
      </w:pPr>
    </w:p>
    <w:p w14:paraId="3550F832" w14:textId="073E6F53" w:rsidR="003B76C5" w:rsidRDefault="003B76C5" w:rsidP="008D0CDB">
      <w:pPr>
        <w:rPr>
          <w:rFonts w:ascii="Times New Roman" w:eastAsia="Times New Roman" w:hAnsi="Times New Roman" w:cs="Times New Roman"/>
          <w:iCs/>
        </w:rPr>
      </w:pPr>
      <w:r>
        <w:rPr>
          <w:rFonts w:ascii="Times New Roman" w:eastAsia="Times New Roman" w:hAnsi="Times New Roman" w:cs="Times New Roman"/>
          <w:iCs/>
          <w:u w:val="single"/>
        </w:rPr>
        <w:t>Lab 3 Part 1</w:t>
      </w:r>
    </w:p>
    <w:p w14:paraId="4981B85D" w14:textId="77777777" w:rsidR="003B76C5" w:rsidRDefault="003B76C5" w:rsidP="008D0CDB">
      <w:pPr>
        <w:rPr>
          <w:rFonts w:ascii="Times New Roman" w:eastAsia="Times New Roman" w:hAnsi="Times New Roman" w:cs="Times New Roman"/>
          <w:iCs/>
        </w:rPr>
      </w:pPr>
    </w:p>
    <w:p w14:paraId="24AD5476" w14:textId="3520A026" w:rsidR="009438E2" w:rsidRDefault="003B76C5" w:rsidP="008D0CDB">
      <w:pPr>
        <w:rPr>
          <w:rFonts w:ascii="Times New Roman" w:eastAsia="Times New Roman" w:hAnsi="Times New Roman" w:cs="Times New Roman"/>
          <w:iCs/>
        </w:rPr>
      </w:pPr>
      <w:r>
        <w:rPr>
          <w:rFonts w:ascii="Times New Roman" w:eastAsia="Times New Roman" w:hAnsi="Times New Roman" w:cs="Times New Roman"/>
          <w:iCs/>
        </w:rPr>
        <w:tab/>
        <w:t>For Lab 3 Part 1</w:t>
      </w:r>
      <w:r w:rsidR="00D065B6">
        <w:rPr>
          <w:rFonts w:ascii="Times New Roman" w:eastAsia="Times New Roman" w:hAnsi="Times New Roman" w:cs="Times New Roman"/>
          <w:iCs/>
        </w:rPr>
        <w:t xml:space="preserve">, a third form of weighting was added to compare three different ways of weighting for suitability analysis of paths for Dora. </w:t>
      </w:r>
      <w:r w:rsidR="00E075F2">
        <w:rPr>
          <w:rFonts w:ascii="Times New Roman" w:eastAsia="Times New Roman" w:hAnsi="Times New Roman" w:cs="Times New Roman"/>
          <w:iCs/>
        </w:rPr>
        <w:t xml:space="preserve">The third form of weighting </w:t>
      </w:r>
      <w:r w:rsidR="001C7A73">
        <w:rPr>
          <w:rFonts w:ascii="Times New Roman" w:eastAsia="Times New Roman" w:hAnsi="Times New Roman" w:cs="Times New Roman"/>
          <w:iCs/>
        </w:rPr>
        <w:t xml:space="preserve">was exponential where the cells within the land cover raster were calculated via using the exponent of the value of the relating cell in the slope raster and vice versa. </w:t>
      </w:r>
      <w:r w:rsidR="002112A7">
        <w:rPr>
          <w:rFonts w:ascii="Times New Roman" w:eastAsia="Times New Roman" w:hAnsi="Times New Roman" w:cs="Times New Roman"/>
          <w:iCs/>
        </w:rPr>
        <w:t>The results of the optimal paths from all three forms of weighted can be viewed below:</w:t>
      </w:r>
    </w:p>
    <w:p w14:paraId="5B33CDCA" w14:textId="77777777" w:rsidR="009438E2" w:rsidRDefault="009438E2" w:rsidP="008D0CDB">
      <w:pPr>
        <w:rPr>
          <w:rFonts w:ascii="Times New Roman" w:eastAsia="Times New Roman" w:hAnsi="Times New Roman" w:cs="Times New Roman"/>
          <w:iCs/>
        </w:rPr>
      </w:pPr>
    </w:p>
    <w:p w14:paraId="7406FEE4" w14:textId="42C4DB3C" w:rsidR="002112A7" w:rsidRPr="009438E2" w:rsidRDefault="009438E2" w:rsidP="008D0CDB">
      <w:pPr>
        <w:rPr>
          <w:rFonts w:ascii="Times New Roman" w:eastAsia="Times New Roman" w:hAnsi="Times New Roman" w:cs="Times New Roman"/>
          <w:i/>
          <w:sz w:val="20"/>
          <w:szCs w:val="20"/>
        </w:rPr>
      </w:pPr>
      <w:r w:rsidRPr="009438E2">
        <w:rPr>
          <w:rFonts w:ascii="Times New Roman" w:eastAsia="Times New Roman" w:hAnsi="Times New Roman" w:cs="Times New Roman"/>
          <w:i/>
          <w:sz w:val="18"/>
          <w:szCs w:val="18"/>
        </w:rPr>
        <w:t xml:space="preserve">Figure </w:t>
      </w:r>
      <w:r w:rsidRPr="009438E2">
        <w:rPr>
          <w:rFonts w:ascii="Times New Roman" w:eastAsia="Times New Roman" w:hAnsi="Times New Roman" w:cs="Times New Roman"/>
          <w:i/>
          <w:sz w:val="18"/>
          <w:szCs w:val="18"/>
        </w:rPr>
        <w:t>7</w:t>
      </w:r>
      <w:r w:rsidRPr="009438E2">
        <w:rPr>
          <w:rFonts w:ascii="Times New Roman" w:eastAsia="Times New Roman" w:hAnsi="Times New Roman" w:cs="Times New Roman"/>
          <w:i/>
          <w:sz w:val="18"/>
          <w:szCs w:val="18"/>
        </w:rPr>
        <w:t xml:space="preserve">. </w:t>
      </w:r>
      <w:r w:rsidRPr="009438E2">
        <w:rPr>
          <w:rFonts w:ascii="Times New Roman" w:eastAsia="Times New Roman" w:hAnsi="Times New Roman" w:cs="Times New Roman"/>
          <w:i/>
          <w:sz w:val="18"/>
          <w:szCs w:val="18"/>
        </w:rPr>
        <w:t xml:space="preserve">Optimal path using Reclassify weighting                   </w:t>
      </w:r>
      <w:r>
        <w:rPr>
          <w:rFonts w:ascii="Times New Roman" w:eastAsia="Times New Roman" w:hAnsi="Times New Roman" w:cs="Times New Roman"/>
          <w:i/>
          <w:sz w:val="20"/>
          <w:szCs w:val="20"/>
        </w:rPr>
        <w:t xml:space="preserve">         </w:t>
      </w:r>
      <w:r w:rsidRPr="009438E2">
        <w:rPr>
          <w:rFonts w:ascii="Times New Roman" w:eastAsia="Times New Roman" w:hAnsi="Times New Roman" w:cs="Times New Roman"/>
          <w:i/>
          <w:sz w:val="18"/>
          <w:szCs w:val="18"/>
        </w:rPr>
        <w:t xml:space="preserve"> Figure 8. Optimal path when farmland is least de</w:t>
      </w:r>
      <w:r>
        <w:rPr>
          <w:rFonts w:ascii="Times New Roman" w:eastAsia="Times New Roman" w:hAnsi="Times New Roman" w:cs="Times New Roman"/>
          <w:i/>
          <w:sz w:val="18"/>
          <w:szCs w:val="18"/>
        </w:rPr>
        <w:t>sirable</w:t>
      </w:r>
    </w:p>
    <w:p w14:paraId="3C4C030E" w14:textId="0C9DAAF9" w:rsidR="002112A7" w:rsidRDefault="007C6975" w:rsidP="008D0CDB">
      <w:pPr>
        <w:rPr>
          <w:rFonts w:ascii="Times New Roman" w:eastAsia="Times New Roman" w:hAnsi="Times New Roman" w:cs="Times New Roman"/>
          <w:iCs/>
        </w:rPr>
      </w:pPr>
      <w:r w:rsidRPr="007C6975">
        <w:rPr>
          <w:rFonts w:ascii="Times New Roman" w:eastAsia="Times New Roman" w:hAnsi="Times New Roman" w:cs="Times New Roman"/>
          <w:iCs/>
        </w:rPr>
        <w:drawing>
          <wp:anchor distT="0" distB="0" distL="114300" distR="114300" simplePos="0" relativeHeight="251658240" behindDoc="0" locked="0" layoutInCell="1" allowOverlap="1" wp14:anchorId="0099E924" wp14:editId="4C87286B">
            <wp:simplePos x="0" y="0"/>
            <wp:positionH relativeFrom="column">
              <wp:posOffset>3162300</wp:posOffset>
            </wp:positionH>
            <wp:positionV relativeFrom="paragraph">
              <wp:posOffset>11430</wp:posOffset>
            </wp:positionV>
            <wp:extent cx="3004185" cy="2546350"/>
            <wp:effectExtent l="0" t="0" r="5715" b="6350"/>
            <wp:wrapSquare wrapText="bothSides"/>
            <wp:docPr id="277378004" name="Picture 1" descr="A map of a red and blue l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78004" name="Picture 1" descr="A map of a red and blue lan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04185" cy="2546350"/>
                    </a:xfrm>
                    <a:prstGeom prst="rect">
                      <a:avLst/>
                    </a:prstGeom>
                  </pic:spPr>
                </pic:pic>
              </a:graphicData>
            </a:graphic>
          </wp:anchor>
        </w:drawing>
      </w:r>
      <w:r w:rsidRPr="007C6975">
        <w:rPr>
          <w:rFonts w:ascii="Times New Roman" w:eastAsia="Times New Roman" w:hAnsi="Times New Roman" w:cs="Times New Roman"/>
          <w:iCs/>
        </w:rPr>
        <w:drawing>
          <wp:inline distT="0" distB="0" distL="0" distR="0" wp14:anchorId="0ADCEB74" wp14:editId="13FA4C78">
            <wp:extent cx="2987040" cy="2559727"/>
            <wp:effectExtent l="0" t="0" r="3810" b="0"/>
            <wp:docPr id="110718243" name="Picture 1" descr="A map of a fa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8243" name="Picture 1" descr="A map of a farm&#10;&#10;Description automatically generated"/>
                    <pic:cNvPicPr/>
                  </pic:nvPicPr>
                  <pic:blipFill>
                    <a:blip r:embed="rId16"/>
                    <a:stretch>
                      <a:fillRect/>
                    </a:stretch>
                  </pic:blipFill>
                  <pic:spPr>
                    <a:xfrm>
                      <a:off x="0" y="0"/>
                      <a:ext cx="2996856" cy="2568139"/>
                    </a:xfrm>
                    <a:prstGeom prst="rect">
                      <a:avLst/>
                    </a:prstGeom>
                  </pic:spPr>
                </pic:pic>
              </a:graphicData>
            </a:graphic>
          </wp:inline>
        </w:drawing>
      </w:r>
    </w:p>
    <w:p w14:paraId="72B6725C" w14:textId="680D9F84" w:rsidR="007C6975" w:rsidRDefault="007C6975" w:rsidP="008D0CDB">
      <w:pPr>
        <w:rPr>
          <w:rFonts w:ascii="Times New Roman" w:eastAsia="Times New Roman" w:hAnsi="Times New Roman" w:cs="Times New Roman"/>
          <w:iCs/>
          <w:sz w:val="20"/>
          <w:szCs w:val="20"/>
        </w:rPr>
      </w:pPr>
    </w:p>
    <w:p w14:paraId="552C64AF" w14:textId="309807FD" w:rsidR="009438E2" w:rsidRPr="009438E2" w:rsidRDefault="009438E2" w:rsidP="008D0CDB">
      <w:pPr>
        <w:rPr>
          <w:rFonts w:ascii="Times New Roman" w:eastAsia="Times New Roman" w:hAnsi="Times New Roman" w:cs="Times New Roman"/>
          <w:i/>
          <w:sz w:val="18"/>
          <w:szCs w:val="18"/>
        </w:rPr>
      </w:pPr>
      <w:r>
        <w:rPr>
          <w:rFonts w:ascii="Times New Roman" w:eastAsia="Times New Roman" w:hAnsi="Times New Roman" w:cs="Times New Roman"/>
          <w:i/>
          <w:sz w:val="18"/>
          <w:szCs w:val="18"/>
        </w:rPr>
        <w:t xml:space="preserve">Figure 9. </w:t>
      </w:r>
      <w:r w:rsidR="009424F4">
        <w:rPr>
          <w:rFonts w:ascii="Times New Roman" w:eastAsia="Times New Roman" w:hAnsi="Times New Roman" w:cs="Times New Roman"/>
          <w:i/>
          <w:sz w:val="18"/>
          <w:szCs w:val="18"/>
        </w:rPr>
        <w:t>Optimal path when farmland is slightly less desirable         Figure 10. Optimal path when slope is slightly less desirable</w:t>
      </w:r>
    </w:p>
    <w:p w14:paraId="6203AF51" w14:textId="38BCA550" w:rsidR="007C6975" w:rsidRDefault="009438E2" w:rsidP="008D0CDB">
      <w:pPr>
        <w:rPr>
          <w:rFonts w:ascii="Times New Roman" w:eastAsia="Times New Roman" w:hAnsi="Times New Roman" w:cs="Times New Roman"/>
          <w:iCs/>
        </w:rPr>
      </w:pPr>
      <w:r>
        <w:rPr>
          <w:rFonts w:ascii="Times New Roman" w:eastAsia="Times New Roman" w:hAnsi="Times New Roman" w:cs="Times New Roman"/>
          <w:iCs/>
          <w:noProof/>
        </w:rPr>
        <w:drawing>
          <wp:anchor distT="0" distB="0" distL="114300" distR="114300" simplePos="0" relativeHeight="251659264" behindDoc="1" locked="0" layoutInCell="1" allowOverlap="1" wp14:anchorId="295427E8" wp14:editId="6A8B352D">
            <wp:simplePos x="0" y="0"/>
            <wp:positionH relativeFrom="column">
              <wp:posOffset>3162300</wp:posOffset>
            </wp:positionH>
            <wp:positionV relativeFrom="paragraph">
              <wp:posOffset>8255</wp:posOffset>
            </wp:positionV>
            <wp:extent cx="2974340" cy="2506980"/>
            <wp:effectExtent l="0" t="0" r="0" b="7620"/>
            <wp:wrapTight wrapText="bothSides">
              <wp:wrapPolygon edited="0">
                <wp:start x="0" y="0"/>
                <wp:lineTo x="0" y="21502"/>
                <wp:lineTo x="21443" y="21502"/>
                <wp:lineTo x="21443" y="0"/>
                <wp:lineTo x="0" y="0"/>
              </wp:wrapPolygon>
            </wp:wrapTight>
            <wp:docPr id="4132991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4340" cy="2506980"/>
                    </a:xfrm>
                    <a:prstGeom prst="rect">
                      <a:avLst/>
                    </a:prstGeom>
                    <a:noFill/>
                  </pic:spPr>
                </pic:pic>
              </a:graphicData>
            </a:graphic>
            <wp14:sizeRelH relativeFrom="margin">
              <wp14:pctWidth>0</wp14:pctWidth>
            </wp14:sizeRelH>
            <wp14:sizeRelV relativeFrom="margin">
              <wp14:pctHeight>0</wp14:pctHeight>
            </wp14:sizeRelV>
          </wp:anchor>
        </w:drawing>
      </w:r>
      <w:r w:rsidR="007C6975">
        <w:rPr>
          <w:rFonts w:ascii="Times New Roman" w:eastAsia="Times New Roman" w:hAnsi="Times New Roman" w:cs="Times New Roman"/>
          <w:iCs/>
          <w:noProof/>
        </w:rPr>
        <w:drawing>
          <wp:inline distT="0" distB="0" distL="0" distR="0" wp14:anchorId="1C5C2F99" wp14:editId="39062C25">
            <wp:extent cx="2987040" cy="2531372"/>
            <wp:effectExtent l="0" t="0" r="3810" b="2540"/>
            <wp:docPr id="533864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6748" cy="2539599"/>
                    </a:xfrm>
                    <a:prstGeom prst="rect">
                      <a:avLst/>
                    </a:prstGeom>
                    <a:noFill/>
                  </pic:spPr>
                </pic:pic>
              </a:graphicData>
            </a:graphic>
          </wp:inline>
        </w:drawing>
      </w:r>
    </w:p>
    <w:p w14:paraId="6AE8E95A" w14:textId="77777777" w:rsidR="009438E2" w:rsidRDefault="009438E2" w:rsidP="008D0CDB">
      <w:pPr>
        <w:rPr>
          <w:rFonts w:ascii="Times New Roman" w:eastAsia="Times New Roman" w:hAnsi="Times New Roman" w:cs="Times New Roman"/>
          <w:iCs/>
        </w:rPr>
      </w:pPr>
    </w:p>
    <w:p w14:paraId="56D5E291" w14:textId="77777777" w:rsidR="009424F4" w:rsidRDefault="009424F4" w:rsidP="008D0CDB">
      <w:pPr>
        <w:rPr>
          <w:rFonts w:ascii="Times New Roman" w:eastAsia="Times New Roman" w:hAnsi="Times New Roman" w:cs="Times New Roman"/>
          <w:iCs/>
        </w:rPr>
      </w:pPr>
    </w:p>
    <w:p w14:paraId="4F67AD7B" w14:textId="77777777" w:rsidR="009424F4" w:rsidRDefault="009424F4" w:rsidP="008D0CDB">
      <w:pPr>
        <w:rPr>
          <w:rFonts w:ascii="Times New Roman" w:eastAsia="Times New Roman" w:hAnsi="Times New Roman" w:cs="Times New Roman"/>
          <w:iCs/>
        </w:rPr>
      </w:pPr>
    </w:p>
    <w:p w14:paraId="13EB79B6" w14:textId="090B2196" w:rsidR="009424F4" w:rsidRPr="009424F4" w:rsidRDefault="009424F4" w:rsidP="008D0CDB">
      <w:pPr>
        <w:rPr>
          <w:rFonts w:ascii="Times New Roman" w:eastAsia="Times New Roman" w:hAnsi="Times New Roman" w:cs="Times New Roman"/>
          <w:i/>
          <w:sz w:val="18"/>
          <w:szCs w:val="18"/>
        </w:rPr>
      </w:pPr>
      <w:r>
        <w:rPr>
          <w:rFonts w:ascii="Times New Roman" w:eastAsia="Times New Roman" w:hAnsi="Times New Roman" w:cs="Times New Roman"/>
          <w:i/>
          <w:sz w:val="18"/>
          <w:szCs w:val="18"/>
        </w:rPr>
        <w:lastRenderedPageBreak/>
        <w:t>Figure 11. Optimal path when slope is least desirable                          Figure 12. Optimal path using exponential weighting</w:t>
      </w:r>
    </w:p>
    <w:p w14:paraId="32D8C1C5" w14:textId="265A97E4" w:rsidR="009438E2" w:rsidRDefault="009438E2" w:rsidP="008D0CDB">
      <w:pPr>
        <w:rPr>
          <w:rFonts w:ascii="Times New Roman" w:eastAsia="Times New Roman" w:hAnsi="Times New Roman" w:cs="Times New Roman"/>
          <w:iCs/>
        </w:rPr>
      </w:pPr>
      <w:r w:rsidRPr="009438E2">
        <w:rPr>
          <w:rFonts w:ascii="Times New Roman" w:eastAsia="Times New Roman" w:hAnsi="Times New Roman" w:cs="Times New Roman"/>
          <w:iCs/>
        </w:rPr>
        <w:drawing>
          <wp:anchor distT="0" distB="0" distL="114300" distR="114300" simplePos="0" relativeHeight="251660288" behindDoc="1" locked="0" layoutInCell="1" allowOverlap="1" wp14:anchorId="54D56E85" wp14:editId="51275746">
            <wp:simplePos x="0" y="0"/>
            <wp:positionH relativeFrom="margin">
              <wp:posOffset>3200400</wp:posOffset>
            </wp:positionH>
            <wp:positionV relativeFrom="paragraph">
              <wp:posOffset>0</wp:posOffset>
            </wp:positionV>
            <wp:extent cx="3002280" cy="2537460"/>
            <wp:effectExtent l="0" t="0" r="7620" b="0"/>
            <wp:wrapTight wrapText="bothSides">
              <wp:wrapPolygon edited="0">
                <wp:start x="0" y="0"/>
                <wp:lineTo x="0" y="21405"/>
                <wp:lineTo x="21518" y="21405"/>
                <wp:lineTo x="21518" y="0"/>
                <wp:lineTo x="0" y="0"/>
              </wp:wrapPolygon>
            </wp:wrapTight>
            <wp:docPr id="1048985666" name="Picture 1" descr="A map of a fa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85666" name="Picture 1" descr="A map of a far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02280" cy="25374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iCs/>
          <w:noProof/>
        </w:rPr>
        <w:drawing>
          <wp:inline distT="0" distB="0" distL="0" distR="0" wp14:anchorId="344A7ED6" wp14:editId="6AF6454A">
            <wp:extent cx="3017520" cy="2549774"/>
            <wp:effectExtent l="0" t="0" r="0" b="3175"/>
            <wp:docPr id="9542338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2162" cy="2570596"/>
                    </a:xfrm>
                    <a:prstGeom prst="rect">
                      <a:avLst/>
                    </a:prstGeom>
                    <a:noFill/>
                  </pic:spPr>
                </pic:pic>
              </a:graphicData>
            </a:graphic>
          </wp:inline>
        </w:drawing>
      </w:r>
    </w:p>
    <w:p w14:paraId="21482C2E" w14:textId="77777777" w:rsidR="009424F4" w:rsidRDefault="009424F4" w:rsidP="008D0CDB">
      <w:pPr>
        <w:rPr>
          <w:rFonts w:ascii="Times New Roman" w:eastAsia="Times New Roman" w:hAnsi="Times New Roman" w:cs="Times New Roman"/>
          <w:iCs/>
        </w:rPr>
      </w:pPr>
    </w:p>
    <w:p w14:paraId="1A166E06" w14:textId="7DF7B853" w:rsidR="009424F4" w:rsidRPr="009424F4" w:rsidRDefault="009424F4" w:rsidP="008D0CDB">
      <w:pPr>
        <w:rPr>
          <w:rFonts w:ascii="Times New Roman" w:eastAsia="Times New Roman" w:hAnsi="Times New Roman" w:cs="Times New Roman"/>
          <w:iCs/>
        </w:rPr>
      </w:pPr>
      <w:r>
        <w:rPr>
          <w:rFonts w:ascii="Times New Roman" w:eastAsia="Times New Roman" w:hAnsi="Times New Roman" w:cs="Times New Roman"/>
          <w:iCs/>
        </w:rPr>
        <w:t xml:space="preserve">The optimal path depicted in </w:t>
      </w:r>
      <w:r>
        <w:rPr>
          <w:rFonts w:ascii="Times New Roman" w:eastAsia="Times New Roman" w:hAnsi="Times New Roman" w:cs="Times New Roman"/>
          <w:b/>
          <w:bCs/>
          <w:iCs/>
        </w:rPr>
        <w:t xml:space="preserve">Figure 1 </w:t>
      </w:r>
      <w:r>
        <w:rPr>
          <w:rFonts w:ascii="Times New Roman" w:eastAsia="Times New Roman" w:hAnsi="Times New Roman" w:cs="Times New Roman"/>
          <w:iCs/>
        </w:rPr>
        <w:t xml:space="preserve">was created using weighting based on reclassifying the land cover and DEM </w:t>
      </w:r>
      <w:proofErr w:type="spellStart"/>
      <w:r>
        <w:rPr>
          <w:rFonts w:ascii="Times New Roman" w:eastAsia="Times New Roman" w:hAnsi="Times New Roman" w:cs="Times New Roman"/>
          <w:iCs/>
        </w:rPr>
        <w:t>rasters</w:t>
      </w:r>
      <w:proofErr w:type="spellEnd"/>
      <w:r>
        <w:rPr>
          <w:rFonts w:ascii="Times New Roman" w:eastAsia="Times New Roman" w:hAnsi="Times New Roman" w:cs="Times New Roman"/>
          <w:iCs/>
        </w:rPr>
        <w:t xml:space="preserve"> of which the rest of the </w:t>
      </w:r>
      <w:proofErr w:type="spellStart"/>
      <w:r>
        <w:rPr>
          <w:rFonts w:ascii="Times New Roman" w:eastAsia="Times New Roman" w:hAnsi="Times New Roman" w:cs="Times New Roman"/>
          <w:iCs/>
        </w:rPr>
        <w:t>rasters</w:t>
      </w:r>
      <w:proofErr w:type="spellEnd"/>
      <w:r>
        <w:rPr>
          <w:rFonts w:ascii="Times New Roman" w:eastAsia="Times New Roman" w:hAnsi="Times New Roman" w:cs="Times New Roman"/>
          <w:iCs/>
        </w:rPr>
        <w:t xml:space="preserve"> were built off of. </w:t>
      </w:r>
      <w:r>
        <w:rPr>
          <w:rFonts w:ascii="Times New Roman" w:eastAsia="Times New Roman" w:hAnsi="Times New Roman" w:cs="Times New Roman"/>
          <w:b/>
          <w:bCs/>
          <w:iCs/>
        </w:rPr>
        <w:t>Figures 8 – 11</w:t>
      </w:r>
      <w:r>
        <w:rPr>
          <w:rFonts w:ascii="Times New Roman" w:eastAsia="Times New Roman" w:hAnsi="Times New Roman" w:cs="Times New Roman"/>
          <w:iCs/>
        </w:rPr>
        <w:t xml:space="preserve"> contain optimal paths created via weighting by multiplying the </w:t>
      </w:r>
      <w:proofErr w:type="spellStart"/>
      <w:r>
        <w:rPr>
          <w:rFonts w:ascii="Times New Roman" w:eastAsia="Times New Roman" w:hAnsi="Times New Roman" w:cs="Times New Roman"/>
          <w:iCs/>
        </w:rPr>
        <w:t>rasters</w:t>
      </w:r>
      <w:proofErr w:type="spellEnd"/>
      <w:r>
        <w:rPr>
          <w:rFonts w:ascii="Times New Roman" w:eastAsia="Times New Roman" w:hAnsi="Times New Roman" w:cs="Times New Roman"/>
          <w:iCs/>
        </w:rPr>
        <w:t xml:space="preserve"> by 0.2, 0.4, 0.6, and 0.8 to find the paths if slope or land cover was most important to avoid (0.8) to least important to avoid (0.2) depending on Dora’s preference. </w:t>
      </w:r>
      <w:r>
        <w:rPr>
          <w:rFonts w:ascii="Times New Roman" w:eastAsia="Times New Roman" w:hAnsi="Times New Roman" w:cs="Times New Roman"/>
          <w:b/>
          <w:bCs/>
          <w:iCs/>
        </w:rPr>
        <w:t>Figure 12</w:t>
      </w:r>
      <w:r>
        <w:rPr>
          <w:rFonts w:ascii="Times New Roman" w:eastAsia="Times New Roman" w:hAnsi="Times New Roman" w:cs="Times New Roman"/>
          <w:iCs/>
        </w:rPr>
        <w:t xml:space="preserve"> depicts the optimal path by the final weighting added on through Lab 3 Part 1</w:t>
      </w:r>
      <w:r w:rsidR="00C07182">
        <w:rPr>
          <w:rFonts w:ascii="Times New Roman" w:eastAsia="Times New Roman" w:hAnsi="Times New Roman" w:cs="Times New Roman"/>
          <w:iCs/>
        </w:rPr>
        <w:t>, which was exponential weighting where the land cover weighted raster was calculated to the power of the weighted slope raster.</w:t>
      </w:r>
    </w:p>
    <w:p w14:paraId="42DFDCD8" w14:textId="5C5077AA" w:rsidR="00C331EF" w:rsidRDefault="00C331EF">
      <w:pPr>
        <w:rPr>
          <w:rFonts w:ascii="Times New Roman" w:eastAsia="Times New Roman" w:hAnsi="Times New Roman" w:cs="Times New Roman"/>
          <w:i/>
          <w:color w:val="D0CECE"/>
          <w:sz w:val="20"/>
          <w:szCs w:val="20"/>
        </w:rPr>
      </w:pPr>
    </w:p>
    <w:p w14:paraId="15BF2FB4" w14:textId="013ABF73" w:rsidR="006F3493" w:rsidRDefault="0082275A">
      <w:pPr>
        <w:rPr>
          <w:rFonts w:ascii="Times New Roman" w:eastAsia="Times New Roman" w:hAnsi="Times New Roman" w:cs="Times New Roman"/>
        </w:rPr>
      </w:pPr>
      <w:r>
        <w:rPr>
          <w:rFonts w:ascii="Times New Roman" w:eastAsia="Times New Roman" w:hAnsi="Times New Roman" w:cs="Times New Roman"/>
          <w:b/>
        </w:rPr>
        <w:t>Results Verification</w:t>
      </w:r>
    </w:p>
    <w:p w14:paraId="2852BDC7" w14:textId="724F762C" w:rsidR="006F3493" w:rsidRDefault="006F3493">
      <w:pPr>
        <w:rPr>
          <w:rFonts w:ascii="Times New Roman" w:eastAsia="Times New Roman" w:hAnsi="Times New Roman" w:cs="Times New Roman"/>
        </w:rPr>
      </w:pPr>
    </w:p>
    <w:p w14:paraId="094732E5" w14:textId="58072D1D" w:rsidR="006F3493" w:rsidRDefault="00AA3C24">
      <w:pPr>
        <w:rPr>
          <w:rFonts w:ascii="Times New Roman" w:eastAsia="Times New Roman" w:hAnsi="Times New Roman" w:cs="Times New Roman"/>
        </w:rPr>
      </w:pPr>
      <w:r>
        <w:rPr>
          <w:rFonts w:ascii="Times New Roman" w:eastAsia="Times New Roman" w:hAnsi="Times New Roman" w:cs="Times New Roman"/>
        </w:rPr>
        <w:tab/>
        <w:t xml:space="preserve">The output needed to provide Dora with information regarding a path to take to the North Picnic Area at Whitewater State Park was relatively open. Outside of parameters mentioning avoiding farmland, potentially water features, and a steep slope, there was no determination of what should be weighted more: land use or slope. This led to the creation of several different cost surfaces with varying weights for both and the outputs in the </w:t>
      </w:r>
      <w:r>
        <w:rPr>
          <w:rFonts w:ascii="Times New Roman" w:eastAsia="Times New Roman" w:hAnsi="Times New Roman" w:cs="Times New Roman"/>
          <w:b/>
          <w:bCs/>
        </w:rPr>
        <w:t>Results</w:t>
      </w:r>
      <w:r>
        <w:rPr>
          <w:rFonts w:ascii="Times New Roman" w:eastAsia="Times New Roman" w:hAnsi="Times New Roman" w:cs="Times New Roman"/>
        </w:rPr>
        <w:t xml:space="preserve"> section seem to replicate that. </w:t>
      </w:r>
      <w:r>
        <w:rPr>
          <w:rFonts w:ascii="Times New Roman" w:eastAsia="Times New Roman" w:hAnsi="Times New Roman" w:cs="Times New Roman"/>
          <w:b/>
          <w:bCs/>
        </w:rPr>
        <w:t xml:space="preserve">Figure 2 </w:t>
      </w:r>
      <w:r>
        <w:rPr>
          <w:rFonts w:ascii="Times New Roman" w:eastAsia="Times New Roman" w:hAnsi="Times New Roman" w:cs="Times New Roman"/>
        </w:rPr>
        <w:t xml:space="preserve">depicts the cost surface where land use is the most weighted and </w:t>
      </w:r>
      <w:r>
        <w:rPr>
          <w:rFonts w:ascii="Times New Roman" w:eastAsia="Times New Roman" w:hAnsi="Times New Roman" w:cs="Times New Roman"/>
          <w:b/>
          <w:bCs/>
        </w:rPr>
        <w:t xml:space="preserve">Figure 6 </w:t>
      </w:r>
      <w:r>
        <w:rPr>
          <w:rFonts w:ascii="Times New Roman" w:eastAsia="Times New Roman" w:hAnsi="Times New Roman" w:cs="Times New Roman"/>
        </w:rPr>
        <w:t xml:space="preserve">depicts the cost surface where slope is the most weighted with </w:t>
      </w:r>
      <w:r>
        <w:rPr>
          <w:rFonts w:ascii="Times New Roman" w:eastAsia="Times New Roman" w:hAnsi="Times New Roman" w:cs="Times New Roman"/>
          <w:b/>
          <w:bCs/>
        </w:rPr>
        <w:t xml:space="preserve">Figures 3 </w:t>
      </w:r>
      <w:r>
        <w:rPr>
          <w:rFonts w:ascii="Times New Roman" w:eastAsia="Times New Roman" w:hAnsi="Times New Roman" w:cs="Times New Roman"/>
        </w:rPr>
        <w:t xml:space="preserve">to </w:t>
      </w:r>
      <w:r>
        <w:rPr>
          <w:rFonts w:ascii="Times New Roman" w:eastAsia="Times New Roman" w:hAnsi="Times New Roman" w:cs="Times New Roman"/>
          <w:b/>
          <w:bCs/>
        </w:rPr>
        <w:t>5</w:t>
      </w:r>
      <w:r>
        <w:rPr>
          <w:rFonts w:ascii="Times New Roman" w:eastAsia="Times New Roman" w:hAnsi="Times New Roman" w:cs="Times New Roman"/>
        </w:rPr>
        <w:t xml:space="preserve"> gradually moving from land use being the most weighted </w:t>
      </w:r>
      <w:r w:rsidR="003512AC">
        <w:rPr>
          <w:rFonts w:ascii="Times New Roman" w:eastAsia="Times New Roman" w:hAnsi="Times New Roman" w:cs="Times New Roman"/>
        </w:rPr>
        <w:t xml:space="preserve">to slope being the most weighted. When viewing these figures, there is a clear pattern showing this gradual change, confirming the validity of the cost surfaces. </w:t>
      </w:r>
    </w:p>
    <w:p w14:paraId="77C83D26" w14:textId="3A38E459" w:rsidR="003512AC" w:rsidRDefault="003512AC">
      <w:pPr>
        <w:rPr>
          <w:rFonts w:ascii="Times New Roman" w:eastAsia="Times New Roman" w:hAnsi="Times New Roman" w:cs="Times New Roman"/>
        </w:rPr>
      </w:pPr>
      <w:r>
        <w:rPr>
          <w:rFonts w:ascii="Times New Roman" w:eastAsia="Times New Roman" w:hAnsi="Times New Roman" w:cs="Times New Roman"/>
        </w:rPr>
        <w:tab/>
        <w:t xml:space="preserve">Additionally, it is important to note there is also varying weights within the land use itself. Since Dora has waders, while she prefers to avoid water features, she can still traverse through them. This is why the water features were reclassified with a value of 2 instead of 3 and the cost surfaces do seem to validate this as well. When viewing </w:t>
      </w:r>
      <w:r>
        <w:rPr>
          <w:rFonts w:ascii="Times New Roman" w:eastAsia="Times New Roman" w:hAnsi="Times New Roman" w:cs="Times New Roman"/>
          <w:b/>
          <w:bCs/>
        </w:rPr>
        <w:t>Figure 2</w:t>
      </w:r>
      <w:r>
        <w:rPr>
          <w:rFonts w:ascii="Times New Roman" w:eastAsia="Times New Roman" w:hAnsi="Times New Roman" w:cs="Times New Roman"/>
        </w:rPr>
        <w:t xml:space="preserve">, </w:t>
      </w:r>
      <w:r w:rsidR="00C25E2D">
        <w:rPr>
          <w:rFonts w:ascii="Times New Roman" w:eastAsia="Times New Roman" w:hAnsi="Times New Roman" w:cs="Times New Roman"/>
        </w:rPr>
        <w:t>while the land use is the most weighted, the water features only have a moderate avoidance value. This clearly describes how there is a difference between the weight of water features and farmland within the land use dataset.</w:t>
      </w:r>
    </w:p>
    <w:p w14:paraId="4B4FC864" w14:textId="61CCC02A" w:rsidR="00C07182" w:rsidRDefault="00C07182">
      <w:pPr>
        <w:rPr>
          <w:rFonts w:ascii="Times New Roman" w:eastAsia="Times New Roman" w:hAnsi="Times New Roman" w:cs="Times New Roman"/>
        </w:rPr>
      </w:pPr>
      <w:r>
        <w:rPr>
          <w:rFonts w:ascii="Times New Roman" w:eastAsia="Times New Roman" w:hAnsi="Times New Roman" w:cs="Times New Roman"/>
        </w:rPr>
        <w:tab/>
        <w:t xml:space="preserve">The optimal paths, for the most part seem to align with the correct projections for what was hypothesized. The polylines tend to run along areas of less value from Dora’s Farm to the North Picnic Area, but there are a few exceptions. </w:t>
      </w:r>
      <w:r>
        <w:rPr>
          <w:rFonts w:ascii="Times New Roman" w:eastAsia="Times New Roman" w:hAnsi="Times New Roman" w:cs="Times New Roman"/>
          <w:b/>
          <w:bCs/>
        </w:rPr>
        <w:t>Figure 11</w:t>
      </w:r>
      <w:r>
        <w:rPr>
          <w:rFonts w:ascii="Times New Roman" w:eastAsia="Times New Roman" w:hAnsi="Times New Roman" w:cs="Times New Roman"/>
        </w:rPr>
        <w:t xml:space="preserve"> depicts a cost surface for if Dora believed slope to be least desirable, however the path seems to move directly through the highest </w:t>
      </w:r>
      <w:r>
        <w:rPr>
          <w:rFonts w:ascii="Times New Roman" w:eastAsia="Times New Roman" w:hAnsi="Times New Roman" w:cs="Times New Roman"/>
        </w:rPr>
        <w:lastRenderedPageBreak/>
        <w:t xml:space="preserve">value slopes. Presumably, this is because the reclassified </w:t>
      </w:r>
      <w:proofErr w:type="spellStart"/>
      <w:r>
        <w:rPr>
          <w:rFonts w:ascii="Times New Roman" w:eastAsia="Times New Roman" w:hAnsi="Times New Roman" w:cs="Times New Roman"/>
        </w:rPr>
        <w:t>rasters</w:t>
      </w:r>
      <w:proofErr w:type="spellEnd"/>
      <w:r>
        <w:rPr>
          <w:rFonts w:ascii="Times New Roman" w:eastAsia="Times New Roman" w:hAnsi="Times New Roman" w:cs="Times New Roman"/>
        </w:rPr>
        <w:t xml:space="preserve"> were used instead of the original slope </w:t>
      </w:r>
      <w:proofErr w:type="spellStart"/>
      <w:r>
        <w:rPr>
          <w:rFonts w:ascii="Times New Roman" w:eastAsia="Times New Roman" w:hAnsi="Times New Roman" w:cs="Times New Roman"/>
        </w:rPr>
        <w:t>rasters</w:t>
      </w:r>
      <w:proofErr w:type="spellEnd"/>
      <w:r>
        <w:rPr>
          <w:rFonts w:ascii="Times New Roman" w:eastAsia="Times New Roman" w:hAnsi="Times New Roman" w:cs="Times New Roman"/>
        </w:rPr>
        <w:t xml:space="preserve">, meaning the values were simply not large enough for the optimal path to avoid these areas. Using the </w:t>
      </w:r>
      <w:r>
        <w:rPr>
          <w:rFonts w:ascii="Times New Roman" w:eastAsia="Times New Roman" w:hAnsi="Times New Roman" w:cs="Times New Roman"/>
          <w:b/>
          <w:bCs/>
        </w:rPr>
        <w:t>Reclassify</w:t>
      </w:r>
      <w:r>
        <w:rPr>
          <w:rFonts w:ascii="Times New Roman" w:eastAsia="Times New Roman" w:hAnsi="Times New Roman" w:cs="Times New Roman"/>
        </w:rPr>
        <w:t xml:space="preserve"> tool in </w:t>
      </w:r>
      <w:proofErr w:type="spellStart"/>
      <w:r>
        <w:rPr>
          <w:rFonts w:ascii="Times New Roman" w:eastAsia="Times New Roman" w:hAnsi="Times New Roman" w:cs="Times New Roman"/>
        </w:rPr>
        <w:t>arcpy</w:t>
      </w:r>
      <w:proofErr w:type="spellEnd"/>
      <w:r>
        <w:rPr>
          <w:rFonts w:ascii="Times New Roman" w:eastAsia="Times New Roman" w:hAnsi="Times New Roman" w:cs="Times New Roman"/>
        </w:rPr>
        <w:t xml:space="preserve"> is useful for more discreet data, like land cover, but probably not continuous data, like slopes.</w:t>
      </w:r>
    </w:p>
    <w:p w14:paraId="7FC8B66D" w14:textId="0F358394" w:rsidR="00C07182" w:rsidRDefault="00C07182">
      <w:pPr>
        <w:rPr>
          <w:rFonts w:ascii="Times New Roman" w:eastAsia="Times New Roman" w:hAnsi="Times New Roman" w:cs="Times New Roman"/>
        </w:rPr>
      </w:pPr>
      <w:r>
        <w:rPr>
          <w:rFonts w:ascii="Times New Roman" w:eastAsia="Times New Roman" w:hAnsi="Times New Roman" w:cs="Times New Roman"/>
        </w:rPr>
        <w:tab/>
        <w:t xml:space="preserve">Finally, the final weighting for Lab 3 Part 1 was performed by calculating the exponent of one raster with another, leading areas containing farmland and a sharp slope to be much higher valued than one or the other. This is clearly demonstrated when visualizing the cost surface in </w:t>
      </w:r>
      <w:r>
        <w:rPr>
          <w:rFonts w:ascii="Times New Roman" w:eastAsia="Times New Roman" w:hAnsi="Times New Roman" w:cs="Times New Roman"/>
          <w:b/>
          <w:bCs/>
        </w:rPr>
        <w:t>Figure 12</w:t>
      </w:r>
      <w:r>
        <w:rPr>
          <w:rFonts w:ascii="Times New Roman" w:eastAsia="Times New Roman" w:hAnsi="Times New Roman" w:cs="Times New Roman"/>
        </w:rPr>
        <w:t xml:space="preserve"> where the surface is mostly blue even in areas of farmland and </w:t>
      </w:r>
      <w:r w:rsidR="00916006">
        <w:rPr>
          <w:rFonts w:ascii="Times New Roman" w:eastAsia="Times New Roman" w:hAnsi="Times New Roman" w:cs="Times New Roman"/>
        </w:rPr>
        <w:t>sharp slopes, but a deep red in the few areas where farmland and a sharp slope coexist. As a comparison, all other cost surfaces were created by adding the slope and land cover datasets together. This exponential weighting formed an optimal path which is much more direct from the starting to end points than all others.</w:t>
      </w:r>
    </w:p>
    <w:p w14:paraId="249192D4" w14:textId="08BFCAFF" w:rsidR="00DC6955" w:rsidRPr="00C6405A" w:rsidRDefault="00DC6955">
      <w:pPr>
        <w:rPr>
          <w:rFonts w:ascii="Times New Roman" w:eastAsia="Times New Roman" w:hAnsi="Times New Roman" w:cs="Times New Roman"/>
        </w:rPr>
      </w:pPr>
      <w:r>
        <w:rPr>
          <w:rFonts w:ascii="Times New Roman" w:eastAsia="Times New Roman" w:hAnsi="Times New Roman" w:cs="Times New Roman"/>
        </w:rPr>
        <w:tab/>
        <w:t xml:space="preserve">In terms of all three weighting types, using the </w:t>
      </w:r>
      <w:r>
        <w:rPr>
          <w:rFonts w:ascii="Times New Roman" w:eastAsia="Times New Roman" w:hAnsi="Times New Roman" w:cs="Times New Roman"/>
          <w:b/>
          <w:bCs/>
        </w:rPr>
        <w:t>Reclassify</w:t>
      </w:r>
      <w:r>
        <w:rPr>
          <w:rFonts w:ascii="Times New Roman" w:eastAsia="Times New Roman" w:hAnsi="Times New Roman" w:cs="Times New Roman"/>
        </w:rPr>
        <w:t xml:space="preserve"> tool to form weights for different land covers and slope angle ranges was useful for moving forward with other weighting techniques, especially regarding land cover. As mentioned above, however, continuous data is not as useful within this weighting technique</w:t>
      </w:r>
      <w:r w:rsidR="00C6405A">
        <w:rPr>
          <w:rFonts w:ascii="Times New Roman" w:eastAsia="Times New Roman" w:hAnsi="Times New Roman" w:cs="Times New Roman"/>
        </w:rPr>
        <w:t xml:space="preserve"> because the optimal paths may still move through areas of higher values. While it was necessary for the land use calculations, it was not necessary and even problematic for the slope calculations. The second form of weighting via multiplying both the land cover and slope by 0.2, 0.4, 0.6, and 0.8 each against each other worked well for determining which optimal paths to take if Dora preferred sharper slopes or farmland to traverse through. This helped through choosing what her preferences </w:t>
      </w:r>
      <w:r w:rsidR="007A7ED3">
        <w:rPr>
          <w:rFonts w:ascii="Times New Roman" w:eastAsia="Times New Roman" w:hAnsi="Times New Roman" w:cs="Times New Roman"/>
        </w:rPr>
        <w:t>were but</w:t>
      </w:r>
      <w:r w:rsidR="00C6405A">
        <w:rPr>
          <w:rFonts w:ascii="Times New Roman" w:eastAsia="Times New Roman" w:hAnsi="Times New Roman" w:cs="Times New Roman"/>
        </w:rPr>
        <w:t xml:space="preserve"> did not necessarily choose paths based on if both steep slope and farmland were present. For example, for the cost surface created via multiplying the land cover dataset by 0.2 and the slope dataset by 0.8 (</w:t>
      </w:r>
      <w:r w:rsidR="00C6405A">
        <w:rPr>
          <w:rFonts w:ascii="Times New Roman" w:eastAsia="Times New Roman" w:hAnsi="Times New Roman" w:cs="Times New Roman"/>
          <w:b/>
          <w:bCs/>
        </w:rPr>
        <w:t>Figure 6</w:t>
      </w:r>
      <w:r w:rsidR="00C6405A">
        <w:rPr>
          <w:rFonts w:ascii="Times New Roman" w:eastAsia="Times New Roman" w:hAnsi="Times New Roman" w:cs="Times New Roman"/>
        </w:rPr>
        <w:t>), since land cover has such a low value, it will not weight areas where steep slopes and land cover overlap by as much. While Dora prefers farmland in this case, she would still like to avoid farmland as much as possible, so this could potentially become an issue for this form of weighting. For this reason, the third form of weighting was performed</w:t>
      </w:r>
      <w:r w:rsidR="007A7ED3">
        <w:rPr>
          <w:rFonts w:ascii="Times New Roman" w:eastAsia="Times New Roman" w:hAnsi="Times New Roman" w:cs="Times New Roman"/>
        </w:rPr>
        <w:t>,</w:t>
      </w:r>
      <w:r w:rsidR="00C6405A">
        <w:rPr>
          <w:rFonts w:ascii="Times New Roman" w:eastAsia="Times New Roman" w:hAnsi="Times New Roman" w:cs="Times New Roman"/>
        </w:rPr>
        <w:t xml:space="preserve"> exponential weighting</w:t>
      </w:r>
      <w:r w:rsidR="007A7ED3">
        <w:rPr>
          <w:rFonts w:ascii="Times New Roman" w:eastAsia="Times New Roman" w:hAnsi="Times New Roman" w:cs="Times New Roman"/>
        </w:rPr>
        <w:t>, which created a raster that weighted areas where slope and farmland was present heaviest, while other areas were lightly weighted, including areas of just slope or farmland. Still, this does output an optimal path that moves through areas of farmland and steep slopes, so this may not be the best form of weighting for Dora. Instead, it is likely a combination of all these types would be best.</w:t>
      </w:r>
    </w:p>
    <w:p w14:paraId="0B782621" w14:textId="3F8654A1" w:rsidR="006F3493" w:rsidRDefault="006F3493">
      <w:pPr>
        <w:rPr>
          <w:rFonts w:ascii="Times New Roman" w:eastAsia="Times New Roman" w:hAnsi="Times New Roman" w:cs="Times New Roman"/>
        </w:rPr>
      </w:pPr>
    </w:p>
    <w:p w14:paraId="76F105D2" w14:textId="00F8BDD3" w:rsidR="006F3493" w:rsidRPr="00A60B55" w:rsidRDefault="0082275A">
      <w:pPr>
        <w:rPr>
          <w:rFonts w:ascii="Times New Roman" w:eastAsia="Times New Roman" w:hAnsi="Times New Roman" w:cs="Times New Roman"/>
          <w:b/>
        </w:rPr>
      </w:pPr>
      <w:r>
        <w:rPr>
          <w:rFonts w:ascii="Times New Roman" w:eastAsia="Times New Roman" w:hAnsi="Times New Roman" w:cs="Times New Roman"/>
          <w:b/>
        </w:rPr>
        <w:t>Discussion and Conclusion</w:t>
      </w:r>
    </w:p>
    <w:p w14:paraId="17794D3E" w14:textId="3688BF74" w:rsidR="006F3493" w:rsidRDefault="00C25E2D">
      <w:pPr>
        <w:rPr>
          <w:rFonts w:ascii="Times New Roman" w:eastAsia="Times New Roman" w:hAnsi="Times New Roman" w:cs="Times New Roman"/>
          <w:iCs/>
        </w:rPr>
      </w:pPr>
      <w:r>
        <w:rPr>
          <w:rFonts w:ascii="Times New Roman" w:eastAsia="Times New Roman" w:hAnsi="Times New Roman" w:cs="Times New Roman"/>
          <w:iCs/>
        </w:rPr>
        <w:tab/>
        <w:t xml:space="preserve">This lab was a great introduction to creating a cost surface and will help immensely moving forward, especially considering my Final Project will likely utilize a cost surface to create trails for high pointing. I learned there can be multiple weights within the same cost surface depending on circumstances and needs of individuals, companies, organizations, etc. </w:t>
      </w:r>
      <w:r w:rsidR="00C331EF">
        <w:rPr>
          <w:rFonts w:ascii="Times New Roman" w:eastAsia="Times New Roman" w:hAnsi="Times New Roman" w:cs="Times New Roman"/>
          <w:iCs/>
        </w:rPr>
        <w:t>This is important to understand and create cost surfaces with various parameters which may not be able to be enforced otherwise. This relates to the problem with this lab because Dora not only has parameters and preferences between land use and slope, she also has certain preferences regarding specific land use types. Land uses are all within the same dataset, at least for this study, so understanding how to provide weights for certain attributes is important to provide the correct deliverables.</w:t>
      </w:r>
    </w:p>
    <w:p w14:paraId="5607BB7E" w14:textId="1A540E87" w:rsidR="00916006" w:rsidRPr="00C25E2D" w:rsidRDefault="00916006">
      <w:pPr>
        <w:rPr>
          <w:rFonts w:ascii="Times New Roman" w:eastAsia="Times New Roman" w:hAnsi="Times New Roman" w:cs="Times New Roman"/>
          <w:iCs/>
        </w:rPr>
      </w:pPr>
      <w:r>
        <w:rPr>
          <w:rFonts w:ascii="Times New Roman" w:eastAsia="Times New Roman" w:hAnsi="Times New Roman" w:cs="Times New Roman"/>
          <w:iCs/>
        </w:rPr>
        <w:tab/>
        <w:t xml:space="preserve">Originally for Lab 2 I did not provide the optimal paths, so I have updated this lab with the optimal paths included as well introduced a third form of weighting to satisfy the </w:t>
      </w:r>
      <w:r>
        <w:rPr>
          <w:rFonts w:ascii="Times New Roman" w:eastAsia="Times New Roman" w:hAnsi="Times New Roman" w:cs="Times New Roman"/>
          <w:iCs/>
        </w:rPr>
        <w:lastRenderedPageBreak/>
        <w:t>requirements of Lab 3 Part 1. This final type of weighting allows Dora to see another path which weights mostly for areas where slope and farmland combine. Any area outside of that</w:t>
      </w:r>
      <w:r w:rsidR="00487765">
        <w:rPr>
          <w:rFonts w:ascii="Times New Roman" w:eastAsia="Times New Roman" w:hAnsi="Times New Roman" w:cs="Times New Roman"/>
          <w:iCs/>
        </w:rPr>
        <w:t>, including areas of farmland and a steep slope are not highly weighted as long as those features are not in the same area. This path is preferrable if Dora is fine with traveling through farmland or steep slopes, but not both at the same time. All three different types of weighting provide Dora with as many options as possible based on her preferences.</w:t>
      </w:r>
    </w:p>
    <w:p w14:paraId="2394F20E" w14:textId="77777777" w:rsidR="006F3493" w:rsidRDefault="006F3493">
      <w:pPr>
        <w:rPr>
          <w:rFonts w:ascii="Times New Roman" w:eastAsia="Times New Roman" w:hAnsi="Times New Roman" w:cs="Times New Roman"/>
          <w:i/>
          <w:color w:val="D0CECE"/>
          <w:sz w:val="20"/>
          <w:szCs w:val="20"/>
        </w:rPr>
      </w:pPr>
    </w:p>
    <w:p w14:paraId="2416D536" w14:textId="77777777" w:rsidR="006F3493" w:rsidRDefault="006F3493">
      <w:pPr>
        <w:rPr>
          <w:rFonts w:ascii="Times New Roman" w:eastAsia="Times New Roman" w:hAnsi="Times New Roman" w:cs="Times New Roman"/>
          <w:i/>
          <w:color w:val="D0CECE"/>
          <w:sz w:val="20"/>
          <w:szCs w:val="20"/>
        </w:rPr>
      </w:pPr>
    </w:p>
    <w:p w14:paraId="339D72DE" w14:textId="756BB5DA" w:rsidR="00A60B55" w:rsidRDefault="0082275A">
      <w:pPr>
        <w:rPr>
          <w:rFonts w:ascii="Times New Roman" w:eastAsia="Times New Roman" w:hAnsi="Times New Roman" w:cs="Times New Roman"/>
          <w:b/>
        </w:rPr>
      </w:pPr>
      <w:r>
        <w:rPr>
          <w:rFonts w:ascii="Times New Roman" w:eastAsia="Times New Roman" w:hAnsi="Times New Roman" w:cs="Times New Roman"/>
          <w:b/>
        </w:rPr>
        <w:t>References</w:t>
      </w:r>
    </w:p>
    <w:p w14:paraId="5FF51388" w14:textId="77777777" w:rsidR="00A60B55" w:rsidRDefault="00A60B55" w:rsidP="00A60B55">
      <w:pPr>
        <w:pStyle w:val="NormalWeb"/>
        <w:ind w:left="567" w:hanging="567"/>
      </w:pPr>
      <w:r>
        <w:t xml:space="preserve">“Where Developers Learn, Share, &amp; Build Careers.” </w:t>
      </w:r>
      <w:r>
        <w:rPr>
          <w:i/>
          <w:iCs/>
        </w:rPr>
        <w:t>Stack Overflow</w:t>
      </w:r>
      <w:r>
        <w:t xml:space="preserve">, 2008, stackoverflow.com/. Accessed 31 Oct. 2023. </w:t>
      </w:r>
    </w:p>
    <w:p w14:paraId="6FACBAA7" w14:textId="38672582" w:rsidR="00A60B55" w:rsidRDefault="00A60B55">
      <w:pPr>
        <w:rPr>
          <w:rFonts w:ascii="Times New Roman" w:hAnsi="Times New Roman" w:cs="Times New Roman"/>
          <w:shd w:val="clear" w:color="auto" w:fill="FFFFFF"/>
        </w:rPr>
      </w:pPr>
      <w:r>
        <w:rPr>
          <w:rFonts w:ascii="Times New Roman" w:hAnsi="Times New Roman" w:cs="Times New Roman"/>
          <w:shd w:val="clear" w:color="auto" w:fill="FFFFFF"/>
        </w:rPr>
        <w:t>Multiple</w:t>
      </w:r>
      <w:r w:rsidRPr="00A60B55">
        <w:rPr>
          <w:rFonts w:ascii="Times New Roman" w:hAnsi="Times New Roman" w:cs="Times New Roman"/>
          <w:shd w:val="clear" w:color="auto" w:fill="FFFFFF"/>
        </w:rPr>
        <w:t xml:space="preserve"> prompt</w:t>
      </w:r>
      <w:r>
        <w:rPr>
          <w:rFonts w:ascii="Times New Roman" w:hAnsi="Times New Roman" w:cs="Times New Roman"/>
          <w:shd w:val="clear" w:color="auto" w:fill="FFFFFF"/>
        </w:rPr>
        <w:t>s</w:t>
      </w:r>
      <w:r w:rsidRPr="00A60B55">
        <w:rPr>
          <w:rFonts w:ascii="Times New Roman" w:hAnsi="Times New Roman" w:cs="Times New Roman"/>
          <w:shd w:val="clear" w:color="auto" w:fill="FFFFFF"/>
        </w:rPr>
        <w:t>. </w:t>
      </w:r>
      <w:r w:rsidRPr="00A60B55">
        <w:rPr>
          <w:rStyle w:val="Emphasis"/>
          <w:rFonts w:ascii="Times New Roman" w:hAnsi="Times New Roman" w:cs="Times New Roman"/>
          <w:shd w:val="clear" w:color="auto" w:fill="FFFFFF"/>
        </w:rPr>
        <w:t>ChatGPT</w:t>
      </w:r>
      <w:r w:rsidRPr="00A60B55">
        <w:rPr>
          <w:rFonts w:ascii="Times New Roman" w:hAnsi="Times New Roman" w:cs="Times New Roman"/>
          <w:shd w:val="clear" w:color="auto" w:fill="FFFFFF"/>
        </w:rPr>
        <w:t>, </w:t>
      </w:r>
      <w:r>
        <w:rPr>
          <w:rStyle w:val="text-color-purple"/>
          <w:rFonts w:ascii="Times New Roman" w:hAnsi="Times New Roman" w:cs="Times New Roman"/>
          <w:shd w:val="clear" w:color="auto" w:fill="FFFFFF"/>
        </w:rPr>
        <w:t>October 2023</w:t>
      </w:r>
      <w:r w:rsidRPr="00A60B55">
        <w:rPr>
          <w:rFonts w:ascii="Times New Roman" w:hAnsi="Times New Roman" w:cs="Times New Roman"/>
          <w:shd w:val="clear" w:color="auto" w:fill="FFFFFF"/>
        </w:rPr>
        <w:t> version, OpenAI, </w:t>
      </w:r>
      <w:r>
        <w:rPr>
          <w:rStyle w:val="text-color-purple"/>
          <w:rFonts w:ascii="Times New Roman" w:hAnsi="Times New Roman" w:cs="Times New Roman"/>
          <w:shd w:val="clear" w:color="auto" w:fill="FFFFFF"/>
        </w:rPr>
        <w:t>31</w:t>
      </w:r>
      <w:r w:rsidRPr="00A60B55">
        <w:rPr>
          <w:rStyle w:val="text-color-purple"/>
          <w:rFonts w:ascii="Times New Roman" w:hAnsi="Times New Roman" w:cs="Times New Roman"/>
          <w:shd w:val="clear" w:color="auto" w:fill="FFFFFF"/>
        </w:rPr>
        <w:t xml:space="preserve"> </w:t>
      </w:r>
      <w:r>
        <w:rPr>
          <w:rStyle w:val="text-color-purple"/>
          <w:rFonts w:ascii="Times New Roman" w:hAnsi="Times New Roman" w:cs="Times New Roman"/>
          <w:shd w:val="clear" w:color="auto" w:fill="FFFFFF"/>
        </w:rPr>
        <w:t>October</w:t>
      </w:r>
      <w:r w:rsidRPr="00A60B55">
        <w:rPr>
          <w:rStyle w:val="text-color-purple"/>
          <w:rFonts w:ascii="Times New Roman" w:hAnsi="Times New Roman" w:cs="Times New Roman"/>
          <w:shd w:val="clear" w:color="auto" w:fill="FFFFFF"/>
        </w:rPr>
        <w:t xml:space="preserve"> </w:t>
      </w:r>
      <w:r>
        <w:rPr>
          <w:rStyle w:val="text-color-purple"/>
          <w:rFonts w:ascii="Times New Roman" w:hAnsi="Times New Roman" w:cs="Times New Roman"/>
          <w:shd w:val="clear" w:color="auto" w:fill="FFFFFF"/>
        </w:rPr>
        <w:t>2023</w:t>
      </w:r>
      <w:r w:rsidRPr="00A60B55">
        <w:rPr>
          <w:rFonts w:ascii="Times New Roman" w:hAnsi="Times New Roman" w:cs="Times New Roman"/>
          <w:shd w:val="clear" w:color="auto" w:fill="FFFFFF"/>
        </w:rPr>
        <w:t>, chat.openai.com.</w:t>
      </w:r>
    </w:p>
    <w:p w14:paraId="7C2B0515" w14:textId="6EEDEB42" w:rsidR="00A60B55" w:rsidRDefault="00A60B55" w:rsidP="00A60B55">
      <w:pPr>
        <w:pStyle w:val="NormalWeb"/>
        <w:ind w:left="567" w:hanging="567"/>
      </w:pPr>
      <w:r>
        <w:t xml:space="preserve">Chu, Justin. “Overview.” </w:t>
      </w:r>
      <w:r>
        <w:rPr>
          <w:i/>
          <w:iCs/>
        </w:rPr>
        <w:t>Google</w:t>
      </w:r>
      <w:r>
        <w:t xml:space="preserve">, developers.google.com/maps/documentation/places/web-service/overview. Accessed 09 Oct. 2023. </w:t>
      </w:r>
    </w:p>
    <w:p w14:paraId="1B716012" w14:textId="77777777" w:rsidR="003B3C40" w:rsidRDefault="003B3C40" w:rsidP="003B3C40">
      <w:pPr>
        <w:pStyle w:val="NormalWeb"/>
        <w:ind w:left="567" w:hanging="567"/>
      </w:pPr>
      <w:r>
        <w:t xml:space="preserve">National Land Cover Database. “NLCD 2019 Land Cover, Minnesota.” </w:t>
      </w:r>
      <w:r>
        <w:rPr>
          <w:i/>
          <w:iCs/>
        </w:rPr>
        <w:t>Minnesota Geospatial Commons</w:t>
      </w:r>
      <w:r>
        <w:t xml:space="preserve">, 2019, gisdata.mn.gov/dataset/biota-landcover-nlcd-mn-2019. </w:t>
      </w:r>
    </w:p>
    <w:p w14:paraId="4BEA5529" w14:textId="7528CBBE" w:rsidR="00A60B55" w:rsidRPr="00A60B55" w:rsidRDefault="003B3C40" w:rsidP="003B3C40">
      <w:pPr>
        <w:pStyle w:val="NormalWeb"/>
        <w:ind w:left="567" w:hanging="567"/>
      </w:pPr>
      <w:r>
        <w:t xml:space="preserve">USGS. “Minnesota Digital Elevation Model - 30 Meter Resolution.” </w:t>
      </w:r>
      <w:r>
        <w:rPr>
          <w:i/>
          <w:iCs/>
        </w:rPr>
        <w:t>Minnesota Geospatial Commons</w:t>
      </w:r>
      <w:r>
        <w:t xml:space="preserve">, 2004, gisdata.mn.gov/dataset/elev-30m-digital-elevation-model. </w:t>
      </w:r>
    </w:p>
    <w:p w14:paraId="489F88BA" w14:textId="77777777" w:rsidR="00A60B55" w:rsidRDefault="00A60B55" w:rsidP="00A60B55">
      <w:pPr>
        <w:pStyle w:val="NormalWeb"/>
        <w:ind w:left="567" w:hanging="567"/>
      </w:pPr>
      <w:r>
        <w:t>ESRI. “</w:t>
      </w:r>
      <w:proofErr w:type="spellStart"/>
      <w:r>
        <w:t>ArcPy</w:t>
      </w:r>
      <w:proofErr w:type="spellEnd"/>
      <w:r>
        <w:t xml:space="preserve">: Documentation: </w:t>
      </w:r>
      <w:proofErr w:type="spellStart"/>
      <w:r>
        <w:t>Arcgis</w:t>
      </w:r>
      <w:proofErr w:type="spellEnd"/>
      <w:r>
        <w:t xml:space="preserve"> Developers.” </w:t>
      </w:r>
      <w:r>
        <w:rPr>
          <w:i/>
          <w:iCs/>
        </w:rPr>
        <w:t>Documentation | ArcGIS Developers</w:t>
      </w:r>
      <w:r>
        <w:t xml:space="preserve">, 2023, developers.arcgis.com/documentation/arcgis-add-ins-and-automation/arcpy/. </w:t>
      </w:r>
    </w:p>
    <w:p w14:paraId="4E653921" w14:textId="59C717A0" w:rsidR="00A60B55" w:rsidRPr="00A60B55" w:rsidRDefault="00A60B55" w:rsidP="00A60B55">
      <w:pPr>
        <w:pStyle w:val="NormalWeb"/>
        <w:ind w:left="567" w:hanging="567"/>
      </w:pPr>
      <w:r>
        <w:t xml:space="preserve">ESRI. “ArcGIS pro Geoprocessing Tool Reference.” </w:t>
      </w:r>
      <w:r>
        <w:rPr>
          <w:i/>
          <w:iCs/>
        </w:rPr>
        <w:t>ArcGIS Pro Geoprocessing Tool Reference-ArcGIS Pro | Documentation</w:t>
      </w:r>
      <w:r>
        <w:t xml:space="preserve">, 2023, pro.arcgis.com/en/pro-app/latest/tool-reference/main/arcgis-pro-tool-reference.htm. </w:t>
      </w:r>
    </w:p>
    <w:p w14:paraId="46DB6F58" w14:textId="77777777" w:rsidR="006F3493" w:rsidRDefault="006F3493">
      <w:pPr>
        <w:rPr>
          <w:rFonts w:ascii="Times New Roman" w:eastAsia="Times New Roman" w:hAnsi="Times New Roman" w:cs="Times New Roman"/>
          <w:i/>
          <w:color w:val="D0CECE"/>
          <w:sz w:val="20"/>
          <w:szCs w:val="20"/>
        </w:rPr>
      </w:pPr>
    </w:p>
    <w:p w14:paraId="6B4B602D" w14:textId="77777777" w:rsidR="006F3493" w:rsidRDefault="006F3493">
      <w:pPr>
        <w:rPr>
          <w:rFonts w:ascii="Times New Roman" w:eastAsia="Times New Roman" w:hAnsi="Times New Roman" w:cs="Times New Roman"/>
          <w:i/>
          <w:color w:val="D0CECE"/>
          <w:sz w:val="20"/>
          <w:szCs w:val="20"/>
        </w:rPr>
      </w:pPr>
    </w:p>
    <w:p w14:paraId="45B59D0D"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Self-score</w:t>
      </w:r>
    </w:p>
    <w:p w14:paraId="6356DB8E"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i/>
          <w:color w:val="D0CECE"/>
          <w:sz w:val="20"/>
          <w:szCs w:val="20"/>
        </w:rPr>
        <w:t>Fill out this rubric for yourself and include it in your lab report. The same rubric will be used to generate a grade in proportion to the points assigned in the syllabus to the assignment.</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730"/>
        <w:gridCol w:w="1765"/>
        <w:gridCol w:w="945"/>
      </w:tblGrid>
      <w:tr w:rsidR="006F3493" w14:paraId="716A53E8" w14:textId="77777777">
        <w:tc>
          <w:tcPr>
            <w:tcW w:w="1920" w:type="dxa"/>
            <w:shd w:val="clear" w:color="auto" w:fill="auto"/>
            <w:tcMar>
              <w:top w:w="100" w:type="dxa"/>
              <w:left w:w="100" w:type="dxa"/>
              <w:bottom w:w="100" w:type="dxa"/>
              <w:right w:w="100" w:type="dxa"/>
            </w:tcMar>
          </w:tcPr>
          <w:p w14:paraId="1631BCA4"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Category</w:t>
            </w:r>
          </w:p>
        </w:tc>
        <w:tc>
          <w:tcPr>
            <w:tcW w:w="4730" w:type="dxa"/>
            <w:shd w:val="clear" w:color="auto" w:fill="auto"/>
            <w:tcMar>
              <w:top w:w="100" w:type="dxa"/>
              <w:left w:w="100" w:type="dxa"/>
              <w:bottom w:w="100" w:type="dxa"/>
              <w:right w:w="100" w:type="dxa"/>
            </w:tcMar>
          </w:tcPr>
          <w:p w14:paraId="0D1EA231"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c>
          <w:tcPr>
            <w:tcW w:w="1765" w:type="dxa"/>
            <w:shd w:val="clear" w:color="auto" w:fill="auto"/>
            <w:tcMar>
              <w:top w:w="100" w:type="dxa"/>
              <w:left w:w="100" w:type="dxa"/>
              <w:bottom w:w="100" w:type="dxa"/>
              <w:right w:w="100" w:type="dxa"/>
            </w:tcMar>
          </w:tcPr>
          <w:p w14:paraId="6B40F7A2"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Points Possible</w:t>
            </w:r>
          </w:p>
        </w:tc>
        <w:tc>
          <w:tcPr>
            <w:tcW w:w="945" w:type="dxa"/>
            <w:shd w:val="clear" w:color="auto" w:fill="auto"/>
            <w:tcMar>
              <w:top w:w="100" w:type="dxa"/>
              <w:left w:w="100" w:type="dxa"/>
              <w:bottom w:w="100" w:type="dxa"/>
              <w:right w:w="100" w:type="dxa"/>
            </w:tcMar>
          </w:tcPr>
          <w:p w14:paraId="3668E6C8"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Score</w:t>
            </w:r>
          </w:p>
        </w:tc>
      </w:tr>
      <w:tr w:rsidR="006F3493" w14:paraId="4B3F194F" w14:textId="77777777">
        <w:tc>
          <w:tcPr>
            <w:tcW w:w="1920" w:type="dxa"/>
            <w:shd w:val="clear" w:color="auto" w:fill="auto"/>
            <w:tcMar>
              <w:top w:w="100" w:type="dxa"/>
              <w:left w:w="100" w:type="dxa"/>
              <w:bottom w:w="100" w:type="dxa"/>
              <w:right w:w="100" w:type="dxa"/>
            </w:tcMar>
          </w:tcPr>
          <w:p w14:paraId="1721CF8A"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Structural Elements</w:t>
            </w:r>
          </w:p>
        </w:tc>
        <w:tc>
          <w:tcPr>
            <w:tcW w:w="4730" w:type="dxa"/>
            <w:shd w:val="clear" w:color="auto" w:fill="auto"/>
            <w:tcMar>
              <w:top w:w="100" w:type="dxa"/>
              <w:left w:w="100" w:type="dxa"/>
              <w:bottom w:w="100" w:type="dxa"/>
              <w:right w:w="100" w:type="dxa"/>
            </w:tcMar>
          </w:tcPr>
          <w:p w14:paraId="0723961C"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All elements of a lab report are included </w:t>
            </w:r>
            <w:r>
              <w:rPr>
                <w:rFonts w:ascii="Times New Roman" w:eastAsia="Times New Roman" w:hAnsi="Times New Roman" w:cs="Times New Roman"/>
                <w:b/>
                <w:color w:val="000000"/>
                <w:sz w:val="16"/>
                <w:szCs w:val="16"/>
              </w:rPr>
              <w:t>(2 points each)</w:t>
            </w:r>
            <w:r>
              <w:rPr>
                <w:rFonts w:ascii="Times New Roman" w:eastAsia="Times New Roman" w:hAnsi="Times New Roman" w:cs="Times New Roman"/>
                <w:color w:val="000000"/>
                <w:sz w:val="16"/>
                <w:szCs w:val="16"/>
              </w:rPr>
              <w:t xml:space="preserve">: </w:t>
            </w:r>
          </w:p>
          <w:p w14:paraId="7B4273C1" w14:textId="77777777" w:rsidR="006F3493" w:rsidRDefault="0082275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Title, Notice: Dr. Bryan Runck, Author, Project Repository, Date, Abstract, Problem Statement, Input Data w/ tables, Methods w/ Data, Flow Diagrams, Results, Results Verification, Discussion and Conclusion, References in common format, Self-score</w:t>
            </w:r>
          </w:p>
        </w:tc>
        <w:tc>
          <w:tcPr>
            <w:tcW w:w="1765" w:type="dxa"/>
            <w:shd w:val="clear" w:color="auto" w:fill="auto"/>
            <w:tcMar>
              <w:top w:w="100" w:type="dxa"/>
              <w:left w:w="100" w:type="dxa"/>
              <w:bottom w:w="100" w:type="dxa"/>
              <w:right w:w="100" w:type="dxa"/>
            </w:tcMar>
          </w:tcPr>
          <w:p w14:paraId="3F5FAD2C"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tcPr>
          <w:p w14:paraId="548346C7" w14:textId="7A495A58" w:rsidR="006F3493" w:rsidRPr="00A60B55" w:rsidRDefault="00A60B55">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28</w:t>
            </w:r>
          </w:p>
        </w:tc>
      </w:tr>
      <w:tr w:rsidR="006F3493" w14:paraId="26B21E62" w14:textId="77777777">
        <w:tc>
          <w:tcPr>
            <w:tcW w:w="1920" w:type="dxa"/>
            <w:shd w:val="clear" w:color="auto" w:fill="auto"/>
            <w:tcMar>
              <w:top w:w="100" w:type="dxa"/>
              <w:left w:w="100" w:type="dxa"/>
              <w:bottom w:w="100" w:type="dxa"/>
              <w:right w:w="100" w:type="dxa"/>
            </w:tcMar>
          </w:tcPr>
          <w:p w14:paraId="4EBABD72"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Clarity of Content</w:t>
            </w:r>
          </w:p>
        </w:tc>
        <w:tc>
          <w:tcPr>
            <w:tcW w:w="4730" w:type="dxa"/>
            <w:shd w:val="clear" w:color="auto" w:fill="auto"/>
            <w:tcMar>
              <w:top w:w="100" w:type="dxa"/>
              <w:left w:w="100" w:type="dxa"/>
              <w:bottom w:w="100" w:type="dxa"/>
              <w:right w:w="100" w:type="dxa"/>
            </w:tcMar>
          </w:tcPr>
          <w:p w14:paraId="6D029EC5"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Each element above is executed at a professional level so that someone can understand the goal, data, methods, results, and their validity and implications in a 5 minute reading at a cursory-level, and in a 30 minute meeting at a deep level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 xml:space="preserve">. There is a clear connection from data to results to discussion and conclusion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1891DC09"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24</w:t>
            </w:r>
          </w:p>
        </w:tc>
        <w:tc>
          <w:tcPr>
            <w:tcW w:w="945" w:type="dxa"/>
            <w:shd w:val="clear" w:color="auto" w:fill="auto"/>
            <w:tcMar>
              <w:top w:w="100" w:type="dxa"/>
              <w:left w:w="100" w:type="dxa"/>
              <w:bottom w:w="100" w:type="dxa"/>
              <w:right w:w="100" w:type="dxa"/>
            </w:tcMar>
          </w:tcPr>
          <w:p w14:paraId="2EB31179" w14:textId="28479DBB" w:rsidR="006F3493" w:rsidRPr="00A60B55" w:rsidRDefault="00A60B55">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20</w:t>
            </w:r>
          </w:p>
        </w:tc>
      </w:tr>
      <w:tr w:rsidR="006F3493" w14:paraId="3D6335DF" w14:textId="77777777">
        <w:tc>
          <w:tcPr>
            <w:tcW w:w="1920" w:type="dxa"/>
            <w:shd w:val="clear" w:color="auto" w:fill="auto"/>
            <w:tcMar>
              <w:top w:w="100" w:type="dxa"/>
              <w:left w:w="100" w:type="dxa"/>
              <w:bottom w:w="100" w:type="dxa"/>
              <w:right w:w="100" w:type="dxa"/>
            </w:tcMar>
          </w:tcPr>
          <w:p w14:paraId="1A445DC3"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lastRenderedPageBreak/>
              <w:t>Reproducibility</w:t>
            </w:r>
          </w:p>
        </w:tc>
        <w:tc>
          <w:tcPr>
            <w:tcW w:w="4730" w:type="dxa"/>
            <w:shd w:val="clear" w:color="auto" w:fill="auto"/>
            <w:tcMar>
              <w:top w:w="100" w:type="dxa"/>
              <w:left w:w="100" w:type="dxa"/>
              <w:bottom w:w="100" w:type="dxa"/>
              <w:right w:w="100" w:type="dxa"/>
            </w:tcMar>
          </w:tcPr>
          <w:p w14:paraId="4BCDB23E"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Results are completely reproducible by someone with basic GIS training. There is no ambiguity in data flow or rationale for data operations. Every step is documented and justified.</w:t>
            </w:r>
          </w:p>
        </w:tc>
        <w:tc>
          <w:tcPr>
            <w:tcW w:w="1765" w:type="dxa"/>
            <w:shd w:val="clear" w:color="auto" w:fill="auto"/>
            <w:tcMar>
              <w:top w:w="100" w:type="dxa"/>
              <w:left w:w="100" w:type="dxa"/>
              <w:bottom w:w="100" w:type="dxa"/>
              <w:right w:w="100" w:type="dxa"/>
            </w:tcMar>
          </w:tcPr>
          <w:p w14:paraId="2D3BDB67"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tcPr>
          <w:p w14:paraId="6C5CC0F4" w14:textId="284173A5" w:rsidR="006F3493" w:rsidRPr="00A60B55" w:rsidRDefault="00A60B55">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24</w:t>
            </w:r>
          </w:p>
        </w:tc>
      </w:tr>
      <w:tr w:rsidR="006F3493" w14:paraId="234F2E07" w14:textId="77777777">
        <w:tc>
          <w:tcPr>
            <w:tcW w:w="1920" w:type="dxa"/>
            <w:shd w:val="clear" w:color="auto" w:fill="auto"/>
            <w:tcMar>
              <w:top w:w="100" w:type="dxa"/>
              <w:left w:w="100" w:type="dxa"/>
              <w:bottom w:w="100" w:type="dxa"/>
              <w:right w:w="100" w:type="dxa"/>
            </w:tcMar>
          </w:tcPr>
          <w:p w14:paraId="22166EC6"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Verification</w:t>
            </w:r>
          </w:p>
        </w:tc>
        <w:tc>
          <w:tcPr>
            <w:tcW w:w="4730" w:type="dxa"/>
            <w:shd w:val="clear" w:color="auto" w:fill="auto"/>
            <w:tcMar>
              <w:top w:w="100" w:type="dxa"/>
              <w:left w:w="100" w:type="dxa"/>
              <w:bottom w:w="100" w:type="dxa"/>
              <w:right w:w="100" w:type="dxa"/>
            </w:tcMar>
          </w:tcPr>
          <w:p w14:paraId="51A475B3"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Results are correct in that they have been verified in comparison to some standard. The standard is clearly stated </w:t>
            </w:r>
            <w:r>
              <w:rPr>
                <w:rFonts w:ascii="Times New Roman" w:eastAsia="Times New Roman" w:hAnsi="Times New Roman" w:cs="Times New Roman"/>
                <w:b/>
                <w:color w:val="000000"/>
                <w:sz w:val="16"/>
                <w:szCs w:val="16"/>
              </w:rPr>
              <w:t>(10 points)</w:t>
            </w:r>
            <w:r>
              <w:rPr>
                <w:rFonts w:ascii="Times New Roman" w:eastAsia="Times New Roman" w:hAnsi="Times New Roman" w:cs="Times New Roman"/>
                <w:color w:val="000000"/>
                <w:sz w:val="16"/>
                <w:szCs w:val="16"/>
              </w:rPr>
              <w:t xml:space="preserve">, the method of comparison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 xml:space="preserve">, and the result of verification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2D4430B7"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20</w:t>
            </w:r>
          </w:p>
        </w:tc>
        <w:tc>
          <w:tcPr>
            <w:tcW w:w="945" w:type="dxa"/>
            <w:shd w:val="clear" w:color="auto" w:fill="auto"/>
            <w:tcMar>
              <w:top w:w="100" w:type="dxa"/>
              <w:left w:w="100" w:type="dxa"/>
              <w:bottom w:w="100" w:type="dxa"/>
              <w:right w:w="100" w:type="dxa"/>
            </w:tcMar>
          </w:tcPr>
          <w:p w14:paraId="2C0DAA68" w14:textId="3186B506" w:rsidR="006F3493" w:rsidRPr="00A60B55" w:rsidRDefault="00A60B55">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16</w:t>
            </w:r>
          </w:p>
        </w:tc>
      </w:tr>
      <w:tr w:rsidR="006F3493" w14:paraId="3C031DB2" w14:textId="77777777">
        <w:tc>
          <w:tcPr>
            <w:tcW w:w="1920" w:type="dxa"/>
            <w:shd w:val="clear" w:color="auto" w:fill="auto"/>
            <w:tcMar>
              <w:top w:w="100" w:type="dxa"/>
              <w:left w:w="100" w:type="dxa"/>
              <w:bottom w:w="100" w:type="dxa"/>
              <w:right w:w="100" w:type="dxa"/>
            </w:tcMar>
          </w:tcPr>
          <w:p w14:paraId="2FA578A4" w14:textId="77777777" w:rsidR="006F3493" w:rsidRDefault="006F3493">
            <w:pPr>
              <w:widowControl w:val="0"/>
              <w:pBdr>
                <w:top w:val="nil"/>
                <w:left w:val="nil"/>
                <w:bottom w:val="nil"/>
                <w:right w:val="nil"/>
                <w:between w:val="nil"/>
              </w:pBdr>
              <w:rPr>
                <w:rFonts w:ascii="Times New Roman" w:eastAsia="Times New Roman" w:hAnsi="Times New Roman" w:cs="Times New Roman"/>
                <w:b/>
                <w:color w:val="D9D9D9"/>
              </w:rPr>
            </w:pPr>
          </w:p>
        </w:tc>
        <w:tc>
          <w:tcPr>
            <w:tcW w:w="4730" w:type="dxa"/>
            <w:shd w:val="clear" w:color="auto" w:fill="auto"/>
            <w:tcMar>
              <w:top w:w="100" w:type="dxa"/>
              <w:left w:w="100" w:type="dxa"/>
              <w:bottom w:w="100" w:type="dxa"/>
              <w:right w:w="100" w:type="dxa"/>
            </w:tcMar>
          </w:tcPr>
          <w:p w14:paraId="7A120AF5" w14:textId="77777777" w:rsidR="006F3493" w:rsidRDefault="006F3493">
            <w:pPr>
              <w:widowControl w:val="0"/>
              <w:pBdr>
                <w:top w:val="nil"/>
                <w:left w:val="nil"/>
                <w:bottom w:val="nil"/>
                <w:right w:val="nil"/>
                <w:between w:val="nil"/>
              </w:pBdr>
              <w:jc w:val="right"/>
              <w:rPr>
                <w:rFonts w:ascii="Times New Roman" w:eastAsia="Times New Roman" w:hAnsi="Times New Roman" w:cs="Times New Roman"/>
                <w:b/>
                <w:color w:val="D9D9D9"/>
              </w:rPr>
            </w:pPr>
          </w:p>
        </w:tc>
        <w:tc>
          <w:tcPr>
            <w:tcW w:w="1765" w:type="dxa"/>
            <w:shd w:val="clear" w:color="auto" w:fill="auto"/>
            <w:tcMar>
              <w:top w:w="100" w:type="dxa"/>
              <w:left w:w="100" w:type="dxa"/>
              <w:bottom w:w="100" w:type="dxa"/>
              <w:right w:w="100" w:type="dxa"/>
            </w:tcMar>
          </w:tcPr>
          <w:p w14:paraId="213B61FA"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D9D9D9"/>
              </w:rPr>
            </w:pPr>
            <w:r>
              <w:rPr>
                <w:rFonts w:ascii="Times New Roman" w:eastAsia="Times New Roman" w:hAnsi="Times New Roman" w:cs="Times New Roman"/>
                <w:color w:val="000000"/>
              </w:rPr>
              <w:t>100</w:t>
            </w:r>
          </w:p>
        </w:tc>
        <w:tc>
          <w:tcPr>
            <w:tcW w:w="945" w:type="dxa"/>
            <w:shd w:val="clear" w:color="auto" w:fill="auto"/>
            <w:tcMar>
              <w:top w:w="100" w:type="dxa"/>
              <w:left w:w="100" w:type="dxa"/>
              <w:bottom w:w="100" w:type="dxa"/>
              <w:right w:w="100" w:type="dxa"/>
            </w:tcMar>
          </w:tcPr>
          <w:p w14:paraId="7E2A68CB" w14:textId="3AEFC769" w:rsidR="006F3493" w:rsidRDefault="00A60B55">
            <w:pPr>
              <w:widowControl w:val="0"/>
              <w:pBdr>
                <w:top w:val="nil"/>
                <w:left w:val="nil"/>
                <w:bottom w:val="nil"/>
                <w:right w:val="nil"/>
                <w:between w:val="nil"/>
              </w:pBdr>
              <w:rPr>
                <w:rFonts w:ascii="Times New Roman" w:eastAsia="Times New Roman" w:hAnsi="Times New Roman" w:cs="Times New Roman"/>
                <w:b/>
                <w:color w:val="D9D9D9"/>
              </w:rPr>
            </w:pPr>
            <w:r w:rsidRPr="00A60B55">
              <w:rPr>
                <w:rFonts w:ascii="Times New Roman" w:eastAsia="Times New Roman" w:hAnsi="Times New Roman" w:cs="Times New Roman"/>
                <w:b/>
              </w:rPr>
              <w:t>88</w:t>
            </w:r>
          </w:p>
        </w:tc>
      </w:tr>
    </w:tbl>
    <w:p w14:paraId="5E970982" w14:textId="77777777" w:rsidR="006F3493" w:rsidRDefault="006F3493">
      <w:pPr>
        <w:rPr>
          <w:rFonts w:ascii="Times New Roman" w:eastAsia="Times New Roman" w:hAnsi="Times New Roman" w:cs="Times New Roman"/>
          <w:b/>
          <w:color w:val="D9D9D9"/>
        </w:rPr>
      </w:pPr>
    </w:p>
    <w:sectPr w:rsidR="006F349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21222A"/>
    <w:multiLevelType w:val="multilevel"/>
    <w:tmpl w:val="B9488D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8566537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493"/>
    <w:rsid w:val="001C7A73"/>
    <w:rsid w:val="002071A7"/>
    <w:rsid w:val="002112A7"/>
    <w:rsid w:val="00282D6D"/>
    <w:rsid w:val="003512AC"/>
    <w:rsid w:val="0037633A"/>
    <w:rsid w:val="003B3C40"/>
    <w:rsid w:val="003B76C5"/>
    <w:rsid w:val="0045748A"/>
    <w:rsid w:val="00487765"/>
    <w:rsid w:val="00575F65"/>
    <w:rsid w:val="0058395E"/>
    <w:rsid w:val="006F3493"/>
    <w:rsid w:val="006F5ED7"/>
    <w:rsid w:val="007427DE"/>
    <w:rsid w:val="007A7ED3"/>
    <w:rsid w:val="007C300B"/>
    <w:rsid w:val="007C6975"/>
    <w:rsid w:val="007D7093"/>
    <w:rsid w:val="007F4DD4"/>
    <w:rsid w:val="0082275A"/>
    <w:rsid w:val="008D0CDB"/>
    <w:rsid w:val="00903F2C"/>
    <w:rsid w:val="00916006"/>
    <w:rsid w:val="009424F4"/>
    <w:rsid w:val="009438E2"/>
    <w:rsid w:val="009D315F"/>
    <w:rsid w:val="00A60B55"/>
    <w:rsid w:val="00AA3C24"/>
    <w:rsid w:val="00B93BB2"/>
    <w:rsid w:val="00C07182"/>
    <w:rsid w:val="00C25E2D"/>
    <w:rsid w:val="00C331EF"/>
    <w:rsid w:val="00C6405A"/>
    <w:rsid w:val="00CC3B77"/>
    <w:rsid w:val="00CF5E11"/>
    <w:rsid w:val="00D065B6"/>
    <w:rsid w:val="00DB6863"/>
    <w:rsid w:val="00DC6955"/>
    <w:rsid w:val="00E075F2"/>
    <w:rsid w:val="00EB5BB0"/>
    <w:rsid w:val="00EC0D00"/>
    <w:rsid w:val="00FC1396"/>
    <w:rsid w:val="00FE07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FDEE8"/>
  <w15:docId w15:val="{16007B20-0113-4F92-9684-55BF52691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BAE"/>
    <w:rPr>
      <w:color w:val="0563C1" w:themeColor="hyperlink"/>
      <w:u w:val="single"/>
    </w:rPr>
  </w:style>
  <w:style w:type="character" w:customStyle="1" w:styleId="UnresolvedMention1">
    <w:name w:val="Unresolved Mention1"/>
    <w:basedOn w:val="DefaultParagraphFont"/>
    <w:uiPriority w:val="99"/>
    <w:rsid w:val="00660BAE"/>
    <w:rPr>
      <w:color w:val="605E5C"/>
      <w:shd w:val="clear" w:color="auto" w:fill="E1DFDD"/>
    </w:rPr>
  </w:style>
  <w:style w:type="paragraph" w:styleId="ListParagraph">
    <w:name w:val="List Paragraph"/>
    <w:basedOn w:val="Normal"/>
    <w:uiPriority w:val="34"/>
    <w:qFormat/>
    <w:rsid w:val="00660BAE"/>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FC1396"/>
    <w:rPr>
      <w:color w:val="605E5C"/>
      <w:shd w:val="clear" w:color="auto" w:fill="E1DFDD"/>
    </w:rPr>
  </w:style>
  <w:style w:type="character" w:styleId="FollowedHyperlink">
    <w:name w:val="FollowedHyperlink"/>
    <w:basedOn w:val="DefaultParagraphFont"/>
    <w:uiPriority w:val="99"/>
    <w:semiHidden/>
    <w:unhideWhenUsed/>
    <w:rsid w:val="00282D6D"/>
    <w:rPr>
      <w:color w:val="954F72" w:themeColor="followedHyperlink"/>
      <w:u w:val="single"/>
    </w:rPr>
  </w:style>
  <w:style w:type="paragraph" w:styleId="NormalWeb">
    <w:name w:val="Normal (Web)"/>
    <w:basedOn w:val="Normal"/>
    <w:uiPriority w:val="99"/>
    <w:unhideWhenUsed/>
    <w:rsid w:val="00A60B55"/>
    <w:pPr>
      <w:spacing w:before="100" w:beforeAutospacing="1" w:after="100" w:afterAutospacing="1"/>
    </w:pPr>
    <w:rPr>
      <w:rFonts w:ascii="Times New Roman" w:eastAsia="Times New Roman" w:hAnsi="Times New Roman" w:cs="Times New Roman"/>
    </w:rPr>
  </w:style>
  <w:style w:type="character" w:customStyle="1" w:styleId="text-color-purple">
    <w:name w:val="text-color-purple"/>
    <w:basedOn w:val="DefaultParagraphFont"/>
    <w:rsid w:val="00A60B55"/>
  </w:style>
  <w:style w:type="character" w:styleId="Emphasis">
    <w:name w:val="Emphasis"/>
    <w:basedOn w:val="DefaultParagraphFont"/>
    <w:uiPriority w:val="20"/>
    <w:qFormat/>
    <w:rsid w:val="00A60B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91527">
      <w:bodyDiv w:val="1"/>
      <w:marLeft w:val="0"/>
      <w:marRight w:val="0"/>
      <w:marTop w:val="0"/>
      <w:marBottom w:val="0"/>
      <w:divBdr>
        <w:top w:val="none" w:sz="0" w:space="0" w:color="auto"/>
        <w:left w:val="none" w:sz="0" w:space="0" w:color="auto"/>
        <w:bottom w:val="none" w:sz="0" w:space="0" w:color="auto"/>
        <w:right w:val="none" w:sz="0" w:space="0" w:color="auto"/>
      </w:divBdr>
    </w:div>
    <w:div w:id="156268312">
      <w:bodyDiv w:val="1"/>
      <w:marLeft w:val="0"/>
      <w:marRight w:val="0"/>
      <w:marTop w:val="0"/>
      <w:marBottom w:val="0"/>
      <w:divBdr>
        <w:top w:val="none" w:sz="0" w:space="0" w:color="auto"/>
        <w:left w:val="none" w:sz="0" w:space="0" w:color="auto"/>
        <w:bottom w:val="none" w:sz="0" w:space="0" w:color="auto"/>
        <w:right w:val="none" w:sz="0" w:space="0" w:color="auto"/>
      </w:divBdr>
    </w:div>
    <w:div w:id="883953559">
      <w:bodyDiv w:val="1"/>
      <w:marLeft w:val="0"/>
      <w:marRight w:val="0"/>
      <w:marTop w:val="0"/>
      <w:marBottom w:val="0"/>
      <w:divBdr>
        <w:top w:val="none" w:sz="0" w:space="0" w:color="auto"/>
        <w:left w:val="none" w:sz="0" w:space="0" w:color="auto"/>
        <w:bottom w:val="none" w:sz="0" w:space="0" w:color="auto"/>
        <w:right w:val="none" w:sz="0" w:space="0" w:color="auto"/>
      </w:divBdr>
    </w:div>
    <w:div w:id="1233151651">
      <w:bodyDiv w:val="1"/>
      <w:marLeft w:val="0"/>
      <w:marRight w:val="0"/>
      <w:marTop w:val="0"/>
      <w:marBottom w:val="0"/>
      <w:divBdr>
        <w:top w:val="none" w:sz="0" w:space="0" w:color="auto"/>
        <w:left w:val="none" w:sz="0" w:space="0" w:color="auto"/>
        <w:bottom w:val="none" w:sz="0" w:space="0" w:color="auto"/>
        <w:right w:val="none" w:sz="0" w:space="0" w:color="auto"/>
      </w:divBdr>
    </w:div>
    <w:div w:id="1484665819">
      <w:bodyDiv w:val="1"/>
      <w:marLeft w:val="0"/>
      <w:marRight w:val="0"/>
      <w:marTop w:val="0"/>
      <w:marBottom w:val="0"/>
      <w:divBdr>
        <w:top w:val="none" w:sz="0" w:space="0" w:color="auto"/>
        <w:left w:val="none" w:sz="0" w:space="0" w:color="auto"/>
        <w:bottom w:val="none" w:sz="0" w:space="0" w:color="auto"/>
        <w:right w:val="none" w:sz="0" w:space="0" w:color="auto"/>
      </w:divBdr>
    </w:div>
    <w:div w:id="1558783563">
      <w:bodyDiv w:val="1"/>
      <w:marLeft w:val="0"/>
      <w:marRight w:val="0"/>
      <w:marTop w:val="0"/>
      <w:marBottom w:val="0"/>
      <w:divBdr>
        <w:top w:val="none" w:sz="0" w:space="0" w:color="auto"/>
        <w:left w:val="none" w:sz="0" w:space="0" w:color="auto"/>
        <w:bottom w:val="none" w:sz="0" w:space="0" w:color="auto"/>
        <w:right w:val="none" w:sz="0" w:space="0" w:color="auto"/>
      </w:divBdr>
    </w:div>
    <w:div w:id="1760904258">
      <w:bodyDiv w:val="1"/>
      <w:marLeft w:val="0"/>
      <w:marRight w:val="0"/>
      <w:marTop w:val="0"/>
      <w:marBottom w:val="0"/>
      <w:divBdr>
        <w:top w:val="none" w:sz="0" w:space="0" w:color="auto"/>
        <w:left w:val="none" w:sz="0" w:space="0" w:color="auto"/>
        <w:bottom w:val="none" w:sz="0" w:space="0" w:color="auto"/>
        <w:right w:val="none" w:sz="0" w:space="0" w:color="auto"/>
      </w:divBdr>
    </w:div>
    <w:div w:id="19073734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sdata.mn.gov/api/3/action/package_show?id=elev-30m-digital-elevation-model"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gisdata.mn.gov/api/3/action/package_show?id=biota-landcover-nlcd-mn-2019"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github.com/gibso632/GIS5571/tree/main/Lab3"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U3gCGyahRY8PgaCh08YjcsXuMg==">AMUW2mXvqfNddD7V/MtaxbwzHX6mZPUBlUtV3zNYoaSv4O5/P8a14uyK2kqXCd0FP14XtPXHPuuKKNSxpVYoSJcBSgzzq8tHh0/250x/Xom9hqolmU5j9X0=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11</Pages>
  <Words>3025</Words>
  <Characters>17247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20232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C Runck</dc:creator>
  <cp:lastModifiedBy>Eric Gibson</cp:lastModifiedBy>
  <cp:revision>3</cp:revision>
  <dcterms:created xsi:type="dcterms:W3CDTF">2023-11-21T23:24:00Z</dcterms:created>
  <dcterms:modified xsi:type="dcterms:W3CDTF">2023-11-21T23:41:00Z</dcterms:modified>
</cp:coreProperties>
</file>