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CE2" w:rsidRDefault="001F2CE2" w:rsidP="001F2CE2">
      <w:r>
        <w:t xml:space="preserve">1A – D4 T. </w:t>
      </w:r>
      <w:proofErr w:type="spellStart"/>
      <w:r>
        <w:t>Informatika</w:t>
      </w:r>
      <w:proofErr w:type="spellEnd"/>
    </w:p>
    <w:p w:rsidR="00882CB6" w:rsidRDefault="00882CB6" w:rsidP="001F2CE2">
      <w:pPr>
        <w:spacing w:after="0"/>
      </w:pPr>
      <w:r>
        <w:t xml:space="preserve">Nama </w:t>
      </w:r>
      <w:proofErr w:type="spellStart"/>
      <w:r>
        <w:t>Anggota</w:t>
      </w:r>
      <w:proofErr w:type="spellEnd"/>
      <w:r>
        <w:tab/>
        <w:t xml:space="preserve">: - </w:t>
      </w:r>
      <w:proofErr w:type="spellStart"/>
      <w:r>
        <w:t>Afif</w:t>
      </w:r>
      <w:proofErr w:type="spellEnd"/>
      <w:r>
        <w:t xml:space="preserve"> Rana</w:t>
      </w:r>
    </w:p>
    <w:p w:rsidR="00882CB6" w:rsidRDefault="00882CB6" w:rsidP="001F2CE2">
      <w:pPr>
        <w:spacing w:after="0"/>
      </w:pPr>
      <w:r>
        <w:tab/>
      </w:r>
      <w:r>
        <w:tab/>
        <w:t xml:space="preserve">  - M. </w:t>
      </w:r>
      <w:proofErr w:type="spellStart"/>
      <w:r>
        <w:t>Naufal</w:t>
      </w:r>
      <w:proofErr w:type="spellEnd"/>
    </w:p>
    <w:p w:rsidR="00882CB6" w:rsidRDefault="00882CB6" w:rsidP="001F2CE2">
      <w:pPr>
        <w:spacing w:after="0"/>
      </w:pPr>
      <w:r>
        <w:tab/>
      </w:r>
      <w:r>
        <w:tab/>
        <w:t xml:space="preserve">  - </w:t>
      </w:r>
      <w:proofErr w:type="spellStart"/>
      <w:r>
        <w:t>Ilham</w:t>
      </w:r>
      <w:proofErr w:type="spellEnd"/>
      <w:r>
        <w:t xml:space="preserve"> Gibran</w:t>
      </w:r>
    </w:p>
    <w:p w:rsidR="00882CB6" w:rsidRDefault="00882CB6" w:rsidP="001F2CE2">
      <w:pPr>
        <w:spacing w:after="0"/>
      </w:pPr>
      <w:r>
        <w:tab/>
      </w:r>
      <w:r>
        <w:tab/>
        <w:t xml:space="preserve">  - Rizki Afrizal</w:t>
      </w:r>
      <w:r w:rsidR="001F2CE2">
        <w:br/>
      </w:r>
    </w:p>
    <w:p w:rsidR="00135B27" w:rsidRDefault="00135B27"/>
    <w:p w:rsidR="00135B27" w:rsidRDefault="00135B27" w:rsidP="00135B27">
      <w:r>
        <w:t xml:space="preserve">Timeline </w:t>
      </w:r>
      <w:proofErr w:type="spellStart"/>
      <w:r>
        <w:t>Kegiatan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1531"/>
        <w:gridCol w:w="3145"/>
      </w:tblGrid>
      <w:tr w:rsidR="00135B27" w:rsidTr="00135B27">
        <w:tc>
          <w:tcPr>
            <w:tcW w:w="4674" w:type="dxa"/>
            <w:gridSpan w:val="2"/>
            <w:vAlign w:val="center"/>
          </w:tcPr>
          <w:p w:rsidR="00135B27" w:rsidRDefault="00135B27" w:rsidP="00135B27">
            <w:pPr>
              <w:spacing w:before="240"/>
            </w:pPr>
            <w:proofErr w:type="spellStart"/>
            <w:r>
              <w:t>Rencana</w:t>
            </w:r>
            <w:proofErr w:type="spellEnd"/>
          </w:p>
        </w:tc>
        <w:tc>
          <w:tcPr>
            <w:tcW w:w="4676" w:type="dxa"/>
            <w:gridSpan w:val="2"/>
            <w:vAlign w:val="center"/>
          </w:tcPr>
          <w:p w:rsidR="00135B27" w:rsidRDefault="00135B27" w:rsidP="00135B27">
            <w:pPr>
              <w:spacing w:before="240"/>
            </w:pPr>
            <w:proofErr w:type="spellStart"/>
            <w:r>
              <w:t>Realisasi</w:t>
            </w:r>
            <w:proofErr w:type="spellEnd"/>
          </w:p>
        </w:tc>
      </w:tr>
      <w:tr w:rsidR="001F2CE2" w:rsidTr="008C20BB">
        <w:tc>
          <w:tcPr>
            <w:tcW w:w="4674" w:type="dxa"/>
            <w:gridSpan w:val="2"/>
            <w:vMerge w:val="restart"/>
            <w:vAlign w:val="center"/>
          </w:tcPr>
          <w:p w:rsidR="001F2CE2" w:rsidRDefault="001F2CE2" w:rsidP="00135B27">
            <w:pPr>
              <w:spacing w:before="240"/>
            </w:pPr>
          </w:p>
        </w:tc>
        <w:tc>
          <w:tcPr>
            <w:tcW w:w="1531" w:type="dxa"/>
            <w:vMerge w:val="restart"/>
            <w:vAlign w:val="center"/>
          </w:tcPr>
          <w:p w:rsidR="001F2CE2" w:rsidRDefault="001F2CE2" w:rsidP="00135B27">
            <w:pPr>
              <w:spacing w:before="240"/>
            </w:pPr>
            <w:r>
              <w:t>25 April 2018</w:t>
            </w:r>
          </w:p>
        </w:tc>
        <w:tc>
          <w:tcPr>
            <w:tcW w:w="3145" w:type="dxa"/>
            <w:vAlign w:val="center"/>
          </w:tcPr>
          <w:p w:rsidR="001F2CE2" w:rsidRDefault="001F2CE2" w:rsidP="00135B27">
            <w:pPr>
              <w:spacing w:before="240"/>
            </w:pPr>
            <w:proofErr w:type="spellStart"/>
            <w:r>
              <w:t>Mengumpulkan</w:t>
            </w:r>
            <w:proofErr w:type="spellEnd"/>
            <w:r>
              <w:t xml:space="preserve"> Data</w:t>
            </w:r>
          </w:p>
        </w:tc>
      </w:tr>
      <w:tr w:rsidR="001F2CE2" w:rsidTr="008C20BB">
        <w:tc>
          <w:tcPr>
            <w:tcW w:w="4674" w:type="dxa"/>
            <w:gridSpan w:val="2"/>
            <w:vMerge/>
            <w:vAlign w:val="center"/>
          </w:tcPr>
          <w:p w:rsidR="001F2CE2" w:rsidRDefault="001F2CE2" w:rsidP="00135B27">
            <w:pPr>
              <w:spacing w:before="240"/>
            </w:pPr>
          </w:p>
        </w:tc>
        <w:tc>
          <w:tcPr>
            <w:tcW w:w="1531" w:type="dxa"/>
            <w:vMerge/>
            <w:vAlign w:val="center"/>
          </w:tcPr>
          <w:p w:rsidR="001F2CE2" w:rsidRDefault="001F2CE2" w:rsidP="00135B27">
            <w:pPr>
              <w:spacing w:before="240"/>
            </w:pPr>
          </w:p>
        </w:tc>
        <w:tc>
          <w:tcPr>
            <w:tcW w:w="3145" w:type="dxa"/>
            <w:vAlign w:val="center"/>
          </w:tcPr>
          <w:p w:rsidR="001F2CE2" w:rsidRDefault="001F2CE2" w:rsidP="00135B27">
            <w:pPr>
              <w:spacing w:before="240"/>
            </w:pPr>
            <w:proofErr w:type="spellStart"/>
            <w:r>
              <w:t>Membuat</w:t>
            </w:r>
            <w:proofErr w:type="spellEnd"/>
            <w:r>
              <w:t xml:space="preserve"> Class – class yang </w:t>
            </w:r>
            <w:proofErr w:type="spellStart"/>
            <w:r>
              <w:t>dibutuhkan</w:t>
            </w:r>
            <w:proofErr w:type="spellEnd"/>
          </w:p>
        </w:tc>
      </w:tr>
      <w:tr w:rsidR="001F2CE2" w:rsidTr="008C20BB">
        <w:tc>
          <w:tcPr>
            <w:tcW w:w="4674" w:type="dxa"/>
            <w:gridSpan w:val="2"/>
            <w:vMerge/>
            <w:vAlign w:val="center"/>
          </w:tcPr>
          <w:p w:rsidR="001F2CE2" w:rsidRDefault="001F2CE2" w:rsidP="00135B27">
            <w:pPr>
              <w:spacing w:before="240"/>
            </w:pPr>
          </w:p>
        </w:tc>
        <w:tc>
          <w:tcPr>
            <w:tcW w:w="1531" w:type="dxa"/>
            <w:vMerge/>
            <w:vAlign w:val="center"/>
          </w:tcPr>
          <w:p w:rsidR="001F2CE2" w:rsidRDefault="001F2CE2" w:rsidP="00135B27">
            <w:pPr>
              <w:spacing w:before="240"/>
            </w:pPr>
          </w:p>
        </w:tc>
        <w:tc>
          <w:tcPr>
            <w:tcW w:w="3145" w:type="dxa"/>
            <w:vAlign w:val="center"/>
          </w:tcPr>
          <w:p w:rsidR="001F2CE2" w:rsidRDefault="001F2CE2" w:rsidP="00135B27">
            <w:pPr>
              <w:spacing w:before="240"/>
            </w:pP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</w:t>
            </w:r>
          </w:p>
        </w:tc>
      </w:tr>
      <w:tr w:rsidR="001F2CE2" w:rsidTr="001F2CE2">
        <w:tc>
          <w:tcPr>
            <w:tcW w:w="1345" w:type="dxa"/>
            <w:vMerge w:val="restart"/>
            <w:vAlign w:val="center"/>
          </w:tcPr>
          <w:p w:rsidR="001F2CE2" w:rsidRDefault="001F2CE2" w:rsidP="001F2CE2">
            <w:pPr>
              <w:spacing w:before="240"/>
            </w:pP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br/>
            </w:r>
            <w:r>
              <w:t>2 Mei 2018</w:t>
            </w:r>
          </w:p>
        </w:tc>
        <w:tc>
          <w:tcPr>
            <w:tcW w:w="3329" w:type="dxa"/>
            <w:vAlign w:val="center"/>
          </w:tcPr>
          <w:p w:rsidR="001F2CE2" w:rsidRDefault="001F2CE2" w:rsidP="001F2CE2">
            <w:pPr>
              <w:spacing w:before="240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program (console)</w:t>
            </w:r>
          </w:p>
        </w:tc>
        <w:tc>
          <w:tcPr>
            <w:tcW w:w="1531" w:type="dxa"/>
            <w:vAlign w:val="center"/>
          </w:tcPr>
          <w:p w:rsidR="001F2CE2" w:rsidRDefault="001F2CE2" w:rsidP="001F2CE2">
            <w:pPr>
              <w:spacing w:before="240"/>
            </w:pPr>
            <w:r>
              <w:t>30 April 2018</w:t>
            </w:r>
          </w:p>
        </w:tc>
        <w:tc>
          <w:tcPr>
            <w:tcW w:w="3145" w:type="dxa"/>
            <w:vAlign w:val="center"/>
          </w:tcPr>
          <w:p w:rsidR="001F2CE2" w:rsidRDefault="001F2CE2" w:rsidP="001F2CE2">
            <w:pPr>
              <w:spacing w:before="240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filter </w:t>
            </w:r>
            <w:proofErr w:type="spellStart"/>
            <w:r>
              <w:t>dan</w:t>
            </w:r>
            <w:proofErr w:type="spellEnd"/>
            <w:r>
              <w:t xml:space="preserve"> search</w:t>
            </w:r>
          </w:p>
        </w:tc>
      </w:tr>
      <w:tr w:rsidR="001F2CE2" w:rsidTr="001F2CE2">
        <w:tc>
          <w:tcPr>
            <w:tcW w:w="1345" w:type="dxa"/>
            <w:vMerge/>
            <w:vAlign w:val="center"/>
          </w:tcPr>
          <w:p w:rsidR="001F2CE2" w:rsidRDefault="001F2CE2" w:rsidP="001F2CE2">
            <w:pPr>
              <w:spacing w:before="240"/>
            </w:pPr>
          </w:p>
        </w:tc>
        <w:tc>
          <w:tcPr>
            <w:tcW w:w="3329" w:type="dxa"/>
            <w:vAlign w:val="center"/>
          </w:tcPr>
          <w:p w:rsidR="001F2CE2" w:rsidRDefault="001F2CE2" w:rsidP="001F2CE2">
            <w:pPr>
              <w:spacing w:before="240"/>
            </w:pPr>
            <w:proofErr w:type="spellStart"/>
            <w:r>
              <w:t>Membuat</w:t>
            </w:r>
            <w:proofErr w:type="spellEnd"/>
            <w:r>
              <w:t xml:space="preserve"> proses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531" w:type="dxa"/>
            <w:vAlign w:val="center"/>
          </w:tcPr>
          <w:p w:rsidR="001F2CE2" w:rsidRDefault="001F2CE2" w:rsidP="001F2CE2">
            <w:pPr>
              <w:spacing w:before="240"/>
            </w:pPr>
            <w:r>
              <w:t>1 Mei 2018</w:t>
            </w:r>
          </w:p>
        </w:tc>
        <w:tc>
          <w:tcPr>
            <w:tcW w:w="3145" w:type="dxa"/>
            <w:vAlign w:val="center"/>
          </w:tcPr>
          <w:p w:rsidR="001F2CE2" w:rsidRDefault="001F2CE2" w:rsidP="001F2CE2">
            <w:pPr>
              <w:spacing w:before="240"/>
            </w:pPr>
            <w:proofErr w:type="spellStart"/>
            <w:r>
              <w:t>Menyelesaikan</w:t>
            </w:r>
            <w:proofErr w:type="spellEnd"/>
            <w:r>
              <w:t xml:space="preserve"> proses </w:t>
            </w:r>
            <w:proofErr w:type="spellStart"/>
            <w:r>
              <w:t>transaksi</w:t>
            </w:r>
            <w:proofErr w:type="spellEnd"/>
          </w:p>
        </w:tc>
      </w:tr>
      <w:tr w:rsidR="001F2CE2" w:rsidTr="00135B27">
        <w:tc>
          <w:tcPr>
            <w:tcW w:w="1345" w:type="dxa"/>
            <w:vMerge/>
            <w:vAlign w:val="center"/>
          </w:tcPr>
          <w:p w:rsidR="001F2CE2" w:rsidRDefault="001F2CE2" w:rsidP="001F2CE2">
            <w:pPr>
              <w:spacing w:before="240"/>
            </w:pPr>
          </w:p>
        </w:tc>
        <w:tc>
          <w:tcPr>
            <w:tcW w:w="3329" w:type="dxa"/>
            <w:vAlign w:val="center"/>
          </w:tcPr>
          <w:p w:rsidR="001F2CE2" w:rsidRDefault="001F2CE2" w:rsidP="001F2CE2">
            <w:pPr>
              <w:spacing w:before="24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filter</w:t>
            </w:r>
          </w:p>
        </w:tc>
        <w:tc>
          <w:tcPr>
            <w:tcW w:w="1531" w:type="dxa"/>
            <w:vAlign w:val="center"/>
          </w:tcPr>
          <w:p w:rsidR="001F2CE2" w:rsidRDefault="001F2CE2" w:rsidP="001F2CE2">
            <w:pPr>
              <w:spacing w:before="240"/>
            </w:pPr>
            <w:r>
              <w:t>2 Mei 2018</w:t>
            </w:r>
          </w:p>
        </w:tc>
        <w:tc>
          <w:tcPr>
            <w:tcW w:w="3145" w:type="dxa"/>
            <w:vAlign w:val="center"/>
          </w:tcPr>
          <w:p w:rsidR="001F2CE2" w:rsidRDefault="001F2CE2" w:rsidP="001F2CE2">
            <w:pPr>
              <w:spacing w:before="240"/>
            </w:pPr>
            <w:proofErr w:type="spellStart"/>
            <w:r>
              <w:t>Merapikan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console</w:t>
            </w:r>
          </w:p>
        </w:tc>
      </w:tr>
      <w:tr w:rsidR="001F2CE2" w:rsidTr="00135B27">
        <w:trPr>
          <w:trHeight w:val="197"/>
        </w:trPr>
        <w:tc>
          <w:tcPr>
            <w:tcW w:w="1345" w:type="dxa"/>
            <w:vMerge/>
            <w:vAlign w:val="center"/>
          </w:tcPr>
          <w:p w:rsidR="001F2CE2" w:rsidRDefault="001F2CE2" w:rsidP="001F2CE2">
            <w:pPr>
              <w:spacing w:before="240"/>
            </w:pPr>
          </w:p>
        </w:tc>
        <w:tc>
          <w:tcPr>
            <w:tcW w:w="3329" w:type="dxa"/>
            <w:vAlign w:val="center"/>
          </w:tcPr>
          <w:p w:rsidR="001F2CE2" w:rsidRDefault="001F2CE2" w:rsidP="001F2CE2">
            <w:pPr>
              <w:spacing w:before="24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search </w:t>
            </w:r>
            <w:proofErr w:type="spellStart"/>
            <w:r>
              <w:t>untuk</w:t>
            </w:r>
            <w:proofErr w:type="spellEnd"/>
            <w:r>
              <w:t xml:space="preserve"> barang</w:t>
            </w:r>
          </w:p>
        </w:tc>
        <w:tc>
          <w:tcPr>
            <w:tcW w:w="4676" w:type="dxa"/>
            <w:gridSpan w:val="2"/>
            <w:vAlign w:val="center"/>
          </w:tcPr>
          <w:p w:rsidR="001F2CE2" w:rsidRDefault="001F2CE2" w:rsidP="001F2CE2">
            <w:pPr>
              <w:spacing w:before="240"/>
            </w:pPr>
          </w:p>
        </w:tc>
      </w:tr>
    </w:tbl>
    <w:p w:rsidR="001F2CE2" w:rsidRDefault="001F2CE2" w:rsidP="00135B27"/>
    <w:p w:rsidR="00135B27" w:rsidRDefault="00135B27" w:rsidP="00135B27">
      <w:r>
        <w:t>Progress</w:t>
      </w:r>
    </w:p>
    <w:p w:rsidR="00AD1A27" w:rsidRDefault="00AD1A27" w:rsidP="001F2CE2">
      <w:proofErr w:type="spellStart"/>
      <w:r>
        <w:t>Sampai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ini, </w:t>
      </w:r>
      <w:proofErr w:type="spellStart"/>
      <w:r w:rsidR="008539BD">
        <w:t>hampir</w:t>
      </w:r>
      <w:proofErr w:type="spellEnd"/>
      <w:r w:rsidR="008539BD">
        <w:t xml:space="preserve"> </w:t>
      </w:r>
      <w:proofErr w:type="spellStart"/>
      <w:r w:rsidR="008539BD">
        <w:t>semua</w:t>
      </w:r>
      <w:proofErr w:type="spellEnd"/>
      <w:r w:rsidR="008539BD">
        <w:t xml:space="preserve"> target </w:t>
      </w:r>
      <w:proofErr w:type="spellStart"/>
      <w:r w:rsidR="008539BD">
        <w:t>terpenuhi</w:t>
      </w:r>
      <w:proofErr w:type="spellEnd"/>
      <w:r>
        <w:t xml:space="preserve">.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gramStart"/>
      <w:r>
        <w:t>ini :</w:t>
      </w:r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bisa </w:t>
      </w:r>
      <w:proofErr w:type="spellStart"/>
      <w:r>
        <w:t>menyimpan</w:t>
      </w:r>
      <w:proofErr w:type="spellEnd"/>
      <w:r>
        <w:t xml:space="preserve"> list </w:t>
      </w:r>
      <w:proofErr w:type="spellStart"/>
      <w:r>
        <w:t>buku</w:t>
      </w:r>
      <w:proofErr w:type="spellEnd"/>
      <w:r>
        <w:t xml:space="preserve"> –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r w:rsidR="008539BD">
        <w:t xml:space="preserve">(detail </w:t>
      </w:r>
      <w:proofErr w:type="spellStart"/>
      <w:r w:rsidR="008539BD">
        <w:t>transaksi</w:t>
      </w:r>
      <w:proofErr w:type="spellEnd"/>
      <w:r w:rsidR="008539BD">
        <w:t xml:space="preserve">) ke </w:t>
      </w:r>
      <w:proofErr w:type="spellStart"/>
      <w:r w:rsidR="008539BD">
        <w:t>dalam</w:t>
      </w:r>
      <w:proofErr w:type="spellEnd"/>
      <w:r w:rsidR="008539BD">
        <w:t xml:space="preserve"> file excel.</w:t>
      </w:r>
      <w:bookmarkStart w:id="0" w:name="_GoBack"/>
      <w:bookmarkEnd w:id="0"/>
    </w:p>
    <w:p w:rsidR="001F2CE2" w:rsidRDefault="00135B27" w:rsidP="001F2CE2">
      <w:proofErr w:type="spellStart"/>
      <w:r w:rsidRPr="001F2CE2">
        <w:t>Fitur</w:t>
      </w:r>
      <w:proofErr w:type="spellEnd"/>
      <w:r w:rsidRPr="001F2CE2">
        <w:t xml:space="preserve"> yang </w:t>
      </w:r>
      <w:proofErr w:type="spellStart"/>
      <w:r w:rsidRPr="001F2CE2">
        <w:t>diminta</w:t>
      </w:r>
      <w:proofErr w:type="spellEnd"/>
      <w:r w:rsidRPr="001F2CE2">
        <w:t xml:space="preserve"> :</w:t>
      </w:r>
      <w:r w:rsidRPr="001F2CE2">
        <w:br/>
      </w:r>
      <w:r w:rsidRPr="001F2CE2">
        <w:tab/>
        <w:t xml:space="preserve">- </w:t>
      </w:r>
      <w:proofErr w:type="spellStart"/>
      <w:r w:rsidRPr="001F2CE2">
        <w:t>menampilkan</w:t>
      </w:r>
      <w:proofErr w:type="spellEnd"/>
      <w:r w:rsidRPr="001F2CE2">
        <w:t xml:space="preserve"> </w:t>
      </w:r>
      <w:proofErr w:type="spellStart"/>
      <w:r w:rsidRPr="001F2CE2">
        <w:t>produk</w:t>
      </w:r>
      <w:proofErr w:type="spellEnd"/>
      <w:r w:rsidR="001F2CE2" w:rsidRPr="001F2CE2">
        <w:tab/>
      </w:r>
      <w:r w:rsidR="001F2CE2" w:rsidRPr="001F2CE2">
        <w:tab/>
      </w:r>
      <w:r w:rsidR="001F2CE2" w:rsidRPr="001F2CE2">
        <w:tab/>
        <w:t>(100%)</w:t>
      </w:r>
      <w:r w:rsidRPr="001F2CE2">
        <w:br/>
      </w:r>
      <w:r w:rsidRPr="001F2CE2">
        <w:tab/>
        <w:t xml:space="preserve">- </w:t>
      </w:r>
      <w:proofErr w:type="spellStart"/>
      <w:r w:rsidRPr="001F2CE2">
        <w:t>menampilkan</w:t>
      </w:r>
      <w:proofErr w:type="spellEnd"/>
      <w:r w:rsidRPr="001F2CE2">
        <w:t xml:space="preserve"> </w:t>
      </w:r>
      <w:proofErr w:type="spellStart"/>
      <w:r w:rsidRPr="001F2CE2">
        <w:t>produk</w:t>
      </w:r>
      <w:proofErr w:type="spellEnd"/>
      <w:r w:rsidRPr="001F2CE2">
        <w:t xml:space="preserve"> </w:t>
      </w:r>
      <w:proofErr w:type="spellStart"/>
      <w:r w:rsidRPr="001F2CE2">
        <w:t>dengan</w:t>
      </w:r>
      <w:proofErr w:type="spellEnd"/>
      <w:r w:rsidRPr="001F2CE2">
        <w:t xml:space="preserve"> filter</w:t>
      </w:r>
      <w:r w:rsidR="001F2CE2" w:rsidRPr="001F2CE2">
        <w:tab/>
        <w:t>(100%)</w:t>
      </w:r>
      <w:r w:rsidRPr="001F2CE2">
        <w:br/>
      </w:r>
      <w:r w:rsidRPr="001F2CE2">
        <w:tab/>
        <w:t xml:space="preserve">- </w:t>
      </w:r>
      <w:proofErr w:type="spellStart"/>
      <w:r w:rsidRPr="001F2CE2">
        <w:t>mencari</w:t>
      </w:r>
      <w:proofErr w:type="spellEnd"/>
      <w:r w:rsidRPr="001F2CE2">
        <w:t xml:space="preserve"> </w:t>
      </w:r>
      <w:proofErr w:type="spellStart"/>
      <w:r w:rsidRPr="001F2CE2">
        <w:t>produ</w:t>
      </w:r>
      <w:r w:rsidR="001F2CE2" w:rsidRPr="001F2CE2">
        <w:t>k</w:t>
      </w:r>
      <w:proofErr w:type="spellEnd"/>
      <w:r w:rsidR="001F2CE2" w:rsidRPr="001F2CE2">
        <w:t xml:space="preserve"> </w:t>
      </w:r>
      <w:r w:rsidR="001F2CE2" w:rsidRPr="001F2CE2">
        <w:tab/>
      </w:r>
      <w:r w:rsidR="001F2CE2" w:rsidRPr="001F2CE2">
        <w:tab/>
      </w:r>
      <w:r w:rsidR="001F2CE2" w:rsidRPr="001F2CE2">
        <w:tab/>
        <w:t>(100%)</w:t>
      </w:r>
      <w:r w:rsidR="001F2CE2" w:rsidRPr="001F2CE2">
        <w:br/>
      </w:r>
      <w:r w:rsidR="001F2CE2" w:rsidRPr="001F2CE2">
        <w:tab/>
        <w:t xml:space="preserve">- </w:t>
      </w:r>
      <w:proofErr w:type="spellStart"/>
      <w:r w:rsidR="001F2CE2" w:rsidRPr="001F2CE2">
        <w:t>melakukan</w:t>
      </w:r>
      <w:proofErr w:type="spellEnd"/>
      <w:r w:rsidR="001F2CE2" w:rsidRPr="001F2CE2">
        <w:t xml:space="preserve"> </w:t>
      </w:r>
      <w:proofErr w:type="spellStart"/>
      <w:r w:rsidR="001F2CE2" w:rsidRPr="001F2CE2">
        <w:t>transaksi</w:t>
      </w:r>
      <w:proofErr w:type="spellEnd"/>
      <w:r w:rsidR="001F2CE2" w:rsidRPr="001F2CE2">
        <w:t xml:space="preserve"> </w:t>
      </w:r>
      <w:proofErr w:type="spellStart"/>
      <w:r w:rsidR="001F2CE2" w:rsidRPr="001F2CE2">
        <w:t>pembayaran</w:t>
      </w:r>
      <w:proofErr w:type="spellEnd"/>
      <w:r w:rsidR="001F2CE2">
        <w:tab/>
        <w:t>(90%)</w:t>
      </w:r>
    </w:p>
    <w:p w:rsidR="00135B27" w:rsidRPr="001F2CE2" w:rsidRDefault="00135B27" w:rsidP="00135B27">
      <w:r w:rsidRPr="001F2CE2">
        <w:br/>
      </w:r>
    </w:p>
    <w:sectPr w:rsidR="00135B27" w:rsidRPr="001F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B6"/>
    <w:rsid w:val="00135B27"/>
    <w:rsid w:val="001F2CE2"/>
    <w:rsid w:val="008539BD"/>
    <w:rsid w:val="00882CB6"/>
    <w:rsid w:val="009F34ED"/>
    <w:rsid w:val="00A03314"/>
    <w:rsid w:val="00AD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A703"/>
  <w15:chartTrackingRefBased/>
  <w15:docId w15:val="{DD779E22-99BD-402C-95FF-E6FCD6AC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2C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8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Afrizal Supriyanto</dc:creator>
  <cp:keywords/>
  <dc:description/>
  <cp:lastModifiedBy>Rizki Afrizal Supriyanto</cp:lastModifiedBy>
  <cp:revision>4</cp:revision>
  <dcterms:created xsi:type="dcterms:W3CDTF">2018-04-25T10:20:00Z</dcterms:created>
  <dcterms:modified xsi:type="dcterms:W3CDTF">2018-05-02T10:33:00Z</dcterms:modified>
</cp:coreProperties>
</file>