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4BE0" w:rsidRPr="008D1FD7" w:rsidRDefault="00685E51" w:rsidP="008D1FD7">
      <w:pPr>
        <w:pStyle w:val="Title"/>
        <w:rPr>
          <w:rFonts w:ascii="Times New Roman" w:hAnsi="Times New Roman" w:cs="Times New Roman"/>
          <w:sz w:val="52"/>
        </w:rPr>
      </w:pPr>
      <w:r w:rsidRPr="008D1FD7">
        <w:rPr>
          <w:rFonts w:ascii="Times New Roman" w:hAnsi="Times New Roman" w:cs="Times New Roman"/>
          <w:sz w:val="52"/>
        </w:rPr>
        <w:t>In-Depth Analysis</w:t>
      </w:r>
      <w:r w:rsidR="008D1FD7" w:rsidRPr="008D1FD7">
        <w:rPr>
          <w:rFonts w:ascii="Times New Roman" w:hAnsi="Times New Roman" w:cs="Times New Roman"/>
          <w:sz w:val="52"/>
        </w:rPr>
        <w:t xml:space="preserve"> – Binary Classification Using </w:t>
      </w:r>
      <w:proofErr w:type="spellStart"/>
      <w:r w:rsidR="008D1FD7" w:rsidRPr="008D1FD7">
        <w:rPr>
          <w:rFonts w:ascii="Times New Roman" w:hAnsi="Times New Roman" w:cs="Times New Roman"/>
          <w:sz w:val="52"/>
        </w:rPr>
        <w:t>LightGBM</w:t>
      </w:r>
      <w:proofErr w:type="spellEnd"/>
      <w:r w:rsidR="008D1FD7" w:rsidRPr="008D1FD7">
        <w:rPr>
          <w:rFonts w:ascii="Times New Roman" w:hAnsi="Times New Roman" w:cs="Times New Roman"/>
          <w:sz w:val="52"/>
        </w:rPr>
        <w:t xml:space="preserve"> Supervised Model</w:t>
      </w:r>
    </w:p>
    <w:p w:rsidR="00D23914" w:rsidRDefault="00D23914" w:rsidP="00D23914">
      <w:pPr>
        <w:spacing w:line="48" w:lineRule="auto"/>
      </w:pPr>
    </w:p>
    <w:p w:rsidR="00F82E27" w:rsidRDefault="00F82E27" w:rsidP="00D23914">
      <w:pPr>
        <w:spacing w:line="48" w:lineRule="auto"/>
      </w:pPr>
    </w:p>
    <w:p w:rsidR="00F82E27" w:rsidRDefault="00F82E27" w:rsidP="00D23914">
      <w:pPr>
        <w:spacing w:line="48" w:lineRule="auto"/>
      </w:pPr>
      <w:bookmarkStart w:id="0" w:name="_GoBack"/>
      <w:bookmarkEnd w:id="0"/>
    </w:p>
    <w:p w:rsidR="00D23914" w:rsidRPr="00F270F0" w:rsidRDefault="00D23914" w:rsidP="00D23914">
      <w:pPr>
        <w:pStyle w:val="Heading2"/>
        <w:rPr>
          <w:rFonts w:ascii="Times New Roman" w:hAnsi="Times New Roman" w:cs="Times New Roman"/>
          <w:sz w:val="28"/>
          <w:szCs w:val="28"/>
        </w:rPr>
      </w:pPr>
      <w:r w:rsidRPr="00F270F0">
        <w:rPr>
          <w:rFonts w:ascii="Times New Roman" w:hAnsi="Times New Roman" w:cs="Times New Roman"/>
          <w:sz w:val="28"/>
          <w:szCs w:val="28"/>
        </w:rPr>
        <w:t>Feature Selection</w:t>
      </w:r>
    </w:p>
    <w:p w:rsidR="00D23914" w:rsidRPr="00D23914" w:rsidRDefault="00D23914" w:rsidP="00D23914">
      <w:pPr>
        <w:spacing w:line="48" w:lineRule="auto"/>
      </w:pPr>
    </w:p>
    <w:p w:rsidR="00F73A77" w:rsidRDefault="00F73A77" w:rsidP="00D23914">
      <w:pPr>
        <w:rPr>
          <w:rFonts w:ascii="Times New Roman" w:hAnsi="Times New Roman" w:cs="Times New Roman"/>
          <w:sz w:val="24"/>
          <w:szCs w:val="24"/>
        </w:rPr>
      </w:pPr>
      <w:r>
        <w:rPr>
          <w:rFonts w:ascii="Times New Roman" w:hAnsi="Times New Roman" w:cs="Times New Roman"/>
          <w:sz w:val="24"/>
          <w:szCs w:val="24"/>
        </w:rPr>
        <w:t>V</w:t>
      </w:r>
      <w:r w:rsidR="00D23914" w:rsidRPr="00D23914">
        <w:rPr>
          <w:rFonts w:ascii="Times New Roman" w:hAnsi="Times New Roman" w:cs="Times New Roman"/>
          <w:sz w:val="24"/>
          <w:szCs w:val="24"/>
        </w:rPr>
        <w:t xml:space="preserve">ariables that only provide information about the collision incident once it has occurred </w:t>
      </w:r>
      <w:r>
        <w:rPr>
          <w:rFonts w:ascii="Times New Roman" w:hAnsi="Times New Roman" w:cs="Times New Roman"/>
          <w:sz w:val="24"/>
          <w:szCs w:val="24"/>
        </w:rPr>
        <w:t xml:space="preserve">were dropped from the dataset as they could not be used for predicting the severity of future collisions. </w:t>
      </w:r>
      <w:r w:rsidR="00464E28">
        <w:rPr>
          <w:rFonts w:ascii="Times New Roman" w:hAnsi="Times New Roman" w:cs="Times New Roman"/>
          <w:sz w:val="24"/>
          <w:szCs w:val="24"/>
        </w:rPr>
        <w:t xml:space="preserve">These are variables </w:t>
      </w:r>
      <w:r w:rsidR="00D23914" w:rsidRPr="00D23914">
        <w:rPr>
          <w:rFonts w:ascii="Times New Roman" w:hAnsi="Times New Roman" w:cs="Times New Roman"/>
          <w:sz w:val="24"/>
          <w:szCs w:val="24"/>
        </w:rPr>
        <w:t xml:space="preserve">such as </w:t>
      </w:r>
      <w:r w:rsidR="00D23914" w:rsidRPr="00D23914">
        <w:rPr>
          <w:rFonts w:ascii="Times New Roman" w:hAnsi="Times New Roman" w:cs="Times New Roman"/>
          <w:i/>
          <w:sz w:val="24"/>
          <w:szCs w:val="24"/>
        </w:rPr>
        <w:t>Number of People Involved</w:t>
      </w:r>
      <w:r w:rsidR="00D23914">
        <w:rPr>
          <w:rFonts w:ascii="Times New Roman" w:hAnsi="Times New Roman" w:cs="Times New Roman"/>
          <w:sz w:val="24"/>
          <w:szCs w:val="24"/>
        </w:rPr>
        <w:t xml:space="preserve"> </w:t>
      </w:r>
      <w:r w:rsidR="00D23914" w:rsidRPr="00D23914">
        <w:rPr>
          <w:rFonts w:ascii="Times New Roman" w:hAnsi="Times New Roman" w:cs="Times New Roman"/>
          <w:sz w:val="24"/>
          <w:szCs w:val="24"/>
        </w:rPr>
        <w:t xml:space="preserve">and </w:t>
      </w:r>
      <w:r w:rsidR="00D23914" w:rsidRPr="00D23914">
        <w:rPr>
          <w:rFonts w:ascii="Times New Roman" w:hAnsi="Times New Roman" w:cs="Times New Roman"/>
          <w:i/>
          <w:sz w:val="24"/>
          <w:szCs w:val="24"/>
        </w:rPr>
        <w:t>SDOT Collision Description</w:t>
      </w:r>
      <w:r w:rsidR="00464E28">
        <w:rPr>
          <w:rFonts w:ascii="Times New Roman" w:hAnsi="Times New Roman" w:cs="Times New Roman"/>
          <w:sz w:val="24"/>
          <w:szCs w:val="24"/>
        </w:rPr>
        <w:t xml:space="preserve">. </w:t>
      </w:r>
    </w:p>
    <w:p w:rsidR="00D5562C" w:rsidRDefault="00D5562C" w:rsidP="00D23914">
      <w:pPr>
        <w:rPr>
          <w:rFonts w:ascii="Times New Roman" w:hAnsi="Times New Roman" w:cs="Times New Roman"/>
          <w:sz w:val="24"/>
          <w:szCs w:val="24"/>
        </w:rPr>
      </w:pPr>
      <w:r w:rsidRPr="00751F71">
        <w:rPr>
          <w:rFonts w:ascii="Times New Roman" w:hAnsi="Times New Roman" w:cs="Times New Roman"/>
          <w:i/>
          <w:sz w:val="24"/>
          <w:szCs w:val="24"/>
        </w:rPr>
        <w:t>Weather, Light Condition, Road Condition</w:t>
      </w:r>
      <w:r>
        <w:rPr>
          <w:rFonts w:ascii="Times New Roman" w:hAnsi="Times New Roman" w:cs="Times New Roman"/>
          <w:sz w:val="24"/>
          <w:szCs w:val="24"/>
        </w:rPr>
        <w:t xml:space="preserve"> and </w:t>
      </w:r>
      <w:r w:rsidRPr="00751F71">
        <w:rPr>
          <w:rFonts w:ascii="Times New Roman" w:hAnsi="Times New Roman" w:cs="Times New Roman"/>
          <w:i/>
          <w:sz w:val="24"/>
          <w:szCs w:val="24"/>
        </w:rPr>
        <w:t>Neighborhood</w:t>
      </w:r>
      <w:r>
        <w:rPr>
          <w:rFonts w:ascii="Times New Roman" w:hAnsi="Times New Roman" w:cs="Times New Roman"/>
          <w:sz w:val="24"/>
          <w:szCs w:val="24"/>
        </w:rPr>
        <w:t xml:space="preserve"> were also dropped</w:t>
      </w:r>
      <w:r w:rsidR="00751F71">
        <w:rPr>
          <w:rFonts w:ascii="Times New Roman" w:hAnsi="Times New Roman" w:cs="Times New Roman"/>
          <w:sz w:val="24"/>
          <w:szCs w:val="24"/>
        </w:rPr>
        <w:t xml:space="preserve"> following</w:t>
      </w:r>
      <w:r w:rsidR="00670352">
        <w:rPr>
          <w:rFonts w:ascii="Times New Roman" w:hAnsi="Times New Roman" w:cs="Times New Roman"/>
          <w:sz w:val="24"/>
          <w:szCs w:val="24"/>
        </w:rPr>
        <w:t xml:space="preserve"> </w:t>
      </w:r>
      <w:r w:rsidR="00751F71">
        <w:rPr>
          <w:rFonts w:ascii="Times New Roman" w:hAnsi="Times New Roman" w:cs="Times New Roman"/>
          <w:sz w:val="24"/>
          <w:szCs w:val="24"/>
        </w:rPr>
        <w:t>initial model</w:t>
      </w:r>
      <w:r w:rsidR="00ED469A">
        <w:rPr>
          <w:rFonts w:ascii="Times New Roman" w:hAnsi="Times New Roman" w:cs="Times New Roman"/>
          <w:sz w:val="24"/>
          <w:szCs w:val="24"/>
        </w:rPr>
        <w:t xml:space="preserve">ing </w:t>
      </w:r>
      <w:r w:rsidR="000D0274">
        <w:rPr>
          <w:rFonts w:ascii="Times New Roman" w:hAnsi="Times New Roman" w:cs="Times New Roman"/>
          <w:sz w:val="24"/>
          <w:szCs w:val="24"/>
        </w:rPr>
        <w:t>as</w:t>
      </w:r>
      <w:r w:rsidR="00751F71">
        <w:rPr>
          <w:rFonts w:ascii="Times New Roman" w:hAnsi="Times New Roman" w:cs="Times New Roman"/>
          <w:sz w:val="24"/>
          <w:szCs w:val="24"/>
        </w:rPr>
        <w:t xml:space="preserve"> they did not necessarily improve the model. In fact, removing the </w:t>
      </w:r>
      <w:r w:rsidR="00751F71" w:rsidRPr="00751F71">
        <w:rPr>
          <w:rFonts w:ascii="Times New Roman" w:hAnsi="Times New Roman" w:cs="Times New Roman"/>
          <w:i/>
          <w:sz w:val="24"/>
          <w:szCs w:val="24"/>
        </w:rPr>
        <w:t>Neighborhood</w:t>
      </w:r>
      <w:r w:rsidR="00751F71">
        <w:rPr>
          <w:rFonts w:ascii="Times New Roman" w:hAnsi="Times New Roman" w:cs="Times New Roman"/>
          <w:sz w:val="24"/>
          <w:szCs w:val="24"/>
        </w:rPr>
        <w:t xml:space="preserve"> feature </w:t>
      </w:r>
      <w:r w:rsidR="000D0274">
        <w:rPr>
          <w:rFonts w:ascii="Times New Roman" w:hAnsi="Times New Roman" w:cs="Times New Roman"/>
          <w:sz w:val="24"/>
          <w:szCs w:val="24"/>
        </w:rPr>
        <w:t>improved</w:t>
      </w:r>
      <w:r w:rsidR="00751F71">
        <w:rPr>
          <w:rFonts w:ascii="Times New Roman" w:hAnsi="Times New Roman" w:cs="Times New Roman"/>
          <w:sz w:val="24"/>
          <w:szCs w:val="24"/>
        </w:rPr>
        <w:t xml:space="preserve"> the model performance. </w:t>
      </w:r>
      <w:r w:rsidR="00670352">
        <w:rPr>
          <w:rFonts w:ascii="Times New Roman" w:hAnsi="Times New Roman" w:cs="Times New Roman"/>
          <w:sz w:val="24"/>
          <w:szCs w:val="24"/>
        </w:rPr>
        <w:t xml:space="preserve">The following features were </w:t>
      </w:r>
      <w:r w:rsidR="00FC6ED2">
        <w:rPr>
          <w:rFonts w:ascii="Times New Roman" w:hAnsi="Times New Roman" w:cs="Times New Roman"/>
          <w:sz w:val="24"/>
          <w:szCs w:val="24"/>
        </w:rPr>
        <w:t>retained:</w:t>
      </w:r>
    </w:p>
    <w:p w:rsidR="00F270F0" w:rsidRPr="00F270F0" w:rsidRDefault="00F270F0" w:rsidP="00F270F0">
      <w:pPr>
        <w:pStyle w:val="ListParagraph"/>
        <w:numPr>
          <w:ilvl w:val="0"/>
          <w:numId w:val="16"/>
        </w:numPr>
        <w:rPr>
          <w:rFonts w:ascii="Times New Roman" w:hAnsi="Times New Roman" w:cs="Times New Roman"/>
          <w:i/>
          <w:sz w:val="24"/>
          <w:szCs w:val="24"/>
        </w:rPr>
      </w:pPr>
      <w:r w:rsidRPr="00F270F0">
        <w:rPr>
          <w:rFonts w:ascii="Times New Roman" w:hAnsi="Times New Roman" w:cs="Times New Roman"/>
          <w:i/>
          <w:sz w:val="24"/>
          <w:szCs w:val="24"/>
        </w:rPr>
        <w:t>Address Type</w:t>
      </w:r>
    </w:p>
    <w:p w:rsidR="00F270F0" w:rsidRDefault="00F270F0" w:rsidP="00F270F0">
      <w:pPr>
        <w:pStyle w:val="ListParagraph"/>
        <w:numPr>
          <w:ilvl w:val="0"/>
          <w:numId w:val="16"/>
        </w:numPr>
        <w:rPr>
          <w:rFonts w:ascii="Times New Roman" w:hAnsi="Times New Roman" w:cs="Times New Roman"/>
          <w:i/>
          <w:sz w:val="24"/>
          <w:szCs w:val="24"/>
        </w:rPr>
      </w:pPr>
      <w:r w:rsidRPr="00F270F0">
        <w:rPr>
          <w:rFonts w:ascii="Times New Roman" w:hAnsi="Times New Roman" w:cs="Times New Roman"/>
          <w:i/>
          <w:sz w:val="24"/>
          <w:szCs w:val="24"/>
        </w:rPr>
        <w:t>Junction Type</w:t>
      </w:r>
    </w:p>
    <w:p w:rsidR="00F270F0" w:rsidRPr="00F270F0" w:rsidRDefault="00F270F0" w:rsidP="00F270F0">
      <w:pPr>
        <w:pStyle w:val="ListParagraph"/>
        <w:numPr>
          <w:ilvl w:val="0"/>
          <w:numId w:val="16"/>
        </w:numPr>
        <w:rPr>
          <w:rFonts w:ascii="Times New Roman" w:hAnsi="Times New Roman" w:cs="Times New Roman"/>
          <w:i/>
          <w:sz w:val="24"/>
          <w:szCs w:val="24"/>
        </w:rPr>
      </w:pPr>
      <w:r w:rsidRPr="00F270F0">
        <w:rPr>
          <w:rFonts w:ascii="Times New Roman" w:hAnsi="Times New Roman" w:cs="Times New Roman"/>
          <w:i/>
          <w:sz w:val="24"/>
          <w:szCs w:val="24"/>
        </w:rPr>
        <w:t>Month</w:t>
      </w:r>
    </w:p>
    <w:p w:rsidR="00F270F0" w:rsidRPr="004E45F1" w:rsidRDefault="00F270F0" w:rsidP="004E45F1">
      <w:pPr>
        <w:pStyle w:val="ListParagraph"/>
        <w:numPr>
          <w:ilvl w:val="0"/>
          <w:numId w:val="16"/>
        </w:numPr>
        <w:rPr>
          <w:rFonts w:ascii="Times New Roman" w:hAnsi="Times New Roman" w:cs="Times New Roman"/>
          <w:i/>
          <w:sz w:val="24"/>
          <w:szCs w:val="24"/>
        </w:rPr>
      </w:pPr>
      <w:r w:rsidRPr="00F270F0">
        <w:rPr>
          <w:rFonts w:ascii="Times New Roman" w:hAnsi="Times New Roman" w:cs="Times New Roman"/>
          <w:i/>
          <w:sz w:val="24"/>
          <w:szCs w:val="24"/>
        </w:rPr>
        <w:t>Hour</w:t>
      </w:r>
    </w:p>
    <w:p w:rsidR="00F270F0" w:rsidRDefault="00F270F0" w:rsidP="00F270F0">
      <w:pPr>
        <w:pStyle w:val="ListParagraph"/>
        <w:numPr>
          <w:ilvl w:val="0"/>
          <w:numId w:val="16"/>
        </w:numPr>
        <w:rPr>
          <w:rFonts w:ascii="Times New Roman" w:hAnsi="Times New Roman" w:cs="Times New Roman"/>
          <w:i/>
          <w:sz w:val="24"/>
          <w:szCs w:val="24"/>
        </w:rPr>
      </w:pPr>
      <w:r w:rsidRPr="00F270F0">
        <w:rPr>
          <w:rFonts w:ascii="Times New Roman" w:hAnsi="Times New Roman" w:cs="Times New Roman"/>
          <w:i/>
          <w:sz w:val="24"/>
          <w:szCs w:val="24"/>
        </w:rPr>
        <w:t>Day of the Week</w:t>
      </w:r>
    </w:p>
    <w:p w:rsidR="004E45F1" w:rsidRDefault="004E45F1" w:rsidP="00F270F0">
      <w:pPr>
        <w:pStyle w:val="ListParagraph"/>
        <w:numPr>
          <w:ilvl w:val="0"/>
          <w:numId w:val="16"/>
        </w:numPr>
        <w:rPr>
          <w:rFonts w:ascii="Times New Roman" w:hAnsi="Times New Roman" w:cs="Times New Roman"/>
          <w:i/>
          <w:sz w:val="24"/>
          <w:szCs w:val="24"/>
        </w:rPr>
      </w:pPr>
      <w:r>
        <w:rPr>
          <w:rFonts w:ascii="Times New Roman" w:hAnsi="Times New Roman" w:cs="Times New Roman"/>
          <w:i/>
          <w:sz w:val="24"/>
          <w:szCs w:val="24"/>
        </w:rPr>
        <w:t>Speed</w:t>
      </w:r>
    </w:p>
    <w:p w:rsidR="004E45F1" w:rsidRDefault="004E45F1" w:rsidP="00F270F0">
      <w:pPr>
        <w:pStyle w:val="ListParagraph"/>
        <w:numPr>
          <w:ilvl w:val="0"/>
          <w:numId w:val="16"/>
        </w:numPr>
        <w:rPr>
          <w:rFonts w:ascii="Times New Roman" w:hAnsi="Times New Roman" w:cs="Times New Roman"/>
          <w:i/>
          <w:sz w:val="24"/>
          <w:szCs w:val="24"/>
        </w:rPr>
      </w:pPr>
      <w:r>
        <w:rPr>
          <w:rFonts w:ascii="Times New Roman" w:hAnsi="Times New Roman" w:cs="Times New Roman"/>
          <w:i/>
          <w:sz w:val="24"/>
          <w:szCs w:val="24"/>
        </w:rPr>
        <w:t>Road Congestion</w:t>
      </w:r>
    </w:p>
    <w:p w:rsidR="004E45F1" w:rsidRPr="00F270F0" w:rsidRDefault="004E45F1" w:rsidP="00F270F0">
      <w:pPr>
        <w:pStyle w:val="ListParagraph"/>
        <w:numPr>
          <w:ilvl w:val="0"/>
          <w:numId w:val="16"/>
        </w:numPr>
        <w:rPr>
          <w:rFonts w:ascii="Times New Roman" w:hAnsi="Times New Roman" w:cs="Times New Roman"/>
          <w:i/>
          <w:sz w:val="24"/>
          <w:szCs w:val="24"/>
        </w:rPr>
      </w:pPr>
      <w:r>
        <w:rPr>
          <w:rFonts w:ascii="Times New Roman" w:hAnsi="Times New Roman" w:cs="Times New Roman"/>
          <w:i/>
          <w:sz w:val="24"/>
          <w:szCs w:val="24"/>
        </w:rPr>
        <w:t>Road Length</w:t>
      </w:r>
    </w:p>
    <w:p w:rsidR="005F2498" w:rsidRDefault="00F270F0" w:rsidP="005F2498">
      <w:pPr>
        <w:pStyle w:val="ListParagraph"/>
        <w:numPr>
          <w:ilvl w:val="0"/>
          <w:numId w:val="16"/>
        </w:numPr>
        <w:rPr>
          <w:rFonts w:ascii="Times New Roman" w:hAnsi="Times New Roman" w:cs="Times New Roman"/>
          <w:i/>
          <w:sz w:val="24"/>
          <w:szCs w:val="24"/>
        </w:rPr>
      </w:pPr>
      <w:r w:rsidRPr="00F270F0">
        <w:rPr>
          <w:rFonts w:ascii="Times New Roman" w:hAnsi="Times New Roman" w:cs="Times New Roman"/>
          <w:i/>
          <w:sz w:val="24"/>
          <w:szCs w:val="24"/>
        </w:rPr>
        <w:t>Severity Description</w:t>
      </w:r>
    </w:p>
    <w:p w:rsidR="00865445" w:rsidRPr="00865445" w:rsidRDefault="00865445" w:rsidP="00865445">
      <w:pPr>
        <w:pStyle w:val="ListParagraph"/>
        <w:spacing w:line="48" w:lineRule="auto"/>
        <w:rPr>
          <w:rFonts w:ascii="Times New Roman" w:hAnsi="Times New Roman" w:cs="Times New Roman"/>
          <w:i/>
          <w:sz w:val="24"/>
          <w:szCs w:val="24"/>
        </w:rPr>
      </w:pPr>
    </w:p>
    <w:p w:rsidR="00F270F0" w:rsidRPr="00E871AB" w:rsidRDefault="00F270F0" w:rsidP="00F270F0">
      <w:pPr>
        <w:pStyle w:val="Heading2"/>
        <w:rPr>
          <w:rFonts w:ascii="Times New Roman" w:hAnsi="Times New Roman" w:cs="Times New Roman"/>
          <w:sz w:val="28"/>
          <w:szCs w:val="28"/>
        </w:rPr>
      </w:pPr>
      <w:r w:rsidRPr="00E871AB">
        <w:rPr>
          <w:rFonts w:ascii="Times New Roman" w:hAnsi="Times New Roman" w:cs="Times New Roman"/>
          <w:sz w:val="28"/>
          <w:szCs w:val="28"/>
        </w:rPr>
        <w:t>Pre-processing</w:t>
      </w:r>
    </w:p>
    <w:p w:rsidR="00F270F0" w:rsidRDefault="00F270F0" w:rsidP="00F270F0">
      <w:pPr>
        <w:tabs>
          <w:tab w:val="left" w:pos="2256"/>
        </w:tabs>
        <w:spacing w:line="48" w:lineRule="auto"/>
        <w:rPr>
          <w:rFonts w:ascii="Times New Roman" w:hAnsi="Times New Roman" w:cs="Times New Roman"/>
          <w:sz w:val="24"/>
          <w:szCs w:val="24"/>
        </w:rPr>
      </w:pPr>
      <w:r>
        <w:rPr>
          <w:rFonts w:ascii="Times New Roman" w:hAnsi="Times New Roman" w:cs="Times New Roman"/>
          <w:sz w:val="24"/>
          <w:szCs w:val="24"/>
        </w:rPr>
        <w:tab/>
      </w:r>
    </w:p>
    <w:p w:rsidR="00F270F0" w:rsidRDefault="00F270F0" w:rsidP="00D23914">
      <w:pPr>
        <w:rPr>
          <w:rFonts w:ascii="Times New Roman" w:hAnsi="Times New Roman" w:cs="Times New Roman"/>
          <w:color w:val="000000"/>
          <w:sz w:val="24"/>
          <w:szCs w:val="24"/>
          <w:shd w:val="clear" w:color="auto" w:fill="FFFFFF"/>
        </w:rPr>
      </w:pPr>
      <w:r w:rsidRPr="00751F71">
        <w:rPr>
          <w:rFonts w:ascii="Times New Roman" w:hAnsi="Times New Roman" w:cs="Times New Roman"/>
          <w:sz w:val="24"/>
          <w:szCs w:val="24"/>
        </w:rPr>
        <w:t xml:space="preserve">The categorical variables were </w:t>
      </w:r>
      <w:r w:rsidRPr="00751F71">
        <w:rPr>
          <w:rFonts w:ascii="Times New Roman" w:hAnsi="Times New Roman" w:cs="Times New Roman"/>
          <w:color w:val="000000"/>
          <w:sz w:val="24"/>
          <w:szCs w:val="24"/>
          <w:shd w:val="clear" w:color="auto" w:fill="FFFFFF"/>
        </w:rPr>
        <w:t>convert</w:t>
      </w:r>
      <w:r w:rsidR="002136BE">
        <w:rPr>
          <w:rFonts w:ascii="Times New Roman" w:hAnsi="Times New Roman" w:cs="Times New Roman"/>
          <w:color w:val="000000"/>
          <w:sz w:val="24"/>
          <w:szCs w:val="24"/>
          <w:shd w:val="clear" w:color="auto" w:fill="FFFFFF"/>
        </w:rPr>
        <w:t>ed</w:t>
      </w:r>
      <w:r w:rsidRPr="00751F71">
        <w:rPr>
          <w:rFonts w:ascii="Times New Roman" w:hAnsi="Times New Roman" w:cs="Times New Roman"/>
          <w:color w:val="000000"/>
          <w:sz w:val="24"/>
          <w:szCs w:val="24"/>
          <w:shd w:val="clear" w:color="auto" w:fill="FFFFFF"/>
        </w:rPr>
        <w:t xml:space="preserve"> to discrete integers using the </w:t>
      </w:r>
      <w:proofErr w:type="spellStart"/>
      <w:r w:rsidRPr="00751F71">
        <w:rPr>
          <w:rStyle w:val="Emphasis"/>
          <w:rFonts w:ascii="Times New Roman" w:hAnsi="Times New Roman" w:cs="Times New Roman"/>
          <w:color w:val="000000"/>
          <w:sz w:val="24"/>
          <w:szCs w:val="24"/>
          <w:shd w:val="clear" w:color="auto" w:fill="FFFFFF"/>
        </w:rPr>
        <w:t>LabelEncoder</w:t>
      </w:r>
      <w:proofErr w:type="spellEnd"/>
      <w:r w:rsidRPr="00751F71">
        <w:rPr>
          <w:rFonts w:ascii="Times New Roman" w:hAnsi="Times New Roman" w:cs="Times New Roman"/>
          <w:color w:val="000000"/>
          <w:sz w:val="24"/>
          <w:szCs w:val="24"/>
          <w:shd w:val="clear" w:color="auto" w:fill="FFFFFF"/>
        </w:rPr>
        <w:t xml:space="preserve"> function </w:t>
      </w:r>
      <w:r w:rsidR="00382143">
        <w:rPr>
          <w:rFonts w:ascii="Times New Roman" w:hAnsi="Times New Roman" w:cs="Times New Roman"/>
          <w:color w:val="000000"/>
          <w:sz w:val="24"/>
          <w:szCs w:val="24"/>
          <w:shd w:val="clear" w:color="auto" w:fill="FFFFFF"/>
        </w:rPr>
        <w:t xml:space="preserve">in </w:t>
      </w:r>
      <w:r w:rsidRPr="00751F71">
        <w:rPr>
          <w:rFonts w:ascii="Times New Roman" w:hAnsi="Times New Roman" w:cs="Times New Roman"/>
          <w:color w:val="000000"/>
          <w:sz w:val="24"/>
          <w:szCs w:val="24"/>
          <w:shd w:val="clear" w:color="auto" w:fill="FFFFFF"/>
        </w:rPr>
        <w:t>Python.</w:t>
      </w:r>
      <w:r w:rsidR="00BC5F58">
        <w:rPr>
          <w:rFonts w:ascii="Times New Roman" w:hAnsi="Times New Roman" w:cs="Times New Roman"/>
          <w:color w:val="000000"/>
          <w:sz w:val="24"/>
          <w:szCs w:val="24"/>
          <w:shd w:val="clear" w:color="auto" w:fill="FFFFFF"/>
        </w:rPr>
        <w:t xml:space="preserve"> </w:t>
      </w:r>
      <w:r w:rsidRPr="00751F71">
        <w:rPr>
          <w:rFonts w:ascii="Times New Roman" w:hAnsi="Times New Roman" w:cs="Times New Roman"/>
          <w:color w:val="000000"/>
          <w:sz w:val="24"/>
          <w:szCs w:val="24"/>
          <w:shd w:val="clear" w:color="auto" w:fill="FFFFFF"/>
        </w:rPr>
        <w:t xml:space="preserve">Features that were encoded </w:t>
      </w:r>
      <w:r w:rsidR="004E45F1" w:rsidRPr="00751F71">
        <w:rPr>
          <w:rFonts w:ascii="Times New Roman" w:hAnsi="Times New Roman" w:cs="Times New Roman"/>
          <w:color w:val="000000"/>
          <w:sz w:val="24"/>
          <w:szCs w:val="24"/>
          <w:shd w:val="clear" w:color="auto" w:fill="FFFFFF"/>
        </w:rPr>
        <w:t>are</w:t>
      </w:r>
      <w:r w:rsidRPr="00751F71">
        <w:rPr>
          <w:rFonts w:ascii="Times New Roman" w:hAnsi="Times New Roman" w:cs="Times New Roman"/>
          <w:color w:val="000000"/>
          <w:sz w:val="24"/>
          <w:szCs w:val="24"/>
          <w:shd w:val="clear" w:color="auto" w:fill="FFFFFF"/>
        </w:rPr>
        <w:t xml:space="preserve"> </w:t>
      </w:r>
      <w:r w:rsidRPr="00751F71">
        <w:rPr>
          <w:rFonts w:ascii="Times New Roman" w:hAnsi="Times New Roman" w:cs="Times New Roman"/>
          <w:i/>
          <w:color w:val="000000"/>
          <w:sz w:val="24"/>
          <w:szCs w:val="24"/>
          <w:shd w:val="clear" w:color="auto" w:fill="FFFFFF"/>
        </w:rPr>
        <w:t xml:space="preserve">Address Type, Junction Type, Month, Hour, </w:t>
      </w:r>
      <w:r w:rsidR="004E45F1" w:rsidRPr="00751F71">
        <w:rPr>
          <w:rFonts w:ascii="Times New Roman" w:hAnsi="Times New Roman" w:cs="Times New Roman"/>
          <w:i/>
          <w:color w:val="000000"/>
          <w:sz w:val="24"/>
          <w:szCs w:val="24"/>
          <w:shd w:val="clear" w:color="auto" w:fill="FFFFFF"/>
        </w:rPr>
        <w:t xml:space="preserve">Day of the Week </w:t>
      </w:r>
      <w:r w:rsidR="004E45F1" w:rsidRPr="00751F71">
        <w:rPr>
          <w:rFonts w:ascii="Times New Roman" w:hAnsi="Times New Roman" w:cs="Times New Roman"/>
          <w:color w:val="000000"/>
          <w:sz w:val="24"/>
          <w:szCs w:val="24"/>
          <w:shd w:val="clear" w:color="auto" w:fill="FFFFFF"/>
        </w:rPr>
        <w:t>and</w:t>
      </w:r>
      <w:r w:rsidR="004E45F1" w:rsidRPr="00751F71">
        <w:rPr>
          <w:rFonts w:ascii="Times New Roman" w:hAnsi="Times New Roman" w:cs="Times New Roman"/>
          <w:i/>
          <w:color w:val="000000"/>
          <w:sz w:val="24"/>
          <w:szCs w:val="24"/>
          <w:shd w:val="clear" w:color="auto" w:fill="FFFFFF"/>
        </w:rPr>
        <w:t xml:space="preserve"> Severity Description</w:t>
      </w:r>
      <w:r w:rsidR="004E45F1" w:rsidRPr="00751F71">
        <w:rPr>
          <w:rFonts w:ascii="Times New Roman" w:hAnsi="Times New Roman" w:cs="Times New Roman"/>
          <w:color w:val="000000"/>
          <w:sz w:val="24"/>
          <w:szCs w:val="24"/>
          <w:shd w:val="clear" w:color="auto" w:fill="FFFFFF"/>
        </w:rPr>
        <w:t>. The encod</w:t>
      </w:r>
      <w:r w:rsidR="002136BE">
        <w:rPr>
          <w:rFonts w:ascii="Times New Roman" w:hAnsi="Times New Roman" w:cs="Times New Roman"/>
          <w:color w:val="000000"/>
          <w:sz w:val="24"/>
          <w:szCs w:val="24"/>
          <w:shd w:val="clear" w:color="auto" w:fill="FFFFFF"/>
        </w:rPr>
        <w:t>ed</w:t>
      </w:r>
      <w:r w:rsidR="004E45F1" w:rsidRPr="00751F71">
        <w:rPr>
          <w:rFonts w:ascii="Times New Roman" w:hAnsi="Times New Roman" w:cs="Times New Roman"/>
          <w:color w:val="000000"/>
          <w:sz w:val="24"/>
          <w:szCs w:val="24"/>
          <w:shd w:val="clear" w:color="auto" w:fill="FFFFFF"/>
        </w:rPr>
        <w:t xml:space="preserve"> </w:t>
      </w:r>
      <w:proofErr w:type="spellStart"/>
      <w:r w:rsidR="002136BE">
        <w:rPr>
          <w:rFonts w:ascii="Times New Roman" w:hAnsi="Times New Roman" w:cs="Times New Roman"/>
          <w:color w:val="000000"/>
          <w:sz w:val="24"/>
          <w:szCs w:val="24"/>
          <w:shd w:val="clear" w:color="auto" w:fill="FFFFFF"/>
        </w:rPr>
        <w:t>dataframe</w:t>
      </w:r>
      <w:proofErr w:type="spellEnd"/>
      <w:r w:rsidR="002136BE">
        <w:rPr>
          <w:rFonts w:ascii="Times New Roman" w:hAnsi="Times New Roman" w:cs="Times New Roman"/>
          <w:color w:val="000000"/>
          <w:sz w:val="24"/>
          <w:szCs w:val="24"/>
          <w:shd w:val="clear" w:color="auto" w:fill="FFFFFF"/>
        </w:rPr>
        <w:t xml:space="preserve"> is </w:t>
      </w:r>
      <w:r w:rsidR="004E45F1" w:rsidRPr="00751F71">
        <w:rPr>
          <w:rFonts w:ascii="Times New Roman" w:hAnsi="Times New Roman" w:cs="Times New Roman"/>
          <w:color w:val="000000"/>
          <w:sz w:val="24"/>
          <w:szCs w:val="24"/>
          <w:shd w:val="clear" w:color="auto" w:fill="FFFFFF"/>
        </w:rPr>
        <w:t xml:space="preserve">shown in </w:t>
      </w:r>
      <w:r w:rsidR="004E45F1" w:rsidRPr="00751F71">
        <w:rPr>
          <w:rFonts w:ascii="Times New Roman" w:hAnsi="Times New Roman" w:cs="Times New Roman"/>
          <w:i/>
          <w:color w:val="000000"/>
          <w:sz w:val="24"/>
          <w:szCs w:val="24"/>
          <w:shd w:val="clear" w:color="auto" w:fill="FFFFFF"/>
        </w:rPr>
        <w:t>Fig 3</w:t>
      </w:r>
      <w:r w:rsidR="00CB5ACC">
        <w:rPr>
          <w:rFonts w:ascii="Times New Roman" w:hAnsi="Times New Roman" w:cs="Times New Roman"/>
          <w:i/>
          <w:color w:val="000000"/>
          <w:sz w:val="24"/>
          <w:szCs w:val="24"/>
          <w:shd w:val="clear" w:color="auto" w:fill="FFFFFF"/>
        </w:rPr>
        <w:t>5</w:t>
      </w:r>
      <w:r w:rsidR="004E45F1" w:rsidRPr="00751F71">
        <w:rPr>
          <w:rFonts w:ascii="Times New Roman" w:hAnsi="Times New Roman" w:cs="Times New Roman"/>
          <w:color w:val="000000"/>
          <w:sz w:val="24"/>
          <w:szCs w:val="24"/>
          <w:shd w:val="clear" w:color="auto" w:fill="FFFFFF"/>
        </w:rPr>
        <w:t>.</w:t>
      </w:r>
    </w:p>
    <w:p w:rsidR="00BC5F58" w:rsidRPr="00751F71" w:rsidRDefault="00BC5F58" w:rsidP="00BC5F58">
      <w:pPr>
        <w:spacing w:line="48" w:lineRule="auto"/>
        <w:rPr>
          <w:rFonts w:ascii="Times New Roman" w:hAnsi="Times New Roman" w:cs="Times New Roman"/>
          <w:color w:val="000000"/>
          <w:sz w:val="24"/>
          <w:szCs w:val="24"/>
          <w:shd w:val="clear" w:color="auto" w:fill="FFFFFF"/>
        </w:rPr>
      </w:pPr>
    </w:p>
    <w:p w:rsidR="004E45F1" w:rsidRDefault="004E45F1" w:rsidP="004E45F1">
      <w:pPr>
        <w:jc w:val="center"/>
        <w:rPr>
          <w:rFonts w:ascii="Times New Roman" w:hAnsi="Times New Roman" w:cs="Times New Roman"/>
          <w:sz w:val="24"/>
          <w:szCs w:val="24"/>
        </w:rPr>
      </w:pPr>
      <w:r>
        <w:rPr>
          <w:noProof/>
        </w:rPr>
        <w:drawing>
          <wp:inline distT="0" distB="0" distL="0" distR="0" wp14:anchorId="4054AE79" wp14:editId="3F3580D6">
            <wp:extent cx="5943600" cy="11499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49985"/>
                    </a:xfrm>
                    <a:prstGeom prst="rect">
                      <a:avLst/>
                    </a:prstGeom>
                  </pic:spPr>
                </pic:pic>
              </a:graphicData>
            </a:graphic>
          </wp:inline>
        </w:drawing>
      </w:r>
    </w:p>
    <w:p w:rsidR="004E45F1" w:rsidRDefault="004E45F1" w:rsidP="004E45F1">
      <w:pPr>
        <w:jc w:val="center"/>
        <w:rPr>
          <w:rFonts w:ascii="Times New Roman" w:hAnsi="Times New Roman" w:cs="Times New Roman"/>
          <w:sz w:val="24"/>
          <w:szCs w:val="24"/>
        </w:rPr>
      </w:pPr>
      <w:r w:rsidRPr="004E45F1">
        <w:rPr>
          <w:rFonts w:ascii="Times New Roman" w:hAnsi="Times New Roman" w:cs="Times New Roman"/>
          <w:b/>
          <w:sz w:val="24"/>
          <w:szCs w:val="24"/>
        </w:rPr>
        <w:t>Fig 3</w:t>
      </w:r>
      <w:r w:rsidR="002D6DA3">
        <w:rPr>
          <w:rFonts w:ascii="Times New Roman" w:hAnsi="Times New Roman" w:cs="Times New Roman"/>
          <w:b/>
          <w:sz w:val="24"/>
          <w:szCs w:val="24"/>
        </w:rPr>
        <w:t>5</w:t>
      </w:r>
      <w:r w:rsidRPr="004E45F1">
        <w:rPr>
          <w:rFonts w:ascii="Times New Roman" w:hAnsi="Times New Roman" w:cs="Times New Roman"/>
          <w:b/>
          <w:sz w:val="24"/>
          <w:szCs w:val="24"/>
        </w:rPr>
        <w:t>.</w:t>
      </w:r>
      <w:r>
        <w:rPr>
          <w:rFonts w:ascii="Times New Roman" w:hAnsi="Times New Roman" w:cs="Times New Roman"/>
          <w:sz w:val="24"/>
          <w:szCs w:val="24"/>
        </w:rPr>
        <w:t xml:space="preserve"> Snippet of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with label encoding for categorical variables</w:t>
      </w:r>
    </w:p>
    <w:p w:rsidR="005E026C" w:rsidRDefault="005E026C" w:rsidP="005E026C">
      <w:pPr>
        <w:spacing w:line="48" w:lineRule="auto"/>
        <w:jc w:val="center"/>
        <w:rPr>
          <w:rFonts w:ascii="Times New Roman" w:hAnsi="Times New Roman" w:cs="Times New Roman"/>
          <w:sz w:val="24"/>
          <w:szCs w:val="24"/>
        </w:rPr>
      </w:pPr>
    </w:p>
    <w:p w:rsidR="009D3DBE" w:rsidRDefault="00FE0C1C" w:rsidP="001034DB">
      <w:pPr>
        <w:rPr>
          <w:rFonts w:ascii="Times New Roman" w:hAnsi="Times New Roman" w:cs="Times New Roman"/>
          <w:sz w:val="24"/>
          <w:szCs w:val="24"/>
        </w:rPr>
      </w:pPr>
      <w:r>
        <w:rPr>
          <w:rFonts w:ascii="Times New Roman" w:hAnsi="Times New Roman" w:cs="Times New Roman"/>
          <w:sz w:val="24"/>
          <w:szCs w:val="24"/>
        </w:rPr>
        <w:t xml:space="preserve">Note that </w:t>
      </w:r>
      <w:r w:rsidR="00E871AB">
        <w:rPr>
          <w:rFonts w:ascii="Times New Roman" w:hAnsi="Times New Roman" w:cs="Times New Roman"/>
          <w:sz w:val="24"/>
          <w:szCs w:val="24"/>
        </w:rPr>
        <w:t xml:space="preserve">feature scaling was not implemented initially as our selected model was </w:t>
      </w:r>
      <w:proofErr w:type="spellStart"/>
      <w:r w:rsidR="00E871AB" w:rsidRPr="00E871AB">
        <w:rPr>
          <w:rFonts w:ascii="Times New Roman" w:hAnsi="Times New Roman" w:cs="Times New Roman"/>
          <w:i/>
          <w:sz w:val="24"/>
          <w:szCs w:val="24"/>
        </w:rPr>
        <w:t>LightGBM</w:t>
      </w:r>
      <w:proofErr w:type="spellEnd"/>
      <w:r w:rsidR="00E871AB">
        <w:rPr>
          <w:rFonts w:ascii="Times New Roman" w:hAnsi="Times New Roman" w:cs="Times New Roman"/>
          <w:sz w:val="24"/>
          <w:szCs w:val="24"/>
        </w:rPr>
        <w:t xml:space="preserve"> which did not require the features to be scaled as opposed to an algorithm such as </w:t>
      </w:r>
      <w:r w:rsidR="00E871AB" w:rsidRPr="00E871AB">
        <w:rPr>
          <w:rFonts w:ascii="Times New Roman" w:hAnsi="Times New Roman" w:cs="Times New Roman"/>
          <w:i/>
          <w:sz w:val="24"/>
          <w:szCs w:val="24"/>
        </w:rPr>
        <w:t>Logistic Regression</w:t>
      </w:r>
      <w:r w:rsidR="00E871AB">
        <w:rPr>
          <w:rFonts w:ascii="Times New Roman" w:hAnsi="Times New Roman" w:cs="Times New Roman"/>
          <w:sz w:val="24"/>
          <w:szCs w:val="24"/>
        </w:rPr>
        <w:t xml:space="preserve"> which is a linear model</w:t>
      </w:r>
      <w:r w:rsidR="00751F71">
        <w:rPr>
          <w:rFonts w:ascii="Times New Roman" w:hAnsi="Times New Roman" w:cs="Times New Roman"/>
          <w:sz w:val="24"/>
          <w:szCs w:val="24"/>
        </w:rPr>
        <w:t xml:space="preserve"> and hence required scaling for optimum performance. </w:t>
      </w:r>
    </w:p>
    <w:p w:rsidR="001034DB" w:rsidRPr="001034DB" w:rsidRDefault="00E53618" w:rsidP="001034DB">
      <w:pPr>
        <w:rPr>
          <w:rFonts w:ascii="Times New Roman" w:hAnsi="Times New Roman" w:cs="Times New Roman"/>
          <w:sz w:val="24"/>
          <w:szCs w:val="24"/>
        </w:rPr>
      </w:pPr>
      <w:r>
        <w:rPr>
          <w:rFonts w:ascii="Times New Roman" w:hAnsi="Times New Roman" w:cs="Times New Roman"/>
          <w:sz w:val="24"/>
          <w:szCs w:val="24"/>
        </w:rPr>
        <w:lastRenderedPageBreak/>
        <w:t>The dataset was then split into the explanatory variables (</w:t>
      </w:r>
      <w:r w:rsidRPr="00E53618">
        <w:rPr>
          <w:rFonts w:ascii="Times New Roman" w:hAnsi="Times New Roman" w:cs="Times New Roman"/>
          <w:i/>
          <w:sz w:val="24"/>
          <w:szCs w:val="24"/>
        </w:rPr>
        <w:t>X</w:t>
      </w:r>
      <w:r>
        <w:rPr>
          <w:rFonts w:ascii="Times New Roman" w:hAnsi="Times New Roman" w:cs="Times New Roman"/>
          <w:sz w:val="24"/>
          <w:szCs w:val="24"/>
        </w:rPr>
        <w:t>) and the target variable (</w:t>
      </w:r>
      <w:r w:rsidRPr="00E53618">
        <w:rPr>
          <w:rFonts w:ascii="Times New Roman" w:hAnsi="Times New Roman" w:cs="Times New Roman"/>
          <w:i/>
          <w:sz w:val="24"/>
          <w:szCs w:val="24"/>
        </w:rPr>
        <w:t>Y</w:t>
      </w:r>
      <w:r>
        <w:rPr>
          <w:rFonts w:ascii="Times New Roman" w:hAnsi="Times New Roman" w:cs="Times New Roman"/>
          <w:sz w:val="24"/>
          <w:szCs w:val="24"/>
        </w:rPr>
        <w:t xml:space="preserve">) for modeling and evaluation. </w:t>
      </w:r>
    </w:p>
    <w:p w:rsidR="001034DB" w:rsidRDefault="001034DB" w:rsidP="000E5260">
      <w:pPr>
        <w:shd w:val="clear" w:color="auto" w:fill="FFFFFF"/>
        <w:spacing w:before="240" w:after="0" w:line="48" w:lineRule="auto"/>
        <w:rPr>
          <w:rFonts w:ascii="Times New Roman" w:eastAsia="Times New Roman" w:hAnsi="Times New Roman" w:cs="Times New Roman"/>
          <w:color w:val="000000"/>
          <w:sz w:val="24"/>
          <w:szCs w:val="24"/>
        </w:rPr>
      </w:pPr>
    </w:p>
    <w:p w:rsidR="000E5260" w:rsidRPr="00E871AB" w:rsidRDefault="000E5260" w:rsidP="000E5260">
      <w:pPr>
        <w:pStyle w:val="Heading2"/>
        <w:rPr>
          <w:rFonts w:ascii="Times New Roman" w:hAnsi="Times New Roman" w:cs="Times New Roman"/>
          <w:sz w:val="28"/>
          <w:szCs w:val="28"/>
        </w:rPr>
      </w:pPr>
      <w:r w:rsidRPr="00E871AB">
        <w:rPr>
          <w:rFonts w:ascii="Times New Roman" w:hAnsi="Times New Roman" w:cs="Times New Roman"/>
          <w:sz w:val="28"/>
          <w:szCs w:val="28"/>
        </w:rPr>
        <w:t>Train test split</w:t>
      </w:r>
    </w:p>
    <w:p w:rsidR="00E871AB" w:rsidRDefault="00E871AB" w:rsidP="000E5260">
      <w:pPr>
        <w:spacing w:line="48" w:lineRule="auto"/>
        <w:rPr>
          <w:rFonts w:ascii="Times New Roman" w:hAnsi="Times New Roman" w:cs="Times New Roman"/>
          <w:sz w:val="24"/>
          <w:szCs w:val="24"/>
        </w:rPr>
      </w:pPr>
    </w:p>
    <w:p w:rsidR="000E5260" w:rsidRPr="000E5260" w:rsidRDefault="0092094F" w:rsidP="00FE0C1C">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The </w:t>
      </w:r>
      <w:r w:rsidR="000E5260" w:rsidRPr="000E5260">
        <w:rPr>
          <w:rFonts w:ascii="Times New Roman" w:hAnsi="Times New Roman" w:cs="Times New Roman"/>
          <w:color w:val="000000"/>
          <w:sz w:val="24"/>
          <w:szCs w:val="24"/>
          <w:shd w:val="clear" w:color="auto" w:fill="FFFFFF"/>
        </w:rPr>
        <w:t xml:space="preserve">datasets are </w:t>
      </w:r>
      <w:r w:rsidR="009A0ADF">
        <w:rPr>
          <w:rFonts w:ascii="Times New Roman" w:hAnsi="Times New Roman" w:cs="Times New Roman"/>
          <w:color w:val="000000"/>
          <w:sz w:val="24"/>
          <w:szCs w:val="24"/>
          <w:shd w:val="clear" w:color="auto" w:fill="FFFFFF"/>
        </w:rPr>
        <w:t>further</w:t>
      </w:r>
      <w:r w:rsidR="000E5260" w:rsidRPr="000E5260">
        <w:rPr>
          <w:rFonts w:ascii="Times New Roman" w:hAnsi="Times New Roman" w:cs="Times New Roman"/>
          <w:color w:val="000000"/>
          <w:sz w:val="24"/>
          <w:szCs w:val="24"/>
          <w:shd w:val="clear" w:color="auto" w:fill="FFFFFF"/>
        </w:rPr>
        <w:t xml:space="preserve"> split into train and test samples. </w:t>
      </w:r>
      <w:r w:rsidR="00FD7B28">
        <w:rPr>
          <w:rFonts w:ascii="Times New Roman" w:hAnsi="Times New Roman" w:cs="Times New Roman"/>
          <w:color w:val="000000"/>
          <w:sz w:val="24"/>
          <w:szCs w:val="24"/>
          <w:shd w:val="clear" w:color="auto" w:fill="FFFFFF"/>
        </w:rPr>
        <w:t>T</w:t>
      </w:r>
      <w:r w:rsidR="000E5260" w:rsidRPr="000E5260">
        <w:rPr>
          <w:rFonts w:ascii="Times New Roman" w:hAnsi="Times New Roman" w:cs="Times New Roman"/>
          <w:color w:val="000000"/>
          <w:sz w:val="24"/>
          <w:szCs w:val="24"/>
          <w:shd w:val="clear" w:color="auto" w:fill="FFFFFF"/>
        </w:rPr>
        <w:t xml:space="preserve">he train </w:t>
      </w:r>
      <w:r w:rsidR="00FD7B28">
        <w:rPr>
          <w:rFonts w:ascii="Times New Roman" w:hAnsi="Times New Roman" w:cs="Times New Roman"/>
          <w:color w:val="000000"/>
          <w:sz w:val="24"/>
          <w:szCs w:val="24"/>
          <w:shd w:val="clear" w:color="auto" w:fill="FFFFFF"/>
        </w:rPr>
        <w:t xml:space="preserve">sample </w:t>
      </w:r>
      <w:r w:rsidR="000E5260" w:rsidRPr="000E5260">
        <w:rPr>
          <w:rFonts w:ascii="Times New Roman" w:hAnsi="Times New Roman" w:cs="Times New Roman"/>
          <w:color w:val="000000"/>
          <w:sz w:val="24"/>
          <w:szCs w:val="24"/>
          <w:shd w:val="clear" w:color="auto" w:fill="FFFFFF"/>
        </w:rPr>
        <w:t>size</w:t>
      </w:r>
      <w:r w:rsidR="00FD7B28">
        <w:rPr>
          <w:rFonts w:ascii="Times New Roman" w:hAnsi="Times New Roman" w:cs="Times New Roman"/>
          <w:color w:val="000000"/>
          <w:sz w:val="24"/>
          <w:szCs w:val="24"/>
          <w:shd w:val="clear" w:color="auto" w:fill="FFFFFF"/>
        </w:rPr>
        <w:t xml:space="preserve"> was chosen</w:t>
      </w:r>
      <w:r w:rsidR="000E5260" w:rsidRPr="000E5260">
        <w:rPr>
          <w:rFonts w:ascii="Times New Roman" w:hAnsi="Times New Roman" w:cs="Times New Roman"/>
          <w:color w:val="000000"/>
          <w:sz w:val="24"/>
          <w:szCs w:val="24"/>
          <w:shd w:val="clear" w:color="auto" w:fill="FFFFFF"/>
        </w:rPr>
        <w:t xml:space="preserve"> </w:t>
      </w:r>
      <w:r w:rsidR="00FD7B28">
        <w:rPr>
          <w:rFonts w:ascii="Times New Roman" w:hAnsi="Times New Roman" w:cs="Times New Roman"/>
          <w:color w:val="000000"/>
          <w:sz w:val="24"/>
          <w:szCs w:val="24"/>
          <w:shd w:val="clear" w:color="auto" w:fill="FFFFFF"/>
        </w:rPr>
        <w:t xml:space="preserve">as </w:t>
      </w:r>
      <w:r w:rsidR="000E5260" w:rsidRPr="000E5260">
        <w:rPr>
          <w:rFonts w:ascii="Times New Roman" w:hAnsi="Times New Roman" w:cs="Times New Roman"/>
          <w:color w:val="000000"/>
          <w:sz w:val="24"/>
          <w:szCs w:val="24"/>
          <w:shd w:val="clear" w:color="auto" w:fill="FFFFFF"/>
        </w:rPr>
        <w:t>70% of the original size</w:t>
      </w:r>
      <w:r w:rsidR="00FD7B28">
        <w:rPr>
          <w:rFonts w:ascii="Times New Roman" w:hAnsi="Times New Roman" w:cs="Times New Roman"/>
          <w:color w:val="000000"/>
          <w:sz w:val="24"/>
          <w:szCs w:val="24"/>
          <w:shd w:val="clear" w:color="auto" w:fill="FFFFFF"/>
        </w:rPr>
        <w:t xml:space="preserve">. </w:t>
      </w:r>
      <w:r w:rsidR="000E5260">
        <w:rPr>
          <w:rFonts w:ascii="Times New Roman" w:hAnsi="Times New Roman" w:cs="Times New Roman"/>
          <w:color w:val="000000"/>
          <w:sz w:val="24"/>
          <w:szCs w:val="24"/>
          <w:shd w:val="clear" w:color="auto" w:fill="FFFFFF"/>
        </w:rPr>
        <w:t xml:space="preserve">During the optimization phase, the test sample will be considered a validation sample. What we mean by this is that the train sample would be used for parameter tuning and cross-validation where it will be split into several random train and test samples in order to determine the best average score. </w:t>
      </w:r>
    </w:p>
    <w:p w:rsidR="00E871AB" w:rsidRDefault="00E871AB" w:rsidP="00E871AB">
      <w:pPr>
        <w:pStyle w:val="Heading2"/>
        <w:rPr>
          <w:rFonts w:ascii="Times New Roman" w:hAnsi="Times New Roman" w:cs="Times New Roman"/>
          <w:sz w:val="28"/>
          <w:szCs w:val="28"/>
        </w:rPr>
      </w:pPr>
      <w:r w:rsidRPr="00E871AB">
        <w:rPr>
          <w:rFonts w:ascii="Times New Roman" w:hAnsi="Times New Roman" w:cs="Times New Roman"/>
          <w:sz w:val="28"/>
          <w:szCs w:val="28"/>
        </w:rPr>
        <w:t>Oversampling of minority class</w:t>
      </w:r>
    </w:p>
    <w:p w:rsidR="00E871AB" w:rsidRPr="00E871AB" w:rsidRDefault="00E871AB" w:rsidP="00E871AB">
      <w:pPr>
        <w:spacing w:line="48" w:lineRule="auto"/>
      </w:pPr>
    </w:p>
    <w:p w:rsidR="00C544AB" w:rsidRDefault="00967B89" w:rsidP="00E303CB">
      <w:pPr>
        <w:rPr>
          <w:rFonts w:ascii="Times New Roman" w:hAnsi="Times New Roman" w:cs="Times New Roman"/>
          <w:color w:val="000000"/>
          <w:sz w:val="24"/>
          <w:szCs w:val="21"/>
          <w:shd w:val="clear" w:color="auto" w:fill="FFFFFF"/>
        </w:rPr>
      </w:pPr>
      <w:r>
        <w:rPr>
          <w:rFonts w:ascii="Times New Roman" w:hAnsi="Times New Roman" w:cs="Times New Roman"/>
          <w:color w:val="000000"/>
          <w:sz w:val="24"/>
          <w:szCs w:val="21"/>
          <w:shd w:val="clear" w:color="auto" w:fill="FFFFFF"/>
        </w:rPr>
        <w:t>In</w:t>
      </w:r>
      <w:r w:rsidR="00E303CB">
        <w:rPr>
          <w:rFonts w:ascii="Times New Roman" w:hAnsi="Times New Roman" w:cs="Times New Roman"/>
          <w:color w:val="000000"/>
          <w:sz w:val="24"/>
          <w:szCs w:val="21"/>
          <w:shd w:val="clear" w:color="auto" w:fill="FFFFFF"/>
        </w:rPr>
        <w:t xml:space="preserve"> the case where the weather and neighborhood variables were included, </w:t>
      </w:r>
      <w:r w:rsidR="00C544AB" w:rsidRPr="00E871AB">
        <w:rPr>
          <w:rFonts w:ascii="Times New Roman" w:hAnsi="Times New Roman" w:cs="Times New Roman"/>
          <w:i/>
          <w:color w:val="000000"/>
          <w:sz w:val="24"/>
          <w:szCs w:val="21"/>
          <w:shd w:val="clear" w:color="auto" w:fill="FFFFFF"/>
        </w:rPr>
        <w:t>Synthetic Minority Oversampling Technique (SMOTE)</w:t>
      </w:r>
      <w:r w:rsidR="00C544AB">
        <w:rPr>
          <w:rFonts w:ascii="Times New Roman" w:hAnsi="Times New Roman" w:cs="Times New Roman"/>
          <w:color w:val="000000"/>
          <w:sz w:val="24"/>
          <w:szCs w:val="21"/>
          <w:shd w:val="clear" w:color="auto" w:fill="FFFFFF"/>
        </w:rPr>
        <w:t xml:space="preserve"> </w:t>
      </w:r>
      <w:r>
        <w:rPr>
          <w:rFonts w:ascii="Times New Roman" w:hAnsi="Times New Roman" w:cs="Times New Roman"/>
          <w:color w:val="000000"/>
          <w:sz w:val="24"/>
          <w:szCs w:val="21"/>
          <w:shd w:val="clear" w:color="auto" w:fill="FFFFFF"/>
        </w:rPr>
        <w:t xml:space="preserve">improved the model performance (ROC AUC score). SMOTE </w:t>
      </w:r>
      <w:r w:rsidRPr="00E871AB">
        <w:rPr>
          <w:rFonts w:ascii="Times New Roman" w:hAnsi="Times New Roman" w:cs="Times New Roman"/>
          <w:color w:val="000000"/>
          <w:sz w:val="24"/>
          <w:szCs w:val="21"/>
          <w:shd w:val="clear" w:color="auto" w:fill="FFFFFF"/>
        </w:rPr>
        <w:t>create</w:t>
      </w:r>
      <w:r>
        <w:rPr>
          <w:rFonts w:ascii="Times New Roman" w:hAnsi="Times New Roman" w:cs="Times New Roman"/>
          <w:color w:val="000000"/>
          <w:sz w:val="24"/>
          <w:szCs w:val="21"/>
          <w:shd w:val="clear" w:color="auto" w:fill="FFFFFF"/>
        </w:rPr>
        <w:t>s</w:t>
      </w:r>
      <w:r w:rsidRPr="00E871AB">
        <w:rPr>
          <w:rFonts w:ascii="Times New Roman" w:hAnsi="Times New Roman" w:cs="Times New Roman"/>
          <w:color w:val="000000"/>
          <w:sz w:val="24"/>
          <w:szCs w:val="21"/>
          <w:shd w:val="clear" w:color="auto" w:fill="FFFFFF"/>
        </w:rPr>
        <w:t xml:space="preserve"> synthetic data points </w:t>
      </w:r>
      <w:r w:rsidRPr="00E871AB">
        <w:rPr>
          <w:rFonts w:ascii="Times New Roman" w:hAnsi="Times New Roman" w:cs="Times New Roman"/>
          <w:color w:val="000000"/>
          <w:sz w:val="24"/>
          <w:szCs w:val="21"/>
          <w:shd w:val="clear" w:color="auto" w:fill="FFFFFF"/>
        </w:rPr>
        <w:t>like</w:t>
      </w:r>
      <w:r w:rsidRPr="00E871AB">
        <w:rPr>
          <w:rFonts w:ascii="Times New Roman" w:hAnsi="Times New Roman" w:cs="Times New Roman"/>
          <w:color w:val="000000"/>
          <w:sz w:val="24"/>
          <w:szCs w:val="21"/>
          <w:shd w:val="clear" w:color="auto" w:fill="FFFFFF"/>
        </w:rPr>
        <w:t xml:space="preserve"> the </w:t>
      </w:r>
      <w:r>
        <w:rPr>
          <w:rFonts w:ascii="Times New Roman" w:hAnsi="Times New Roman" w:cs="Times New Roman"/>
          <w:color w:val="000000"/>
          <w:sz w:val="24"/>
          <w:szCs w:val="21"/>
          <w:shd w:val="clear" w:color="auto" w:fill="FFFFFF"/>
        </w:rPr>
        <w:t xml:space="preserve">minority </w:t>
      </w:r>
      <w:r w:rsidRPr="00E871AB">
        <w:rPr>
          <w:rFonts w:ascii="Times New Roman" w:hAnsi="Times New Roman" w:cs="Times New Roman"/>
          <w:color w:val="000000"/>
          <w:sz w:val="24"/>
          <w:szCs w:val="21"/>
          <w:shd w:val="clear" w:color="auto" w:fill="FFFFFF"/>
        </w:rPr>
        <w:t>instances, making the representation of the two classes nearly the same</w:t>
      </w:r>
      <w:r>
        <w:rPr>
          <w:rFonts w:ascii="Times New Roman" w:hAnsi="Times New Roman" w:cs="Times New Roman"/>
          <w:color w:val="000000"/>
          <w:sz w:val="24"/>
          <w:szCs w:val="21"/>
          <w:shd w:val="clear" w:color="auto" w:fill="FFFFFF"/>
        </w:rPr>
        <w:t xml:space="preserve"> whereby fixing the imbalance issue to an extent. </w:t>
      </w:r>
    </w:p>
    <w:p w:rsidR="00E303CB" w:rsidRDefault="00967B89" w:rsidP="00E871AB">
      <w:pPr>
        <w:rPr>
          <w:rFonts w:ascii="Times New Roman" w:hAnsi="Times New Roman" w:cs="Times New Roman"/>
          <w:color w:val="000000"/>
          <w:sz w:val="24"/>
          <w:szCs w:val="21"/>
          <w:shd w:val="clear" w:color="auto" w:fill="FFFFFF"/>
        </w:rPr>
      </w:pPr>
      <w:r>
        <w:rPr>
          <w:rFonts w:ascii="Times New Roman" w:hAnsi="Times New Roman" w:cs="Times New Roman"/>
          <w:color w:val="000000"/>
          <w:sz w:val="24"/>
          <w:szCs w:val="21"/>
          <w:shd w:val="clear" w:color="auto" w:fill="FFFFFF"/>
        </w:rPr>
        <w:t xml:space="preserve">However, </w:t>
      </w:r>
      <w:r w:rsidR="00E303CB">
        <w:rPr>
          <w:rFonts w:ascii="Times New Roman" w:hAnsi="Times New Roman" w:cs="Times New Roman"/>
          <w:color w:val="000000"/>
          <w:sz w:val="24"/>
          <w:szCs w:val="21"/>
          <w:shd w:val="clear" w:color="auto" w:fill="FFFFFF"/>
        </w:rPr>
        <w:t>oversampling was not used for the final baseline model as it decreased the scoring metric. This is not surprising as oversampling only works well when the initial model is robust to begin with. In our case,</w:t>
      </w:r>
      <w:r w:rsidR="00C544AB">
        <w:rPr>
          <w:rFonts w:ascii="Times New Roman" w:hAnsi="Times New Roman" w:cs="Times New Roman"/>
          <w:color w:val="000000"/>
          <w:sz w:val="24"/>
          <w:szCs w:val="21"/>
          <w:shd w:val="clear" w:color="auto" w:fill="FFFFFF"/>
        </w:rPr>
        <w:t xml:space="preserve"> the class imbalance was severe making oversampling ineffective. </w:t>
      </w:r>
    </w:p>
    <w:p w:rsidR="001A0C7C" w:rsidRDefault="001A0C7C" w:rsidP="001A0C7C">
      <w:pPr>
        <w:spacing w:line="48" w:lineRule="auto"/>
        <w:rPr>
          <w:rFonts w:ascii="Times New Roman" w:hAnsi="Times New Roman" w:cs="Times New Roman"/>
          <w:color w:val="000000"/>
          <w:sz w:val="24"/>
          <w:szCs w:val="21"/>
          <w:shd w:val="clear" w:color="auto" w:fill="FFFFFF"/>
        </w:rPr>
      </w:pPr>
    </w:p>
    <w:p w:rsidR="00E871AB" w:rsidRDefault="00E871AB" w:rsidP="00E871AB">
      <w:pPr>
        <w:pStyle w:val="Heading2"/>
        <w:rPr>
          <w:rFonts w:ascii="Times New Roman" w:hAnsi="Times New Roman" w:cs="Times New Roman"/>
          <w:sz w:val="28"/>
          <w:szCs w:val="28"/>
          <w:shd w:val="clear" w:color="auto" w:fill="FFFFFF"/>
        </w:rPr>
      </w:pPr>
      <w:r w:rsidRPr="00E871AB">
        <w:rPr>
          <w:rFonts w:ascii="Times New Roman" w:hAnsi="Times New Roman" w:cs="Times New Roman"/>
          <w:sz w:val="28"/>
          <w:szCs w:val="28"/>
          <w:shd w:val="clear" w:color="auto" w:fill="FFFFFF"/>
        </w:rPr>
        <w:t>Modeling</w:t>
      </w:r>
      <w:r w:rsidR="00ED469A">
        <w:rPr>
          <w:rFonts w:ascii="Times New Roman" w:hAnsi="Times New Roman" w:cs="Times New Roman"/>
          <w:sz w:val="28"/>
          <w:szCs w:val="28"/>
          <w:shd w:val="clear" w:color="auto" w:fill="FFFFFF"/>
        </w:rPr>
        <w:t xml:space="preserve">, </w:t>
      </w:r>
      <w:r w:rsidRPr="00E871AB">
        <w:rPr>
          <w:rFonts w:ascii="Times New Roman" w:hAnsi="Times New Roman" w:cs="Times New Roman"/>
          <w:sz w:val="28"/>
          <w:szCs w:val="28"/>
          <w:shd w:val="clear" w:color="auto" w:fill="FFFFFF"/>
        </w:rPr>
        <w:t>prediction</w:t>
      </w:r>
      <w:r w:rsidR="00ED469A">
        <w:rPr>
          <w:rFonts w:ascii="Times New Roman" w:hAnsi="Times New Roman" w:cs="Times New Roman"/>
          <w:sz w:val="28"/>
          <w:szCs w:val="28"/>
          <w:shd w:val="clear" w:color="auto" w:fill="FFFFFF"/>
        </w:rPr>
        <w:t xml:space="preserve"> and evaluation</w:t>
      </w:r>
    </w:p>
    <w:p w:rsidR="00E871AB" w:rsidRPr="00E871AB" w:rsidRDefault="00E871AB" w:rsidP="000E5260">
      <w:pPr>
        <w:spacing w:line="48" w:lineRule="auto"/>
      </w:pPr>
    </w:p>
    <w:p w:rsidR="00360BE7" w:rsidRDefault="00E303CB" w:rsidP="00360BE7">
      <w:pPr>
        <w:rPr>
          <w:rFonts w:ascii="Times New Roman" w:eastAsia="Times New Roman" w:hAnsi="Times New Roman" w:cs="Times New Roman"/>
          <w:color w:val="000000"/>
          <w:sz w:val="24"/>
          <w:szCs w:val="21"/>
        </w:rPr>
      </w:pPr>
      <w:r w:rsidRPr="00ED469A">
        <w:rPr>
          <w:rFonts w:ascii="Times New Roman" w:hAnsi="Times New Roman" w:cs="Times New Roman"/>
          <w:color w:val="000000"/>
          <w:sz w:val="24"/>
          <w:szCs w:val="24"/>
          <w:shd w:val="clear" w:color="auto" w:fill="FFFFFF"/>
        </w:rPr>
        <w:t>W</w:t>
      </w:r>
      <w:r w:rsidR="00E871AB" w:rsidRPr="00ED469A">
        <w:rPr>
          <w:rFonts w:ascii="Times New Roman" w:hAnsi="Times New Roman" w:cs="Times New Roman"/>
          <w:color w:val="000000"/>
          <w:sz w:val="24"/>
          <w:szCs w:val="24"/>
          <w:shd w:val="clear" w:color="auto" w:fill="FFFFFF"/>
        </w:rPr>
        <w:t>e fit the</w:t>
      </w:r>
      <w:r w:rsidR="000E5260" w:rsidRPr="00ED469A">
        <w:rPr>
          <w:rFonts w:ascii="Times New Roman" w:hAnsi="Times New Roman" w:cs="Times New Roman"/>
          <w:color w:val="000000"/>
          <w:sz w:val="24"/>
          <w:szCs w:val="24"/>
          <w:shd w:val="clear" w:color="auto" w:fill="FFFFFF"/>
        </w:rPr>
        <w:t xml:space="preserve"> </w:t>
      </w:r>
      <w:r w:rsidR="001F4483">
        <w:rPr>
          <w:rFonts w:ascii="Times New Roman" w:hAnsi="Times New Roman" w:cs="Times New Roman"/>
          <w:color w:val="000000"/>
          <w:sz w:val="24"/>
          <w:szCs w:val="24"/>
          <w:shd w:val="clear" w:color="auto" w:fill="FFFFFF"/>
        </w:rPr>
        <w:t>training</w:t>
      </w:r>
      <w:r w:rsidR="00E871AB" w:rsidRPr="00ED469A">
        <w:rPr>
          <w:rFonts w:ascii="Times New Roman" w:hAnsi="Times New Roman" w:cs="Times New Roman"/>
          <w:color w:val="000000"/>
          <w:sz w:val="24"/>
          <w:szCs w:val="24"/>
          <w:shd w:val="clear" w:color="auto" w:fill="FFFFFF"/>
        </w:rPr>
        <w:t xml:space="preserve"> data with the </w:t>
      </w:r>
      <w:proofErr w:type="spellStart"/>
      <w:r w:rsidR="000E5260" w:rsidRPr="00ED469A">
        <w:rPr>
          <w:rFonts w:ascii="Times New Roman" w:hAnsi="Times New Roman" w:cs="Times New Roman"/>
          <w:i/>
          <w:color w:val="000000"/>
          <w:sz w:val="24"/>
          <w:szCs w:val="24"/>
          <w:shd w:val="clear" w:color="auto" w:fill="FFFFFF"/>
        </w:rPr>
        <w:t>L</w:t>
      </w:r>
      <w:r w:rsidR="00E871AB" w:rsidRPr="00ED469A">
        <w:rPr>
          <w:rFonts w:ascii="Times New Roman" w:hAnsi="Times New Roman" w:cs="Times New Roman"/>
          <w:i/>
          <w:color w:val="000000"/>
          <w:sz w:val="24"/>
          <w:szCs w:val="24"/>
          <w:shd w:val="clear" w:color="auto" w:fill="FFFFFF"/>
        </w:rPr>
        <w:t>ightGBM</w:t>
      </w:r>
      <w:proofErr w:type="spellEnd"/>
      <w:r w:rsidR="00E871AB" w:rsidRPr="00ED469A">
        <w:rPr>
          <w:rFonts w:ascii="Times New Roman" w:hAnsi="Times New Roman" w:cs="Times New Roman"/>
          <w:color w:val="000000"/>
          <w:sz w:val="24"/>
          <w:szCs w:val="24"/>
          <w:shd w:val="clear" w:color="auto" w:fill="FFFFFF"/>
        </w:rPr>
        <w:t xml:space="preserve"> classifier and </w:t>
      </w:r>
      <w:r w:rsidR="00ED469A">
        <w:rPr>
          <w:rFonts w:ascii="Times New Roman" w:hAnsi="Times New Roman" w:cs="Times New Roman"/>
          <w:color w:val="000000"/>
          <w:sz w:val="24"/>
          <w:szCs w:val="24"/>
          <w:shd w:val="clear" w:color="auto" w:fill="FFFFFF"/>
        </w:rPr>
        <w:t>tested the model</w:t>
      </w:r>
      <w:r w:rsidR="00E871AB" w:rsidRPr="00ED469A">
        <w:rPr>
          <w:rFonts w:ascii="Times New Roman" w:hAnsi="Times New Roman" w:cs="Times New Roman"/>
          <w:color w:val="000000"/>
          <w:sz w:val="24"/>
          <w:szCs w:val="24"/>
          <w:shd w:val="clear" w:color="auto" w:fill="FFFFFF"/>
        </w:rPr>
        <w:t xml:space="preserve"> </w:t>
      </w:r>
      <w:r w:rsidR="00ED469A">
        <w:rPr>
          <w:rFonts w:ascii="Times New Roman" w:hAnsi="Times New Roman" w:cs="Times New Roman"/>
          <w:color w:val="000000"/>
          <w:sz w:val="24"/>
          <w:szCs w:val="24"/>
          <w:shd w:val="clear" w:color="auto" w:fill="FFFFFF"/>
        </w:rPr>
        <w:t>by making predictions on the</w:t>
      </w:r>
      <w:r w:rsidR="00E871AB" w:rsidRPr="00ED469A">
        <w:rPr>
          <w:rFonts w:ascii="Times New Roman" w:hAnsi="Times New Roman" w:cs="Times New Roman"/>
          <w:color w:val="000000"/>
          <w:sz w:val="24"/>
          <w:szCs w:val="24"/>
          <w:shd w:val="clear" w:color="auto" w:fill="FFFFFF"/>
        </w:rPr>
        <w:t> </w:t>
      </w:r>
      <w:proofErr w:type="spellStart"/>
      <w:r w:rsidR="00E871AB" w:rsidRPr="00ED469A">
        <w:rPr>
          <w:rStyle w:val="Emphasis"/>
          <w:rFonts w:ascii="Times New Roman" w:hAnsi="Times New Roman" w:cs="Times New Roman"/>
          <w:color w:val="000000"/>
          <w:sz w:val="24"/>
          <w:szCs w:val="24"/>
          <w:shd w:val="clear" w:color="auto" w:fill="FFFFFF"/>
        </w:rPr>
        <w:t>x_test</w:t>
      </w:r>
      <w:proofErr w:type="spellEnd"/>
      <w:r w:rsidR="00ED469A">
        <w:rPr>
          <w:rFonts w:ascii="Times New Roman" w:hAnsi="Times New Roman" w:cs="Times New Roman"/>
          <w:color w:val="000000"/>
          <w:sz w:val="24"/>
          <w:szCs w:val="24"/>
          <w:shd w:val="clear" w:color="auto" w:fill="FFFFFF"/>
        </w:rPr>
        <w:t xml:space="preserve"> sample. </w:t>
      </w:r>
      <w:r w:rsidR="000E5260" w:rsidRPr="000E5260">
        <w:rPr>
          <w:rFonts w:ascii="Times New Roman" w:eastAsia="Times New Roman" w:hAnsi="Times New Roman" w:cs="Times New Roman"/>
          <w:color w:val="000000"/>
          <w:sz w:val="24"/>
          <w:szCs w:val="21"/>
        </w:rPr>
        <w:t>For evaluating the model,</w:t>
      </w:r>
      <w:r w:rsidR="00ED469A">
        <w:rPr>
          <w:rFonts w:ascii="Times New Roman" w:eastAsia="Times New Roman" w:hAnsi="Times New Roman" w:cs="Times New Roman"/>
          <w:color w:val="000000"/>
          <w:sz w:val="24"/>
          <w:szCs w:val="21"/>
        </w:rPr>
        <w:t xml:space="preserve"> </w:t>
      </w:r>
      <w:r w:rsidR="000E5260" w:rsidRPr="000E5260">
        <w:rPr>
          <w:rFonts w:ascii="Times New Roman" w:eastAsia="Times New Roman" w:hAnsi="Times New Roman" w:cs="Times New Roman"/>
          <w:b/>
          <w:color w:val="000000"/>
          <w:sz w:val="24"/>
          <w:szCs w:val="21"/>
        </w:rPr>
        <w:t>accuracy</w:t>
      </w:r>
      <w:r w:rsidR="000E5260" w:rsidRPr="000E5260">
        <w:rPr>
          <w:rFonts w:ascii="Times New Roman" w:eastAsia="Times New Roman" w:hAnsi="Times New Roman" w:cs="Times New Roman"/>
          <w:color w:val="000000"/>
          <w:sz w:val="24"/>
          <w:szCs w:val="21"/>
        </w:rPr>
        <w:t xml:space="preserve">, </w:t>
      </w:r>
      <w:r w:rsidR="000E5260" w:rsidRPr="000E5260">
        <w:rPr>
          <w:rFonts w:ascii="Times New Roman" w:eastAsia="Times New Roman" w:hAnsi="Times New Roman" w:cs="Times New Roman"/>
          <w:b/>
          <w:color w:val="000000"/>
          <w:sz w:val="24"/>
          <w:szCs w:val="21"/>
        </w:rPr>
        <w:t>precision</w:t>
      </w:r>
      <w:r w:rsidR="000E5260" w:rsidRPr="000E5260">
        <w:rPr>
          <w:rFonts w:ascii="Times New Roman" w:eastAsia="Times New Roman" w:hAnsi="Times New Roman" w:cs="Times New Roman"/>
          <w:color w:val="000000"/>
          <w:sz w:val="24"/>
          <w:szCs w:val="21"/>
        </w:rPr>
        <w:t xml:space="preserve">, </w:t>
      </w:r>
      <w:r w:rsidR="000E5260" w:rsidRPr="000E5260">
        <w:rPr>
          <w:rFonts w:ascii="Times New Roman" w:eastAsia="Times New Roman" w:hAnsi="Times New Roman" w:cs="Times New Roman"/>
          <w:b/>
          <w:color w:val="000000"/>
          <w:sz w:val="24"/>
          <w:szCs w:val="21"/>
        </w:rPr>
        <w:t>recall</w:t>
      </w:r>
      <w:r w:rsidR="000E5260" w:rsidRPr="000E5260">
        <w:rPr>
          <w:rFonts w:ascii="Times New Roman" w:eastAsia="Times New Roman" w:hAnsi="Times New Roman" w:cs="Times New Roman"/>
          <w:color w:val="000000"/>
          <w:sz w:val="24"/>
          <w:szCs w:val="21"/>
        </w:rPr>
        <w:t xml:space="preserve">, and </w:t>
      </w:r>
      <w:r w:rsidR="000E5260" w:rsidRPr="003D6CB8">
        <w:rPr>
          <w:rFonts w:ascii="Times New Roman" w:eastAsia="Times New Roman" w:hAnsi="Times New Roman" w:cs="Times New Roman"/>
          <w:b/>
          <w:color w:val="000000"/>
          <w:sz w:val="24"/>
          <w:szCs w:val="21"/>
        </w:rPr>
        <w:t>ROC AUC</w:t>
      </w:r>
      <w:r w:rsidR="000E5260" w:rsidRPr="003D6CB8">
        <w:rPr>
          <w:rFonts w:ascii="Times New Roman" w:eastAsia="Times New Roman" w:hAnsi="Times New Roman" w:cs="Times New Roman"/>
          <w:color w:val="000000"/>
          <w:sz w:val="24"/>
          <w:szCs w:val="21"/>
        </w:rPr>
        <w:t xml:space="preserve"> </w:t>
      </w:r>
      <w:r w:rsidR="00ED469A">
        <w:rPr>
          <w:rFonts w:ascii="Times New Roman" w:eastAsia="Times New Roman" w:hAnsi="Times New Roman" w:cs="Times New Roman"/>
          <w:color w:val="000000"/>
          <w:sz w:val="24"/>
          <w:szCs w:val="21"/>
        </w:rPr>
        <w:t xml:space="preserve">were used </w:t>
      </w:r>
      <w:r w:rsidR="000E5260" w:rsidRPr="000E5260">
        <w:rPr>
          <w:rFonts w:ascii="Times New Roman" w:eastAsia="Times New Roman" w:hAnsi="Times New Roman" w:cs="Times New Roman"/>
          <w:color w:val="000000"/>
          <w:sz w:val="24"/>
          <w:szCs w:val="21"/>
        </w:rPr>
        <w:t>as the main metrics</w:t>
      </w:r>
      <w:r w:rsidR="00852335">
        <w:rPr>
          <w:rFonts w:ascii="Times New Roman" w:eastAsia="Times New Roman" w:hAnsi="Times New Roman" w:cs="Times New Roman"/>
          <w:color w:val="000000"/>
          <w:sz w:val="24"/>
          <w:szCs w:val="21"/>
        </w:rPr>
        <w:t xml:space="preserve">, all of which were imported from the </w:t>
      </w:r>
      <w:proofErr w:type="spellStart"/>
      <w:proofErr w:type="gramStart"/>
      <w:r w:rsidR="00852335" w:rsidRPr="00852335">
        <w:rPr>
          <w:rFonts w:ascii="Times New Roman" w:eastAsia="Times New Roman" w:hAnsi="Times New Roman" w:cs="Times New Roman"/>
          <w:i/>
          <w:color w:val="000000"/>
          <w:sz w:val="24"/>
          <w:szCs w:val="21"/>
        </w:rPr>
        <w:t>sklearn.metrics</w:t>
      </w:r>
      <w:proofErr w:type="spellEnd"/>
      <w:proofErr w:type="gramEnd"/>
      <w:r w:rsidR="00852335">
        <w:rPr>
          <w:rFonts w:ascii="Times New Roman" w:eastAsia="Times New Roman" w:hAnsi="Times New Roman" w:cs="Times New Roman"/>
          <w:color w:val="000000"/>
          <w:sz w:val="24"/>
          <w:szCs w:val="21"/>
        </w:rPr>
        <w:t xml:space="preserve"> library.</w:t>
      </w:r>
      <w:r w:rsidR="00360BE7">
        <w:rPr>
          <w:rFonts w:ascii="Times New Roman" w:eastAsia="Times New Roman" w:hAnsi="Times New Roman" w:cs="Times New Roman"/>
          <w:color w:val="000000"/>
          <w:sz w:val="24"/>
          <w:szCs w:val="21"/>
        </w:rPr>
        <w:t xml:space="preserve"> </w:t>
      </w:r>
      <w:r w:rsidR="00360BE7" w:rsidRPr="003D6CB8">
        <w:rPr>
          <w:rFonts w:ascii="Times New Roman" w:eastAsia="Times New Roman" w:hAnsi="Times New Roman" w:cs="Times New Roman"/>
          <w:color w:val="000000"/>
          <w:sz w:val="24"/>
          <w:szCs w:val="21"/>
        </w:rPr>
        <w:t xml:space="preserve">A first look at the results reveals the </w:t>
      </w:r>
      <w:r w:rsidR="00360BE7" w:rsidRPr="003D6CB8">
        <w:rPr>
          <w:rFonts w:ascii="Times New Roman" w:eastAsia="Times New Roman" w:hAnsi="Times New Roman" w:cs="Times New Roman"/>
          <w:b/>
          <w:color w:val="000000"/>
          <w:sz w:val="24"/>
          <w:szCs w:val="21"/>
        </w:rPr>
        <w:t>accuracy score to be 0.9842</w:t>
      </w:r>
      <w:r w:rsidR="00360BE7" w:rsidRPr="003D6CB8">
        <w:rPr>
          <w:rFonts w:ascii="Times New Roman" w:eastAsia="Times New Roman" w:hAnsi="Times New Roman" w:cs="Times New Roman"/>
          <w:color w:val="000000"/>
          <w:sz w:val="24"/>
          <w:szCs w:val="21"/>
        </w:rPr>
        <w:t>. The precision and recall scores values are same.</w:t>
      </w:r>
    </w:p>
    <w:p w:rsidR="003D6CB8" w:rsidRDefault="000E5260" w:rsidP="00360BE7">
      <w:pPr>
        <w:rPr>
          <w:rFonts w:ascii="Times New Roman" w:eastAsia="Times New Roman" w:hAnsi="Times New Roman" w:cs="Times New Roman"/>
          <w:color w:val="000000"/>
          <w:sz w:val="24"/>
          <w:szCs w:val="21"/>
        </w:rPr>
      </w:pPr>
      <w:r w:rsidRPr="000E5260">
        <w:rPr>
          <w:rFonts w:ascii="Times New Roman" w:eastAsia="Times New Roman" w:hAnsi="Times New Roman" w:cs="Times New Roman"/>
          <w:color w:val="000000"/>
          <w:sz w:val="24"/>
          <w:szCs w:val="21"/>
        </w:rPr>
        <w:t xml:space="preserve">Another way of quickly </w:t>
      </w:r>
      <w:r w:rsidR="00852335">
        <w:rPr>
          <w:rFonts w:ascii="Times New Roman" w:eastAsia="Times New Roman" w:hAnsi="Times New Roman" w:cs="Times New Roman"/>
          <w:color w:val="000000"/>
          <w:sz w:val="24"/>
          <w:szCs w:val="21"/>
        </w:rPr>
        <w:t>visualizing</w:t>
      </w:r>
      <w:r w:rsidRPr="000E5260">
        <w:rPr>
          <w:rFonts w:ascii="Times New Roman" w:eastAsia="Times New Roman" w:hAnsi="Times New Roman" w:cs="Times New Roman"/>
          <w:color w:val="000000"/>
          <w:sz w:val="24"/>
          <w:szCs w:val="21"/>
        </w:rPr>
        <w:t xml:space="preserve"> these values is by using</w:t>
      </w:r>
      <w:r w:rsidR="000361BE">
        <w:rPr>
          <w:rFonts w:ascii="Times New Roman" w:eastAsia="Times New Roman" w:hAnsi="Times New Roman" w:cs="Times New Roman"/>
          <w:color w:val="000000"/>
          <w:sz w:val="24"/>
          <w:szCs w:val="21"/>
        </w:rPr>
        <w:t xml:space="preserve"> </w:t>
      </w:r>
      <w:r w:rsidRPr="000E5260">
        <w:rPr>
          <w:rFonts w:ascii="Times New Roman" w:eastAsia="Times New Roman" w:hAnsi="Times New Roman" w:cs="Times New Roman"/>
          <w:color w:val="000000"/>
          <w:sz w:val="24"/>
          <w:szCs w:val="21"/>
        </w:rPr>
        <w:t>the </w:t>
      </w:r>
      <w:proofErr w:type="spellStart"/>
      <w:r w:rsidRPr="000E5260">
        <w:rPr>
          <w:rFonts w:ascii="Times New Roman" w:eastAsia="Times New Roman" w:hAnsi="Times New Roman" w:cs="Times New Roman"/>
          <w:i/>
          <w:iCs/>
          <w:color w:val="000000"/>
          <w:sz w:val="24"/>
          <w:szCs w:val="21"/>
        </w:rPr>
        <w:t>classification_report</w:t>
      </w:r>
      <w:proofErr w:type="spellEnd"/>
      <w:r w:rsidRPr="000E5260">
        <w:rPr>
          <w:rFonts w:ascii="Times New Roman" w:eastAsia="Times New Roman" w:hAnsi="Times New Roman" w:cs="Times New Roman"/>
          <w:color w:val="000000"/>
          <w:sz w:val="24"/>
          <w:szCs w:val="21"/>
        </w:rPr>
        <w:t xml:space="preserve"> function. Although, </w:t>
      </w:r>
      <w:r w:rsidR="00360BE7">
        <w:rPr>
          <w:rFonts w:ascii="Times New Roman" w:eastAsia="Times New Roman" w:hAnsi="Times New Roman" w:cs="Times New Roman"/>
          <w:color w:val="000000"/>
          <w:sz w:val="24"/>
          <w:szCs w:val="21"/>
        </w:rPr>
        <w:t>it</w:t>
      </w:r>
      <w:r w:rsidRPr="000E5260">
        <w:rPr>
          <w:rFonts w:ascii="Times New Roman" w:eastAsia="Times New Roman" w:hAnsi="Times New Roman" w:cs="Times New Roman"/>
          <w:color w:val="000000"/>
          <w:sz w:val="24"/>
          <w:szCs w:val="21"/>
        </w:rPr>
        <w:t xml:space="preserve"> does not show the accuracy and </w:t>
      </w:r>
      <w:proofErr w:type="spellStart"/>
      <w:r w:rsidRPr="000E5260">
        <w:rPr>
          <w:rFonts w:ascii="Times New Roman" w:eastAsia="Times New Roman" w:hAnsi="Times New Roman" w:cs="Times New Roman"/>
          <w:color w:val="000000"/>
          <w:sz w:val="24"/>
          <w:szCs w:val="21"/>
        </w:rPr>
        <w:t>roc_auc</w:t>
      </w:r>
      <w:proofErr w:type="spellEnd"/>
      <w:r w:rsidRPr="000E5260">
        <w:rPr>
          <w:rFonts w:ascii="Times New Roman" w:eastAsia="Times New Roman" w:hAnsi="Times New Roman" w:cs="Times New Roman"/>
          <w:color w:val="000000"/>
          <w:sz w:val="24"/>
          <w:szCs w:val="21"/>
        </w:rPr>
        <w:t xml:space="preserve"> scores.</w:t>
      </w:r>
      <w:r w:rsidR="003D6CB8" w:rsidRPr="003D6CB8">
        <w:rPr>
          <w:rFonts w:ascii="Times New Roman" w:eastAsia="Times New Roman" w:hAnsi="Times New Roman" w:cs="Times New Roman"/>
          <w:color w:val="000000"/>
          <w:sz w:val="24"/>
          <w:szCs w:val="21"/>
        </w:rPr>
        <w:t xml:space="preserve"> </w:t>
      </w:r>
      <w:r w:rsidR="00360BE7">
        <w:rPr>
          <w:rFonts w:ascii="Times New Roman" w:eastAsia="Times New Roman" w:hAnsi="Times New Roman" w:cs="Times New Roman"/>
          <w:color w:val="000000"/>
          <w:sz w:val="24"/>
          <w:szCs w:val="21"/>
        </w:rPr>
        <w:t>L</w:t>
      </w:r>
      <w:r w:rsidR="003D6CB8" w:rsidRPr="003D6CB8">
        <w:rPr>
          <w:rFonts w:ascii="Times New Roman" w:eastAsia="Times New Roman" w:hAnsi="Times New Roman" w:cs="Times New Roman"/>
          <w:color w:val="000000"/>
          <w:sz w:val="24"/>
          <w:szCs w:val="21"/>
        </w:rPr>
        <w:t xml:space="preserve">ooking at the classification report </w:t>
      </w:r>
      <w:r w:rsidR="002E6B2F">
        <w:rPr>
          <w:rFonts w:ascii="Times New Roman" w:eastAsia="Times New Roman" w:hAnsi="Times New Roman" w:cs="Times New Roman"/>
          <w:color w:val="000000"/>
          <w:sz w:val="24"/>
          <w:szCs w:val="21"/>
        </w:rPr>
        <w:t>reveals the bigger picture</w:t>
      </w:r>
      <w:r w:rsidR="003D6CB8" w:rsidRPr="003D6CB8">
        <w:rPr>
          <w:rFonts w:ascii="Times New Roman" w:eastAsia="Times New Roman" w:hAnsi="Times New Roman" w:cs="Times New Roman"/>
          <w:color w:val="000000"/>
          <w:sz w:val="24"/>
          <w:szCs w:val="21"/>
        </w:rPr>
        <w:t xml:space="preserve">, shown in </w:t>
      </w:r>
      <w:r w:rsidR="003D6CB8" w:rsidRPr="003D6CB8">
        <w:rPr>
          <w:rFonts w:ascii="Times New Roman" w:eastAsia="Times New Roman" w:hAnsi="Times New Roman" w:cs="Times New Roman"/>
          <w:i/>
          <w:color w:val="000000"/>
          <w:sz w:val="24"/>
          <w:szCs w:val="21"/>
        </w:rPr>
        <w:t>Fig 3</w:t>
      </w:r>
      <w:r w:rsidR="00961793">
        <w:rPr>
          <w:rFonts w:ascii="Times New Roman" w:eastAsia="Times New Roman" w:hAnsi="Times New Roman" w:cs="Times New Roman"/>
          <w:i/>
          <w:color w:val="000000"/>
          <w:sz w:val="24"/>
          <w:szCs w:val="21"/>
        </w:rPr>
        <w:t>6</w:t>
      </w:r>
      <w:r w:rsidR="003D6CB8" w:rsidRPr="003D6CB8">
        <w:rPr>
          <w:rFonts w:ascii="Times New Roman" w:eastAsia="Times New Roman" w:hAnsi="Times New Roman" w:cs="Times New Roman"/>
          <w:color w:val="000000"/>
          <w:sz w:val="24"/>
          <w:szCs w:val="21"/>
        </w:rPr>
        <w:t xml:space="preserve">. </w:t>
      </w:r>
    </w:p>
    <w:p w:rsidR="000361BE" w:rsidRDefault="000361BE" w:rsidP="000361BE">
      <w:pPr>
        <w:shd w:val="clear" w:color="auto" w:fill="FFFFFF"/>
        <w:spacing w:before="240" w:after="0" w:line="48" w:lineRule="auto"/>
        <w:rPr>
          <w:rFonts w:ascii="Times New Roman" w:eastAsia="Times New Roman" w:hAnsi="Times New Roman" w:cs="Times New Roman"/>
          <w:color w:val="000000"/>
          <w:sz w:val="24"/>
          <w:szCs w:val="21"/>
        </w:rPr>
      </w:pPr>
    </w:p>
    <w:p w:rsidR="003D6CB8" w:rsidRDefault="003D6CB8" w:rsidP="003D6CB8">
      <w:pPr>
        <w:shd w:val="clear" w:color="auto" w:fill="FFFFFF"/>
        <w:spacing w:after="0" w:line="240" w:lineRule="auto"/>
        <w:jc w:val="center"/>
        <w:rPr>
          <w:rFonts w:ascii="Times New Roman" w:eastAsia="Times New Roman" w:hAnsi="Times New Roman" w:cs="Times New Roman"/>
          <w:color w:val="000000"/>
          <w:sz w:val="24"/>
          <w:szCs w:val="21"/>
        </w:rPr>
      </w:pPr>
      <w:r>
        <w:rPr>
          <w:noProof/>
        </w:rPr>
        <w:drawing>
          <wp:inline distT="0" distB="0" distL="0" distR="0" wp14:anchorId="016ECE1C" wp14:editId="28F27327">
            <wp:extent cx="4137102" cy="141351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46158" cy="1450771"/>
                    </a:xfrm>
                    <a:prstGeom prst="rect">
                      <a:avLst/>
                    </a:prstGeom>
                  </pic:spPr>
                </pic:pic>
              </a:graphicData>
            </a:graphic>
          </wp:inline>
        </w:drawing>
      </w:r>
    </w:p>
    <w:p w:rsidR="003D6CB8" w:rsidRDefault="003D6CB8" w:rsidP="003D6CB8">
      <w:pPr>
        <w:shd w:val="clear" w:color="auto" w:fill="FFFFFF"/>
        <w:spacing w:after="0" w:line="240" w:lineRule="auto"/>
        <w:jc w:val="center"/>
        <w:rPr>
          <w:rFonts w:ascii="Times New Roman" w:eastAsia="Times New Roman" w:hAnsi="Times New Roman" w:cs="Times New Roman"/>
          <w:color w:val="000000"/>
          <w:sz w:val="24"/>
          <w:szCs w:val="21"/>
        </w:rPr>
      </w:pPr>
      <w:r w:rsidRPr="003D6CB8">
        <w:rPr>
          <w:rFonts w:ascii="Times New Roman" w:eastAsia="Times New Roman" w:hAnsi="Times New Roman" w:cs="Times New Roman"/>
          <w:b/>
          <w:color w:val="000000"/>
          <w:sz w:val="24"/>
          <w:szCs w:val="21"/>
        </w:rPr>
        <w:t>Fig 3</w:t>
      </w:r>
      <w:r w:rsidR="00961793">
        <w:rPr>
          <w:rFonts w:ascii="Times New Roman" w:eastAsia="Times New Roman" w:hAnsi="Times New Roman" w:cs="Times New Roman"/>
          <w:b/>
          <w:color w:val="000000"/>
          <w:sz w:val="24"/>
          <w:szCs w:val="21"/>
        </w:rPr>
        <w:t>6</w:t>
      </w:r>
      <w:r w:rsidRPr="003D6CB8">
        <w:rPr>
          <w:rFonts w:ascii="Times New Roman" w:eastAsia="Times New Roman" w:hAnsi="Times New Roman" w:cs="Times New Roman"/>
          <w:b/>
          <w:color w:val="000000"/>
          <w:sz w:val="24"/>
          <w:szCs w:val="21"/>
        </w:rPr>
        <w:t>.</w:t>
      </w:r>
      <w:r>
        <w:rPr>
          <w:rFonts w:ascii="Times New Roman" w:eastAsia="Times New Roman" w:hAnsi="Times New Roman" w:cs="Times New Roman"/>
          <w:color w:val="000000"/>
          <w:sz w:val="24"/>
          <w:szCs w:val="21"/>
        </w:rPr>
        <w:t xml:space="preserve"> Classification report for baseline model</w:t>
      </w:r>
    </w:p>
    <w:p w:rsidR="00670352" w:rsidRPr="003D6CB8" w:rsidRDefault="00670352" w:rsidP="00670352">
      <w:pPr>
        <w:shd w:val="clear" w:color="auto" w:fill="FFFFFF"/>
        <w:spacing w:after="0" w:line="48" w:lineRule="auto"/>
        <w:jc w:val="center"/>
        <w:rPr>
          <w:rFonts w:ascii="Times New Roman" w:eastAsia="Times New Roman" w:hAnsi="Times New Roman" w:cs="Times New Roman"/>
          <w:color w:val="000000"/>
          <w:sz w:val="24"/>
          <w:szCs w:val="21"/>
        </w:rPr>
      </w:pPr>
    </w:p>
    <w:p w:rsidR="003D6CB8" w:rsidRPr="00250349" w:rsidRDefault="00ED469A" w:rsidP="003D6CB8">
      <w:pPr>
        <w:shd w:val="clear" w:color="auto" w:fill="FFFFFF"/>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The table above shows</w:t>
      </w:r>
      <w:r w:rsidR="003D6CB8" w:rsidRPr="00250349">
        <w:rPr>
          <w:rFonts w:ascii="Times New Roman" w:eastAsia="Times New Roman" w:hAnsi="Times New Roman" w:cs="Times New Roman"/>
          <w:color w:val="000000"/>
          <w:sz w:val="24"/>
          <w:szCs w:val="24"/>
        </w:rPr>
        <w:t xml:space="preserve"> that the model is only predicting the majority class. This can be </w:t>
      </w:r>
      <w:r>
        <w:rPr>
          <w:rFonts w:ascii="Times New Roman" w:eastAsia="Times New Roman" w:hAnsi="Times New Roman" w:cs="Times New Roman"/>
          <w:color w:val="000000"/>
          <w:sz w:val="24"/>
          <w:szCs w:val="24"/>
        </w:rPr>
        <w:t>observed from</w:t>
      </w:r>
      <w:r w:rsidR="003D6CB8" w:rsidRPr="00250349">
        <w:rPr>
          <w:rFonts w:ascii="Times New Roman" w:eastAsia="Times New Roman" w:hAnsi="Times New Roman" w:cs="Times New Roman"/>
          <w:color w:val="000000"/>
          <w:sz w:val="24"/>
          <w:szCs w:val="24"/>
        </w:rPr>
        <w:t xml:space="preserve"> the individual precision or recall value for the ‘1’ (severe) class which is a 0. In fact, if the predicted values are categorized into severe and non-severe values, we notice that only </w:t>
      </w:r>
      <w:r>
        <w:rPr>
          <w:rFonts w:ascii="Times New Roman" w:eastAsia="Times New Roman" w:hAnsi="Times New Roman" w:cs="Times New Roman"/>
          <w:color w:val="000000"/>
          <w:sz w:val="24"/>
          <w:szCs w:val="24"/>
        </w:rPr>
        <w:t>one</w:t>
      </w:r>
      <w:r w:rsidR="003D6CB8" w:rsidRPr="00250349">
        <w:rPr>
          <w:rFonts w:ascii="Times New Roman" w:eastAsia="Times New Roman" w:hAnsi="Times New Roman" w:cs="Times New Roman"/>
          <w:color w:val="000000"/>
          <w:sz w:val="24"/>
          <w:szCs w:val="24"/>
        </w:rPr>
        <w:t xml:space="preserve"> case was predicted as ‘severe’ or ‘1’ which is </w:t>
      </w:r>
      <w:proofErr w:type="gramStart"/>
      <w:r w:rsidR="003728A7" w:rsidRPr="00250349">
        <w:rPr>
          <w:rFonts w:ascii="Times New Roman" w:eastAsia="Times New Roman" w:hAnsi="Times New Roman" w:cs="Times New Roman"/>
          <w:color w:val="000000"/>
          <w:sz w:val="24"/>
          <w:szCs w:val="24"/>
        </w:rPr>
        <w:t>actually a</w:t>
      </w:r>
      <w:proofErr w:type="gramEnd"/>
      <w:r w:rsidR="003728A7" w:rsidRPr="00250349">
        <w:rPr>
          <w:rFonts w:ascii="Times New Roman" w:eastAsia="Times New Roman" w:hAnsi="Times New Roman" w:cs="Times New Roman"/>
          <w:color w:val="000000"/>
          <w:sz w:val="24"/>
          <w:szCs w:val="24"/>
        </w:rPr>
        <w:t xml:space="preserve"> wrong prediction</w:t>
      </w:r>
      <w:r w:rsidR="003D6CB8" w:rsidRPr="00250349">
        <w:rPr>
          <w:rFonts w:ascii="Times New Roman" w:eastAsia="Times New Roman" w:hAnsi="Times New Roman" w:cs="Times New Roman"/>
          <w:color w:val="000000"/>
          <w:sz w:val="24"/>
          <w:szCs w:val="24"/>
        </w:rPr>
        <w:t xml:space="preserve">. This can be further analyzed using a confusion matrix, shown in </w:t>
      </w:r>
      <w:r w:rsidR="003D6CB8" w:rsidRPr="00250349">
        <w:rPr>
          <w:rFonts w:ascii="Times New Roman" w:eastAsia="Times New Roman" w:hAnsi="Times New Roman" w:cs="Times New Roman"/>
          <w:i/>
          <w:color w:val="000000"/>
          <w:sz w:val="24"/>
          <w:szCs w:val="24"/>
        </w:rPr>
        <w:t>Fig 3</w:t>
      </w:r>
      <w:r w:rsidR="00B4494B">
        <w:rPr>
          <w:rFonts w:ascii="Times New Roman" w:eastAsia="Times New Roman" w:hAnsi="Times New Roman" w:cs="Times New Roman"/>
          <w:i/>
          <w:color w:val="000000"/>
          <w:sz w:val="24"/>
          <w:szCs w:val="24"/>
        </w:rPr>
        <w:t>7</w:t>
      </w:r>
      <w:r w:rsidR="003D6CB8" w:rsidRPr="00250349">
        <w:rPr>
          <w:rFonts w:ascii="Times New Roman" w:eastAsia="Times New Roman" w:hAnsi="Times New Roman" w:cs="Times New Roman"/>
          <w:color w:val="000000"/>
          <w:sz w:val="24"/>
          <w:szCs w:val="24"/>
        </w:rPr>
        <w:t xml:space="preserve">. </w:t>
      </w:r>
    </w:p>
    <w:p w:rsidR="003728A7" w:rsidRDefault="004B4ACA" w:rsidP="003728A7">
      <w:pPr>
        <w:shd w:val="clear" w:color="auto" w:fill="FFFFFF"/>
        <w:spacing w:before="240" w:after="0" w:line="240" w:lineRule="auto"/>
        <w:jc w:val="center"/>
        <w:rPr>
          <w:rFonts w:ascii="Helvetica" w:eastAsia="Times New Roman" w:hAnsi="Helvetica" w:cs="Helvetica"/>
          <w:color w:val="000000"/>
          <w:sz w:val="21"/>
          <w:szCs w:val="21"/>
        </w:rPr>
      </w:pPr>
      <w:r>
        <w:rPr>
          <w:rFonts w:ascii="Helvetica" w:hAnsi="Helvetica" w:cs="Helvetica"/>
          <w:noProof/>
          <w:color w:val="000000"/>
          <w:sz w:val="21"/>
          <w:szCs w:val="21"/>
        </w:rPr>
        <w:drawing>
          <wp:inline distT="0" distB="0" distL="0" distR="0">
            <wp:extent cx="3832860" cy="3362352"/>
            <wp:effectExtent l="0" t="0" r="0" b="9525"/>
            <wp:docPr id="41" name="Picture 41" descr="C:\Users\sdas\AppData\Local\Microsoft\Windows\INetCache\Content.MSO\FC2B75E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das\AppData\Local\Microsoft\Windows\INetCache\Content.MSO\FC2B75E7.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9735" cy="3368383"/>
                    </a:xfrm>
                    <a:prstGeom prst="rect">
                      <a:avLst/>
                    </a:prstGeom>
                    <a:noFill/>
                    <a:ln>
                      <a:noFill/>
                    </a:ln>
                  </pic:spPr>
                </pic:pic>
              </a:graphicData>
            </a:graphic>
          </wp:inline>
        </w:drawing>
      </w:r>
    </w:p>
    <w:p w:rsidR="00C42897" w:rsidRDefault="003728A7" w:rsidP="00C42897">
      <w:pPr>
        <w:shd w:val="clear" w:color="auto" w:fill="FFFFFF"/>
        <w:spacing w:before="240" w:after="0" w:line="240" w:lineRule="auto"/>
        <w:jc w:val="center"/>
        <w:rPr>
          <w:rFonts w:ascii="Times New Roman" w:eastAsia="Times New Roman" w:hAnsi="Times New Roman" w:cs="Times New Roman"/>
          <w:color w:val="000000"/>
          <w:sz w:val="24"/>
          <w:szCs w:val="24"/>
        </w:rPr>
      </w:pPr>
      <w:r w:rsidRPr="003728A7">
        <w:rPr>
          <w:rFonts w:ascii="Times New Roman" w:eastAsia="Times New Roman" w:hAnsi="Times New Roman" w:cs="Times New Roman"/>
          <w:b/>
          <w:color w:val="000000"/>
          <w:sz w:val="24"/>
          <w:szCs w:val="24"/>
        </w:rPr>
        <w:t>Fig 3</w:t>
      </w:r>
      <w:r w:rsidR="00B4494B">
        <w:rPr>
          <w:rFonts w:ascii="Times New Roman" w:eastAsia="Times New Roman" w:hAnsi="Times New Roman" w:cs="Times New Roman"/>
          <w:b/>
          <w:color w:val="000000"/>
          <w:sz w:val="24"/>
          <w:szCs w:val="24"/>
        </w:rPr>
        <w:t>7</w:t>
      </w:r>
      <w:r w:rsidRPr="003728A7">
        <w:rPr>
          <w:rFonts w:ascii="Times New Roman" w:eastAsia="Times New Roman" w:hAnsi="Times New Roman" w:cs="Times New Roman"/>
          <w:b/>
          <w:color w:val="000000"/>
          <w:sz w:val="24"/>
          <w:szCs w:val="24"/>
        </w:rPr>
        <w:t>.</w:t>
      </w:r>
      <w:r w:rsidRPr="003728A7">
        <w:rPr>
          <w:rFonts w:ascii="Times New Roman" w:eastAsia="Times New Roman" w:hAnsi="Times New Roman" w:cs="Times New Roman"/>
          <w:color w:val="000000"/>
          <w:sz w:val="24"/>
          <w:szCs w:val="24"/>
        </w:rPr>
        <w:t xml:space="preserve"> Confusion matrix for the baseline model</w:t>
      </w:r>
      <w:r>
        <w:rPr>
          <w:rFonts w:ascii="Times New Roman" w:eastAsia="Times New Roman" w:hAnsi="Times New Roman" w:cs="Times New Roman"/>
          <w:color w:val="000000"/>
          <w:sz w:val="24"/>
          <w:szCs w:val="24"/>
        </w:rPr>
        <w:t>.</w:t>
      </w:r>
    </w:p>
    <w:p w:rsidR="00C42897" w:rsidRDefault="00C42897" w:rsidP="00C42897">
      <w:pPr>
        <w:shd w:val="clear" w:color="auto" w:fill="FFFFFF"/>
        <w:spacing w:before="240" w:after="0" w:line="48" w:lineRule="auto"/>
        <w:jc w:val="center"/>
        <w:rPr>
          <w:rFonts w:ascii="Times New Roman" w:eastAsia="Times New Roman" w:hAnsi="Times New Roman" w:cs="Times New Roman"/>
          <w:color w:val="000000"/>
          <w:sz w:val="24"/>
          <w:szCs w:val="24"/>
        </w:rPr>
      </w:pPr>
    </w:p>
    <w:p w:rsidR="009D3DBE" w:rsidRDefault="006740AF" w:rsidP="00C42897">
      <w:pPr>
        <w:shd w:val="clear" w:color="auto" w:fill="FFFFFF"/>
        <w:spacing w:before="240" w:after="0" w:line="240" w:lineRule="auto"/>
        <w:rPr>
          <w:rFonts w:ascii="Times New Roman" w:eastAsia="Times New Roman" w:hAnsi="Times New Roman" w:cs="Times New Roman"/>
          <w:color w:val="000000"/>
          <w:sz w:val="24"/>
          <w:szCs w:val="24"/>
        </w:rPr>
      </w:pPr>
      <w:r w:rsidRPr="006740AF">
        <w:rPr>
          <w:rFonts w:ascii="Times New Roman" w:eastAsia="Times New Roman" w:hAnsi="Times New Roman" w:cs="Times New Roman"/>
          <w:color w:val="000000"/>
          <w:sz w:val="24"/>
          <w:szCs w:val="24"/>
        </w:rPr>
        <w:t xml:space="preserve">As seen in </w:t>
      </w:r>
      <w:r w:rsidRPr="006740AF">
        <w:rPr>
          <w:rFonts w:ascii="Times New Roman" w:eastAsia="Times New Roman" w:hAnsi="Times New Roman" w:cs="Times New Roman"/>
          <w:i/>
          <w:color w:val="000000"/>
          <w:sz w:val="24"/>
          <w:szCs w:val="24"/>
        </w:rPr>
        <w:t>Fig 3</w:t>
      </w:r>
      <w:r w:rsidR="00AF65CD">
        <w:rPr>
          <w:rFonts w:ascii="Times New Roman" w:eastAsia="Times New Roman" w:hAnsi="Times New Roman" w:cs="Times New Roman"/>
          <w:i/>
          <w:color w:val="000000"/>
          <w:sz w:val="24"/>
          <w:szCs w:val="24"/>
        </w:rPr>
        <w:t>7</w:t>
      </w:r>
      <w:r w:rsidRPr="006740AF">
        <w:rPr>
          <w:rFonts w:ascii="Times New Roman" w:eastAsia="Times New Roman" w:hAnsi="Times New Roman" w:cs="Times New Roman"/>
          <w:color w:val="000000"/>
          <w:sz w:val="24"/>
          <w:szCs w:val="24"/>
        </w:rPr>
        <w:t xml:space="preserve">, </w:t>
      </w:r>
      <w:r w:rsidR="004B4ACA">
        <w:rPr>
          <w:rFonts w:ascii="Times New Roman" w:eastAsia="Times New Roman" w:hAnsi="Times New Roman" w:cs="Times New Roman"/>
          <w:color w:val="000000"/>
          <w:sz w:val="24"/>
          <w:szCs w:val="24"/>
        </w:rPr>
        <w:t xml:space="preserve">60,502 instances were correctly predicted as being non-severe (true negative), 970 were incorrectly predicted as </w:t>
      </w:r>
      <w:r w:rsidR="00250349">
        <w:rPr>
          <w:rFonts w:ascii="Times New Roman" w:eastAsia="Times New Roman" w:hAnsi="Times New Roman" w:cs="Times New Roman"/>
          <w:color w:val="000000"/>
          <w:sz w:val="24"/>
          <w:szCs w:val="24"/>
        </w:rPr>
        <w:t>non-</w:t>
      </w:r>
      <w:r w:rsidR="004B4ACA">
        <w:rPr>
          <w:rFonts w:ascii="Times New Roman" w:eastAsia="Times New Roman" w:hAnsi="Times New Roman" w:cs="Times New Roman"/>
          <w:color w:val="000000"/>
          <w:sz w:val="24"/>
          <w:szCs w:val="24"/>
        </w:rPr>
        <w:t>severe (</w:t>
      </w:r>
      <w:r w:rsidR="00250349">
        <w:rPr>
          <w:rFonts w:ascii="Times New Roman" w:eastAsia="Times New Roman" w:hAnsi="Times New Roman" w:cs="Times New Roman"/>
          <w:color w:val="000000"/>
          <w:sz w:val="24"/>
          <w:szCs w:val="24"/>
        </w:rPr>
        <w:t>false negative), 1 was incorrectly predicted as severe (false positive) and none were predicted correctly as severe (true positive). In order to explore this behavior further, we looked at the ROC AUC curve</w:t>
      </w:r>
      <w:r w:rsidR="009D3DBE">
        <w:rPr>
          <w:rFonts w:ascii="Times New Roman" w:eastAsia="Times New Roman" w:hAnsi="Times New Roman" w:cs="Times New Roman"/>
          <w:color w:val="000000"/>
          <w:sz w:val="24"/>
          <w:szCs w:val="24"/>
        </w:rPr>
        <w:t xml:space="preserve">, shown in </w:t>
      </w:r>
      <w:r w:rsidR="009D3DBE" w:rsidRPr="009D3DBE">
        <w:rPr>
          <w:rFonts w:ascii="Times New Roman" w:eastAsia="Times New Roman" w:hAnsi="Times New Roman" w:cs="Times New Roman"/>
          <w:i/>
          <w:color w:val="000000"/>
          <w:sz w:val="24"/>
          <w:szCs w:val="24"/>
        </w:rPr>
        <w:t xml:space="preserve">Fig </w:t>
      </w:r>
      <w:r w:rsidR="0002670D">
        <w:rPr>
          <w:rFonts w:ascii="Times New Roman" w:eastAsia="Times New Roman" w:hAnsi="Times New Roman" w:cs="Times New Roman"/>
          <w:i/>
          <w:color w:val="000000"/>
          <w:sz w:val="24"/>
          <w:szCs w:val="24"/>
        </w:rPr>
        <w:t>38</w:t>
      </w:r>
      <w:r w:rsidR="009D3DBE">
        <w:rPr>
          <w:rFonts w:ascii="Times New Roman" w:eastAsia="Times New Roman" w:hAnsi="Times New Roman" w:cs="Times New Roman"/>
          <w:color w:val="000000"/>
          <w:sz w:val="24"/>
          <w:szCs w:val="24"/>
        </w:rPr>
        <w:t xml:space="preserve">. </w:t>
      </w:r>
    </w:p>
    <w:p w:rsidR="00F55FF1" w:rsidRPr="006740AF" w:rsidRDefault="00F55FF1" w:rsidP="00F55FF1">
      <w:pPr>
        <w:shd w:val="clear" w:color="auto" w:fill="FFFFFF"/>
        <w:spacing w:before="240" w:after="0" w:line="48" w:lineRule="auto"/>
        <w:rPr>
          <w:rFonts w:ascii="Times New Roman" w:eastAsia="Times New Roman" w:hAnsi="Times New Roman" w:cs="Times New Roman"/>
          <w:color w:val="000000"/>
          <w:sz w:val="24"/>
          <w:szCs w:val="24"/>
        </w:rPr>
      </w:pPr>
    </w:p>
    <w:p w:rsidR="000E5260" w:rsidRDefault="000B28F5" w:rsidP="009D3DBE">
      <w:pPr>
        <w:jc w:val="center"/>
      </w:pPr>
      <w:r>
        <w:rPr>
          <w:noProof/>
        </w:rPr>
        <w:lastRenderedPageBreak/>
        <w:drawing>
          <wp:inline distT="0" distB="0" distL="0" distR="0">
            <wp:extent cx="3627120" cy="2480536"/>
            <wp:effectExtent l="0" t="0" r="0" b="0"/>
            <wp:docPr id="37" name="Picture 37" descr="C:\Users\sdas\AppData\Local\Microsoft\Windows\INetCache\Content.MSO\837F5FA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das\AppData\Local\Microsoft\Windows\INetCache\Content.MSO\837F5FA3.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7604" cy="2487706"/>
                    </a:xfrm>
                    <a:prstGeom prst="rect">
                      <a:avLst/>
                    </a:prstGeom>
                    <a:noFill/>
                    <a:ln>
                      <a:noFill/>
                    </a:ln>
                  </pic:spPr>
                </pic:pic>
              </a:graphicData>
            </a:graphic>
          </wp:inline>
        </w:drawing>
      </w:r>
    </w:p>
    <w:p w:rsidR="009D3DBE" w:rsidRDefault="009D3DBE" w:rsidP="009D3DBE">
      <w:pPr>
        <w:jc w:val="center"/>
        <w:rPr>
          <w:rFonts w:ascii="Times New Roman" w:hAnsi="Times New Roman" w:cs="Times New Roman"/>
          <w:sz w:val="24"/>
        </w:rPr>
      </w:pPr>
      <w:r w:rsidRPr="009D3DBE">
        <w:rPr>
          <w:rFonts w:ascii="Times New Roman" w:hAnsi="Times New Roman" w:cs="Times New Roman"/>
          <w:b/>
          <w:sz w:val="24"/>
        </w:rPr>
        <w:t xml:space="preserve">Fig </w:t>
      </w:r>
      <w:r w:rsidR="0002670D">
        <w:rPr>
          <w:rFonts w:ascii="Times New Roman" w:hAnsi="Times New Roman" w:cs="Times New Roman"/>
          <w:b/>
          <w:sz w:val="24"/>
        </w:rPr>
        <w:t>38</w:t>
      </w:r>
      <w:r w:rsidRPr="009D3DBE">
        <w:rPr>
          <w:rFonts w:ascii="Times New Roman" w:hAnsi="Times New Roman" w:cs="Times New Roman"/>
          <w:b/>
          <w:sz w:val="24"/>
        </w:rPr>
        <w:t>.</w:t>
      </w:r>
      <w:r w:rsidRPr="009D3DBE">
        <w:rPr>
          <w:rFonts w:ascii="Times New Roman" w:hAnsi="Times New Roman" w:cs="Times New Roman"/>
          <w:sz w:val="24"/>
        </w:rPr>
        <w:t xml:space="preserve"> ROC AUC curve for combined, non-severe and severe classes.</w:t>
      </w:r>
    </w:p>
    <w:p w:rsidR="00076AEF" w:rsidRDefault="00076AEF" w:rsidP="00076AEF">
      <w:pPr>
        <w:spacing w:line="48" w:lineRule="auto"/>
        <w:jc w:val="center"/>
        <w:rPr>
          <w:rFonts w:ascii="Times New Roman" w:hAnsi="Times New Roman" w:cs="Times New Roman"/>
          <w:sz w:val="24"/>
        </w:rPr>
      </w:pPr>
    </w:p>
    <w:p w:rsidR="009D3DBE" w:rsidRPr="00171A7C" w:rsidRDefault="009D3DBE" w:rsidP="009D3DBE">
      <w:pPr>
        <w:rPr>
          <w:rFonts w:ascii="Times New Roman" w:eastAsia="Times New Roman" w:hAnsi="Times New Roman" w:cs="Times New Roman"/>
          <w:color w:val="000000"/>
          <w:sz w:val="24"/>
          <w:szCs w:val="24"/>
        </w:rPr>
      </w:pPr>
      <w:r w:rsidRPr="00171A7C">
        <w:rPr>
          <w:rFonts w:ascii="Times New Roman" w:eastAsia="Times New Roman" w:hAnsi="Times New Roman" w:cs="Times New Roman"/>
          <w:color w:val="000000"/>
          <w:sz w:val="24"/>
          <w:szCs w:val="24"/>
        </w:rPr>
        <w:t xml:space="preserve">The calculated </w:t>
      </w:r>
      <w:r w:rsidRPr="00171A7C">
        <w:rPr>
          <w:rFonts w:ascii="Times New Roman" w:eastAsia="Times New Roman" w:hAnsi="Times New Roman" w:cs="Times New Roman"/>
          <w:b/>
          <w:color w:val="000000"/>
          <w:sz w:val="24"/>
          <w:szCs w:val="24"/>
        </w:rPr>
        <w:t>ROC AUC score for this model was 0.654</w:t>
      </w:r>
      <w:r w:rsidRPr="00171A7C">
        <w:rPr>
          <w:rFonts w:ascii="Times New Roman" w:eastAsia="Times New Roman" w:hAnsi="Times New Roman" w:cs="Times New Roman"/>
          <w:color w:val="000000"/>
          <w:sz w:val="24"/>
          <w:szCs w:val="24"/>
        </w:rPr>
        <w:t xml:space="preserve">. This value is low mostly due to the large class imbalance in the data. </w:t>
      </w:r>
      <w:r w:rsidR="00C544AB" w:rsidRPr="00171A7C">
        <w:rPr>
          <w:rFonts w:ascii="Times New Roman" w:eastAsia="Times New Roman" w:hAnsi="Times New Roman" w:cs="Times New Roman"/>
          <w:color w:val="000000"/>
          <w:sz w:val="24"/>
          <w:szCs w:val="24"/>
        </w:rPr>
        <w:t xml:space="preserve">The plot shown </w:t>
      </w:r>
      <w:r w:rsidRPr="00171A7C">
        <w:rPr>
          <w:rFonts w:ascii="Times New Roman" w:eastAsia="Times New Roman" w:hAnsi="Times New Roman" w:cs="Times New Roman"/>
          <w:color w:val="000000"/>
          <w:sz w:val="24"/>
          <w:szCs w:val="24"/>
        </w:rPr>
        <w:t xml:space="preserve">in </w:t>
      </w:r>
      <w:r w:rsidRPr="00171A7C">
        <w:rPr>
          <w:rFonts w:ascii="Times New Roman" w:eastAsia="Times New Roman" w:hAnsi="Times New Roman" w:cs="Times New Roman"/>
          <w:i/>
          <w:color w:val="000000"/>
          <w:sz w:val="24"/>
          <w:szCs w:val="24"/>
        </w:rPr>
        <w:t xml:space="preserve">Fig </w:t>
      </w:r>
      <w:r w:rsidR="0097739C">
        <w:rPr>
          <w:rFonts w:ascii="Times New Roman" w:eastAsia="Times New Roman" w:hAnsi="Times New Roman" w:cs="Times New Roman"/>
          <w:i/>
          <w:color w:val="000000"/>
          <w:sz w:val="24"/>
          <w:szCs w:val="24"/>
        </w:rPr>
        <w:t>38</w:t>
      </w:r>
      <w:r w:rsidR="00C544AB" w:rsidRPr="00171A7C">
        <w:rPr>
          <w:rFonts w:ascii="Times New Roman" w:eastAsia="Times New Roman" w:hAnsi="Times New Roman" w:cs="Times New Roman"/>
          <w:color w:val="000000"/>
          <w:sz w:val="24"/>
          <w:szCs w:val="24"/>
        </w:rPr>
        <w:t xml:space="preserve"> displays the </w:t>
      </w:r>
      <w:r w:rsidRPr="00171A7C">
        <w:rPr>
          <w:rFonts w:ascii="Times New Roman" w:eastAsia="Times New Roman" w:hAnsi="Times New Roman" w:cs="Times New Roman"/>
          <w:color w:val="000000"/>
          <w:sz w:val="24"/>
          <w:szCs w:val="24"/>
        </w:rPr>
        <w:t>ROC AUC</w:t>
      </w:r>
      <w:r w:rsidR="00C544AB" w:rsidRPr="00171A7C">
        <w:rPr>
          <w:rFonts w:ascii="Times New Roman" w:eastAsia="Times New Roman" w:hAnsi="Times New Roman" w:cs="Times New Roman"/>
          <w:color w:val="000000"/>
          <w:sz w:val="24"/>
          <w:szCs w:val="24"/>
        </w:rPr>
        <w:t xml:space="preserve"> curves for both the severe and non-severe classes as well as the combined </w:t>
      </w:r>
      <w:r w:rsidRPr="00171A7C">
        <w:rPr>
          <w:rFonts w:ascii="Times New Roman" w:eastAsia="Times New Roman" w:hAnsi="Times New Roman" w:cs="Times New Roman"/>
          <w:color w:val="000000"/>
          <w:sz w:val="24"/>
          <w:szCs w:val="24"/>
        </w:rPr>
        <w:t>ROC AUC</w:t>
      </w:r>
      <w:r w:rsidR="00B20BC3">
        <w:rPr>
          <w:rFonts w:ascii="Times New Roman" w:eastAsia="Times New Roman" w:hAnsi="Times New Roman" w:cs="Times New Roman"/>
          <w:color w:val="000000"/>
          <w:sz w:val="24"/>
          <w:szCs w:val="24"/>
        </w:rPr>
        <w:t xml:space="preserve">. </w:t>
      </w:r>
      <w:r w:rsidR="00C544AB" w:rsidRPr="00171A7C">
        <w:rPr>
          <w:rFonts w:ascii="Times New Roman" w:eastAsia="Times New Roman" w:hAnsi="Times New Roman" w:cs="Times New Roman"/>
          <w:color w:val="000000"/>
          <w:sz w:val="24"/>
          <w:szCs w:val="24"/>
        </w:rPr>
        <w:t>Moving along the curve corresponds to changing our threshold value for the predictions. Therefore, depending on the application, different thresholds can be set in order to achieve a certain specification.</w:t>
      </w:r>
    </w:p>
    <w:p w:rsidR="000B28F5" w:rsidRDefault="000B28F5" w:rsidP="000B28F5">
      <w:pPr>
        <w:pStyle w:val="Heading2"/>
        <w:rPr>
          <w:rFonts w:ascii="Times New Roman" w:eastAsia="Times New Roman" w:hAnsi="Times New Roman" w:cs="Times New Roman"/>
          <w:sz w:val="28"/>
          <w:szCs w:val="28"/>
        </w:rPr>
      </w:pPr>
      <w:r w:rsidRPr="000B28F5">
        <w:rPr>
          <w:rFonts w:ascii="Times New Roman" w:eastAsia="Times New Roman" w:hAnsi="Times New Roman" w:cs="Times New Roman"/>
          <w:sz w:val="28"/>
          <w:szCs w:val="28"/>
        </w:rPr>
        <w:t xml:space="preserve">Model </w:t>
      </w:r>
      <w:r w:rsidR="0020002F">
        <w:rPr>
          <w:rFonts w:ascii="Times New Roman" w:eastAsia="Times New Roman" w:hAnsi="Times New Roman" w:cs="Times New Roman"/>
          <w:sz w:val="28"/>
          <w:szCs w:val="28"/>
        </w:rPr>
        <w:t xml:space="preserve">selection and </w:t>
      </w:r>
      <w:r w:rsidRPr="000B28F5">
        <w:rPr>
          <w:rFonts w:ascii="Times New Roman" w:eastAsia="Times New Roman" w:hAnsi="Times New Roman" w:cs="Times New Roman"/>
          <w:sz w:val="28"/>
          <w:szCs w:val="28"/>
        </w:rPr>
        <w:t>optimization</w:t>
      </w:r>
    </w:p>
    <w:p w:rsidR="009412CD" w:rsidRDefault="009412CD" w:rsidP="007212C5">
      <w:pPr>
        <w:spacing w:line="48" w:lineRule="auto"/>
      </w:pPr>
    </w:p>
    <w:p w:rsidR="009412CD" w:rsidRPr="00171A7C" w:rsidRDefault="009412CD" w:rsidP="009412CD">
      <w:pPr>
        <w:rPr>
          <w:rFonts w:ascii="Times New Roman" w:hAnsi="Times New Roman" w:cs="Times New Roman"/>
          <w:sz w:val="24"/>
          <w:szCs w:val="24"/>
        </w:rPr>
      </w:pPr>
      <w:r w:rsidRPr="00171A7C">
        <w:rPr>
          <w:rFonts w:ascii="Times New Roman" w:hAnsi="Times New Roman" w:cs="Times New Roman"/>
          <w:sz w:val="24"/>
          <w:szCs w:val="24"/>
        </w:rPr>
        <w:t xml:space="preserve">Grid search was performed in order to tune the hyperparameters of the model. Cross-validation was used within the grid search algorithm with 5 folds in order to determine the best average ROC AUC score. This ensured that the optimization would not cause the obtained parameters to overfit the model. </w:t>
      </w:r>
    </w:p>
    <w:p w:rsidR="00F15964" w:rsidRDefault="009412CD" w:rsidP="009412CD">
      <w:pPr>
        <w:rPr>
          <w:rFonts w:ascii="Times New Roman" w:hAnsi="Times New Roman" w:cs="Times New Roman"/>
          <w:sz w:val="24"/>
          <w:szCs w:val="24"/>
        </w:rPr>
      </w:pPr>
      <w:r w:rsidRPr="00171A7C">
        <w:rPr>
          <w:rFonts w:ascii="Times New Roman" w:hAnsi="Times New Roman" w:cs="Times New Roman"/>
          <w:sz w:val="24"/>
          <w:szCs w:val="24"/>
        </w:rPr>
        <w:t xml:space="preserve">Parameters </w:t>
      </w:r>
      <w:r w:rsidRPr="00171A7C">
        <w:rPr>
          <w:rFonts w:ascii="Times New Roman" w:hAnsi="Times New Roman" w:cs="Times New Roman"/>
          <w:b/>
          <w:sz w:val="24"/>
          <w:szCs w:val="24"/>
        </w:rPr>
        <w:t>maximum depth</w:t>
      </w:r>
      <w:r w:rsidRPr="00171A7C">
        <w:rPr>
          <w:rFonts w:ascii="Times New Roman" w:hAnsi="Times New Roman" w:cs="Times New Roman"/>
          <w:sz w:val="24"/>
          <w:szCs w:val="24"/>
        </w:rPr>
        <w:t xml:space="preserve">, </w:t>
      </w:r>
      <w:r w:rsidRPr="00171A7C">
        <w:rPr>
          <w:rFonts w:ascii="Times New Roman" w:hAnsi="Times New Roman" w:cs="Times New Roman"/>
          <w:b/>
          <w:sz w:val="24"/>
          <w:szCs w:val="24"/>
        </w:rPr>
        <w:t>number of leaves</w:t>
      </w:r>
      <w:r w:rsidRPr="00171A7C">
        <w:rPr>
          <w:rFonts w:ascii="Times New Roman" w:hAnsi="Times New Roman" w:cs="Times New Roman"/>
          <w:sz w:val="24"/>
          <w:szCs w:val="24"/>
        </w:rPr>
        <w:t xml:space="preserve">, </w:t>
      </w:r>
      <w:r w:rsidRPr="00171A7C">
        <w:rPr>
          <w:rFonts w:ascii="Times New Roman" w:hAnsi="Times New Roman" w:cs="Times New Roman"/>
          <w:b/>
          <w:sz w:val="24"/>
          <w:szCs w:val="24"/>
        </w:rPr>
        <w:t>learning rate</w:t>
      </w:r>
      <w:r w:rsidRPr="00171A7C">
        <w:rPr>
          <w:rFonts w:ascii="Times New Roman" w:hAnsi="Times New Roman" w:cs="Times New Roman"/>
          <w:sz w:val="24"/>
          <w:szCs w:val="24"/>
        </w:rPr>
        <w:t xml:space="preserve">, and </w:t>
      </w:r>
      <w:r w:rsidRPr="00171A7C">
        <w:rPr>
          <w:rFonts w:ascii="Times New Roman" w:hAnsi="Times New Roman" w:cs="Times New Roman"/>
          <w:b/>
          <w:sz w:val="24"/>
          <w:szCs w:val="24"/>
        </w:rPr>
        <w:t>minimum data in each leaf</w:t>
      </w:r>
      <w:r w:rsidRPr="00171A7C">
        <w:rPr>
          <w:rFonts w:ascii="Times New Roman" w:hAnsi="Times New Roman" w:cs="Times New Roman"/>
          <w:sz w:val="24"/>
          <w:szCs w:val="24"/>
        </w:rPr>
        <w:t xml:space="preserve"> </w:t>
      </w:r>
      <w:r w:rsidR="00F1123B">
        <w:rPr>
          <w:rFonts w:ascii="Times New Roman" w:hAnsi="Times New Roman" w:cs="Times New Roman"/>
          <w:sz w:val="24"/>
          <w:szCs w:val="24"/>
        </w:rPr>
        <w:t xml:space="preserve">were tuned to values of </w:t>
      </w:r>
      <w:r w:rsidRPr="00171A7C">
        <w:rPr>
          <w:rFonts w:ascii="Times New Roman" w:hAnsi="Times New Roman" w:cs="Times New Roman"/>
          <w:b/>
          <w:sz w:val="24"/>
          <w:szCs w:val="24"/>
        </w:rPr>
        <w:t xml:space="preserve">5, </w:t>
      </w:r>
      <w:r w:rsidR="00F1123B">
        <w:rPr>
          <w:rFonts w:ascii="Times New Roman" w:hAnsi="Times New Roman" w:cs="Times New Roman"/>
          <w:b/>
          <w:sz w:val="24"/>
          <w:szCs w:val="24"/>
        </w:rPr>
        <w:t>10</w:t>
      </w:r>
      <w:r w:rsidRPr="00171A7C">
        <w:rPr>
          <w:rFonts w:ascii="Times New Roman" w:hAnsi="Times New Roman" w:cs="Times New Roman"/>
          <w:b/>
          <w:sz w:val="24"/>
          <w:szCs w:val="24"/>
        </w:rPr>
        <w:t xml:space="preserve">, 0.1 and </w:t>
      </w:r>
      <w:r w:rsidR="00F1123B">
        <w:rPr>
          <w:rFonts w:ascii="Times New Roman" w:hAnsi="Times New Roman" w:cs="Times New Roman"/>
          <w:b/>
          <w:sz w:val="24"/>
          <w:szCs w:val="24"/>
        </w:rPr>
        <w:t>20</w:t>
      </w:r>
      <w:r w:rsidR="00F15964" w:rsidRPr="00171A7C">
        <w:rPr>
          <w:rFonts w:ascii="Times New Roman" w:hAnsi="Times New Roman" w:cs="Times New Roman"/>
          <w:sz w:val="24"/>
          <w:szCs w:val="24"/>
        </w:rPr>
        <w:t xml:space="preserve"> respectively while the </w:t>
      </w:r>
      <w:r w:rsidR="00F15964" w:rsidRPr="00171A7C">
        <w:rPr>
          <w:rFonts w:ascii="Times New Roman" w:hAnsi="Times New Roman" w:cs="Times New Roman"/>
          <w:b/>
          <w:sz w:val="24"/>
          <w:szCs w:val="24"/>
        </w:rPr>
        <w:t>best score was 0.6397</w:t>
      </w:r>
      <w:r w:rsidR="00F15964" w:rsidRPr="00171A7C">
        <w:rPr>
          <w:rFonts w:ascii="Times New Roman" w:hAnsi="Times New Roman" w:cs="Times New Roman"/>
          <w:sz w:val="24"/>
          <w:szCs w:val="24"/>
        </w:rPr>
        <w:t xml:space="preserve">. Applying the above parameters to the </w:t>
      </w:r>
      <w:proofErr w:type="spellStart"/>
      <w:r w:rsidR="00F15964" w:rsidRPr="007210A7">
        <w:rPr>
          <w:rFonts w:ascii="Times New Roman" w:hAnsi="Times New Roman" w:cs="Times New Roman"/>
          <w:i/>
          <w:sz w:val="24"/>
          <w:szCs w:val="24"/>
        </w:rPr>
        <w:t>LightGBM</w:t>
      </w:r>
      <w:proofErr w:type="spellEnd"/>
      <w:r w:rsidR="00F15964" w:rsidRPr="00171A7C">
        <w:rPr>
          <w:rFonts w:ascii="Times New Roman" w:hAnsi="Times New Roman" w:cs="Times New Roman"/>
          <w:sz w:val="24"/>
          <w:szCs w:val="24"/>
        </w:rPr>
        <w:t xml:space="preserve"> model </w:t>
      </w:r>
      <w:r w:rsidR="00251768">
        <w:rPr>
          <w:rFonts w:ascii="Times New Roman" w:hAnsi="Times New Roman" w:cs="Times New Roman"/>
          <w:sz w:val="24"/>
          <w:szCs w:val="24"/>
        </w:rPr>
        <w:t>improved</w:t>
      </w:r>
      <w:r w:rsidR="00F15964" w:rsidRPr="00171A7C">
        <w:rPr>
          <w:rFonts w:ascii="Times New Roman" w:hAnsi="Times New Roman" w:cs="Times New Roman"/>
          <w:sz w:val="24"/>
          <w:szCs w:val="24"/>
        </w:rPr>
        <w:t xml:space="preserve"> the baseline score from 0.654 to 0.659, which was further improved to 0.66 after applying scaling for the features using the </w:t>
      </w:r>
      <w:proofErr w:type="spellStart"/>
      <w:r w:rsidR="00F15964" w:rsidRPr="00171A7C">
        <w:rPr>
          <w:rFonts w:ascii="Times New Roman" w:hAnsi="Times New Roman" w:cs="Times New Roman"/>
          <w:i/>
          <w:sz w:val="24"/>
          <w:szCs w:val="24"/>
        </w:rPr>
        <w:t>MinMaxScaler</w:t>
      </w:r>
      <w:proofErr w:type="spellEnd"/>
      <w:r w:rsidR="00F15964" w:rsidRPr="00171A7C">
        <w:rPr>
          <w:rFonts w:ascii="Times New Roman" w:hAnsi="Times New Roman" w:cs="Times New Roman"/>
          <w:sz w:val="24"/>
          <w:szCs w:val="24"/>
        </w:rPr>
        <w:t xml:space="preserve"> </w:t>
      </w:r>
      <w:r w:rsidR="0075436D">
        <w:rPr>
          <w:rFonts w:ascii="Times New Roman" w:hAnsi="Times New Roman" w:cs="Times New Roman"/>
          <w:sz w:val="24"/>
          <w:szCs w:val="24"/>
        </w:rPr>
        <w:t xml:space="preserve">function </w:t>
      </w:r>
      <w:r w:rsidR="00F15964" w:rsidRPr="00171A7C">
        <w:rPr>
          <w:rFonts w:ascii="Times New Roman" w:hAnsi="Times New Roman" w:cs="Times New Roman"/>
          <w:sz w:val="24"/>
          <w:szCs w:val="24"/>
        </w:rPr>
        <w:t xml:space="preserve">from </w:t>
      </w:r>
      <w:proofErr w:type="spellStart"/>
      <w:r w:rsidR="00F15964" w:rsidRPr="00171A7C">
        <w:rPr>
          <w:rFonts w:ascii="Times New Roman" w:hAnsi="Times New Roman" w:cs="Times New Roman"/>
          <w:i/>
          <w:sz w:val="24"/>
          <w:szCs w:val="24"/>
        </w:rPr>
        <w:t>sklearn</w:t>
      </w:r>
      <w:proofErr w:type="spellEnd"/>
      <w:r w:rsidR="00F15964" w:rsidRPr="00171A7C">
        <w:rPr>
          <w:rFonts w:ascii="Times New Roman" w:hAnsi="Times New Roman" w:cs="Times New Roman"/>
          <w:sz w:val="24"/>
          <w:szCs w:val="24"/>
        </w:rPr>
        <w:t xml:space="preserve">. The resulting ROC AUC curve is shown in </w:t>
      </w:r>
      <w:r w:rsidR="00F15964" w:rsidRPr="00171A7C">
        <w:rPr>
          <w:rFonts w:ascii="Times New Roman" w:hAnsi="Times New Roman" w:cs="Times New Roman"/>
          <w:i/>
          <w:sz w:val="24"/>
          <w:szCs w:val="24"/>
        </w:rPr>
        <w:t xml:space="preserve">Fig </w:t>
      </w:r>
      <w:r w:rsidR="00851949">
        <w:rPr>
          <w:rFonts w:ascii="Times New Roman" w:hAnsi="Times New Roman" w:cs="Times New Roman"/>
          <w:i/>
          <w:sz w:val="24"/>
          <w:szCs w:val="24"/>
        </w:rPr>
        <w:t>39</w:t>
      </w:r>
      <w:r w:rsidR="00F15964" w:rsidRPr="00171A7C">
        <w:rPr>
          <w:rFonts w:ascii="Times New Roman" w:hAnsi="Times New Roman" w:cs="Times New Roman"/>
          <w:sz w:val="24"/>
          <w:szCs w:val="24"/>
        </w:rPr>
        <w:t xml:space="preserve">. </w:t>
      </w:r>
    </w:p>
    <w:p w:rsidR="00CA14A5" w:rsidRPr="00171A7C" w:rsidRDefault="00CA14A5" w:rsidP="00CA14A5">
      <w:pPr>
        <w:spacing w:line="48" w:lineRule="auto"/>
        <w:rPr>
          <w:rFonts w:ascii="Times New Roman" w:hAnsi="Times New Roman" w:cs="Times New Roman"/>
          <w:sz w:val="24"/>
          <w:szCs w:val="24"/>
        </w:rPr>
      </w:pPr>
    </w:p>
    <w:p w:rsidR="00F15964" w:rsidRDefault="00F15964" w:rsidP="00F15964">
      <w:pPr>
        <w:jc w:val="center"/>
      </w:pPr>
      <w:r>
        <w:rPr>
          <w:noProof/>
        </w:rPr>
        <w:lastRenderedPageBreak/>
        <w:drawing>
          <wp:inline distT="0" distB="0" distL="0" distR="0">
            <wp:extent cx="3827350" cy="2617470"/>
            <wp:effectExtent l="0" t="0" r="0" b="0"/>
            <wp:docPr id="39" name="Picture 39" descr="C:\Users\sdas\AppData\Local\Microsoft\Windows\INetCache\Content.MSO\26361CA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das\AppData\Local\Microsoft\Windows\INetCache\Content.MSO\26361CA9.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1453" cy="2633954"/>
                    </a:xfrm>
                    <a:prstGeom prst="rect">
                      <a:avLst/>
                    </a:prstGeom>
                    <a:noFill/>
                    <a:ln>
                      <a:noFill/>
                    </a:ln>
                  </pic:spPr>
                </pic:pic>
              </a:graphicData>
            </a:graphic>
          </wp:inline>
        </w:drawing>
      </w:r>
    </w:p>
    <w:p w:rsidR="00F15964" w:rsidRDefault="00F15964" w:rsidP="00851949">
      <w:pPr>
        <w:jc w:val="center"/>
        <w:rPr>
          <w:rFonts w:ascii="Times New Roman" w:hAnsi="Times New Roman" w:cs="Times New Roman"/>
          <w:sz w:val="24"/>
          <w:szCs w:val="24"/>
        </w:rPr>
      </w:pPr>
      <w:r w:rsidRPr="00705587">
        <w:rPr>
          <w:rFonts w:ascii="Times New Roman" w:hAnsi="Times New Roman" w:cs="Times New Roman"/>
          <w:b/>
          <w:sz w:val="24"/>
          <w:szCs w:val="24"/>
        </w:rPr>
        <w:t xml:space="preserve">Fig </w:t>
      </w:r>
      <w:r w:rsidR="00851949">
        <w:rPr>
          <w:rFonts w:ascii="Times New Roman" w:hAnsi="Times New Roman" w:cs="Times New Roman"/>
          <w:b/>
          <w:sz w:val="24"/>
          <w:szCs w:val="24"/>
        </w:rPr>
        <w:t>39</w:t>
      </w:r>
      <w:r w:rsidRPr="00705587">
        <w:rPr>
          <w:rFonts w:ascii="Times New Roman" w:hAnsi="Times New Roman" w:cs="Times New Roman"/>
          <w:b/>
          <w:sz w:val="24"/>
          <w:szCs w:val="24"/>
        </w:rPr>
        <w:t>.</w:t>
      </w:r>
      <w:r w:rsidRPr="00705587">
        <w:rPr>
          <w:rFonts w:ascii="Times New Roman" w:hAnsi="Times New Roman" w:cs="Times New Roman"/>
          <w:sz w:val="24"/>
          <w:szCs w:val="24"/>
        </w:rPr>
        <w:t xml:space="preserve"> ROC AUC curve for combined, non-severe and severe classes after grid search and feature scaling.</w:t>
      </w:r>
    </w:p>
    <w:p w:rsidR="00851949" w:rsidRDefault="00851949" w:rsidP="00851949">
      <w:pPr>
        <w:spacing w:line="48" w:lineRule="auto"/>
        <w:rPr>
          <w:rFonts w:ascii="Times New Roman" w:hAnsi="Times New Roman" w:cs="Times New Roman"/>
          <w:sz w:val="24"/>
          <w:szCs w:val="24"/>
        </w:rPr>
      </w:pPr>
    </w:p>
    <w:p w:rsidR="00851949" w:rsidRDefault="00851949" w:rsidP="00851949">
      <w:pPr>
        <w:shd w:val="clear" w:color="auto" w:fill="FFFFFF"/>
        <w:spacing w:before="240" w:after="0" w:line="240" w:lineRule="auto"/>
        <w:rPr>
          <w:rFonts w:ascii="Times New Roman" w:eastAsia="Times New Roman" w:hAnsi="Times New Roman" w:cs="Times New Roman"/>
          <w:color w:val="000000"/>
          <w:sz w:val="24"/>
          <w:szCs w:val="24"/>
        </w:rPr>
      </w:pPr>
      <w:r>
        <w:rPr>
          <w:rFonts w:ascii="Times New Roman" w:hAnsi="Times New Roman" w:cs="Times New Roman"/>
          <w:sz w:val="24"/>
        </w:rPr>
        <w:t xml:space="preserve">The confusion matrix in </w:t>
      </w:r>
      <w:r w:rsidRPr="00182786">
        <w:rPr>
          <w:rFonts w:ascii="Times New Roman" w:hAnsi="Times New Roman" w:cs="Times New Roman"/>
          <w:i/>
          <w:sz w:val="24"/>
        </w:rPr>
        <w:t>Fig 4</w:t>
      </w:r>
      <w:r w:rsidR="00557662">
        <w:rPr>
          <w:rFonts w:ascii="Times New Roman" w:hAnsi="Times New Roman" w:cs="Times New Roman"/>
          <w:i/>
          <w:sz w:val="24"/>
        </w:rPr>
        <w:t>0</w:t>
      </w:r>
      <w:r>
        <w:rPr>
          <w:rFonts w:ascii="Times New Roman" w:hAnsi="Times New Roman" w:cs="Times New Roman"/>
          <w:sz w:val="24"/>
        </w:rPr>
        <w:t xml:space="preserve"> shows that even now, none of the severe cases are being predicted due to class imbalance. Hence, the thresholds were tuned to increase the number of TP results and decrease the number of FN results</w:t>
      </w:r>
      <w:r w:rsidRPr="007212C5">
        <w:rPr>
          <w:rFonts w:ascii="Times New Roman" w:hAnsi="Times New Roman" w:cs="Times New Roman"/>
          <w:sz w:val="24"/>
          <w:szCs w:val="24"/>
        </w:rPr>
        <w:t xml:space="preserve">. </w:t>
      </w:r>
      <w:r w:rsidRPr="00182786">
        <w:rPr>
          <w:rFonts w:ascii="Times New Roman" w:eastAsia="Times New Roman" w:hAnsi="Times New Roman" w:cs="Times New Roman"/>
          <w:i/>
          <w:color w:val="000000"/>
          <w:sz w:val="24"/>
          <w:szCs w:val="24"/>
        </w:rPr>
        <w:t>Fig 4</w:t>
      </w:r>
      <w:r w:rsidR="00557662">
        <w:rPr>
          <w:rFonts w:ascii="Times New Roman" w:eastAsia="Times New Roman" w:hAnsi="Times New Roman" w:cs="Times New Roman"/>
          <w:i/>
          <w:color w:val="000000"/>
          <w:sz w:val="24"/>
          <w:szCs w:val="24"/>
        </w:rPr>
        <w:t>1</w:t>
      </w:r>
      <w:r>
        <w:rPr>
          <w:rFonts w:ascii="Times New Roman" w:eastAsia="Times New Roman" w:hAnsi="Times New Roman" w:cs="Times New Roman"/>
          <w:color w:val="000000"/>
          <w:sz w:val="24"/>
          <w:szCs w:val="24"/>
        </w:rPr>
        <w:t xml:space="preserve"> shows a s</w:t>
      </w:r>
      <w:r w:rsidRPr="007212C5">
        <w:rPr>
          <w:rFonts w:ascii="Times New Roman" w:eastAsia="Times New Roman" w:hAnsi="Times New Roman" w:cs="Times New Roman"/>
          <w:color w:val="000000"/>
          <w:sz w:val="24"/>
          <w:szCs w:val="24"/>
        </w:rPr>
        <w:t xml:space="preserve">weep </w:t>
      </w:r>
      <w:r>
        <w:rPr>
          <w:rFonts w:ascii="Times New Roman" w:eastAsia="Times New Roman" w:hAnsi="Times New Roman" w:cs="Times New Roman"/>
          <w:color w:val="000000"/>
          <w:sz w:val="24"/>
          <w:szCs w:val="24"/>
        </w:rPr>
        <w:t>of</w:t>
      </w:r>
      <w:r w:rsidRPr="007212C5">
        <w:rPr>
          <w:rFonts w:ascii="Times New Roman" w:eastAsia="Times New Roman" w:hAnsi="Times New Roman" w:cs="Times New Roman"/>
          <w:color w:val="000000"/>
          <w:sz w:val="24"/>
          <w:szCs w:val="24"/>
        </w:rPr>
        <w:t xml:space="preserve"> threshold values </w:t>
      </w:r>
      <w:r w:rsidR="00AE0E50">
        <w:rPr>
          <w:rFonts w:ascii="Times New Roman" w:eastAsia="Times New Roman" w:hAnsi="Times New Roman" w:cs="Times New Roman"/>
          <w:color w:val="000000"/>
          <w:sz w:val="24"/>
          <w:szCs w:val="24"/>
        </w:rPr>
        <w:t>from</w:t>
      </w:r>
      <w:r w:rsidRPr="007212C5">
        <w:rPr>
          <w:rFonts w:ascii="Times New Roman" w:eastAsia="Times New Roman" w:hAnsi="Times New Roman" w:cs="Times New Roman"/>
          <w:color w:val="000000"/>
          <w:sz w:val="24"/>
          <w:szCs w:val="24"/>
        </w:rPr>
        <w:t xml:space="preserve"> 0 to 1 with a step size of 0.01 to visualize the change in the above metrics. </w:t>
      </w:r>
    </w:p>
    <w:p w:rsidR="00851949" w:rsidRPr="00851949" w:rsidRDefault="00851949" w:rsidP="00851949">
      <w:pPr>
        <w:rPr>
          <w:rFonts w:ascii="Times New Roman" w:hAnsi="Times New Roman" w:cs="Times New Roman"/>
          <w:sz w:val="24"/>
          <w:szCs w:val="24"/>
        </w:rPr>
      </w:pPr>
    </w:p>
    <w:p w:rsidR="00F15964" w:rsidRDefault="00F15964" w:rsidP="007212C5">
      <w:pPr>
        <w:jc w:val="center"/>
      </w:pPr>
      <w:r>
        <w:rPr>
          <w:noProof/>
        </w:rPr>
        <w:drawing>
          <wp:inline distT="0" distB="0" distL="0" distR="0">
            <wp:extent cx="3646170" cy="3198579"/>
            <wp:effectExtent l="0" t="0" r="0" b="1905"/>
            <wp:docPr id="42" name="Picture 42" descr="C:\Users\sdas\AppData\Local\Microsoft\Windows\INetCache\Content.MSO\20170D9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das\AppData\Local\Microsoft\Windows\INetCache\Content.MSO\20170D9F.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4111" cy="3205545"/>
                    </a:xfrm>
                    <a:prstGeom prst="rect">
                      <a:avLst/>
                    </a:prstGeom>
                    <a:noFill/>
                    <a:ln>
                      <a:noFill/>
                    </a:ln>
                  </pic:spPr>
                </pic:pic>
              </a:graphicData>
            </a:graphic>
          </wp:inline>
        </w:drawing>
      </w:r>
    </w:p>
    <w:p w:rsidR="007212C5" w:rsidRDefault="007212C5" w:rsidP="007212C5">
      <w:pPr>
        <w:shd w:val="clear" w:color="auto" w:fill="FFFFFF"/>
        <w:spacing w:before="240" w:after="0" w:line="240" w:lineRule="auto"/>
        <w:jc w:val="center"/>
        <w:rPr>
          <w:rFonts w:ascii="Times New Roman" w:eastAsia="Times New Roman" w:hAnsi="Times New Roman" w:cs="Times New Roman"/>
          <w:color w:val="000000"/>
          <w:sz w:val="24"/>
          <w:szCs w:val="24"/>
        </w:rPr>
      </w:pPr>
      <w:r w:rsidRPr="003728A7">
        <w:rPr>
          <w:rFonts w:ascii="Times New Roman" w:eastAsia="Times New Roman" w:hAnsi="Times New Roman" w:cs="Times New Roman"/>
          <w:b/>
          <w:color w:val="000000"/>
          <w:sz w:val="24"/>
          <w:szCs w:val="24"/>
        </w:rPr>
        <w:t xml:space="preserve">Fig </w:t>
      </w:r>
      <w:r>
        <w:rPr>
          <w:rFonts w:ascii="Times New Roman" w:eastAsia="Times New Roman" w:hAnsi="Times New Roman" w:cs="Times New Roman"/>
          <w:b/>
          <w:color w:val="000000"/>
          <w:sz w:val="24"/>
          <w:szCs w:val="24"/>
        </w:rPr>
        <w:t>4</w:t>
      </w:r>
      <w:r w:rsidR="00C12E8E">
        <w:rPr>
          <w:rFonts w:ascii="Times New Roman" w:eastAsia="Times New Roman" w:hAnsi="Times New Roman" w:cs="Times New Roman"/>
          <w:b/>
          <w:color w:val="000000"/>
          <w:sz w:val="24"/>
          <w:szCs w:val="24"/>
        </w:rPr>
        <w:t>0</w:t>
      </w:r>
      <w:r w:rsidRPr="003728A7">
        <w:rPr>
          <w:rFonts w:ascii="Times New Roman" w:eastAsia="Times New Roman" w:hAnsi="Times New Roman" w:cs="Times New Roman"/>
          <w:b/>
          <w:color w:val="000000"/>
          <w:sz w:val="24"/>
          <w:szCs w:val="24"/>
        </w:rPr>
        <w:t>.</w:t>
      </w:r>
      <w:r w:rsidRPr="003728A7">
        <w:rPr>
          <w:rFonts w:ascii="Times New Roman" w:eastAsia="Times New Roman" w:hAnsi="Times New Roman" w:cs="Times New Roman"/>
          <w:color w:val="000000"/>
          <w:sz w:val="24"/>
          <w:szCs w:val="24"/>
        </w:rPr>
        <w:t xml:space="preserve"> Confusion matrix for the </w:t>
      </w:r>
      <w:r>
        <w:rPr>
          <w:rFonts w:ascii="Times New Roman" w:eastAsia="Times New Roman" w:hAnsi="Times New Roman" w:cs="Times New Roman"/>
          <w:color w:val="000000"/>
          <w:sz w:val="24"/>
          <w:szCs w:val="24"/>
        </w:rPr>
        <w:t>optimized model.</w:t>
      </w:r>
    </w:p>
    <w:p w:rsidR="007212C5" w:rsidRPr="009412CD" w:rsidRDefault="007212C5" w:rsidP="00171A7C">
      <w:pPr>
        <w:spacing w:line="48" w:lineRule="auto"/>
        <w:jc w:val="center"/>
      </w:pPr>
    </w:p>
    <w:p w:rsidR="007212C5" w:rsidRDefault="007212C5" w:rsidP="007212C5">
      <w:pPr>
        <w:shd w:val="clear" w:color="auto" w:fill="FFFFFF"/>
        <w:spacing w:before="240" w:after="0" w:line="240" w:lineRule="auto"/>
        <w:rPr>
          <w:rFonts w:ascii="Times New Roman" w:eastAsia="Times New Roman" w:hAnsi="Times New Roman" w:cs="Times New Roman"/>
          <w:color w:val="000000"/>
          <w:sz w:val="24"/>
          <w:szCs w:val="24"/>
        </w:rPr>
      </w:pPr>
      <w:r>
        <w:rPr>
          <w:noProof/>
          <w:color w:val="000000"/>
        </w:rPr>
        <w:lastRenderedPageBreak/>
        <w:drawing>
          <wp:inline distT="0" distB="0" distL="0" distR="0">
            <wp:extent cx="5943600" cy="4103370"/>
            <wp:effectExtent l="0" t="0" r="0" b="0"/>
            <wp:docPr id="46" name="Picture 46" descr="C:\Users\sdas\AppData\Local\Microsoft\Windows\INetCache\Content.MSO\BBFE880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das\AppData\Local\Microsoft\Windows\INetCache\Content.MSO\BBFE8805.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03370"/>
                    </a:xfrm>
                    <a:prstGeom prst="rect">
                      <a:avLst/>
                    </a:prstGeom>
                    <a:noFill/>
                    <a:ln>
                      <a:noFill/>
                    </a:ln>
                  </pic:spPr>
                </pic:pic>
              </a:graphicData>
            </a:graphic>
          </wp:inline>
        </w:drawing>
      </w:r>
    </w:p>
    <w:p w:rsidR="007212C5" w:rsidRDefault="007212C5" w:rsidP="007212C5">
      <w:pPr>
        <w:shd w:val="clear" w:color="auto" w:fill="FFFFFF"/>
        <w:spacing w:before="240" w:after="0" w:line="240" w:lineRule="auto"/>
        <w:jc w:val="center"/>
        <w:rPr>
          <w:rFonts w:ascii="Times New Roman" w:eastAsia="Times New Roman" w:hAnsi="Times New Roman" w:cs="Times New Roman"/>
          <w:color w:val="000000"/>
          <w:sz w:val="24"/>
          <w:szCs w:val="24"/>
        </w:rPr>
      </w:pPr>
      <w:r w:rsidRPr="007212C5">
        <w:rPr>
          <w:rFonts w:ascii="Times New Roman" w:eastAsia="Times New Roman" w:hAnsi="Times New Roman" w:cs="Times New Roman"/>
          <w:b/>
          <w:color w:val="000000"/>
          <w:sz w:val="24"/>
          <w:szCs w:val="24"/>
        </w:rPr>
        <w:t>Fig 4</w:t>
      </w:r>
      <w:r w:rsidR="00A90D0B">
        <w:rPr>
          <w:rFonts w:ascii="Times New Roman" w:eastAsia="Times New Roman" w:hAnsi="Times New Roman" w:cs="Times New Roman"/>
          <w:b/>
          <w:color w:val="000000"/>
          <w:sz w:val="24"/>
          <w:szCs w:val="24"/>
        </w:rPr>
        <w:t>1</w:t>
      </w:r>
      <w:r w:rsidRPr="007212C5">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Confusion matrix metrics across thresholds. </w:t>
      </w:r>
    </w:p>
    <w:p w:rsidR="00D837D4" w:rsidRDefault="00D837D4" w:rsidP="00D837D4">
      <w:pPr>
        <w:shd w:val="clear" w:color="auto" w:fill="FFFFFF"/>
        <w:spacing w:before="240" w:after="0" w:line="48" w:lineRule="auto"/>
        <w:jc w:val="center"/>
        <w:rPr>
          <w:rFonts w:ascii="Times New Roman" w:eastAsia="Times New Roman" w:hAnsi="Times New Roman" w:cs="Times New Roman"/>
          <w:color w:val="000000"/>
          <w:sz w:val="24"/>
          <w:szCs w:val="24"/>
        </w:rPr>
      </w:pPr>
    </w:p>
    <w:p w:rsidR="00C544AB" w:rsidRPr="007212C5" w:rsidRDefault="00C544AB" w:rsidP="007212C5">
      <w:pPr>
        <w:shd w:val="clear" w:color="auto" w:fill="FFFFFF"/>
        <w:spacing w:before="240" w:after="0" w:line="240" w:lineRule="auto"/>
        <w:rPr>
          <w:rFonts w:ascii="Times New Roman" w:eastAsia="Times New Roman" w:hAnsi="Times New Roman" w:cs="Times New Roman"/>
          <w:color w:val="000000"/>
          <w:sz w:val="24"/>
          <w:szCs w:val="24"/>
        </w:rPr>
      </w:pPr>
      <w:r w:rsidRPr="007212C5">
        <w:rPr>
          <w:rFonts w:ascii="Times New Roman" w:eastAsia="Times New Roman" w:hAnsi="Times New Roman" w:cs="Times New Roman"/>
          <w:color w:val="000000"/>
          <w:sz w:val="24"/>
          <w:szCs w:val="24"/>
        </w:rPr>
        <w:t xml:space="preserve">Looking at the plots above, the number of </w:t>
      </w:r>
      <w:r w:rsidR="00182786">
        <w:rPr>
          <w:rFonts w:ascii="Times New Roman" w:eastAsia="Times New Roman" w:hAnsi="Times New Roman" w:cs="Times New Roman"/>
          <w:color w:val="000000"/>
          <w:sz w:val="24"/>
          <w:szCs w:val="24"/>
        </w:rPr>
        <w:t xml:space="preserve">TP </w:t>
      </w:r>
      <w:proofErr w:type="gramStart"/>
      <w:r w:rsidRPr="007212C5">
        <w:rPr>
          <w:rFonts w:ascii="Times New Roman" w:eastAsia="Times New Roman" w:hAnsi="Times New Roman" w:cs="Times New Roman"/>
          <w:color w:val="000000"/>
          <w:sz w:val="24"/>
          <w:szCs w:val="24"/>
        </w:rPr>
        <w:t>increase</w:t>
      </w:r>
      <w:r w:rsidR="00182786">
        <w:rPr>
          <w:rFonts w:ascii="Times New Roman" w:eastAsia="Times New Roman" w:hAnsi="Times New Roman" w:cs="Times New Roman"/>
          <w:color w:val="000000"/>
          <w:sz w:val="24"/>
          <w:szCs w:val="24"/>
        </w:rPr>
        <w:t>s</w:t>
      </w:r>
      <w:proofErr w:type="gramEnd"/>
      <w:r w:rsidR="00182786">
        <w:rPr>
          <w:rFonts w:ascii="Times New Roman" w:eastAsia="Times New Roman" w:hAnsi="Times New Roman" w:cs="Times New Roman"/>
          <w:color w:val="000000"/>
          <w:sz w:val="24"/>
          <w:szCs w:val="24"/>
        </w:rPr>
        <w:t xml:space="preserve"> </w:t>
      </w:r>
      <w:r w:rsidRPr="007212C5">
        <w:rPr>
          <w:rFonts w:ascii="Times New Roman" w:eastAsia="Times New Roman" w:hAnsi="Times New Roman" w:cs="Times New Roman"/>
          <w:color w:val="000000"/>
          <w:sz w:val="24"/>
          <w:szCs w:val="24"/>
        </w:rPr>
        <w:t xml:space="preserve">and </w:t>
      </w:r>
      <w:r w:rsidR="00182786">
        <w:rPr>
          <w:rFonts w:ascii="Times New Roman" w:eastAsia="Times New Roman" w:hAnsi="Times New Roman" w:cs="Times New Roman"/>
          <w:color w:val="000000"/>
          <w:sz w:val="24"/>
          <w:szCs w:val="24"/>
        </w:rPr>
        <w:t>FN</w:t>
      </w:r>
      <w:r w:rsidRPr="007212C5">
        <w:rPr>
          <w:rFonts w:ascii="Times New Roman" w:eastAsia="Times New Roman" w:hAnsi="Times New Roman" w:cs="Times New Roman"/>
          <w:color w:val="000000"/>
          <w:sz w:val="24"/>
          <w:szCs w:val="24"/>
        </w:rPr>
        <w:t xml:space="preserve"> decrease</w:t>
      </w:r>
      <w:r w:rsidR="00182786">
        <w:rPr>
          <w:rFonts w:ascii="Times New Roman" w:eastAsia="Times New Roman" w:hAnsi="Times New Roman" w:cs="Times New Roman"/>
          <w:color w:val="000000"/>
          <w:sz w:val="24"/>
          <w:szCs w:val="24"/>
        </w:rPr>
        <w:t>s</w:t>
      </w:r>
      <w:r w:rsidRPr="007212C5">
        <w:rPr>
          <w:rFonts w:ascii="Times New Roman" w:eastAsia="Times New Roman" w:hAnsi="Times New Roman" w:cs="Times New Roman"/>
          <w:color w:val="000000"/>
          <w:sz w:val="24"/>
          <w:szCs w:val="24"/>
        </w:rPr>
        <w:t xml:space="preserve"> with decreasing threshold. </w:t>
      </w:r>
      <w:r w:rsidR="00182786">
        <w:rPr>
          <w:rFonts w:ascii="Times New Roman" w:eastAsia="Times New Roman" w:hAnsi="Times New Roman" w:cs="Times New Roman"/>
          <w:color w:val="000000"/>
          <w:sz w:val="24"/>
          <w:szCs w:val="24"/>
        </w:rPr>
        <w:t>W</w:t>
      </w:r>
      <w:r w:rsidRPr="007212C5">
        <w:rPr>
          <w:rFonts w:ascii="Times New Roman" w:eastAsia="Times New Roman" w:hAnsi="Times New Roman" w:cs="Times New Roman"/>
          <w:color w:val="000000"/>
          <w:sz w:val="24"/>
          <w:szCs w:val="24"/>
        </w:rPr>
        <w:t>e start to see significant increases in TP values only at a threshold of less than 0.</w:t>
      </w:r>
      <w:r w:rsidR="00182786">
        <w:rPr>
          <w:rFonts w:ascii="Times New Roman" w:eastAsia="Times New Roman" w:hAnsi="Times New Roman" w:cs="Times New Roman"/>
          <w:color w:val="000000"/>
          <w:sz w:val="24"/>
          <w:szCs w:val="24"/>
        </w:rPr>
        <w:t>05</w:t>
      </w:r>
      <w:r w:rsidRPr="007212C5">
        <w:rPr>
          <w:rFonts w:ascii="Times New Roman" w:eastAsia="Times New Roman" w:hAnsi="Times New Roman" w:cs="Times New Roman"/>
          <w:color w:val="000000"/>
          <w:sz w:val="24"/>
          <w:szCs w:val="24"/>
        </w:rPr>
        <w:t>. At about 0.0</w:t>
      </w:r>
      <w:r w:rsidR="00182786">
        <w:rPr>
          <w:rFonts w:ascii="Times New Roman" w:eastAsia="Times New Roman" w:hAnsi="Times New Roman" w:cs="Times New Roman"/>
          <w:color w:val="000000"/>
          <w:sz w:val="24"/>
          <w:szCs w:val="24"/>
        </w:rPr>
        <w:t>25</w:t>
      </w:r>
      <w:r w:rsidRPr="007212C5">
        <w:rPr>
          <w:rFonts w:ascii="Times New Roman" w:eastAsia="Times New Roman" w:hAnsi="Times New Roman" w:cs="Times New Roman"/>
          <w:color w:val="000000"/>
          <w:sz w:val="24"/>
          <w:szCs w:val="24"/>
        </w:rPr>
        <w:t>, the TP and FN are the same.</w:t>
      </w:r>
    </w:p>
    <w:p w:rsidR="00D837D4" w:rsidRDefault="00C544AB" w:rsidP="00C544AB">
      <w:pPr>
        <w:shd w:val="clear" w:color="auto" w:fill="FFFFFF"/>
        <w:spacing w:before="240" w:after="0" w:line="240" w:lineRule="auto"/>
        <w:rPr>
          <w:rFonts w:ascii="Times New Roman" w:eastAsia="Times New Roman" w:hAnsi="Times New Roman" w:cs="Times New Roman"/>
          <w:color w:val="000000"/>
          <w:sz w:val="24"/>
          <w:szCs w:val="24"/>
        </w:rPr>
      </w:pPr>
      <w:r w:rsidRPr="007212C5">
        <w:rPr>
          <w:rFonts w:ascii="Times New Roman" w:eastAsia="Times New Roman" w:hAnsi="Times New Roman" w:cs="Times New Roman"/>
          <w:color w:val="000000"/>
          <w:sz w:val="24"/>
          <w:szCs w:val="24"/>
        </w:rPr>
        <w:t>The trend is same for TN and FP. The interesting thing to note here is that as we decrease the threshold, our accuracy decreases while our AUC remains the same as we are just moving along the AUC curve. As threshold decreases, events go from TN to FP whereby decreasing the accuracy and increasing the misclassification error</w:t>
      </w:r>
      <w:r w:rsidR="00D837D4">
        <w:rPr>
          <w:rFonts w:ascii="Times New Roman" w:eastAsia="Times New Roman" w:hAnsi="Times New Roman" w:cs="Times New Roman"/>
          <w:color w:val="000000"/>
          <w:sz w:val="24"/>
          <w:szCs w:val="24"/>
        </w:rPr>
        <w:t xml:space="preserve"> which can be seen in </w:t>
      </w:r>
      <w:r w:rsidR="00D837D4" w:rsidRPr="00D837D4">
        <w:rPr>
          <w:rFonts w:ascii="Times New Roman" w:eastAsia="Times New Roman" w:hAnsi="Times New Roman" w:cs="Times New Roman"/>
          <w:i/>
          <w:color w:val="000000"/>
          <w:sz w:val="24"/>
          <w:szCs w:val="24"/>
        </w:rPr>
        <w:t>Fig 4</w:t>
      </w:r>
      <w:r w:rsidR="00BC1B38">
        <w:rPr>
          <w:rFonts w:ascii="Times New Roman" w:eastAsia="Times New Roman" w:hAnsi="Times New Roman" w:cs="Times New Roman"/>
          <w:i/>
          <w:color w:val="000000"/>
          <w:sz w:val="24"/>
          <w:szCs w:val="24"/>
        </w:rPr>
        <w:t>2</w:t>
      </w:r>
      <w:r w:rsidR="00D837D4">
        <w:rPr>
          <w:rFonts w:ascii="Times New Roman" w:eastAsia="Times New Roman" w:hAnsi="Times New Roman" w:cs="Times New Roman"/>
          <w:color w:val="000000"/>
          <w:sz w:val="24"/>
          <w:szCs w:val="24"/>
        </w:rPr>
        <w:t>.</w:t>
      </w:r>
      <w:r w:rsidRPr="007212C5">
        <w:rPr>
          <w:rFonts w:ascii="Times New Roman" w:eastAsia="Times New Roman" w:hAnsi="Times New Roman" w:cs="Times New Roman"/>
          <w:color w:val="000000"/>
          <w:sz w:val="24"/>
          <w:szCs w:val="24"/>
        </w:rPr>
        <w:t xml:space="preserve"> Similarly, values </w:t>
      </w:r>
      <w:r w:rsidR="00D837D4">
        <w:rPr>
          <w:rFonts w:ascii="Times New Roman" w:eastAsia="Times New Roman" w:hAnsi="Times New Roman" w:cs="Times New Roman"/>
          <w:color w:val="000000"/>
          <w:sz w:val="24"/>
          <w:szCs w:val="24"/>
        </w:rPr>
        <w:t xml:space="preserve">go </w:t>
      </w:r>
      <w:r w:rsidRPr="007212C5">
        <w:rPr>
          <w:rFonts w:ascii="Times New Roman" w:eastAsia="Times New Roman" w:hAnsi="Times New Roman" w:cs="Times New Roman"/>
          <w:color w:val="000000"/>
          <w:sz w:val="24"/>
          <w:szCs w:val="24"/>
        </w:rPr>
        <w:t>from FN to TP</w:t>
      </w:r>
      <w:r w:rsidR="00D837D4">
        <w:rPr>
          <w:rFonts w:ascii="Times New Roman" w:eastAsia="Times New Roman" w:hAnsi="Times New Roman" w:cs="Times New Roman"/>
          <w:color w:val="000000"/>
          <w:sz w:val="24"/>
          <w:szCs w:val="24"/>
        </w:rPr>
        <w:t xml:space="preserve"> for decreasing threshold</w:t>
      </w:r>
      <w:r w:rsidRPr="007212C5">
        <w:rPr>
          <w:rFonts w:ascii="Times New Roman" w:eastAsia="Times New Roman" w:hAnsi="Times New Roman" w:cs="Times New Roman"/>
          <w:color w:val="000000"/>
          <w:sz w:val="24"/>
          <w:szCs w:val="24"/>
        </w:rPr>
        <w:t xml:space="preserve">. </w:t>
      </w:r>
    </w:p>
    <w:p w:rsidR="00C544AB" w:rsidRPr="007212C5" w:rsidRDefault="00C544AB" w:rsidP="00C544AB">
      <w:pPr>
        <w:shd w:val="clear" w:color="auto" w:fill="FFFFFF"/>
        <w:spacing w:before="240" w:after="0" w:line="240" w:lineRule="auto"/>
        <w:rPr>
          <w:rFonts w:ascii="Times New Roman" w:eastAsia="Times New Roman" w:hAnsi="Times New Roman" w:cs="Times New Roman"/>
          <w:color w:val="000000"/>
          <w:sz w:val="24"/>
          <w:szCs w:val="24"/>
        </w:rPr>
      </w:pPr>
      <w:r w:rsidRPr="007212C5">
        <w:rPr>
          <w:rFonts w:ascii="Times New Roman" w:eastAsia="Times New Roman" w:hAnsi="Times New Roman" w:cs="Times New Roman"/>
          <w:color w:val="000000"/>
          <w:sz w:val="24"/>
          <w:szCs w:val="24"/>
        </w:rPr>
        <w:t>In our application where detecting severe collisions is the most important criteria, this is a fair tradeoff to consider.</w:t>
      </w:r>
    </w:p>
    <w:p w:rsidR="000B28F5" w:rsidRDefault="0077401B" w:rsidP="00D837D4">
      <w:pPr>
        <w:shd w:val="clear" w:color="auto" w:fill="FFFFFF"/>
        <w:spacing w:before="240" w:after="0" w:line="240" w:lineRule="auto"/>
        <w:jc w:val="center"/>
        <w:rPr>
          <w:rFonts w:ascii="Times New Roman" w:eastAsia="Times New Roman" w:hAnsi="Times New Roman" w:cs="Times New Roman"/>
          <w:color w:val="000000"/>
          <w:sz w:val="24"/>
          <w:szCs w:val="24"/>
        </w:rPr>
      </w:pPr>
      <w:r>
        <w:rPr>
          <w:noProof/>
          <w:color w:val="000000"/>
        </w:rPr>
        <w:lastRenderedPageBreak/>
        <w:drawing>
          <wp:inline distT="0" distB="0" distL="0" distR="0">
            <wp:extent cx="5276434" cy="3741420"/>
            <wp:effectExtent l="0" t="0" r="635" b="0"/>
            <wp:docPr id="48" name="Picture 48" descr="C:\Users\sdas\AppData\Local\Microsoft\Windows\INetCache\Content.MSO\65DF5B2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das\AppData\Local\Microsoft\Windows\INetCache\Content.MSO\65DF5B21.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3559" cy="3746472"/>
                    </a:xfrm>
                    <a:prstGeom prst="rect">
                      <a:avLst/>
                    </a:prstGeom>
                    <a:noFill/>
                    <a:ln>
                      <a:noFill/>
                    </a:ln>
                  </pic:spPr>
                </pic:pic>
              </a:graphicData>
            </a:graphic>
          </wp:inline>
        </w:drawing>
      </w:r>
    </w:p>
    <w:p w:rsidR="00D837D4" w:rsidRDefault="0077401B" w:rsidP="00236F35">
      <w:pPr>
        <w:shd w:val="clear" w:color="auto" w:fill="FFFFFF"/>
        <w:spacing w:before="240" w:after="0" w:line="240" w:lineRule="auto"/>
        <w:jc w:val="center"/>
        <w:rPr>
          <w:rFonts w:ascii="Times New Roman" w:eastAsia="Times New Roman" w:hAnsi="Times New Roman" w:cs="Times New Roman"/>
          <w:color w:val="000000"/>
          <w:sz w:val="24"/>
          <w:szCs w:val="24"/>
        </w:rPr>
      </w:pPr>
      <w:r w:rsidRPr="0077401B">
        <w:rPr>
          <w:rFonts w:ascii="Times New Roman" w:eastAsia="Times New Roman" w:hAnsi="Times New Roman" w:cs="Times New Roman"/>
          <w:b/>
          <w:color w:val="000000"/>
          <w:sz w:val="24"/>
          <w:szCs w:val="24"/>
        </w:rPr>
        <w:t>Fig 4</w:t>
      </w:r>
      <w:r w:rsidR="00236F35">
        <w:rPr>
          <w:rFonts w:ascii="Times New Roman" w:eastAsia="Times New Roman" w:hAnsi="Times New Roman" w:cs="Times New Roman"/>
          <w:b/>
          <w:color w:val="000000"/>
          <w:sz w:val="24"/>
          <w:szCs w:val="24"/>
        </w:rPr>
        <w:t>2</w:t>
      </w:r>
      <w:r w:rsidRPr="0077401B">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Accuracy and misclassification error across thresholds.</w:t>
      </w:r>
    </w:p>
    <w:p w:rsidR="00236F35" w:rsidRDefault="00236F35" w:rsidP="00236F35">
      <w:pPr>
        <w:shd w:val="clear" w:color="auto" w:fill="FFFFFF"/>
        <w:spacing w:before="240" w:after="0" w:line="240" w:lineRule="auto"/>
        <w:rPr>
          <w:rFonts w:ascii="Times New Roman" w:eastAsia="Times New Roman" w:hAnsi="Times New Roman" w:cs="Times New Roman"/>
          <w:color w:val="000000"/>
          <w:sz w:val="24"/>
          <w:szCs w:val="24"/>
        </w:rPr>
      </w:pPr>
    </w:p>
    <w:p w:rsidR="00C544AB" w:rsidRDefault="00D837D4" w:rsidP="0077401B">
      <w:pPr>
        <w:shd w:val="clear" w:color="auto" w:fill="FFFFFF"/>
        <w:spacing w:before="240" w:after="0" w:line="240" w:lineRule="auto"/>
        <w:jc w:val="center"/>
        <w:rPr>
          <w:rFonts w:ascii="Times New Roman" w:eastAsia="Times New Roman" w:hAnsi="Times New Roman" w:cs="Times New Roman"/>
          <w:color w:val="000000"/>
          <w:sz w:val="24"/>
          <w:szCs w:val="24"/>
        </w:rPr>
      </w:pPr>
      <w:r>
        <w:rPr>
          <w:noProof/>
          <w:color w:val="000000"/>
        </w:rPr>
        <w:drawing>
          <wp:inline distT="0" distB="0" distL="0" distR="0">
            <wp:extent cx="4159811" cy="3345180"/>
            <wp:effectExtent l="0" t="0" r="0" b="7620"/>
            <wp:docPr id="52" name="Picture 52" descr="C:\Users\sdas\AppData\Local\Microsoft\Windows\INetCache\Content.MSO\B8E8689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das\AppData\Local\Microsoft\Windows\INetCache\Content.MSO\B8E86899.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6354" cy="3406734"/>
                    </a:xfrm>
                    <a:prstGeom prst="rect">
                      <a:avLst/>
                    </a:prstGeom>
                    <a:noFill/>
                    <a:ln>
                      <a:noFill/>
                    </a:ln>
                  </pic:spPr>
                </pic:pic>
              </a:graphicData>
            </a:graphic>
          </wp:inline>
        </w:drawing>
      </w:r>
    </w:p>
    <w:p w:rsidR="009E3C9A" w:rsidRDefault="0077401B" w:rsidP="00EA60D2">
      <w:pPr>
        <w:shd w:val="clear" w:color="auto" w:fill="FFFFFF"/>
        <w:spacing w:before="240" w:after="0" w:line="240" w:lineRule="auto"/>
        <w:jc w:val="center"/>
        <w:rPr>
          <w:rFonts w:ascii="Times New Roman" w:eastAsia="Times New Roman" w:hAnsi="Times New Roman" w:cs="Times New Roman"/>
          <w:color w:val="000000"/>
          <w:sz w:val="24"/>
          <w:szCs w:val="24"/>
        </w:rPr>
      </w:pPr>
      <w:r w:rsidRPr="0077401B">
        <w:rPr>
          <w:rFonts w:ascii="Times New Roman" w:eastAsia="Times New Roman" w:hAnsi="Times New Roman" w:cs="Times New Roman"/>
          <w:b/>
          <w:color w:val="000000"/>
          <w:sz w:val="24"/>
          <w:szCs w:val="24"/>
        </w:rPr>
        <w:t>Fig 4</w:t>
      </w:r>
      <w:r w:rsidR="00F454A4">
        <w:rPr>
          <w:rFonts w:ascii="Times New Roman" w:eastAsia="Times New Roman" w:hAnsi="Times New Roman" w:cs="Times New Roman"/>
          <w:b/>
          <w:color w:val="000000"/>
          <w:sz w:val="24"/>
          <w:szCs w:val="24"/>
        </w:rPr>
        <w:t>3</w:t>
      </w:r>
      <w:r w:rsidRPr="0077401B">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Important model features.</w:t>
      </w:r>
    </w:p>
    <w:p w:rsidR="00EA60D2" w:rsidRDefault="00EA60D2" w:rsidP="009E3C9A">
      <w:pPr>
        <w:shd w:val="clear" w:color="auto" w:fill="FFFFFF"/>
        <w:spacing w:after="0" w:line="240" w:lineRule="auto"/>
        <w:rPr>
          <w:rFonts w:ascii="Times New Roman" w:eastAsia="Times New Roman" w:hAnsi="Times New Roman" w:cs="Times New Roman"/>
          <w:color w:val="000000"/>
          <w:sz w:val="24"/>
          <w:szCs w:val="24"/>
        </w:rPr>
      </w:pPr>
      <w:r w:rsidRPr="009365BD">
        <w:rPr>
          <w:rFonts w:ascii="Times New Roman" w:eastAsia="Times New Roman" w:hAnsi="Times New Roman" w:cs="Times New Roman"/>
          <w:i/>
          <w:color w:val="000000"/>
          <w:sz w:val="24"/>
          <w:szCs w:val="24"/>
        </w:rPr>
        <w:lastRenderedPageBreak/>
        <w:t>Fig 43</w:t>
      </w:r>
      <w:r>
        <w:rPr>
          <w:rFonts w:ascii="Times New Roman" w:eastAsia="Times New Roman" w:hAnsi="Times New Roman" w:cs="Times New Roman"/>
          <w:color w:val="000000"/>
          <w:sz w:val="24"/>
          <w:szCs w:val="24"/>
        </w:rPr>
        <w:t xml:space="preserve"> shows the most important features for the model based on the training data. </w:t>
      </w:r>
      <w:r w:rsidRPr="009365BD">
        <w:rPr>
          <w:rFonts w:ascii="Times New Roman" w:eastAsia="Times New Roman" w:hAnsi="Times New Roman" w:cs="Times New Roman"/>
          <w:i/>
          <w:color w:val="000000"/>
          <w:sz w:val="24"/>
          <w:szCs w:val="24"/>
        </w:rPr>
        <w:t>Road Length</w:t>
      </w:r>
      <w:r>
        <w:rPr>
          <w:rFonts w:ascii="Times New Roman" w:eastAsia="Times New Roman" w:hAnsi="Times New Roman" w:cs="Times New Roman"/>
          <w:color w:val="000000"/>
          <w:sz w:val="24"/>
          <w:szCs w:val="24"/>
        </w:rPr>
        <w:t xml:space="preserve"> and </w:t>
      </w:r>
      <w:r w:rsidRPr="009365BD">
        <w:rPr>
          <w:rFonts w:ascii="Times New Roman" w:eastAsia="Times New Roman" w:hAnsi="Times New Roman" w:cs="Times New Roman"/>
          <w:i/>
          <w:color w:val="000000"/>
          <w:sz w:val="24"/>
          <w:szCs w:val="24"/>
        </w:rPr>
        <w:t>Speed</w:t>
      </w:r>
      <w:r>
        <w:rPr>
          <w:rFonts w:ascii="Times New Roman" w:eastAsia="Times New Roman" w:hAnsi="Times New Roman" w:cs="Times New Roman"/>
          <w:color w:val="000000"/>
          <w:sz w:val="24"/>
          <w:szCs w:val="24"/>
        </w:rPr>
        <w:t xml:space="preserve"> are the best estimators followed closely by </w:t>
      </w:r>
      <w:r w:rsidRPr="009365BD">
        <w:rPr>
          <w:rFonts w:ascii="Times New Roman" w:eastAsia="Times New Roman" w:hAnsi="Times New Roman" w:cs="Times New Roman"/>
          <w:i/>
          <w:color w:val="000000"/>
          <w:sz w:val="24"/>
          <w:szCs w:val="24"/>
        </w:rPr>
        <w:t>Hour</w:t>
      </w:r>
      <w:r>
        <w:rPr>
          <w:rFonts w:ascii="Times New Roman" w:eastAsia="Times New Roman" w:hAnsi="Times New Roman" w:cs="Times New Roman"/>
          <w:color w:val="000000"/>
          <w:sz w:val="24"/>
          <w:szCs w:val="24"/>
        </w:rPr>
        <w:t xml:space="preserve">. This makes sense as we had observed some association between these variables and severity during EDA. The least important features are </w:t>
      </w:r>
      <w:r w:rsidRPr="009365BD">
        <w:rPr>
          <w:rFonts w:ascii="Times New Roman" w:eastAsia="Times New Roman" w:hAnsi="Times New Roman" w:cs="Times New Roman"/>
          <w:i/>
          <w:color w:val="000000"/>
          <w:sz w:val="24"/>
          <w:szCs w:val="24"/>
        </w:rPr>
        <w:t>Day of the Week</w:t>
      </w:r>
      <w:r>
        <w:rPr>
          <w:rFonts w:ascii="Times New Roman" w:eastAsia="Times New Roman" w:hAnsi="Times New Roman" w:cs="Times New Roman"/>
          <w:color w:val="000000"/>
          <w:sz w:val="24"/>
          <w:szCs w:val="24"/>
        </w:rPr>
        <w:t xml:space="preserve"> and </w:t>
      </w:r>
      <w:r w:rsidRPr="009365BD">
        <w:rPr>
          <w:rFonts w:ascii="Times New Roman" w:eastAsia="Times New Roman" w:hAnsi="Times New Roman" w:cs="Times New Roman"/>
          <w:i/>
          <w:color w:val="000000"/>
          <w:sz w:val="24"/>
          <w:szCs w:val="24"/>
        </w:rPr>
        <w:t>Address Type</w:t>
      </w:r>
      <w:r>
        <w:rPr>
          <w:rFonts w:ascii="Times New Roman" w:eastAsia="Times New Roman" w:hAnsi="Times New Roman" w:cs="Times New Roman"/>
          <w:color w:val="000000"/>
          <w:sz w:val="24"/>
          <w:szCs w:val="24"/>
        </w:rPr>
        <w:t xml:space="preserve">. For practical purposes, the importance numbers are more relative than absolute. For example, </w:t>
      </w:r>
      <w:r w:rsidRPr="009365BD">
        <w:rPr>
          <w:rFonts w:ascii="Times New Roman" w:eastAsia="Times New Roman" w:hAnsi="Times New Roman" w:cs="Times New Roman"/>
          <w:i/>
          <w:color w:val="000000"/>
          <w:sz w:val="24"/>
          <w:szCs w:val="24"/>
        </w:rPr>
        <w:t>Address Type</w:t>
      </w:r>
      <w:r>
        <w:rPr>
          <w:rFonts w:ascii="Times New Roman" w:eastAsia="Times New Roman" w:hAnsi="Times New Roman" w:cs="Times New Roman"/>
          <w:color w:val="000000"/>
          <w:sz w:val="24"/>
          <w:szCs w:val="24"/>
        </w:rPr>
        <w:t xml:space="preserve"> is not necessarily a bad feature, it just has less predictive power than a variable like </w:t>
      </w:r>
      <w:r w:rsidRPr="009365BD">
        <w:rPr>
          <w:rFonts w:ascii="Times New Roman" w:eastAsia="Times New Roman" w:hAnsi="Times New Roman" w:cs="Times New Roman"/>
          <w:i/>
          <w:color w:val="000000"/>
          <w:sz w:val="24"/>
          <w:szCs w:val="24"/>
        </w:rPr>
        <w:t>Road Length</w:t>
      </w:r>
      <w:r>
        <w:rPr>
          <w:rFonts w:ascii="Times New Roman" w:eastAsia="Times New Roman" w:hAnsi="Times New Roman" w:cs="Times New Roman"/>
          <w:color w:val="000000"/>
          <w:sz w:val="24"/>
          <w:szCs w:val="24"/>
        </w:rPr>
        <w:t>.</w:t>
      </w:r>
    </w:p>
    <w:p w:rsidR="009E3C9A" w:rsidRDefault="009E3C9A" w:rsidP="009E3C9A">
      <w:pPr>
        <w:shd w:val="clear" w:color="auto" w:fill="FFFFFF"/>
        <w:spacing w:before="240" w:after="0" w:line="48" w:lineRule="auto"/>
        <w:rPr>
          <w:rFonts w:ascii="Times New Roman" w:eastAsia="Times New Roman" w:hAnsi="Times New Roman" w:cs="Times New Roman"/>
          <w:color w:val="000000"/>
          <w:sz w:val="24"/>
          <w:szCs w:val="24"/>
        </w:rPr>
      </w:pPr>
    </w:p>
    <w:p w:rsidR="00BC1B38" w:rsidRDefault="00BC1B38" w:rsidP="009E3C9A">
      <w:pPr>
        <w:shd w:val="clear" w:color="auto" w:fill="FFFFFF"/>
        <w:spacing w:before="240" w:after="0" w:line="48" w:lineRule="auto"/>
        <w:jc w:val="center"/>
        <w:rPr>
          <w:rFonts w:ascii="Times New Roman" w:eastAsia="Times New Roman" w:hAnsi="Times New Roman" w:cs="Times New Roman"/>
          <w:color w:val="000000"/>
          <w:sz w:val="24"/>
          <w:szCs w:val="24"/>
        </w:rPr>
      </w:pPr>
      <w:r>
        <w:rPr>
          <w:noProof/>
          <w:color w:val="000000"/>
        </w:rPr>
        <w:drawing>
          <wp:inline distT="0" distB="0" distL="0" distR="0">
            <wp:extent cx="3541290" cy="2385060"/>
            <wp:effectExtent l="0" t="0" r="0" b="0"/>
            <wp:docPr id="53" name="Picture 53" descr="C:\Users\sdas\AppData\Local\Microsoft\Windows\INetCache\Content.MSO\37956F0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das\AppData\Local\Microsoft\Windows\INetCache\Content.MSO\37956F0F.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8056" cy="2430027"/>
                    </a:xfrm>
                    <a:prstGeom prst="rect">
                      <a:avLst/>
                    </a:prstGeom>
                    <a:noFill/>
                    <a:ln>
                      <a:noFill/>
                    </a:ln>
                  </pic:spPr>
                </pic:pic>
              </a:graphicData>
            </a:graphic>
          </wp:inline>
        </w:drawing>
      </w:r>
    </w:p>
    <w:p w:rsidR="00D152F9" w:rsidRDefault="00BC1B38" w:rsidP="00017F29">
      <w:pPr>
        <w:shd w:val="clear" w:color="auto" w:fill="FFFFFF"/>
        <w:spacing w:before="240" w:after="0" w:line="240" w:lineRule="auto"/>
        <w:jc w:val="center"/>
        <w:rPr>
          <w:rFonts w:ascii="Times New Roman" w:eastAsia="Times New Roman" w:hAnsi="Times New Roman" w:cs="Times New Roman"/>
          <w:color w:val="000000"/>
          <w:sz w:val="24"/>
          <w:szCs w:val="24"/>
        </w:rPr>
      </w:pPr>
      <w:r w:rsidRPr="00017F29">
        <w:rPr>
          <w:rFonts w:ascii="Times New Roman" w:eastAsia="Times New Roman" w:hAnsi="Times New Roman" w:cs="Times New Roman"/>
          <w:b/>
          <w:color w:val="000000"/>
          <w:sz w:val="24"/>
          <w:szCs w:val="24"/>
        </w:rPr>
        <w:t>Fig 44.</w:t>
      </w:r>
      <w:r>
        <w:rPr>
          <w:rFonts w:ascii="Times New Roman" w:eastAsia="Times New Roman" w:hAnsi="Times New Roman" w:cs="Times New Roman"/>
          <w:color w:val="000000"/>
          <w:sz w:val="24"/>
          <w:szCs w:val="24"/>
        </w:rPr>
        <w:t xml:space="preserve"> </w:t>
      </w:r>
      <w:r w:rsidR="00017F29">
        <w:rPr>
          <w:rFonts w:ascii="Times New Roman" w:eastAsia="Times New Roman" w:hAnsi="Times New Roman" w:cs="Times New Roman"/>
          <w:color w:val="000000"/>
          <w:sz w:val="24"/>
          <w:szCs w:val="24"/>
        </w:rPr>
        <w:t xml:space="preserve">ROC AUC scores for train and test samples across hyperparameters. </w:t>
      </w:r>
    </w:p>
    <w:p w:rsidR="00EA60D2" w:rsidRDefault="00EA60D2" w:rsidP="00EA60D2">
      <w:pPr>
        <w:shd w:val="clear" w:color="auto" w:fill="FFFFFF"/>
        <w:spacing w:before="240" w:after="0" w:line="48" w:lineRule="auto"/>
        <w:rPr>
          <w:rFonts w:ascii="Times New Roman" w:eastAsia="Times New Roman" w:hAnsi="Times New Roman" w:cs="Times New Roman"/>
          <w:color w:val="000000"/>
          <w:sz w:val="24"/>
          <w:szCs w:val="24"/>
        </w:rPr>
      </w:pPr>
    </w:p>
    <w:p w:rsidR="00EA60D2" w:rsidRDefault="00EA60D2" w:rsidP="00EA60D2">
      <w:pPr>
        <w:shd w:val="clear" w:color="auto" w:fill="FFFFFF"/>
        <w:spacing w:after="0" w:line="240" w:lineRule="auto"/>
        <w:rPr>
          <w:rFonts w:ascii="Times New Roman" w:eastAsia="Times New Roman" w:hAnsi="Times New Roman" w:cs="Times New Roman"/>
          <w:color w:val="000000"/>
          <w:sz w:val="24"/>
          <w:szCs w:val="24"/>
        </w:rPr>
      </w:pPr>
      <w:r w:rsidRPr="009E3C9A">
        <w:rPr>
          <w:rFonts w:ascii="Times New Roman" w:eastAsia="Times New Roman" w:hAnsi="Times New Roman" w:cs="Times New Roman"/>
          <w:i/>
          <w:color w:val="000000"/>
          <w:sz w:val="24"/>
          <w:szCs w:val="24"/>
        </w:rPr>
        <w:t>Fig 44</w:t>
      </w:r>
      <w:r w:rsidRPr="009E3C9A">
        <w:rPr>
          <w:rFonts w:ascii="Times New Roman" w:eastAsia="Times New Roman" w:hAnsi="Times New Roman" w:cs="Times New Roman"/>
          <w:color w:val="000000"/>
          <w:sz w:val="24"/>
          <w:szCs w:val="24"/>
        </w:rPr>
        <w:t xml:space="preserve"> shows ROC AUC scores </w:t>
      </w:r>
      <w:r>
        <w:rPr>
          <w:rFonts w:ascii="Times New Roman" w:eastAsia="Times New Roman" w:hAnsi="Times New Roman" w:cs="Times New Roman"/>
          <w:color w:val="000000"/>
          <w:sz w:val="24"/>
          <w:szCs w:val="24"/>
        </w:rPr>
        <w:t>for</w:t>
      </w:r>
      <w:r w:rsidRPr="009E3C9A">
        <w:rPr>
          <w:rFonts w:ascii="Times New Roman" w:eastAsia="Times New Roman" w:hAnsi="Times New Roman" w:cs="Times New Roman"/>
          <w:color w:val="000000"/>
          <w:sz w:val="24"/>
          <w:szCs w:val="24"/>
        </w:rPr>
        <w:t xml:space="preserve"> train and test samples </w:t>
      </w:r>
      <w:r>
        <w:rPr>
          <w:rFonts w:ascii="Times New Roman" w:eastAsia="Times New Roman" w:hAnsi="Times New Roman" w:cs="Times New Roman"/>
          <w:color w:val="000000"/>
          <w:sz w:val="24"/>
          <w:szCs w:val="24"/>
        </w:rPr>
        <w:t>across the</w:t>
      </w:r>
      <w:r w:rsidRPr="009E3C9A">
        <w:rPr>
          <w:rFonts w:ascii="Times New Roman" w:eastAsia="Times New Roman" w:hAnsi="Times New Roman" w:cs="Times New Roman"/>
          <w:color w:val="000000"/>
          <w:sz w:val="24"/>
          <w:szCs w:val="24"/>
        </w:rPr>
        <w:t> </w:t>
      </w:r>
      <w:r w:rsidRPr="009E3C9A">
        <w:rPr>
          <w:rFonts w:ascii="Times New Roman" w:eastAsia="Times New Roman" w:hAnsi="Times New Roman" w:cs="Times New Roman"/>
          <w:i/>
          <w:iCs/>
          <w:color w:val="000000"/>
          <w:sz w:val="24"/>
          <w:szCs w:val="24"/>
        </w:rPr>
        <w:t>number of leaves</w:t>
      </w:r>
      <w:r w:rsidRPr="009E3C9A">
        <w:rPr>
          <w:rFonts w:ascii="Times New Roman" w:eastAsia="Times New Roman" w:hAnsi="Times New Roman" w:cs="Times New Roman"/>
          <w:color w:val="000000"/>
          <w:sz w:val="24"/>
          <w:szCs w:val="24"/>
        </w:rPr>
        <w:t> and </w:t>
      </w:r>
      <w:r w:rsidRPr="009E3C9A">
        <w:rPr>
          <w:rFonts w:ascii="Times New Roman" w:eastAsia="Times New Roman" w:hAnsi="Times New Roman" w:cs="Times New Roman"/>
          <w:i/>
          <w:iCs/>
          <w:color w:val="000000"/>
          <w:sz w:val="24"/>
          <w:szCs w:val="24"/>
        </w:rPr>
        <w:t>max depth</w:t>
      </w:r>
      <w:r w:rsidRPr="009E3C9A">
        <w:rPr>
          <w:rFonts w:ascii="Times New Roman" w:eastAsia="Times New Roman" w:hAnsi="Times New Roman" w:cs="Times New Roman"/>
          <w:color w:val="000000"/>
          <w:sz w:val="24"/>
          <w:szCs w:val="24"/>
        </w:rPr>
        <w:t> hyperparameters. Since the number of leaves is the outer loop, the points at 0, 10, 20 and so on represent different number of leaves while the points between 0-10, 10-20 and so on represent different max depth values.</w:t>
      </w:r>
      <w:r>
        <w:rPr>
          <w:rFonts w:ascii="Times New Roman" w:eastAsia="Times New Roman" w:hAnsi="Times New Roman" w:cs="Times New Roman"/>
          <w:color w:val="000000"/>
          <w:sz w:val="24"/>
          <w:szCs w:val="24"/>
        </w:rPr>
        <w:t xml:space="preserve"> The </w:t>
      </w:r>
      <w:r w:rsidRPr="009E3C9A">
        <w:rPr>
          <w:rFonts w:ascii="Times New Roman" w:eastAsia="Times New Roman" w:hAnsi="Times New Roman" w:cs="Times New Roman"/>
          <w:color w:val="000000"/>
          <w:sz w:val="24"/>
          <w:szCs w:val="24"/>
        </w:rPr>
        <w:t xml:space="preserve">test sample performance remains </w:t>
      </w:r>
      <w:proofErr w:type="gramStart"/>
      <w:r w:rsidRPr="009E3C9A">
        <w:rPr>
          <w:rFonts w:ascii="Times New Roman" w:eastAsia="Times New Roman" w:hAnsi="Times New Roman" w:cs="Times New Roman"/>
          <w:color w:val="000000"/>
          <w:sz w:val="24"/>
          <w:szCs w:val="24"/>
        </w:rPr>
        <w:t>fairly flat</w:t>
      </w:r>
      <w:proofErr w:type="gramEnd"/>
      <w:r w:rsidRPr="009E3C9A">
        <w:rPr>
          <w:rFonts w:ascii="Times New Roman" w:eastAsia="Times New Roman" w:hAnsi="Times New Roman" w:cs="Times New Roman"/>
          <w:color w:val="000000"/>
          <w:sz w:val="24"/>
          <w:szCs w:val="24"/>
        </w:rPr>
        <w:t xml:space="preserve"> as compared to the train sample. Hence, higher train sample performance means greater overfitting. Based on this, points between 10-20 offer the best model in terms of overfitting. From point 20, each increase in test performance increases train performance by a higher rate</w:t>
      </w:r>
      <w:r>
        <w:rPr>
          <w:rFonts w:ascii="Times New Roman" w:eastAsia="Times New Roman" w:hAnsi="Times New Roman" w:cs="Times New Roman"/>
          <w:color w:val="000000"/>
          <w:sz w:val="24"/>
          <w:szCs w:val="24"/>
        </w:rPr>
        <w:t xml:space="preserve">, </w:t>
      </w:r>
      <w:r w:rsidRPr="009E3C9A">
        <w:rPr>
          <w:rFonts w:ascii="Times New Roman" w:eastAsia="Times New Roman" w:hAnsi="Times New Roman" w:cs="Times New Roman"/>
          <w:color w:val="000000"/>
          <w:sz w:val="24"/>
          <w:szCs w:val="24"/>
        </w:rPr>
        <w:t xml:space="preserve">the ideal points </w:t>
      </w:r>
      <w:r>
        <w:rPr>
          <w:rFonts w:ascii="Times New Roman" w:eastAsia="Times New Roman" w:hAnsi="Times New Roman" w:cs="Times New Roman"/>
          <w:color w:val="000000"/>
          <w:sz w:val="24"/>
          <w:szCs w:val="24"/>
        </w:rPr>
        <w:t>being</w:t>
      </w:r>
      <w:r w:rsidRPr="009E3C9A">
        <w:rPr>
          <w:rFonts w:ascii="Times New Roman" w:eastAsia="Times New Roman" w:hAnsi="Times New Roman" w:cs="Times New Roman"/>
          <w:color w:val="000000"/>
          <w:sz w:val="24"/>
          <w:szCs w:val="24"/>
        </w:rPr>
        <w:t xml:space="preserve"> between 10-40. Anything above that would </w:t>
      </w:r>
      <w:r>
        <w:rPr>
          <w:rFonts w:ascii="Times New Roman" w:eastAsia="Times New Roman" w:hAnsi="Times New Roman" w:cs="Times New Roman"/>
          <w:color w:val="000000"/>
          <w:sz w:val="24"/>
          <w:szCs w:val="24"/>
        </w:rPr>
        <w:t xml:space="preserve">cause more and more overfitting. </w:t>
      </w:r>
    </w:p>
    <w:p w:rsidR="00EA60D2" w:rsidRPr="007212C5" w:rsidRDefault="00EA60D2" w:rsidP="00EA60D2">
      <w:pPr>
        <w:shd w:val="clear" w:color="auto" w:fill="FFFFFF"/>
        <w:spacing w:before="240" w:after="0" w:line="48" w:lineRule="auto"/>
        <w:jc w:val="center"/>
        <w:rPr>
          <w:rFonts w:ascii="Times New Roman" w:eastAsia="Times New Roman" w:hAnsi="Times New Roman" w:cs="Times New Roman"/>
          <w:color w:val="000000"/>
          <w:sz w:val="24"/>
          <w:szCs w:val="24"/>
        </w:rPr>
      </w:pPr>
    </w:p>
    <w:p w:rsidR="00C544AB" w:rsidRDefault="00C544AB" w:rsidP="00255FEE">
      <w:pPr>
        <w:pStyle w:val="Heading2"/>
        <w:rPr>
          <w:rFonts w:ascii="Times New Roman" w:eastAsia="Times New Roman" w:hAnsi="Times New Roman" w:cs="Times New Roman"/>
          <w:sz w:val="28"/>
          <w:szCs w:val="28"/>
        </w:rPr>
      </w:pPr>
      <w:r w:rsidRPr="00255FEE">
        <w:rPr>
          <w:rFonts w:ascii="Times New Roman" w:eastAsia="Times New Roman" w:hAnsi="Times New Roman" w:cs="Times New Roman"/>
          <w:sz w:val="28"/>
          <w:szCs w:val="28"/>
        </w:rPr>
        <w:t>Other models</w:t>
      </w:r>
    </w:p>
    <w:p w:rsidR="00255FEE" w:rsidRPr="00255FEE" w:rsidRDefault="00255FEE" w:rsidP="00255FEE">
      <w:pPr>
        <w:spacing w:line="48" w:lineRule="auto"/>
      </w:pPr>
    </w:p>
    <w:p w:rsidR="0021388B" w:rsidRPr="00BA17A6" w:rsidRDefault="009412CD" w:rsidP="00AF60DB">
      <w:pPr>
        <w:rPr>
          <w:rFonts w:ascii="Times New Roman" w:hAnsi="Times New Roman" w:cs="Times New Roman"/>
          <w:sz w:val="24"/>
          <w:szCs w:val="24"/>
        </w:rPr>
      </w:pPr>
      <w:r w:rsidRPr="007212C5">
        <w:rPr>
          <w:rFonts w:ascii="Times New Roman" w:hAnsi="Times New Roman" w:cs="Times New Roman"/>
          <w:sz w:val="24"/>
          <w:szCs w:val="24"/>
        </w:rPr>
        <w:t xml:space="preserve">Other </w:t>
      </w:r>
      <w:r w:rsidR="00255FEE">
        <w:rPr>
          <w:rFonts w:ascii="Times New Roman" w:hAnsi="Times New Roman" w:cs="Times New Roman"/>
          <w:sz w:val="24"/>
          <w:szCs w:val="24"/>
        </w:rPr>
        <w:t xml:space="preserve">baseline </w:t>
      </w:r>
      <w:r w:rsidRPr="007212C5">
        <w:rPr>
          <w:rFonts w:ascii="Times New Roman" w:hAnsi="Times New Roman" w:cs="Times New Roman"/>
          <w:sz w:val="24"/>
          <w:szCs w:val="24"/>
        </w:rPr>
        <w:t xml:space="preserve">models that were considered were </w:t>
      </w:r>
      <w:r w:rsidRPr="007212C5">
        <w:rPr>
          <w:rFonts w:ascii="Times New Roman" w:hAnsi="Times New Roman" w:cs="Times New Roman"/>
          <w:i/>
          <w:sz w:val="24"/>
          <w:szCs w:val="24"/>
        </w:rPr>
        <w:t>Logistic Regression</w:t>
      </w:r>
      <w:r w:rsidRPr="007212C5">
        <w:rPr>
          <w:rFonts w:ascii="Times New Roman" w:hAnsi="Times New Roman" w:cs="Times New Roman"/>
          <w:sz w:val="24"/>
          <w:szCs w:val="24"/>
        </w:rPr>
        <w:t xml:space="preserve"> and </w:t>
      </w:r>
      <w:r w:rsidRPr="007212C5">
        <w:rPr>
          <w:rFonts w:ascii="Times New Roman" w:hAnsi="Times New Roman" w:cs="Times New Roman"/>
          <w:i/>
          <w:sz w:val="24"/>
          <w:szCs w:val="24"/>
        </w:rPr>
        <w:t>Random Forest</w:t>
      </w:r>
      <w:r w:rsidRPr="007212C5">
        <w:rPr>
          <w:rFonts w:ascii="Times New Roman" w:hAnsi="Times New Roman" w:cs="Times New Roman"/>
          <w:sz w:val="24"/>
          <w:szCs w:val="24"/>
        </w:rPr>
        <w:t xml:space="preserve"> which yielded </w:t>
      </w:r>
      <w:r w:rsidRPr="007212C5">
        <w:rPr>
          <w:rFonts w:ascii="Times New Roman" w:hAnsi="Times New Roman" w:cs="Times New Roman"/>
          <w:b/>
          <w:sz w:val="24"/>
          <w:szCs w:val="24"/>
        </w:rPr>
        <w:t>ROC AUC scores of 0.629 and 0.545</w:t>
      </w:r>
      <w:r w:rsidRPr="007212C5">
        <w:rPr>
          <w:rFonts w:ascii="Times New Roman" w:hAnsi="Times New Roman" w:cs="Times New Roman"/>
          <w:sz w:val="24"/>
          <w:szCs w:val="24"/>
        </w:rPr>
        <w:t xml:space="preserve"> respectively</w:t>
      </w:r>
      <w:r w:rsidR="00255FEE">
        <w:rPr>
          <w:rFonts w:ascii="Times New Roman" w:hAnsi="Times New Roman" w:cs="Times New Roman"/>
          <w:sz w:val="24"/>
          <w:szCs w:val="24"/>
        </w:rPr>
        <w:t xml:space="preserve">. </w:t>
      </w:r>
      <w:r w:rsidR="00255FEE" w:rsidRPr="00AF60DB">
        <w:rPr>
          <w:rFonts w:ascii="Times New Roman" w:hAnsi="Times New Roman" w:cs="Times New Roman"/>
          <w:sz w:val="24"/>
          <w:szCs w:val="24"/>
        </w:rPr>
        <w:t>For the logistic regression model, the meeting point between the TP and FN values during the threshold sweep was much earlier. Therefore, it would also be a reasonable model for the application of collision severity prediction</w:t>
      </w:r>
      <w:r w:rsidR="00AF60DB" w:rsidRPr="00AF60DB">
        <w:rPr>
          <w:rFonts w:ascii="Times New Roman" w:hAnsi="Times New Roman" w:cs="Times New Roman"/>
          <w:sz w:val="24"/>
          <w:szCs w:val="24"/>
        </w:rPr>
        <w:t xml:space="preserve"> as the threshold would only need to be adjusted by a small value. </w:t>
      </w:r>
    </w:p>
    <w:p w:rsidR="000D2CF7" w:rsidRPr="000D2CF7" w:rsidRDefault="000D2CF7" w:rsidP="000D2CF7"/>
    <w:sectPr w:rsidR="000D2CF7" w:rsidRPr="000D2C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15B24"/>
    <w:multiLevelType w:val="hybridMultilevel"/>
    <w:tmpl w:val="72C8D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00998"/>
    <w:multiLevelType w:val="hybridMultilevel"/>
    <w:tmpl w:val="574A3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2B6A4B"/>
    <w:multiLevelType w:val="hybridMultilevel"/>
    <w:tmpl w:val="18F6E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ED06CB"/>
    <w:multiLevelType w:val="hybridMultilevel"/>
    <w:tmpl w:val="9BC66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D87B08"/>
    <w:multiLevelType w:val="hybridMultilevel"/>
    <w:tmpl w:val="47641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F31219"/>
    <w:multiLevelType w:val="hybridMultilevel"/>
    <w:tmpl w:val="ED989D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FE7FAF"/>
    <w:multiLevelType w:val="multilevel"/>
    <w:tmpl w:val="6D0AA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E70675"/>
    <w:multiLevelType w:val="multilevel"/>
    <w:tmpl w:val="C40E0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875E78"/>
    <w:multiLevelType w:val="hybridMultilevel"/>
    <w:tmpl w:val="711219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ED1A1B"/>
    <w:multiLevelType w:val="hybridMultilevel"/>
    <w:tmpl w:val="A420C7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1C42DC"/>
    <w:multiLevelType w:val="hybridMultilevel"/>
    <w:tmpl w:val="619C1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584B65"/>
    <w:multiLevelType w:val="multilevel"/>
    <w:tmpl w:val="5E0A2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F07B9F"/>
    <w:multiLevelType w:val="hybridMultilevel"/>
    <w:tmpl w:val="13B435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5A1A08"/>
    <w:multiLevelType w:val="multilevel"/>
    <w:tmpl w:val="C162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FB2F0A"/>
    <w:multiLevelType w:val="multilevel"/>
    <w:tmpl w:val="916A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BC9712B"/>
    <w:multiLevelType w:val="multilevel"/>
    <w:tmpl w:val="BFDA8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10005EE"/>
    <w:multiLevelType w:val="hybridMultilevel"/>
    <w:tmpl w:val="6BCAB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3612B4"/>
    <w:multiLevelType w:val="multilevel"/>
    <w:tmpl w:val="77940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2546AF8"/>
    <w:multiLevelType w:val="hybridMultilevel"/>
    <w:tmpl w:val="E83492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7A4215"/>
    <w:multiLevelType w:val="hybridMultilevel"/>
    <w:tmpl w:val="DC507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D37EFB"/>
    <w:multiLevelType w:val="hybridMultilevel"/>
    <w:tmpl w:val="F62CAE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9"/>
  </w:num>
  <w:num w:numId="3">
    <w:abstractNumId w:val="17"/>
  </w:num>
  <w:num w:numId="4">
    <w:abstractNumId w:val="9"/>
  </w:num>
  <w:num w:numId="5">
    <w:abstractNumId w:val="8"/>
  </w:num>
  <w:num w:numId="6">
    <w:abstractNumId w:val="12"/>
  </w:num>
  <w:num w:numId="7">
    <w:abstractNumId w:val="2"/>
  </w:num>
  <w:num w:numId="8">
    <w:abstractNumId w:val="13"/>
  </w:num>
  <w:num w:numId="9">
    <w:abstractNumId w:val="18"/>
  </w:num>
  <w:num w:numId="10">
    <w:abstractNumId w:val="20"/>
  </w:num>
  <w:num w:numId="11">
    <w:abstractNumId w:val="14"/>
  </w:num>
  <w:num w:numId="12">
    <w:abstractNumId w:val="11"/>
  </w:num>
  <w:num w:numId="13">
    <w:abstractNumId w:val="6"/>
  </w:num>
  <w:num w:numId="14">
    <w:abstractNumId w:val="5"/>
  </w:num>
  <w:num w:numId="15">
    <w:abstractNumId w:val="15"/>
  </w:num>
  <w:num w:numId="16">
    <w:abstractNumId w:val="10"/>
  </w:num>
  <w:num w:numId="17">
    <w:abstractNumId w:val="3"/>
  </w:num>
  <w:num w:numId="18">
    <w:abstractNumId w:val="7"/>
  </w:num>
  <w:num w:numId="19">
    <w:abstractNumId w:val="4"/>
  </w:num>
  <w:num w:numId="20">
    <w:abstractNumId w:val="1"/>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C79"/>
    <w:rsid w:val="00007FF4"/>
    <w:rsid w:val="000114B1"/>
    <w:rsid w:val="000125A4"/>
    <w:rsid w:val="00017F29"/>
    <w:rsid w:val="0002670D"/>
    <w:rsid w:val="0002682D"/>
    <w:rsid w:val="000277C9"/>
    <w:rsid w:val="0003170E"/>
    <w:rsid w:val="000361BE"/>
    <w:rsid w:val="0004340B"/>
    <w:rsid w:val="00050102"/>
    <w:rsid w:val="00052846"/>
    <w:rsid w:val="00062F12"/>
    <w:rsid w:val="00072CC1"/>
    <w:rsid w:val="00076AEF"/>
    <w:rsid w:val="00097EA1"/>
    <w:rsid w:val="000A6AD6"/>
    <w:rsid w:val="000A7684"/>
    <w:rsid w:val="000B28F5"/>
    <w:rsid w:val="000B46BC"/>
    <w:rsid w:val="000B74A3"/>
    <w:rsid w:val="000C22E5"/>
    <w:rsid w:val="000C2707"/>
    <w:rsid w:val="000C54B5"/>
    <w:rsid w:val="000D0274"/>
    <w:rsid w:val="000D2CF7"/>
    <w:rsid w:val="000E5260"/>
    <w:rsid w:val="000F41E3"/>
    <w:rsid w:val="001008FC"/>
    <w:rsid w:val="001034DB"/>
    <w:rsid w:val="0012335F"/>
    <w:rsid w:val="00123AD8"/>
    <w:rsid w:val="001358ED"/>
    <w:rsid w:val="00135AF3"/>
    <w:rsid w:val="001417E1"/>
    <w:rsid w:val="00144BE0"/>
    <w:rsid w:val="00171A7C"/>
    <w:rsid w:val="00173E90"/>
    <w:rsid w:val="00182786"/>
    <w:rsid w:val="00185381"/>
    <w:rsid w:val="00186685"/>
    <w:rsid w:val="00193F8B"/>
    <w:rsid w:val="001A0C7C"/>
    <w:rsid w:val="001A37AB"/>
    <w:rsid w:val="001D1CE2"/>
    <w:rsid w:val="001F00C0"/>
    <w:rsid w:val="001F2173"/>
    <w:rsid w:val="001F4483"/>
    <w:rsid w:val="0020002F"/>
    <w:rsid w:val="00200EDE"/>
    <w:rsid w:val="002136BE"/>
    <w:rsid w:val="0021388B"/>
    <w:rsid w:val="002157F7"/>
    <w:rsid w:val="002176A1"/>
    <w:rsid w:val="002305FD"/>
    <w:rsid w:val="00236C2A"/>
    <w:rsid w:val="00236F35"/>
    <w:rsid w:val="00242B74"/>
    <w:rsid w:val="00250349"/>
    <w:rsid w:val="00251768"/>
    <w:rsid w:val="00255FEE"/>
    <w:rsid w:val="00273870"/>
    <w:rsid w:val="0028606B"/>
    <w:rsid w:val="0029030E"/>
    <w:rsid w:val="002B0B5C"/>
    <w:rsid w:val="002C60A1"/>
    <w:rsid w:val="002D6DA3"/>
    <w:rsid w:val="002E62DB"/>
    <w:rsid w:val="002E6B2F"/>
    <w:rsid w:val="002F259D"/>
    <w:rsid w:val="002F399C"/>
    <w:rsid w:val="0030072D"/>
    <w:rsid w:val="003105FE"/>
    <w:rsid w:val="00317578"/>
    <w:rsid w:val="003330E5"/>
    <w:rsid w:val="0035295C"/>
    <w:rsid w:val="00360BE7"/>
    <w:rsid w:val="003626F7"/>
    <w:rsid w:val="003669B7"/>
    <w:rsid w:val="00370562"/>
    <w:rsid w:val="0037070B"/>
    <w:rsid w:val="003728A7"/>
    <w:rsid w:val="00382143"/>
    <w:rsid w:val="003855AE"/>
    <w:rsid w:val="00387E5A"/>
    <w:rsid w:val="003A4D5A"/>
    <w:rsid w:val="003B7FBC"/>
    <w:rsid w:val="003C58A0"/>
    <w:rsid w:val="003D6CB8"/>
    <w:rsid w:val="003E10DD"/>
    <w:rsid w:val="003E4026"/>
    <w:rsid w:val="003F7A76"/>
    <w:rsid w:val="00415DD6"/>
    <w:rsid w:val="00434780"/>
    <w:rsid w:val="00436131"/>
    <w:rsid w:val="004361C9"/>
    <w:rsid w:val="00442B4A"/>
    <w:rsid w:val="00444977"/>
    <w:rsid w:val="004629A7"/>
    <w:rsid w:val="00464E28"/>
    <w:rsid w:val="00473048"/>
    <w:rsid w:val="004774A3"/>
    <w:rsid w:val="004776A7"/>
    <w:rsid w:val="0049029E"/>
    <w:rsid w:val="00492E92"/>
    <w:rsid w:val="004A49BF"/>
    <w:rsid w:val="004B4ACA"/>
    <w:rsid w:val="004C021F"/>
    <w:rsid w:val="004D0C30"/>
    <w:rsid w:val="004E0D64"/>
    <w:rsid w:val="004E45F1"/>
    <w:rsid w:val="004F32DC"/>
    <w:rsid w:val="004F5489"/>
    <w:rsid w:val="00541EFB"/>
    <w:rsid w:val="00543F94"/>
    <w:rsid w:val="00557662"/>
    <w:rsid w:val="00560965"/>
    <w:rsid w:val="0056108E"/>
    <w:rsid w:val="0057456E"/>
    <w:rsid w:val="005979D6"/>
    <w:rsid w:val="005A372C"/>
    <w:rsid w:val="005A5C79"/>
    <w:rsid w:val="005A63D0"/>
    <w:rsid w:val="005B407D"/>
    <w:rsid w:val="005C5F9C"/>
    <w:rsid w:val="005D2F3C"/>
    <w:rsid w:val="005D3993"/>
    <w:rsid w:val="005D7CB7"/>
    <w:rsid w:val="005E026C"/>
    <w:rsid w:val="005E0FB4"/>
    <w:rsid w:val="005E5404"/>
    <w:rsid w:val="005F2498"/>
    <w:rsid w:val="00603404"/>
    <w:rsid w:val="00607896"/>
    <w:rsid w:val="0062738E"/>
    <w:rsid w:val="00631F7E"/>
    <w:rsid w:val="006336E4"/>
    <w:rsid w:val="006337C3"/>
    <w:rsid w:val="0064271D"/>
    <w:rsid w:val="00651284"/>
    <w:rsid w:val="0065506B"/>
    <w:rsid w:val="00656668"/>
    <w:rsid w:val="006570CD"/>
    <w:rsid w:val="00670352"/>
    <w:rsid w:val="006740AF"/>
    <w:rsid w:val="006747E9"/>
    <w:rsid w:val="00680AB3"/>
    <w:rsid w:val="00685E51"/>
    <w:rsid w:val="006A7168"/>
    <w:rsid w:val="006F6D6E"/>
    <w:rsid w:val="006F782D"/>
    <w:rsid w:val="0070042F"/>
    <w:rsid w:val="007008D3"/>
    <w:rsid w:val="00705587"/>
    <w:rsid w:val="0071707E"/>
    <w:rsid w:val="007174AC"/>
    <w:rsid w:val="007210A7"/>
    <w:rsid w:val="007212C5"/>
    <w:rsid w:val="00723960"/>
    <w:rsid w:val="0072602A"/>
    <w:rsid w:val="00745BD3"/>
    <w:rsid w:val="00751F71"/>
    <w:rsid w:val="0075436D"/>
    <w:rsid w:val="00762B8F"/>
    <w:rsid w:val="0077401B"/>
    <w:rsid w:val="00780F8F"/>
    <w:rsid w:val="00783A76"/>
    <w:rsid w:val="00787F9B"/>
    <w:rsid w:val="00797282"/>
    <w:rsid w:val="007A2FC2"/>
    <w:rsid w:val="007B6CBD"/>
    <w:rsid w:val="007C3EC3"/>
    <w:rsid w:val="007C6F52"/>
    <w:rsid w:val="007D6643"/>
    <w:rsid w:val="007E715D"/>
    <w:rsid w:val="007F785D"/>
    <w:rsid w:val="00811DF4"/>
    <w:rsid w:val="00822DDE"/>
    <w:rsid w:val="0082580D"/>
    <w:rsid w:val="00826A94"/>
    <w:rsid w:val="0083201E"/>
    <w:rsid w:val="00851949"/>
    <w:rsid w:val="00852335"/>
    <w:rsid w:val="00860308"/>
    <w:rsid w:val="008623FC"/>
    <w:rsid w:val="00865445"/>
    <w:rsid w:val="00867E16"/>
    <w:rsid w:val="008748CD"/>
    <w:rsid w:val="008765D1"/>
    <w:rsid w:val="00876F1F"/>
    <w:rsid w:val="00882F0B"/>
    <w:rsid w:val="008969D8"/>
    <w:rsid w:val="00897255"/>
    <w:rsid w:val="008A7BE8"/>
    <w:rsid w:val="008C18BA"/>
    <w:rsid w:val="008D1540"/>
    <w:rsid w:val="008D1FD7"/>
    <w:rsid w:val="008D28A6"/>
    <w:rsid w:val="008E02C3"/>
    <w:rsid w:val="008E56EF"/>
    <w:rsid w:val="008E75E1"/>
    <w:rsid w:val="008F1678"/>
    <w:rsid w:val="008F3544"/>
    <w:rsid w:val="00904D10"/>
    <w:rsid w:val="0092094F"/>
    <w:rsid w:val="009365BD"/>
    <w:rsid w:val="009412CD"/>
    <w:rsid w:val="0094211A"/>
    <w:rsid w:val="00943B1A"/>
    <w:rsid w:val="00946177"/>
    <w:rsid w:val="00961793"/>
    <w:rsid w:val="0096222C"/>
    <w:rsid w:val="00967B89"/>
    <w:rsid w:val="0097739C"/>
    <w:rsid w:val="00983AB2"/>
    <w:rsid w:val="00986D22"/>
    <w:rsid w:val="00992397"/>
    <w:rsid w:val="00992F9B"/>
    <w:rsid w:val="00997E61"/>
    <w:rsid w:val="009A0ADF"/>
    <w:rsid w:val="009A2A1E"/>
    <w:rsid w:val="009A43BB"/>
    <w:rsid w:val="009A442C"/>
    <w:rsid w:val="009B2FEB"/>
    <w:rsid w:val="009D2ED0"/>
    <w:rsid w:val="009D3DBE"/>
    <w:rsid w:val="009E3C9A"/>
    <w:rsid w:val="009F0459"/>
    <w:rsid w:val="00A04AFF"/>
    <w:rsid w:val="00A07958"/>
    <w:rsid w:val="00A20EE0"/>
    <w:rsid w:val="00A47763"/>
    <w:rsid w:val="00A53397"/>
    <w:rsid w:val="00A90D0B"/>
    <w:rsid w:val="00A94FA4"/>
    <w:rsid w:val="00A95096"/>
    <w:rsid w:val="00A95E85"/>
    <w:rsid w:val="00AA2B34"/>
    <w:rsid w:val="00AD6B74"/>
    <w:rsid w:val="00AE008A"/>
    <w:rsid w:val="00AE0E50"/>
    <w:rsid w:val="00AE174A"/>
    <w:rsid w:val="00AE3BA0"/>
    <w:rsid w:val="00AF60DB"/>
    <w:rsid w:val="00AF65CD"/>
    <w:rsid w:val="00AF790D"/>
    <w:rsid w:val="00B11D34"/>
    <w:rsid w:val="00B1632D"/>
    <w:rsid w:val="00B20BC3"/>
    <w:rsid w:val="00B24C2E"/>
    <w:rsid w:val="00B30530"/>
    <w:rsid w:val="00B312B2"/>
    <w:rsid w:val="00B37C67"/>
    <w:rsid w:val="00B43224"/>
    <w:rsid w:val="00B4494B"/>
    <w:rsid w:val="00B57F0E"/>
    <w:rsid w:val="00B602DA"/>
    <w:rsid w:val="00B61BB3"/>
    <w:rsid w:val="00B96C86"/>
    <w:rsid w:val="00BA17A6"/>
    <w:rsid w:val="00BC1B38"/>
    <w:rsid w:val="00BC5F58"/>
    <w:rsid w:val="00BD1617"/>
    <w:rsid w:val="00BF2993"/>
    <w:rsid w:val="00C031C4"/>
    <w:rsid w:val="00C12E8E"/>
    <w:rsid w:val="00C224BA"/>
    <w:rsid w:val="00C326C8"/>
    <w:rsid w:val="00C36DAD"/>
    <w:rsid w:val="00C41CC2"/>
    <w:rsid w:val="00C42897"/>
    <w:rsid w:val="00C44A73"/>
    <w:rsid w:val="00C544AB"/>
    <w:rsid w:val="00C61A99"/>
    <w:rsid w:val="00C75A38"/>
    <w:rsid w:val="00C75CAF"/>
    <w:rsid w:val="00CA14A5"/>
    <w:rsid w:val="00CA49FB"/>
    <w:rsid w:val="00CA7BA4"/>
    <w:rsid w:val="00CB0673"/>
    <w:rsid w:val="00CB1938"/>
    <w:rsid w:val="00CB5ACC"/>
    <w:rsid w:val="00CB7257"/>
    <w:rsid w:val="00CC0B32"/>
    <w:rsid w:val="00CD2E3E"/>
    <w:rsid w:val="00CF29B8"/>
    <w:rsid w:val="00D14F54"/>
    <w:rsid w:val="00D152F9"/>
    <w:rsid w:val="00D23914"/>
    <w:rsid w:val="00D344FE"/>
    <w:rsid w:val="00D4445F"/>
    <w:rsid w:val="00D50324"/>
    <w:rsid w:val="00D53C71"/>
    <w:rsid w:val="00D5562C"/>
    <w:rsid w:val="00D65ABC"/>
    <w:rsid w:val="00D80965"/>
    <w:rsid w:val="00D81802"/>
    <w:rsid w:val="00D837D4"/>
    <w:rsid w:val="00D843A6"/>
    <w:rsid w:val="00D90C3D"/>
    <w:rsid w:val="00D963C3"/>
    <w:rsid w:val="00DA2F80"/>
    <w:rsid w:val="00DB6758"/>
    <w:rsid w:val="00DC7793"/>
    <w:rsid w:val="00DD3D9A"/>
    <w:rsid w:val="00DF3562"/>
    <w:rsid w:val="00DF4D66"/>
    <w:rsid w:val="00E00205"/>
    <w:rsid w:val="00E04CCA"/>
    <w:rsid w:val="00E235AD"/>
    <w:rsid w:val="00E303CB"/>
    <w:rsid w:val="00E41BCE"/>
    <w:rsid w:val="00E43E13"/>
    <w:rsid w:val="00E514E6"/>
    <w:rsid w:val="00E53618"/>
    <w:rsid w:val="00E555BE"/>
    <w:rsid w:val="00E61E8E"/>
    <w:rsid w:val="00E6510C"/>
    <w:rsid w:val="00E723F3"/>
    <w:rsid w:val="00E871AB"/>
    <w:rsid w:val="00E96F51"/>
    <w:rsid w:val="00EA2031"/>
    <w:rsid w:val="00EA30AF"/>
    <w:rsid w:val="00EA60D2"/>
    <w:rsid w:val="00EB0B7E"/>
    <w:rsid w:val="00EB3FE0"/>
    <w:rsid w:val="00ED1E26"/>
    <w:rsid w:val="00ED469A"/>
    <w:rsid w:val="00F0548C"/>
    <w:rsid w:val="00F1123B"/>
    <w:rsid w:val="00F14B73"/>
    <w:rsid w:val="00F15964"/>
    <w:rsid w:val="00F17406"/>
    <w:rsid w:val="00F22E1A"/>
    <w:rsid w:val="00F270F0"/>
    <w:rsid w:val="00F35DE8"/>
    <w:rsid w:val="00F454A4"/>
    <w:rsid w:val="00F473EC"/>
    <w:rsid w:val="00F47E80"/>
    <w:rsid w:val="00F512D9"/>
    <w:rsid w:val="00F55FF1"/>
    <w:rsid w:val="00F64490"/>
    <w:rsid w:val="00F651DB"/>
    <w:rsid w:val="00F73A77"/>
    <w:rsid w:val="00F74246"/>
    <w:rsid w:val="00F80837"/>
    <w:rsid w:val="00F82E27"/>
    <w:rsid w:val="00FA41CA"/>
    <w:rsid w:val="00FC4A1D"/>
    <w:rsid w:val="00FC5133"/>
    <w:rsid w:val="00FC6ED2"/>
    <w:rsid w:val="00FD0305"/>
    <w:rsid w:val="00FD7B28"/>
    <w:rsid w:val="00FE0C1C"/>
    <w:rsid w:val="00FF41F9"/>
    <w:rsid w:val="00FF60B1"/>
    <w:rsid w:val="00FF7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86E0B"/>
  <w15:chartTrackingRefBased/>
  <w15:docId w15:val="{3655A3BD-6039-4F44-B029-9381BFB8A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5C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41E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4322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C79"/>
    <w:pPr>
      <w:ind w:left="720"/>
      <w:contextualSpacing/>
    </w:pPr>
  </w:style>
  <w:style w:type="character" w:customStyle="1" w:styleId="Heading1Char">
    <w:name w:val="Heading 1 Char"/>
    <w:basedOn w:val="DefaultParagraphFont"/>
    <w:link w:val="Heading1"/>
    <w:uiPriority w:val="9"/>
    <w:rsid w:val="005A5C79"/>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175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7578"/>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317578"/>
    <w:rPr>
      <w:i/>
      <w:iCs/>
    </w:rPr>
  </w:style>
  <w:style w:type="character" w:styleId="SubtleEmphasis">
    <w:name w:val="Subtle Emphasis"/>
    <w:basedOn w:val="DefaultParagraphFont"/>
    <w:uiPriority w:val="19"/>
    <w:qFormat/>
    <w:rsid w:val="00317578"/>
    <w:rPr>
      <w:i/>
      <w:iCs/>
      <w:color w:val="404040" w:themeColor="text1" w:themeTint="BF"/>
    </w:rPr>
  </w:style>
  <w:style w:type="paragraph" w:styleId="Subtitle">
    <w:name w:val="Subtitle"/>
    <w:basedOn w:val="Normal"/>
    <w:next w:val="Normal"/>
    <w:link w:val="SubtitleChar"/>
    <w:uiPriority w:val="11"/>
    <w:qFormat/>
    <w:rsid w:val="0031757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17578"/>
    <w:rPr>
      <w:rFonts w:eastAsiaTheme="minorEastAsia"/>
      <w:color w:val="5A5A5A" w:themeColor="text1" w:themeTint="A5"/>
      <w:spacing w:val="15"/>
    </w:rPr>
  </w:style>
  <w:style w:type="paragraph" w:styleId="NormalWeb">
    <w:name w:val="Normal (Web)"/>
    <w:basedOn w:val="Normal"/>
    <w:uiPriority w:val="99"/>
    <w:unhideWhenUsed/>
    <w:rsid w:val="00E235A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235AD"/>
    <w:rPr>
      <w:color w:val="0000FF"/>
      <w:u w:val="single"/>
    </w:rPr>
  </w:style>
  <w:style w:type="character" w:styleId="UnresolvedMention">
    <w:name w:val="Unresolved Mention"/>
    <w:basedOn w:val="DefaultParagraphFont"/>
    <w:uiPriority w:val="99"/>
    <w:semiHidden/>
    <w:unhideWhenUsed/>
    <w:rsid w:val="00434780"/>
    <w:rPr>
      <w:color w:val="605E5C"/>
      <w:shd w:val="clear" w:color="auto" w:fill="E1DFDD"/>
    </w:rPr>
  </w:style>
  <w:style w:type="character" w:customStyle="1" w:styleId="Heading2Char">
    <w:name w:val="Heading 2 Char"/>
    <w:basedOn w:val="DefaultParagraphFont"/>
    <w:link w:val="Heading2"/>
    <w:uiPriority w:val="9"/>
    <w:rsid w:val="00541EFB"/>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EB3F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3FE0"/>
    <w:rPr>
      <w:rFonts w:ascii="Segoe UI" w:hAnsi="Segoe UI" w:cs="Segoe UI"/>
      <w:sz w:val="18"/>
      <w:szCs w:val="18"/>
    </w:rPr>
  </w:style>
  <w:style w:type="character" w:customStyle="1" w:styleId="Heading3Char">
    <w:name w:val="Heading 3 Char"/>
    <w:basedOn w:val="DefaultParagraphFont"/>
    <w:link w:val="Heading3"/>
    <w:uiPriority w:val="9"/>
    <w:rsid w:val="00B43224"/>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unhideWhenUsed/>
    <w:rsid w:val="00882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82F0B"/>
    <w:rPr>
      <w:rFonts w:ascii="Courier New" w:eastAsia="Times New Roman" w:hAnsi="Courier New" w:cs="Courier New"/>
      <w:sz w:val="20"/>
      <w:szCs w:val="20"/>
    </w:rPr>
  </w:style>
  <w:style w:type="character" w:styleId="Strong">
    <w:name w:val="Strong"/>
    <w:basedOn w:val="DefaultParagraphFont"/>
    <w:uiPriority w:val="22"/>
    <w:qFormat/>
    <w:rsid w:val="00E871AB"/>
    <w:rPr>
      <w:b/>
      <w:bCs/>
    </w:rPr>
  </w:style>
  <w:style w:type="character" w:styleId="FollowedHyperlink">
    <w:name w:val="FollowedHyperlink"/>
    <w:basedOn w:val="DefaultParagraphFont"/>
    <w:uiPriority w:val="99"/>
    <w:semiHidden/>
    <w:unhideWhenUsed/>
    <w:rsid w:val="009923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91105">
      <w:bodyDiv w:val="1"/>
      <w:marLeft w:val="0"/>
      <w:marRight w:val="0"/>
      <w:marTop w:val="0"/>
      <w:marBottom w:val="0"/>
      <w:divBdr>
        <w:top w:val="none" w:sz="0" w:space="0" w:color="auto"/>
        <w:left w:val="none" w:sz="0" w:space="0" w:color="auto"/>
        <w:bottom w:val="none" w:sz="0" w:space="0" w:color="auto"/>
        <w:right w:val="none" w:sz="0" w:space="0" w:color="auto"/>
      </w:divBdr>
    </w:div>
    <w:div w:id="134372087">
      <w:bodyDiv w:val="1"/>
      <w:marLeft w:val="0"/>
      <w:marRight w:val="0"/>
      <w:marTop w:val="0"/>
      <w:marBottom w:val="0"/>
      <w:divBdr>
        <w:top w:val="none" w:sz="0" w:space="0" w:color="auto"/>
        <w:left w:val="none" w:sz="0" w:space="0" w:color="auto"/>
        <w:bottom w:val="none" w:sz="0" w:space="0" w:color="auto"/>
        <w:right w:val="none" w:sz="0" w:space="0" w:color="auto"/>
      </w:divBdr>
    </w:div>
    <w:div w:id="415059902">
      <w:bodyDiv w:val="1"/>
      <w:marLeft w:val="0"/>
      <w:marRight w:val="0"/>
      <w:marTop w:val="0"/>
      <w:marBottom w:val="0"/>
      <w:divBdr>
        <w:top w:val="none" w:sz="0" w:space="0" w:color="auto"/>
        <w:left w:val="none" w:sz="0" w:space="0" w:color="auto"/>
        <w:bottom w:val="none" w:sz="0" w:space="0" w:color="auto"/>
        <w:right w:val="none" w:sz="0" w:space="0" w:color="auto"/>
      </w:divBdr>
    </w:div>
    <w:div w:id="636446927">
      <w:bodyDiv w:val="1"/>
      <w:marLeft w:val="0"/>
      <w:marRight w:val="0"/>
      <w:marTop w:val="0"/>
      <w:marBottom w:val="0"/>
      <w:divBdr>
        <w:top w:val="none" w:sz="0" w:space="0" w:color="auto"/>
        <w:left w:val="none" w:sz="0" w:space="0" w:color="auto"/>
        <w:bottom w:val="none" w:sz="0" w:space="0" w:color="auto"/>
        <w:right w:val="none" w:sz="0" w:space="0" w:color="auto"/>
      </w:divBdr>
    </w:div>
    <w:div w:id="758982225">
      <w:bodyDiv w:val="1"/>
      <w:marLeft w:val="0"/>
      <w:marRight w:val="0"/>
      <w:marTop w:val="0"/>
      <w:marBottom w:val="0"/>
      <w:divBdr>
        <w:top w:val="none" w:sz="0" w:space="0" w:color="auto"/>
        <w:left w:val="none" w:sz="0" w:space="0" w:color="auto"/>
        <w:bottom w:val="none" w:sz="0" w:space="0" w:color="auto"/>
        <w:right w:val="none" w:sz="0" w:space="0" w:color="auto"/>
      </w:divBdr>
    </w:div>
    <w:div w:id="843007259">
      <w:bodyDiv w:val="1"/>
      <w:marLeft w:val="0"/>
      <w:marRight w:val="0"/>
      <w:marTop w:val="0"/>
      <w:marBottom w:val="0"/>
      <w:divBdr>
        <w:top w:val="none" w:sz="0" w:space="0" w:color="auto"/>
        <w:left w:val="none" w:sz="0" w:space="0" w:color="auto"/>
        <w:bottom w:val="none" w:sz="0" w:space="0" w:color="auto"/>
        <w:right w:val="none" w:sz="0" w:space="0" w:color="auto"/>
      </w:divBdr>
    </w:div>
    <w:div w:id="1009914353">
      <w:bodyDiv w:val="1"/>
      <w:marLeft w:val="0"/>
      <w:marRight w:val="0"/>
      <w:marTop w:val="0"/>
      <w:marBottom w:val="0"/>
      <w:divBdr>
        <w:top w:val="none" w:sz="0" w:space="0" w:color="auto"/>
        <w:left w:val="none" w:sz="0" w:space="0" w:color="auto"/>
        <w:bottom w:val="none" w:sz="0" w:space="0" w:color="auto"/>
        <w:right w:val="none" w:sz="0" w:space="0" w:color="auto"/>
      </w:divBdr>
    </w:div>
    <w:div w:id="1043557570">
      <w:bodyDiv w:val="1"/>
      <w:marLeft w:val="0"/>
      <w:marRight w:val="0"/>
      <w:marTop w:val="0"/>
      <w:marBottom w:val="0"/>
      <w:divBdr>
        <w:top w:val="none" w:sz="0" w:space="0" w:color="auto"/>
        <w:left w:val="none" w:sz="0" w:space="0" w:color="auto"/>
        <w:bottom w:val="none" w:sz="0" w:space="0" w:color="auto"/>
        <w:right w:val="none" w:sz="0" w:space="0" w:color="auto"/>
      </w:divBdr>
    </w:div>
    <w:div w:id="1151212715">
      <w:bodyDiv w:val="1"/>
      <w:marLeft w:val="0"/>
      <w:marRight w:val="0"/>
      <w:marTop w:val="0"/>
      <w:marBottom w:val="0"/>
      <w:divBdr>
        <w:top w:val="none" w:sz="0" w:space="0" w:color="auto"/>
        <w:left w:val="none" w:sz="0" w:space="0" w:color="auto"/>
        <w:bottom w:val="none" w:sz="0" w:space="0" w:color="auto"/>
        <w:right w:val="none" w:sz="0" w:space="0" w:color="auto"/>
      </w:divBdr>
    </w:div>
    <w:div w:id="1186602534">
      <w:bodyDiv w:val="1"/>
      <w:marLeft w:val="0"/>
      <w:marRight w:val="0"/>
      <w:marTop w:val="0"/>
      <w:marBottom w:val="0"/>
      <w:divBdr>
        <w:top w:val="none" w:sz="0" w:space="0" w:color="auto"/>
        <w:left w:val="none" w:sz="0" w:space="0" w:color="auto"/>
        <w:bottom w:val="none" w:sz="0" w:space="0" w:color="auto"/>
        <w:right w:val="none" w:sz="0" w:space="0" w:color="auto"/>
      </w:divBdr>
    </w:div>
    <w:div w:id="1314872808">
      <w:bodyDiv w:val="1"/>
      <w:marLeft w:val="0"/>
      <w:marRight w:val="0"/>
      <w:marTop w:val="0"/>
      <w:marBottom w:val="0"/>
      <w:divBdr>
        <w:top w:val="none" w:sz="0" w:space="0" w:color="auto"/>
        <w:left w:val="none" w:sz="0" w:space="0" w:color="auto"/>
        <w:bottom w:val="none" w:sz="0" w:space="0" w:color="auto"/>
        <w:right w:val="none" w:sz="0" w:space="0" w:color="auto"/>
      </w:divBdr>
    </w:div>
    <w:div w:id="1326471508">
      <w:bodyDiv w:val="1"/>
      <w:marLeft w:val="0"/>
      <w:marRight w:val="0"/>
      <w:marTop w:val="0"/>
      <w:marBottom w:val="0"/>
      <w:divBdr>
        <w:top w:val="none" w:sz="0" w:space="0" w:color="auto"/>
        <w:left w:val="none" w:sz="0" w:space="0" w:color="auto"/>
        <w:bottom w:val="none" w:sz="0" w:space="0" w:color="auto"/>
        <w:right w:val="none" w:sz="0" w:space="0" w:color="auto"/>
      </w:divBdr>
    </w:div>
    <w:div w:id="1399399282">
      <w:bodyDiv w:val="1"/>
      <w:marLeft w:val="0"/>
      <w:marRight w:val="0"/>
      <w:marTop w:val="0"/>
      <w:marBottom w:val="0"/>
      <w:divBdr>
        <w:top w:val="none" w:sz="0" w:space="0" w:color="auto"/>
        <w:left w:val="none" w:sz="0" w:space="0" w:color="auto"/>
        <w:bottom w:val="none" w:sz="0" w:space="0" w:color="auto"/>
        <w:right w:val="none" w:sz="0" w:space="0" w:color="auto"/>
      </w:divBdr>
    </w:div>
    <w:div w:id="1429622512">
      <w:bodyDiv w:val="1"/>
      <w:marLeft w:val="0"/>
      <w:marRight w:val="0"/>
      <w:marTop w:val="0"/>
      <w:marBottom w:val="0"/>
      <w:divBdr>
        <w:top w:val="none" w:sz="0" w:space="0" w:color="auto"/>
        <w:left w:val="none" w:sz="0" w:space="0" w:color="auto"/>
        <w:bottom w:val="none" w:sz="0" w:space="0" w:color="auto"/>
        <w:right w:val="none" w:sz="0" w:space="0" w:color="auto"/>
      </w:divBdr>
    </w:div>
    <w:div w:id="1489830116">
      <w:bodyDiv w:val="1"/>
      <w:marLeft w:val="0"/>
      <w:marRight w:val="0"/>
      <w:marTop w:val="0"/>
      <w:marBottom w:val="0"/>
      <w:divBdr>
        <w:top w:val="none" w:sz="0" w:space="0" w:color="auto"/>
        <w:left w:val="none" w:sz="0" w:space="0" w:color="auto"/>
        <w:bottom w:val="none" w:sz="0" w:space="0" w:color="auto"/>
        <w:right w:val="none" w:sz="0" w:space="0" w:color="auto"/>
      </w:divBdr>
    </w:div>
    <w:div w:id="1491674410">
      <w:bodyDiv w:val="1"/>
      <w:marLeft w:val="0"/>
      <w:marRight w:val="0"/>
      <w:marTop w:val="0"/>
      <w:marBottom w:val="0"/>
      <w:divBdr>
        <w:top w:val="none" w:sz="0" w:space="0" w:color="auto"/>
        <w:left w:val="none" w:sz="0" w:space="0" w:color="auto"/>
        <w:bottom w:val="none" w:sz="0" w:space="0" w:color="auto"/>
        <w:right w:val="none" w:sz="0" w:space="0" w:color="auto"/>
      </w:divBdr>
    </w:div>
    <w:div w:id="1568494066">
      <w:bodyDiv w:val="1"/>
      <w:marLeft w:val="0"/>
      <w:marRight w:val="0"/>
      <w:marTop w:val="0"/>
      <w:marBottom w:val="0"/>
      <w:divBdr>
        <w:top w:val="none" w:sz="0" w:space="0" w:color="auto"/>
        <w:left w:val="none" w:sz="0" w:space="0" w:color="auto"/>
        <w:bottom w:val="none" w:sz="0" w:space="0" w:color="auto"/>
        <w:right w:val="none" w:sz="0" w:space="0" w:color="auto"/>
      </w:divBdr>
    </w:div>
    <w:div w:id="1666088366">
      <w:bodyDiv w:val="1"/>
      <w:marLeft w:val="0"/>
      <w:marRight w:val="0"/>
      <w:marTop w:val="0"/>
      <w:marBottom w:val="0"/>
      <w:divBdr>
        <w:top w:val="none" w:sz="0" w:space="0" w:color="auto"/>
        <w:left w:val="none" w:sz="0" w:space="0" w:color="auto"/>
        <w:bottom w:val="none" w:sz="0" w:space="0" w:color="auto"/>
        <w:right w:val="none" w:sz="0" w:space="0" w:color="auto"/>
      </w:divBdr>
    </w:div>
    <w:div w:id="1846240379">
      <w:bodyDiv w:val="1"/>
      <w:marLeft w:val="0"/>
      <w:marRight w:val="0"/>
      <w:marTop w:val="0"/>
      <w:marBottom w:val="0"/>
      <w:divBdr>
        <w:top w:val="none" w:sz="0" w:space="0" w:color="auto"/>
        <w:left w:val="none" w:sz="0" w:space="0" w:color="auto"/>
        <w:bottom w:val="none" w:sz="0" w:space="0" w:color="auto"/>
        <w:right w:val="none" w:sz="0" w:space="0" w:color="auto"/>
      </w:divBdr>
    </w:div>
    <w:div w:id="1933466207">
      <w:bodyDiv w:val="1"/>
      <w:marLeft w:val="0"/>
      <w:marRight w:val="0"/>
      <w:marTop w:val="0"/>
      <w:marBottom w:val="0"/>
      <w:divBdr>
        <w:top w:val="none" w:sz="0" w:space="0" w:color="auto"/>
        <w:left w:val="none" w:sz="0" w:space="0" w:color="auto"/>
        <w:bottom w:val="none" w:sz="0" w:space="0" w:color="auto"/>
        <w:right w:val="none" w:sz="0" w:space="0" w:color="auto"/>
      </w:divBdr>
    </w:div>
    <w:div w:id="2010019298">
      <w:bodyDiv w:val="1"/>
      <w:marLeft w:val="0"/>
      <w:marRight w:val="0"/>
      <w:marTop w:val="0"/>
      <w:marBottom w:val="0"/>
      <w:divBdr>
        <w:top w:val="none" w:sz="0" w:space="0" w:color="auto"/>
        <w:left w:val="none" w:sz="0" w:space="0" w:color="auto"/>
        <w:bottom w:val="none" w:sz="0" w:space="0" w:color="auto"/>
        <w:right w:val="none" w:sz="0" w:space="0" w:color="auto"/>
      </w:divBdr>
    </w:div>
    <w:div w:id="2107654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1307</Words>
  <Characters>7456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 Das</dc:creator>
  <cp:keywords/>
  <dc:description/>
  <cp:lastModifiedBy>Das, Sayan</cp:lastModifiedBy>
  <cp:revision>10</cp:revision>
  <dcterms:created xsi:type="dcterms:W3CDTF">2019-12-28T19:21:00Z</dcterms:created>
  <dcterms:modified xsi:type="dcterms:W3CDTF">2019-12-28T19:30:00Z</dcterms:modified>
</cp:coreProperties>
</file>