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9E2FBA">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r w:rsidRPr="000B1D68">
        <w:rPr>
          <w:rFonts w:ascii="Arial" w:hAnsi="Arial" w:cs="Arial"/>
          <w:noProof/>
          <w:lang w:eastAsia="en-IE"/>
        </w:rPr>
        <w:drawing>
          <wp:inline distT="0" distB="0" distL="0" distR="0" wp14:anchorId="0682F0AB" wp14:editId="685790EF">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9E2FBA">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r w:rsidRPr="000B1D68">
        <w:rPr>
          <w:rFonts w:ascii="Arial" w:hAnsi="Arial" w:cs="Arial"/>
          <w:lang w:val="en-GB"/>
        </w:rPr>
        <w:t>Mark Gibson</w:t>
      </w:r>
    </w:p>
    <w:p w:rsidR="006319C4" w:rsidRPr="000B1D68" w:rsidRDefault="006319C4" w:rsidP="009E2FBA">
      <w:pPr>
        <w:jc w:val="both"/>
        <w:rPr>
          <w:rFonts w:ascii="Arial" w:hAnsi="Arial" w:cs="Arial"/>
          <w:lang w:val="en-GB"/>
        </w:rPr>
      </w:pPr>
      <w:r w:rsidRPr="000B1D68">
        <w:rPr>
          <w:rFonts w:ascii="Arial" w:hAnsi="Arial" w:cs="Arial"/>
          <w:lang w:val="en-GB"/>
        </w:rPr>
        <w:t>B.A.(Mod.) Computer Science</w:t>
      </w:r>
    </w:p>
    <w:p w:rsidR="006319C4" w:rsidRPr="000B1D68" w:rsidRDefault="006319C4" w:rsidP="009E2FBA">
      <w:pPr>
        <w:jc w:val="both"/>
        <w:rPr>
          <w:rFonts w:ascii="Arial" w:hAnsi="Arial" w:cs="Arial"/>
          <w:lang w:val="en-GB"/>
        </w:rPr>
      </w:pPr>
      <w:r w:rsidRPr="000B1D68">
        <w:rPr>
          <w:rFonts w:ascii="Arial" w:hAnsi="Arial" w:cs="Arial"/>
          <w:lang w:val="en-GB"/>
        </w:rPr>
        <w:t>Final Year Project  April 2014</w:t>
      </w:r>
      <w:r w:rsidRPr="000B1D68">
        <w:rPr>
          <w:rFonts w:ascii="Arial" w:hAnsi="Arial" w:cs="Arial"/>
          <w:lang w:val="en-GB"/>
        </w:rPr>
        <w:br/>
        <w:t>Supervisor: Dr. David Gregg</w:t>
      </w: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lang w:val="en-GB"/>
        </w:rPr>
      </w:pPr>
    </w:p>
    <w:p w:rsidR="006319C4" w:rsidRPr="000B1D68" w:rsidRDefault="006319C4" w:rsidP="009E2FBA">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9E2FBA">
      <w:pPr>
        <w:jc w:val="both"/>
        <w:rPr>
          <w:rFonts w:ascii="Arial" w:hAnsi="Arial" w:cs="Arial"/>
          <w:sz w:val="28"/>
          <w:szCs w:val="28"/>
          <w:lang w:val="en-GB"/>
        </w:rPr>
      </w:pPr>
    </w:p>
    <w:p w:rsidR="006319C4" w:rsidRPr="000B1D68" w:rsidRDefault="006319C4" w:rsidP="009E2FBA">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9E2FBA">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9E2FBA">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9E2FBA">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9E2FBA">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9E2FBA">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9E2FBA">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943"/>
        <w:gridCol w:w="507"/>
      </w:tblGrid>
      <w:tr w:rsidR="00F35696" w:rsidRPr="000B1D68" w:rsidTr="00F35696">
        <w:trPr>
          <w:trHeight w:val="285"/>
          <w:tblCellSpacing w:w="0" w:type="dxa"/>
        </w:trPr>
        <w:tc>
          <w:tcPr>
            <w:tcW w:w="6000" w:type="dxa"/>
            <w:vAlign w:val="bottom"/>
            <w:hideMark/>
          </w:tcPr>
          <w:p w:rsidR="00F35696" w:rsidRPr="000B1D68" w:rsidRDefault="00322A76" w:rsidP="009E2FBA">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F35696" w:rsidP="009E2FBA">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Date</w:t>
            </w:r>
          </w:p>
        </w:tc>
      </w:tr>
      <w:tr w:rsidR="00F35696" w:rsidRPr="000B1D68" w:rsidTr="00F35696">
        <w:trPr>
          <w:trHeight w:val="285"/>
          <w:tblCellSpacing w:w="0" w:type="dxa"/>
        </w:trPr>
        <w:tc>
          <w:tcPr>
            <w:tcW w:w="6000" w:type="dxa"/>
            <w:vAlign w:val="bottom"/>
          </w:tcPr>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9E2FBA">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9E2FBA">
      <w:pPr>
        <w:pStyle w:val="Heading1"/>
        <w:jc w:val="both"/>
        <w:rPr>
          <w:rFonts w:ascii="Arial" w:hAnsi="Arial" w:cs="Arial"/>
        </w:rPr>
      </w:pPr>
    </w:p>
    <w:p w:rsidR="00F35696" w:rsidRPr="000B1D68" w:rsidRDefault="00F35696" w:rsidP="009E2FBA">
      <w:pPr>
        <w:pStyle w:val="Heading1"/>
        <w:jc w:val="both"/>
        <w:rPr>
          <w:rFonts w:ascii="Arial" w:hAnsi="Arial" w:cs="Arial"/>
        </w:rPr>
      </w:pPr>
    </w:p>
    <w:p w:rsidR="00F35696" w:rsidRPr="000B1D68" w:rsidRDefault="00F35696" w:rsidP="009E2FBA">
      <w:pPr>
        <w:pStyle w:val="Heading1"/>
        <w:jc w:val="both"/>
        <w:rPr>
          <w:rFonts w:ascii="Arial" w:hAnsi="Arial" w:cs="Arial"/>
        </w:rPr>
      </w:pPr>
    </w:p>
    <w:p w:rsidR="00F35696" w:rsidRPr="000B1D68" w:rsidRDefault="00F35696" w:rsidP="009E2FBA">
      <w:pPr>
        <w:jc w:val="both"/>
        <w:rPr>
          <w:rFonts w:ascii="Arial" w:hAnsi="Arial" w:cs="Arial"/>
        </w:rPr>
      </w:pPr>
    </w:p>
    <w:p w:rsidR="00F35696" w:rsidRPr="000B1D68" w:rsidRDefault="00F35696" w:rsidP="009E2FBA">
      <w:pPr>
        <w:jc w:val="both"/>
        <w:rPr>
          <w:rFonts w:ascii="Arial" w:hAnsi="Arial" w:cs="Arial"/>
        </w:rPr>
      </w:pPr>
    </w:p>
    <w:p w:rsidR="00F35696" w:rsidRPr="000B1D68" w:rsidRDefault="00F35696" w:rsidP="009E2FBA">
      <w:pPr>
        <w:jc w:val="both"/>
        <w:rPr>
          <w:rFonts w:ascii="Arial" w:hAnsi="Arial" w:cs="Arial"/>
        </w:rPr>
      </w:pPr>
    </w:p>
    <w:p w:rsidR="00F35696" w:rsidRPr="000B1D68" w:rsidRDefault="00F35696" w:rsidP="009E2FBA">
      <w:pPr>
        <w:jc w:val="both"/>
        <w:rPr>
          <w:rFonts w:ascii="Arial" w:hAnsi="Arial" w:cs="Arial"/>
        </w:rPr>
      </w:pPr>
    </w:p>
    <w:p w:rsidR="00F35696" w:rsidRPr="000B1D68" w:rsidRDefault="00F35696" w:rsidP="009E2FBA">
      <w:pPr>
        <w:jc w:val="both"/>
        <w:rPr>
          <w:rFonts w:ascii="Arial" w:hAnsi="Arial" w:cs="Arial"/>
        </w:rPr>
      </w:pPr>
    </w:p>
    <w:p w:rsidR="00FC4A8C" w:rsidRPr="000B1D68" w:rsidRDefault="00FC4A8C" w:rsidP="009E2FBA">
      <w:pPr>
        <w:pStyle w:val="Heading1"/>
        <w:jc w:val="both"/>
        <w:rPr>
          <w:rFonts w:ascii="Arial" w:hAnsi="Arial" w:cs="Arial"/>
        </w:rPr>
      </w:pPr>
    </w:p>
    <w:p w:rsidR="002733C7" w:rsidRPr="000B1D68" w:rsidRDefault="002733C7" w:rsidP="009E2FBA">
      <w:pPr>
        <w:pStyle w:val="Heading1"/>
        <w:jc w:val="both"/>
        <w:rPr>
          <w:rFonts w:ascii="Arial" w:eastAsiaTheme="minorHAnsi" w:hAnsi="Arial" w:cs="Arial"/>
          <w:b w:val="0"/>
          <w:bCs w:val="0"/>
          <w:color w:val="auto"/>
          <w:sz w:val="22"/>
          <w:szCs w:val="22"/>
        </w:rPr>
      </w:pPr>
    </w:p>
    <w:p w:rsidR="002733C7" w:rsidRPr="000B1D68" w:rsidRDefault="002733C7" w:rsidP="009E2FBA">
      <w:pPr>
        <w:jc w:val="both"/>
        <w:rPr>
          <w:rFonts w:ascii="Arial" w:hAnsi="Arial" w:cs="Arial"/>
        </w:rPr>
      </w:pPr>
    </w:p>
    <w:p w:rsidR="00816D79" w:rsidRPr="000B1D68" w:rsidRDefault="00816D79" w:rsidP="009E2FBA">
      <w:pPr>
        <w:pStyle w:val="Heading1"/>
        <w:jc w:val="both"/>
        <w:rPr>
          <w:rFonts w:ascii="Arial" w:hAnsi="Arial" w:cs="Arial"/>
        </w:rPr>
      </w:pPr>
      <w:bookmarkStart w:id="0" w:name="_Toc385342400"/>
      <w:r w:rsidRPr="000B1D68">
        <w:rPr>
          <w:rFonts w:ascii="Arial" w:hAnsi="Arial" w:cs="Arial"/>
        </w:rPr>
        <w:lastRenderedPageBreak/>
        <w:t>Acknowledgements:</w:t>
      </w:r>
      <w:bookmarkEnd w:id="0"/>
    </w:p>
    <w:p w:rsidR="00EE4CAE" w:rsidRPr="000B1D68" w:rsidRDefault="00322A76" w:rsidP="009E2FBA">
      <w:pPr>
        <w:jc w:val="both"/>
        <w:rPr>
          <w:rFonts w:ascii="Arial" w:hAnsi="Arial" w:cs="Arial"/>
        </w:rPr>
      </w:pPr>
      <w:r w:rsidRPr="000B1D68">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9E2FBA">
      <w:pPr>
        <w:jc w:val="both"/>
        <w:rPr>
          <w:rFonts w:ascii="Arial" w:hAnsi="Arial" w:cs="Arial"/>
        </w:rPr>
      </w:pPr>
      <w:r w:rsidRPr="000B1D68">
        <w:rPr>
          <w:rFonts w:ascii="Arial" w:hAnsi="Arial" w:cs="Arial"/>
        </w:rPr>
        <w:t>My second reader Melanie Bouroche for the time taken to review this project.</w:t>
      </w:r>
    </w:p>
    <w:p w:rsidR="00322A76" w:rsidRPr="000B1D68" w:rsidRDefault="00322A76" w:rsidP="009E2FBA">
      <w:pPr>
        <w:jc w:val="both"/>
        <w:rPr>
          <w:rFonts w:ascii="Arial" w:hAnsi="Arial" w:cs="Arial"/>
        </w:rPr>
      </w:pPr>
      <w:r w:rsidRPr="000B1D68">
        <w:rPr>
          <w:rFonts w:ascii="Arial" w:hAnsi="Arial" w:cs="Arial"/>
        </w:rPr>
        <w:t>Fionnuala, Jo, Dave and Michael for their support through this project and my degree as a whole.</w:t>
      </w:r>
    </w:p>
    <w:p w:rsidR="00F35696" w:rsidRPr="000B1D68" w:rsidRDefault="00F35696" w:rsidP="009E2FBA">
      <w:pPr>
        <w:pStyle w:val="TOCHeading"/>
        <w:jc w:val="both"/>
        <w:rPr>
          <w:rFonts w:ascii="Arial" w:hAnsi="Arial" w:cs="Arial"/>
        </w:rPr>
      </w:pPr>
    </w:p>
    <w:p w:rsidR="0030231A" w:rsidRPr="000B1D68" w:rsidRDefault="0030231A" w:rsidP="009E2FBA">
      <w:pPr>
        <w:pStyle w:val="TOCHeading"/>
        <w:jc w:val="both"/>
        <w:rPr>
          <w:rFonts w:ascii="Arial" w:hAnsi="Arial" w:cs="Arial"/>
        </w:rPr>
      </w:pPr>
      <w:r w:rsidRPr="000B1D68">
        <w:rPr>
          <w:rFonts w:ascii="Arial" w:hAnsi="Arial" w:cs="Arial"/>
        </w:rPr>
        <w:t>Contents</w:t>
      </w:r>
    </w:p>
    <w:p w:rsidR="00970838"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342400" w:history="1">
        <w:r w:rsidR="00970838" w:rsidRPr="00FF7F1F">
          <w:rPr>
            <w:rStyle w:val="Hyperlink"/>
            <w:rFonts w:ascii="Arial" w:hAnsi="Arial" w:cs="Arial"/>
            <w:noProof/>
          </w:rPr>
          <w:t>Acknowledgements:</w:t>
        </w:r>
        <w:r w:rsidR="00970838">
          <w:rPr>
            <w:noProof/>
            <w:webHidden/>
          </w:rPr>
          <w:tab/>
        </w:r>
        <w:r w:rsidR="00970838">
          <w:rPr>
            <w:noProof/>
            <w:webHidden/>
          </w:rPr>
          <w:fldChar w:fldCharType="begin"/>
        </w:r>
        <w:r w:rsidR="00970838">
          <w:rPr>
            <w:noProof/>
            <w:webHidden/>
          </w:rPr>
          <w:instrText xml:space="preserve"> PAGEREF _Toc385342400 \h </w:instrText>
        </w:r>
        <w:r w:rsidR="00970838">
          <w:rPr>
            <w:noProof/>
            <w:webHidden/>
          </w:rPr>
        </w:r>
        <w:r w:rsidR="00970838">
          <w:rPr>
            <w:noProof/>
            <w:webHidden/>
          </w:rPr>
          <w:fldChar w:fldCharType="separate"/>
        </w:r>
        <w:r w:rsidR="00970838">
          <w:rPr>
            <w:noProof/>
            <w:webHidden/>
          </w:rPr>
          <w:t>3</w:t>
        </w:r>
        <w:r w:rsidR="00970838">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01" w:history="1">
        <w:r w:rsidRPr="00FF7F1F">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_Toc385342401 \h </w:instrText>
        </w:r>
        <w:r>
          <w:rPr>
            <w:noProof/>
            <w:webHidden/>
          </w:rPr>
        </w:r>
        <w:r>
          <w:rPr>
            <w:noProof/>
            <w:webHidden/>
          </w:rPr>
          <w:fldChar w:fldCharType="separate"/>
        </w:r>
        <w:r>
          <w:rPr>
            <w:noProof/>
            <w:webHidden/>
          </w:rPr>
          <w:t>5</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02" w:history="1">
        <w:r w:rsidRPr="00FF7F1F">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_Toc385342402 \h </w:instrText>
        </w:r>
        <w:r>
          <w:rPr>
            <w:noProof/>
            <w:webHidden/>
          </w:rPr>
        </w:r>
        <w:r>
          <w:rPr>
            <w:noProof/>
            <w:webHidden/>
          </w:rPr>
          <w:fldChar w:fldCharType="separate"/>
        </w:r>
        <w:r>
          <w:rPr>
            <w:noProof/>
            <w:webHidden/>
          </w:rPr>
          <w:t>5</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03" w:history="1">
        <w:r w:rsidRPr="00FF7F1F">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_Toc385342403 \h </w:instrText>
        </w:r>
        <w:r>
          <w:rPr>
            <w:noProof/>
            <w:webHidden/>
          </w:rPr>
        </w:r>
        <w:r>
          <w:rPr>
            <w:noProof/>
            <w:webHidden/>
          </w:rPr>
          <w:fldChar w:fldCharType="separate"/>
        </w:r>
        <w:r>
          <w:rPr>
            <w:noProof/>
            <w:webHidden/>
          </w:rPr>
          <w:t>6</w:t>
        </w:r>
        <w:r>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04" w:history="1">
        <w:r w:rsidRPr="00FF7F1F">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_Toc385342404 \h </w:instrText>
        </w:r>
        <w:r>
          <w:rPr>
            <w:noProof/>
            <w:webHidden/>
          </w:rPr>
        </w:r>
        <w:r>
          <w:rPr>
            <w:noProof/>
            <w:webHidden/>
          </w:rPr>
          <w:fldChar w:fldCharType="separate"/>
        </w:r>
        <w:r>
          <w:rPr>
            <w:noProof/>
            <w:webHidden/>
          </w:rPr>
          <w:t>6</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05" w:history="1">
        <w:r w:rsidRPr="00FF7F1F">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_Toc385342405 \h </w:instrText>
        </w:r>
        <w:r>
          <w:rPr>
            <w:noProof/>
            <w:webHidden/>
          </w:rPr>
        </w:r>
        <w:r>
          <w:rPr>
            <w:noProof/>
            <w:webHidden/>
          </w:rPr>
          <w:fldChar w:fldCharType="separate"/>
        </w:r>
        <w:r>
          <w:rPr>
            <w:noProof/>
            <w:webHidden/>
          </w:rPr>
          <w:t>6</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06" w:history="1">
        <w:r w:rsidRPr="00FF7F1F">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_Toc385342406 \h </w:instrText>
        </w:r>
        <w:r>
          <w:rPr>
            <w:noProof/>
            <w:webHidden/>
          </w:rPr>
        </w:r>
        <w:r>
          <w:rPr>
            <w:noProof/>
            <w:webHidden/>
          </w:rPr>
          <w:fldChar w:fldCharType="separate"/>
        </w:r>
        <w:r>
          <w:rPr>
            <w:noProof/>
            <w:webHidden/>
          </w:rPr>
          <w:t>6</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07" w:history="1">
        <w:r w:rsidRPr="00FF7F1F">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_Toc385342407 \h </w:instrText>
        </w:r>
        <w:r>
          <w:rPr>
            <w:noProof/>
            <w:webHidden/>
          </w:rPr>
        </w:r>
        <w:r>
          <w:rPr>
            <w:noProof/>
            <w:webHidden/>
          </w:rPr>
          <w:fldChar w:fldCharType="separate"/>
        </w:r>
        <w:r>
          <w:rPr>
            <w:noProof/>
            <w:webHidden/>
          </w:rPr>
          <w:t>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08" w:history="1">
        <w:r w:rsidRPr="00FF7F1F">
          <w:rPr>
            <w:rStyle w:val="Hyperlink"/>
            <w:rFonts w:ascii="Arial" w:hAnsi="Arial" w:cs="Arial"/>
            <w:noProof/>
          </w:rPr>
          <w:t>2.3.1 The Art of Multiprocessor Programming</w:t>
        </w:r>
        <w:r>
          <w:rPr>
            <w:noProof/>
            <w:webHidden/>
          </w:rPr>
          <w:tab/>
        </w:r>
        <w:r>
          <w:rPr>
            <w:noProof/>
            <w:webHidden/>
          </w:rPr>
          <w:fldChar w:fldCharType="begin"/>
        </w:r>
        <w:r>
          <w:rPr>
            <w:noProof/>
            <w:webHidden/>
          </w:rPr>
          <w:instrText xml:space="preserve"> PAGEREF _Toc385342408 \h </w:instrText>
        </w:r>
        <w:r>
          <w:rPr>
            <w:noProof/>
            <w:webHidden/>
          </w:rPr>
        </w:r>
        <w:r>
          <w:rPr>
            <w:noProof/>
            <w:webHidden/>
          </w:rPr>
          <w:fldChar w:fldCharType="separate"/>
        </w:r>
        <w:r>
          <w:rPr>
            <w:noProof/>
            <w:webHidden/>
          </w:rPr>
          <w:t>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09" w:history="1">
        <w:r w:rsidRPr="00FF7F1F">
          <w:rPr>
            <w:rStyle w:val="Hyperlink"/>
            <w:rFonts w:ascii="Arial" w:hAnsi="Arial" w:cs="Arial"/>
            <w:noProof/>
          </w:rPr>
          <w:t>2.3.2 Designing Concurrent Data Structures</w:t>
        </w:r>
        <w:r>
          <w:rPr>
            <w:noProof/>
            <w:webHidden/>
          </w:rPr>
          <w:tab/>
        </w:r>
        <w:r>
          <w:rPr>
            <w:noProof/>
            <w:webHidden/>
          </w:rPr>
          <w:fldChar w:fldCharType="begin"/>
        </w:r>
        <w:r>
          <w:rPr>
            <w:noProof/>
            <w:webHidden/>
          </w:rPr>
          <w:instrText xml:space="preserve"> PAGEREF _Toc385342409 \h </w:instrText>
        </w:r>
        <w:r>
          <w:rPr>
            <w:noProof/>
            <w:webHidden/>
          </w:rPr>
        </w:r>
        <w:r>
          <w:rPr>
            <w:noProof/>
            <w:webHidden/>
          </w:rPr>
          <w:fldChar w:fldCharType="separate"/>
        </w:r>
        <w:r>
          <w:rPr>
            <w:noProof/>
            <w:webHidden/>
          </w:rPr>
          <w:t>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0" w:history="1">
        <w:r w:rsidRPr="00FF7F1F">
          <w:rPr>
            <w:rStyle w:val="Hyperlink"/>
            <w:rFonts w:ascii="Arial" w:hAnsi="Arial" w:cs="Arial"/>
            <w:noProof/>
          </w:rPr>
          <w:t>2.3.3 Implementing Concurrent Data Objects</w:t>
        </w:r>
        <w:r>
          <w:rPr>
            <w:noProof/>
            <w:webHidden/>
          </w:rPr>
          <w:tab/>
        </w:r>
        <w:r>
          <w:rPr>
            <w:noProof/>
            <w:webHidden/>
          </w:rPr>
          <w:fldChar w:fldCharType="begin"/>
        </w:r>
        <w:r>
          <w:rPr>
            <w:noProof/>
            <w:webHidden/>
          </w:rPr>
          <w:instrText xml:space="preserve"> PAGEREF _Toc385342410 \h </w:instrText>
        </w:r>
        <w:r>
          <w:rPr>
            <w:noProof/>
            <w:webHidden/>
          </w:rPr>
        </w:r>
        <w:r>
          <w:rPr>
            <w:noProof/>
            <w:webHidden/>
          </w:rPr>
          <w:fldChar w:fldCharType="separate"/>
        </w:r>
        <w:r>
          <w:rPr>
            <w:noProof/>
            <w:webHidden/>
          </w:rPr>
          <w:t>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1" w:history="1">
        <w:r w:rsidRPr="00FF7F1F">
          <w:rPr>
            <w:rStyle w:val="Hyperlink"/>
            <w:rFonts w:ascii="Arial" w:hAnsi="Arial" w:cs="Arial"/>
            <w:noProof/>
          </w:rPr>
          <w:t>2.3.4 Experimental Analysis of Algorithms</w:t>
        </w:r>
        <w:r>
          <w:rPr>
            <w:noProof/>
            <w:webHidden/>
          </w:rPr>
          <w:tab/>
        </w:r>
        <w:r>
          <w:rPr>
            <w:noProof/>
            <w:webHidden/>
          </w:rPr>
          <w:fldChar w:fldCharType="begin"/>
        </w:r>
        <w:r>
          <w:rPr>
            <w:noProof/>
            <w:webHidden/>
          </w:rPr>
          <w:instrText xml:space="preserve"> PAGEREF _Toc385342411 \h </w:instrText>
        </w:r>
        <w:r>
          <w:rPr>
            <w:noProof/>
            <w:webHidden/>
          </w:rPr>
        </w:r>
        <w:r>
          <w:rPr>
            <w:noProof/>
            <w:webHidden/>
          </w:rPr>
          <w:fldChar w:fldCharType="separate"/>
        </w:r>
        <w:r>
          <w:rPr>
            <w:noProof/>
            <w:webHidden/>
          </w:rPr>
          <w:t>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2" w:history="1">
        <w:r w:rsidRPr="00FF7F1F">
          <w:rPr>
            <w:rStyle w:val="Hyperlink"/>
            <w:rFonts w:ascii="Arial" w:hAnsi="Arial" w:cs="Arial"/>
            <w:noProof/>
          </w:rPr>
          <w:t>2.3.5 A Lock-Free, Cache Efficient Shared Ring Buffer</w:t>
        </w:r>
        <w:r>
          <w:rPr>
            <w:noProof/>
            <w:webHidden/>
          </w:rPr>
          <w:tab/>
        </w:r>
        <w:r>
          <w:rPr>
            <w:noProof/>
            <w:webHidden/>
          </w:rPr>
          <w:fldChar w:fldCharType="begin"/>
        </w:r>
        <w:r>
          <w:rPr>
            <w:noProof/>
            <w:webHidden/>
          </w:rPr>
          <w:instrText xml:space="preserve"> PAGEREF _Toc385342412 \h </w:instrText>
        </w:r>
        <w:r>
          <w:rPr>
            <w:noProof/>
            <w:webHidden/>
          </w:rPr>
        </w:r>
        <w:r>
          <w:rPr>
            <w:noProof/>
            <w:webHidden/>
          </w:rPr>
          <w:fldChar w:fldCharType="separate"/>
        </w:r>
        <w:r>
          <w:rPr>
            <w:noProof/>
            <w:webHidden/>
          </w:rPr>
          <w:t>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3" w:history="1">
        <w:r w:rsidRPr="00FF7F1F">
          <w:rPr>
            <w:rStyle w:val="Hyperlink"/>
            <w:rFonts w:ascii="Arial" w:hAnsi="Arial" w:cs="Arial"/>
            <w:noProof/>
          </w:rPr>
          <w:t>2.3.6 Resizable Scalable Concurrent Hash Tables</w:t>
        </w:r>
        <w:r>
          <w:rPr>
            <w:noProof/>
            <w:webHidden/>
          </w:rPr>
          <w:tab/>
        </w:r>
        <w:r>
          <w:rPr>
            <w:noProof/>
            <w:webHidden/>
          </w:rPr>
          <w:fldChar w:fldCharType="begin"/>
        </w:r>
        <w:r>
          <w:rPr>
            <w:noProof/>
            <w:webHidden/>
          </w:rPr>
          <w:instrText xml:space="preserve"> PAGEREF _Toc385342413 \h </w:instrText>
        </w:r>
        <w:r>
          <w:rPr>
            <w:noProof/>
            <w:webHidden/>
          </w:rPr>
        </w:r>
        <w:r>
          <w:rPr>
            <w:noProof/>
            <w:webHidden/>
          </w:rPr>
          <w:fldChar w:fldCharType="separate"/>
        </w:r>
        <w:r>
          <w:rPr>
            <w:noProof/>
            <w:webHidden/>
          </w:rPr>
          <w:t>8</w:t>
        </w:r>
        <w:r>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14" w:history="1">
        <w:r w:rsidRPr="00FF7F1F">
          <w:rPr>
            <w:rStyle w:val="Hyperlink"/>
            <w:rFonts w:ascii="Arial" w:hAnsi="Arial" w:cs="Arial"/>
            <w:noProof/>
          </w:rPr>
          <w:t>3 Method: (Fat)</w:t>
        </w:r>
        <w:r>
          <w:rPr>
            <w:noProof/>
            <w:webHidden/>
          </w:rPr>
          <w:tab/>
        </w:r>
        <w:r>
          <w:rPr>
            <w:noProof/>
            <w:webHidden/>
          </w:rPr>
          <w:fldChar w:fldCharType="begin"/>
        </w:r>
        <w:r>
          <w:rPr>
            <w:noProof/>
            <w:webHidden/>
          </w:rPr>
          <w:instrText xml:space="preserve"> PAGEREF _Toc385342414 \h </w:instrText>
        </w:r>
        <w:r>
          <w:rPr>
            <w:noProof/>
            <w:webHidden/>
          </w:rPr>
        </w:r>
        <w:r>
          <w:rPr>
            <w:noProof/>
            <w:webHidden/>
          </w:rPr>
          <w:fldChar w:fldCharType="separate"/>
        </w:r>
        <w:r>
          <w:rPr>
            <w:noProof/>
            <w:webHidden/>
          </w:rPr>
          <w:t>9</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15" w:history="1">
        <w:r w:rsidRPr="00FF7F1F">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_Toc385342415 \h </w:instrText>
        </w:r>
        <w:r>
          <w:rPr>
            <w:noProof/>
            <w:webHidden/>
          </w:rPr>
        </w:r>
        <w:r>
          <w:rPr>
            <w:noProof/>
            <w:webHidden/>
          </w:rPr>
          <w:fldChar w:fldCharType="separate"/>
        </w:r>
        <w:r>
          <w:rPr>
            <w:noProof/>
            <w:webHidden/>
          </w:rPr>
          <w:t>9</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16" w:history="1">
        <w:r w:rsidRPr="00FF7F1F">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_Toc385342416 \h </w:instrText>
        </w:r>
        <w:r>
          <w:rPr>
            <w:noProof/>
            <w:webHidden/>
          </w:rPr>
        </w:r>
        <w:r>
          <w:rPr>
            <w:noProof/>
            <w:webHidden/>
          </w:rPr>
          <w:fldChar w:fldCharType="separate"/>
        </w:r>
        <w:r>
          <w:rPr>
            <w:noProof/>
            <w:webHidden/>
          </w:rPr>
          <w:t>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7" w:history="1">
        <w:r w:rsidRPr="00FF7F1F">
          <w:rPr>
            <w:rStyle w:val="Hyperlink"/>
            <w:rFonts w:ascii="Arial" w:hAnsi="Arial" w:cs="Arial"/>
            <w:noProof/>
          </w:rPr>
          <w:t>3.2.1 Recap of locked &amp; lockless</w:t>
        </w:r>
        <w:r>
          <w:rPr>
            <w:noProof/>
            <w:webHidden/>
          </w:rPr>
          <w:tab/>
        </w:r>
        <w:r>
          <w:rPr>
            <w:noProof/>
            <w:webHidden/>
          </w:rPr>
          <w:fldChar w:fldCharType="begin"/>
        </w:r>
        <w:r>
          <w:rPr>
            <w:noProof/>
            <w:webHidden/>
          </w:rPr>
          <w:instrText xml:space="preserve"> PAGEREF _Toc385342417 \h </w:instrText>
        </w:r>
        <w:r>
          <w:rPr>
            <w:noProof/>
            <w:webHidden/>
          </w:rPr>
        </w:r>
        <w:r>
          <w:rPr>
            <w:noProof/>
            <w:webHidden/>
          </w:rPr>
          <w:fldChar w:fldCharType="separate"/>
        </w:r>
        <w:r>
          <w:rPr>
            <w:noProof/>
            <w:webHidden/>
          </w:rPr>
          <w:t>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18" w:history="1">
        <w:r w:rsidRPr="00FF7F1F">
          <w:rPr>
            <w:rStyle w:val="Hyperlink"/>
            <w:rFonts w:ascii="Arial" w:hAnsi="Arial" w:cs="Arial"/>
            <w:noProof/>
          </w:rPr>
          <w:t>3.2.2 List of locked modes</w:t>
        </w:r>
        <w:r>
          <w:rPr>
            <w:noProof/>
            <w:webHidden/>
          </w:rPr>
          <w:tab/>
        </w:r>
        <w:r>
          <w:rPr>
            <w:noProof/>
            <w:webHidden/>
          </w:rPr>
          <w:fldChar w:fldCharType="begin"/>
        </w:r>
        <w:r>
          <w:rPr>
            <w:noProof/>
            <w:webHidden/>
          </w:rPr>
          <w:instrText xml:space="preserve"> PAGEREF _Toc385342418 \h </w:instrText>
        </w:r>
        <w:r>
          <w:rPr>
            <w:noProof/>
            <w:webHidden/>
          </w:rPr>
        </w:r>
        <w:r>
          <w:rPr>
            <w:noProof/>
            <w:webHidden/>
          </w:rPr>
          <w:fldChar w:fldCharType="separate"/>
        </w:r>
        <w:r>
          <w:rPr>
            <w:noProof/>
            <w:webHidden/>
          </w:rPr>
          <w:t>10</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19" w:history="1">
        <w:r w:rsidRPr="00FF7F1F">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_Toc385342419 \h </w:instrText>
        </w:r>
        <w:r>
          <w:rPr>
            <w:noProof/>
            <w:webHidden/>
          </w:rPr>
        </w:r>
        <w:r>
          <w:rPr>
            <w:noProof/>
            <w:webHidden/>
          </w:rPr>
          <w:fldChar w:fldCharType="separate"/>
        </w:r>
        <w:r>
          <w:rPr>
            <w:noProof/>
            <w:webHidden/>
          </w:rPr>
          <w:t>11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0" w:history="1">
        <w:r w:rsidRPr="00FF7F1F">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_Toc385342420 \h </w:instrText>
        </w:r>
        <w:r>
          <w:rPr>
            <w:noProof/>
            <w:webHidden/>
          </w:rPr>
        </w:r>
        <w:r>
          <w:rPr>
            <w:noProof/>
            <w:webHidden/>
          </w:rPr>
          <w:fldChar w:fldCharType="separate"/>
        </w:r>
        <w:r>
          <w:rPr>
            <w:noProof/>
            <w:webHidden/>
          </w:rPr>
          <w:t>11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1" w:history="1">
        <w:r w:rsidRPr="00FF7F1F">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_Toc385342421 \h </w:instrText>
        </w:r>
        <w:r>
          <w:rPr>
            <w:noProof/>
            <w:webHidden/>
          </w:rPr>
        </w:r>
        <w:r>
          <w:rPr>
            <w:noProof/>
            <w:webHidden/>
          </w:rPr>
          <w:fldChar w:fldCharType="separate"/>
        </w:r>
        <w:r>
          <w:rPr>
            <w:noProof/>
            <w:webHidden/>
          </w:rPr>
          <w:t>13</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2" w:history="1">
        <w:r w:rsidRPr="00FF7F1F">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_Toc385342422 \h </w:instrText>
        </w:r>
        <w:r>
          <w:rPr>
            <w:noProof/>
            <w:webHidden/>
          </w:rPr>
        </w:r>
        <w:r>
          <w:rPr>
            <w:noProof/>
            <w:webHidden/>
          </w:rPr>
          <w:fldChar w:fldCharType="separate"/>
        </w:r>
        <w:r>
          <w:rPr>
            <w:noProof/>
            <w:webHidden/>
          </w:rPr>
          <w:t>13</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3" w:history="1">
        <w:r w:rsidRPr="00FF7F1F">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_Toc385342423 \h </w:instrText>
        </w:r>
        <w:r>
          <w:rPr>
            <w:noProof/>
            <w:webHidden/>
          </w:rPr>
        </w:r>
        <w:r>
          <w:rPr>
            <w:noProof/>
            <w:webHidden/>
          </w:rPr>
          <w:fldChar w:fldCharType="separate"/>
        </w:r>
        <w:r>
          <w:rPr>
            <w:noProof/>
            <w:webHidden/>
          </w:rPr>
          <w:t>15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4" w:history="1">
        <w:r w:rsidRPr="00FF7F1F">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_Toc385342424 \h </w:instrText>
        </w:r>
        <w:r>
          <w:rPr>
            <w:noProof/>
            <w:webHidden/>
          </w:rPr>
        </w:r>
        <w:r>
          <w:rPr>
            <w:noProof/>
            <w:webHidden/>
          </w:rPr>
          <w:fldChar w:fldCharType="separate"/>
        </w:r>
        <w:r>
          <w:rPr>
            <w:noProof/>
            <w:webHidden/>
          </w:rPr>
          <w:t>16</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5" w:history="1">
        <w:r w:rsidRPr="00FF7F1F">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_Toc385342425 \h </w:instrText>
        </w:r>
        <w:r>
          <w:rPr>
            <w:noProof/>
            <w:webHidden/>
          </w:rPr>
        </w:r>
        <w:r>
          <w:rPr>
            <w:noProof/>
            <w:webHidden/>
          </w:rPr>
          <w:fldChar w:fldCharType="separate"/>
        </w:r>
        <w:r>
          <w:rPr>
            <w:noProof/>
            <w:webHidden/>
          </w:rPr>
          <w:t>16</w:t>
        </w:r>
        <w:r>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26" w:history="1">
        <w:r w:rsidRPr="00FF7F1F">
          <w:rPr>
            <w:rStyle w:val="Hyperlink"/>
            <w:rFonts w:ascii="Arial" w:hAnsi="Arial" w:cs="Arial"/>
            <w:noProof/>
          </w:rPr>
          <w:t>4 Experiments &amp; Evaluation: (Fatish)</w:t>
        </w:r>
        <w:r>
          <w:rPr>
            <w:noProof/>
            <w:webHidden/>
          </w:rPr>
          <w:tab/>
        </w:r>
        <w:r>
          <w:rPr>
            <w:noProof/>
            <w:webHidden/>
          </w:rPr>
          <w:fldChar w:fldCharType="begin"/>
        </w:r>
        <w:r>
          <w:rPr>
            <w:noProof/>
            <w:webHidden/>
          </w:rPr>
          <w:instrText xml:space="preserve"> PAGEREF _Toc385342426 \h </w:instrText>
        </w:r>
        <w:r>
          <w:rPr>
            <w:noProof/>
            <w:webHidden/>
          </w:rPr>
        </w:r>
        <w:r>
          <w:rPr>
            <w:noProof/>
            <w:webHidden/>
          </w:rPr>
          <w:fldChar w:fldCharType="separate"/>
        </w:r>
        <w:r>
          <w:rPr>
            <w:noProof/>
            <w:webHidden/>
          </w:rPr>
          <w:t>19</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27" w:history="1">
        <w:r w:rsidRPr="00FF7F1F">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_Toc385342427 \h </w:instrText>
        </w:r>
        <w:r>
          <w:rPr>
            <w:noProof/>
            <w:webHidden/>
          </w:rPr>
        </w:r>
        <w:r>
          <w:rPr>
            <w:noProof/>
            <w:webHidden/>
          </w:rPr>
          <w:fldChar w:fldCharType="separate"/>
        </w:r>
        <w:r>
          <w:rPr>
            <w:noProof/>
            <w:webHidden/>
          </w:rPr>
          <w:t>19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8" w:history="1">
        <w:r w:rsidRPr="00FF7F1F">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_Toc385342428 \h </w:instrText>
        </w:r>
        <w:r>
          <w:rPr>
            <w:noProof/>
            <w:webHidden/>
          </w:rPr>
        </w:r>
        <w:r>
          <w:rPr>
            <w:noProof/>
            <w:webHidden/>
          </w:rPr>
          <w:fldChar w:fldCharType="separate"/>
        </w:r>
        <w:r>
          <w:rPr>
            <w:noProof/>
            <w:webHidden/>
          </w:rPr>
          <w:t>21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29" w:history="1">
        <w:r w:rsidRPr="00FF7F1F">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_Toc385342429 \h </w:instrText>
        </w:r>
        <w:r>
          <w:rPr>
            <w:noProof/>
            <w:webHidden/>
          </w:rPr>
        </w:r>
        <w:r>
          <w:rPr>
            <w:noProof/>
            <w:webHidden/>
          </w:rPr>
          <w:fldChar w:fldCharType="separate"/>
        </w:r>
        <w:r>
          <w:rPr>
            <w:noProof/>
            <w:webHidden/>
          </w:rPr>
          <w:t>21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0" w:history="1">
        <w:r w:rsidRPr="00FF7F1F">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_Toc385342430 \h </w:instrText>
        </w:r>
        <w:r>
          <w:rPr>
            <w:noProof/>
            <w:webHidden/>
          </w:rPr>
        </w:r>
        <w:r>
          <w:rPr>
            <w:noProof/>
            <w:webHidden/>
          </w:rPr>
          <w:fldChar w:fldCharType="separate"/>
        </w:r>
        <w:r>
          <w:rPr>
            <w:noProof/>
            <w:webHidden/>
          </w:rPr>
          <w:t>21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1" w:history="1">
        <w:r w:rsidRPr="00FF7F1F">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_Toc385342431 \h </w:instrText>
        </w:r>
        <w:r>
          <w:rPr>
            <w:noProof/>
            <w:webHidden/>
          </w:rPr>
        </w:r>
        <w:r>
          <w:rPr>
            <w:noProof/>
            <w:webHidden/>
          </w:rPr>
          <w:fldChar w:fldCharType="separate"/>
        </w:r>
        <w:r>
          <w:rPr>
            <w:noProof/>
            <w:webHidden/>
          </w:rPr>
          <w:t>21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2" w:history="1">
        <w:r w:rsidRPr="00FF7F1F">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_Toc385342432 \h </w:instrText>
        </w:r>
        <w:r>
          <w:rPr>
            <w:noProof/>
            <w:webHidden/>
          </w:rPr>
        </w:r>
        <w:r>
          <w:rPr>
            <w:noProof/>
            <w:webHidden/>
          </w:rPr>
          <w:fldChar w:fldCharType="separate"/>
        </w:r>
        <w:r>
          <w:rPr>
            <w:noProof/>
            <w:webHidden/>
          </w:rPr>
          <w:t>21</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33" w:history="1">
        <w:r w:rsidRPr="00FF7F1F">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_Toc385342433 \h </w:instrText>
        </w:r>
        <w:r>
          <w:rPr>
            <w:noProof/>
            <w:webHidden/>
          </w:rPr>
        </w:r>
        <w:r>
          <w:rPr>
            <w:noProof/>
            <w:webHidden/>
          </w:rPr>
          <w:fldChar w:fldCharType="separate"/>
        </w:r>
        <w:r>
          <w:rPr>
            <w:noProof/>
            <w:webHidden/>
          </w:rPr>
          <w:t>22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4" w:history="1">
        <w:r w:rsidRPr="00FF7F1F">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_Toc385342434 \h </w:instrText>
        </w:r>
        <w:r>
          <w:rPr>
            <w:noProof/>
            <w:webHidden/>
          </w:rPr>
        </w:r>
        <w:r>
          <w:rPr>
            <w:noProof/>
            <w:webHidden/>
          </w:rPr>
          <w:fldChar w:fldCharType="separate"/>
        </w:r>
        <w:r>
          <w:rPr>
            <w:noProof/>
            <w:webHidden/>
          </w:rPr>
          <w:t>22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5" w:history="1">
        <w:r w:rsidRPr="00FF7F1F">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_Toc385342435 \h </w:instrText>
        </w:r>
        <w:r>
          <w:rPr>
            <w:noProof/>
            <w:webHidden/>
          </w:rPr>
        </w:r>
        <w:r>
          <w:rPr>
            <w:noProof/>
            <w:webHidden/>
          </w:rPr>
          <w:fldChar w:fldCharType="separate"/>
        </w:r>
        <w:r>
          <w:rPr>
            <w:noProof/>
            <w:webHidden/>
          </w:rPr>
          <w:t>22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6" w:history="1">
        <w:r w:rsidRPr="00FF7F1F">
          <w:rPr>
            <w:rStyle w:val="Hyperlink"/>
            <w:rFonts w:ascii="Arial" w:hAnsi="Arial" w:cs="Arial"/>
            <w:noProof/>
          </w:rPr>
          <w:t>4.2.2.1 Lock Comparisons</w:t>
        </w:r>
        <w:r>
          <w:rPr>
            <w:noProof/>
            <w:webHidden/>
          </w:rPr>
          <w:tab/>
        </w:r>
        <w:r>
          <w:rPr>
            <w:noProof/>
            <w:webHidden/>
          </w:rPr>
          <w:fldChar w:fldCharType="begin"/>
        </w:r>
        <w:r>
          <w:rPr>
            <w:noProof/>
            <w:webHidden/>
          </w:rPr>
          <w:instrText xml:space="preserve"> PAGEREF _Toc385342436 \h </w:instrText>
        </w:r>
        <w:r>
          <w:rPr>
            <w:noProof/>
            <w:webHidden/>
          </w:rPr>
        </w:r>
        <w:r>
          <w:rPr>
            <w:noProof/>
            <w:webHidden/>
          </w:rPr>
          <w:fldChar w:fldCharType="separate"/>
        </w:r>
        <w:r>
          <w:rPr>
            <w:noProof/>
            <w:webHidden/>
          </w:rPr>
          <w:t>22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7" w:history="1">
        <w:r w:rsidRPr="00FF7F1F">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_Toc385342437 \h </w:instrText>
        </w:r>
        <w:r>
          <w:rPr>
            <w:noProof/>
            <w:webHidden/>
          </w:rPr>
        </w:r>
        <w:r>
          <w:rPr>
            <w:noProof/>
            <w:webHidden/>
          </w:rPr>
          <w:fldChar w:fldCharType="separate"/>
        </w:r>
        <w:r>
          <w:rPr>
            <w:noProof/>
            <w:webHidden/>
          </w:rPr>
          <w:t>23</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8" w:history="1">
        <w:r w:rsidRPr="00FF7F1F">
          <w:rPr>
            <w:rStyle w:val="Hyperlink"/>
            <w:rFonts w:ascii="Arial" w:hAnsi="Arial" w:cs="Arial"/>
            <w:noProof/>
          </w:rPr>
          <w:t>4.2.2.3 Test-and-test-and-set Variations</w:t>
        </w:r>
        <w:r>
          <w:rPr>
            <w:noProof/>
            <w:webHidden/>
          </w:rPr>
          <w:tab/>
        </w:r>
        <w:r>
          <w:rPr>
            <w:noProof/>
            <w:webHidden/>
          </w:rPr>
          <w:fldChar w:fldCharType="begin"/>
        </w:r>
        <w:r>
          <w:rPr>
            <w:noProof/>
            <w:webHidden/>
          </w:rPr>
          <w:instrText xml:space="preserve"> PAGEREF _Toc385342438 \h </w:instrText>
        </w:r>
        <w:r>
          <w:rPr>
            <w:noProof/>
            <w:webHidden/>
          </w:rPr>
        </w:r>
        <w:r>
          <w:rPr>
            <w:noProof/>
            <w:webHidden/>
          </w:rPr>
          <w:fldChar w:fldCharType="separate"/>
        </w:r>
        <w:r>
          <w:rPr>
            <w:noProof/>
            <w:webHidden/>
          </w:rPr>
          <w:t>24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39" w:history="1">
        <w:r w:rsidRPr="00FF7F1F">
          <w:rPr>
            <w:rStyle w:val="Hyperlink"/>
            <w:rFonts w:ascii="Arial" w:hAnsi="Arial" w:cs="Arial"/>
            <w:noProof/>
          </w:rPr>
          <w:t>4.2.2.4 Test-and-set Variations</w:t>
        </w:r>
        <w:r>
          <w:rPr>
            <w:noProof/>
            <w:webHidden/>
          </w:rPr>
          <w:tab/>
        </w:r>
        <w:r>
          <w:rPr>
            <w:noProof/>
            <w:webHidden/>
          </w:rPr>
          <w:fldChar w:fldCharType="begin"/>
        </w:r>
        <w:r>
          <w:rPr>
            <w:noProof/>
            <w:webHidden/>
          </w:rPr>
          <w:instrText xml:space="preserve"> PAGEREF _Toc385342439 \h </w:instrText>
        </w:r>
        <w:r>
          <w:rPr>
            <w:noProof/>
            <w:webHidden/>
          </w:rPr>
        </w:r>
        <w:r>
          <w:rPr>
            <w:noProof/>
            <w:webHidden/>
          </w:rPr>
          <w:fldChar w:fldCharType="separate"/>
        </w:r>
        <w:r>
          <w:rPr>
            <w:noProof/>
            <w:webHidden/>
          </w:rPr>
          <w:t>25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0" w:history="1">
        <w:r w:rsidRPr="00FF7F1F">
          <w:rPr>
            <w:rStyle w:val="Hyperlink"/>
            <w:rFonts w:ascii="Arial" w:hAnsi="Arial" w:cs="Arial"/>
            <w:noProof/>
          </w:rPr>
          <w:t>4.2.2.6 Ticket Lock Variations</w:t>
        </w:r>
        <w:r>
          <w:rPr>
            <w:noProof/>
            <w:webHidden/>
          </w:rPr>
          <w:tab/>
        </w:r>
        <w:r>
          <w:rPr>
            <w:noProof/>
            <w:webHidden/>
          </w:rPr>
          <w:fldChar w:fldCharType="begin"/>
        </w:r>
        <w:r>
          <w:rPr>
            <w:noProof/>
            <w:webHidden/>
          </w:rPr>
          <w:instrText xml:space="preserve"> PAGEREF _Toc385342440 \h </w:instrText>
        </w:r>
        <w:r>
          <w:rPr>
            <w:noProof/>
            <w:webHidden/>
          </w:rPr>
        </w:r>
        <w:r>
          <w:rPr>
            <w:noProof/>
            <w:webHidden/>
          </w:rPr>
          <w:fldChar w:fldCharType="separate"/>
        </w:r>
        <w:r>
          <w:rPr>
            <w:noProof/>
            <w:webHidden/>
          </w:rPr>
          <w:t>26</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1" w:history="1">
        <w:r w:rsidRPr="00FF7F1F">
          <w:rPr>
            <w:rStyle w:val="Hyperlink"/>
            <w:rFonts w:ascii="Arial" w:hAnsi="Arial" w:cs="Arial"/>
            <w:noProof/>
          </w:rPr>
          <w:t>4.2.2.7 Does size affect performance?</w:t>
        </w:r>
        <w:r>
          <w:rPr>
            <w:noProof/>
            <w:webHidden/>
          </w:rPr>
          <w:tab/>
        </w:r>
        <w:r>
          <w:rPr>
            <w:noProof/>
            <w:webHidden/>
          </w:rPr>
          <w:fldChar w:fldCharType="begin"/>
        </w:r>
        <w:r>
          <w:rPr>
            <w:noProof/>
            <w:webHidden/>
          </w:rPr>
          <w:instrText xml:space="preserve"> PAGEREF _Toc385342441 \h </w:instrText>
        </w:r>
        <w:r>
          <w:rPr>
            <w:noProof/>
            <w:webHidden/>
          </w:rPr>
        </w:r>
        <w:r>
          <w:rPr>
            <w:noProof/>
            <w:webHidden/>
          </w:rPr>
          <w:fldChar w:fldCharType="separate"/>
        </w:r>
        <w:r>
          <w:rPr>
            <w:noProof/>
            <w:webHidden/>
          </w:rPr>
          <w:t>26</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2" w:history="1">
        <w:r w:rsidRPr="00FF7F1F">
          <w:rPr>
            <w:rStyle w:val="Hyperlink"/>
            <w:rFonts w:ascii="Arial" w:hAnsi="Arial" w:cs="Arial"/>
            <w:noProof/>
          </w:rPr>
          <w:t>4.2.2.8 Is the ring buffer robust across architectures?</w:t>
        </w:r>
        <w:r>
          <w:rPr>
            <w:noProof/>
            <w:webHidden/>
          </w:rPr>
          <w:tab/>
        </w:r>
        <w:r>
          <w:rPr>
            <w:noProof/>
            <w:webHidden/>
          </w:rPr>
          <w:fldChar w:fldCharType="begin"/>
        </w:r>
        <w:r>
          <w:rPr>
            <w:noProof/>
            <w:webHidden/>
          </w:rPr>
          <w:instrText xml:space="preserve"> PAGEREF _Toc385342442 \h </w:instrText>
        </w:r>
        <w:r>
          <w:rPr>
            <w:noProof/>
            <w:webHidden/>
          </w:rPr>
        </w:r>
        <w:r>
          <w:rPr>
            <w:noProof/>
            <w:webHidden/>
          </w:rPr>
          <w:fldChar w:fldCharType="separate"/>
        </w:r>
        <w:r>
          <w:rPr>
            <w:noProof/>
            <w:webHidden/>
          </w:rPr>
          <w:t>28</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43" w:history="1">
        <w:r w:rsidRPr="00FF7F1F">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_Toc385342443 \h </w:instrText>
        </w:r>
        <w:r>
          <w:rPr>
            <w:noProof/>
            <w:webHidden/>
          </w:rPr>
        </w:r>
        <w:r>
          <w:rPr>
            <w:noProof/>
            <w:webHidden/>
          </w:rPr>
          <w:fldChar w:fldCharType="separate"/>
        </w:r>
        <w:r>
          <w:rPr>
            <w:noProof/>
            <w:webHidden/>
          </w:rPr>
          <w:t>29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4" w:history="1">
        <w:r w:rsidRPr="00FF7F1F">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_Toc385342444 \h </w:instrText>
        </w:r>
        <w:r>
          <w:rPr>
            <w:noProof/>
            <w:webHidden/>
          </w:rPr>
        </w:r>
        <w:r>
          <w:rPr>
            <w:noProof/>
            <w:webHidden/>
          </w:rPr>
          <w:fldChar w:fldCharType="separate"/>
        </w:r>
        <w:r>
          <w:rPr>
            <w:noProof/>
            <w:webHidden/>
          </w:rPr>
          <w:t>29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5" w:history="1">
        <w:r w:rsidRPr="00FF7F1F">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_Toc385342445 \h </w:instrText>
        </w:r>
        <w:r>
          <w:rPr>
            <w:noProof/>
            <w:webHidden/>
          </w:rPr>
        </w:r>
        <w:r>
          <w:rPr>
            <w:noProof/>
            <w:webHidden/>
          </w:rPr>
          <w:fldChar w:fldCharType="separate"/>
        </w:r>
        <w:r>
          <w:rPr>
            <w:noProof/>
            <w:webHidden/>
          </w:rPr>
          <w:t>29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6" w:history="1">
        <w:r w:rsidRPr="00FF7F1F">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_Toc385342446 \h </w:instrText>
        </w:r>
        <w:r>
          <w:rPr>
            <w:noProof/>
            <w:webHidden/>
          </w:rPr>
        </w:r>
        <w:r>
          <w:rPr>
            <w:noProof/>
            <w:webHidden/>
          </w:rPr>
          <w:fldChar w:fldCharType="separate"/>
        </w:r>
        <w:r>
          <w:rPr>
            <w:noProof/>
            <w:webHidden/>
          </w:rPr>
          <w:t>30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7" w:history="1">
        <w:r w:rsidRPr="00FF7F1F">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_Toc385342447 \h </w:instrText>
        </w:r>
        <w:r>
          <w:rPr>
            <w:noProof/>
            <w:webHidden/>
          </w:rPr>
        </w:r>
        <w:r>
          <w:rPr>
            <w:noProof/>
            <w:webHidden/>
          </w:rPr>
          <w:fldChar w:fldCharType="separate"/>
        </w:r>
        <w:r>
          <w:rPr>
            <w:noProof/>
            <w:webHidden/>
          </w:rPr>
          <w:t>30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8" w:history="1">
        <w:r w:rsidRPr="00FF7F1F">
          <w:rPr>
            <w:rStyle w:val="Hyperlink"/>
            <w:rFonts w:ascii="Arial" w:hAnsi="Arial" w:cs="Arial"/>
            <w:noProof/>
          </w:rPr>
          <w:t>4.3.1.1.2 Locked vs Lockless Comparison</w:t>
        </w:r>
        <w:r>
          <w:rPr>
            <w:noProof/>
            <w:webHidden/>
          </w:rPr>
          <w:tab/>
        </w:r>
        <w:r>
          <w:rPr>
            <w:noProof/>
            <w:webHidden/>
          </w:rPr>
          <w:fldChar w:fldCharType="begin"/>
        </w:r>
        <w:r>
          <w:rPr>
            <w:noProof/>
            <w:webHidden/>
          </w:rPr>
          <w:instrText xml:space="preserve"> PAGEREF _Toc385342448 \h </w:instrText>
        </w:r>
        <w:r>
          <w:rPr>
            <w:noProof/>
            <w:webHidden/>
          </w:rPr>
        </w:r>
        <w:r>
          <w:rPr>
            <w:noProof/>
            <w:webHidden/>
          </w:rPr>
          <w:fldChar w:fldCharType="separate"/>
        </w:r>
        <w:r>
          <w:rPr>
            <w:noProof/>
            <w:webHidden/>
          </w:rPr>
          <w:t>31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49" w:history="1">
        <w:r w:rsidRPr="00FF7F1F">
          <w:rPr>
            <w:rStyle w:val="Hyperlink"/>
            <w:rFonts w:ascii="Arial" w:hAnsi="Arial" w:cs="Arial"/>
            <w:noProof/>
          </w:rPr>
          <w:t>4.3.1.1.3 TTAS</w:t>
        </w:r>
        <w:r>
          <w:rPr>
            <w:noProof/>
            <w:webHidden/>
          </w:rPr>
          <w:tab/>
        </w:r>
        <w:r>
          <w:rPr>
            <w:noProof/>
            <w:webHidden/>
          </w:rPr>
          <w:fldChar w:fldCharType="begin"/>
        </w:r>
        <w:r>
          <w:rPr>
            <w:noProof/>
            <w:webHidden/>
          </w:rPr>
          <w:instrText xml:space="preserve"> PAGEREF _Toc385342449 \h </w:instrText>
        </w:r>
        <w:r>
          <w:rPr>
            <w:noProof/>
            <w:webHidden/>
          </w:rPr>
        </w:r>
        <w:r>
          <w:rPr>
            <w:noProof/>
            <w:webHidden/>
          </w:rPr>
          <w:fldChar w:fldCharType="separate"/>
        </w:r>
        <w:r>
          <w:rPr>
            <w:noProof/>
            <w:webHidden/>
          </w:rPr>
          <w:t>32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0" w:history="1">
        <w:r w:rsidRPr="00FF7F1F">
          <w:rPr>
            <w:rStyle w:val="Hyperlink"/>
            <w:rFonts w:ascii="Arial" w:hAnsi="Arial" w:cs="Arial"/>
            <w:noProof/>
          </w:rPr>
          <w:t>4.3.1.1.6 Size?</w:t>
        </w:r>
        <w:r>
          <w:rPr>
            <w:noProof/>
            <w:webHidden/>
          </w:rPr>
          <w:tab/>
        </w:r>
        <w:r>
          <w:rPr>
            <w:noProof/>
            <w:webHidden/>
          </w:rPr>
          <w:fldChar w:fldCharType="begin"/>
        </w:r>
        <w:r>
          <w:rPr>
            <w:noProof/>
            <w:webHidden/>
          </w:rPr>
          <w:instrText xml:space="preserve"> PAGEREF _Toc385342450 \h </w:instrText>
        </w:r>
        <w:r>
          <w:rPr>
            <w:noProof/>
            <w:webHidden/>
          </w:rPr>
        </w:r>
        <w:r>
          <w:rPr>
            <w:noProof/>
            <w:webHidden/>
          </w:rPr>
          <w:fldChar w:fldCharType="separate"/>
        </w:r>
        <w:r>
          <w:rPr>
            <w:noProof/>
            <w:webHidden/>
          </w:rPr>
          <w:t>33</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1" w:history="1">
        <w:r w:rsidRPr="00FF7F1F">
          <w:rPr>
            <w:rStyle w:val="Hyperlink"/>
            <w:rFonts w:ascii="Arial" w:hAnsi="Arial" w:cs="Arial"/>
            <w:noProof/>
          </w:rPr>
          <w:t>4.3.1.1.7 Robust across machines?</w:t>
        </w:r>
        <w:r>
          <w:rPr>
            <w:noProof/>
            <w:webHidden/>
          </w:rPr>
          <w:tab/>
        </w:r>
        <w:r>
          <w:rPr>
            <w:noProof/>
            <w:webHidden/>
          </w:rPr>
          <w:fldChar w:fldCharType="begin"/>
        </w:r>
        <w:r>
          <w:rPr>
            <w:noProof/>
            <w:webHidden/>
          </w:rPr>
          <w:instrText xml:space="preserve"> PAGEREF _Toc385342451 \h </w:instrText>
        </w:r>
        <w:r>
          <w:rPr>
            <w:noProof/>
            <w:webHidden/>
          </w:rPr>
        </w:r>
        <w:r>
          <w:rPr>
            <w:noProof/>
            <w:webHidden/>
          </w:rPr>
          <w:fldChar w:fldCharType="separate"/>
        </w:r>
        <w:r>
          <w:rPr>
            <w:noProof/>
            <w:webHidden/>
          </w:rPr>
          <w:t>34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2" w:history="1">
        <w:r w:rsidRPr="00FF7F1F">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_Toc385342452 \h </w:instrText>
        </w:r>
        <w:r>
          <w:rPr>
            <w:noProof/>
            <w:webHidden/>
          </w:rPr>
        </w:r>
        <w:r>
          <w:rPr>
            <w:noProof/>
            <w:webHidden/>
          </w:rPr>
          <w:fldChar w:fldCharType="separate"/>
        </w:r>
        <w:r>
          <w:rPr>
            <w:noProof/>
            <w:webHidden/>
          </w:rPr>
          <w:t>35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3" w:history="1">
        <w:r w:rsidRPr="00FF7F1F">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_Toc385342453 \h </w:instrText>
        </w:r>
        <w:r>
          <w:rPr>
            <w:noProof/>
            <w:webHidden/>
          </w:rPr>
        </w:r>
        <w:r>
          <w:rPr>
            <w:noProof/>
            <w:webHidden/>
          </w:rPr>
          <w:fldChar w:fldCharType="separate"/>
        </w:r>
        <w:r>
          <w:rPr>
            <w:noProof/>
            <w:webHidden/>
          </w:rPr>
          <w:t>35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4" w:history="1">
        <w:r w:rsidRPr="00FF7F1F">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_Toc385342454 \h </w:instrText>
        </w:r>
        <w:r>
          <w:rPr>
            <w:noProof/>
            <w:webHidden/>
          </w:rPr>
        </w:r>
        <w:r>
          <w:rPr>
            <w:noProof/>
            <w:webHidden/>
          </w:rPr>
          <w:fldChar w:fldCharType="separate"/>
        </w:r>
        <w:r>
          <w:rPr>
            <w:noProof/>
            <w:webHidden/>
          </w:rPr>
          <w:t>35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5" w:history="1">
        <w:r w:rsidRPr="00FF7F1F">
          <w:rPr>
            <w:rStyle w:val="Hyperlink"/>
            <w:rFonts w:ascii="Arial" w:hAnsi="Arial" w:cs="Arial"/>
            <w:noProof/>
          </w:rPr>
          <w:t>4.3.2.1.1 Lock Comparison</w:t>
        </w:r>
        <w:r>
          <w:rPr>
            <w:noProof/>
            <w:webHidden/>
          </w:rPr>
          <w:tab/>
        </w:r>
        <w:r>
          <w:rPr>
            <w:noProof/>
            <w:webHidden/>
          </w:rPr>
          <w:fldChar w:fldCharType="begin"/>
        </w:r>
        <w:r>
          <w:rPr>
            <w:noProof/>
            <w:webHidden/>
          </w:rPr>
          <w:instrText xml:space="preserve"> PAGEREF _Toc385342455 \h </w:instrText>
        </w:r>
        <w:r>
          <w:rPr>
            <w:noProof/>
            <w:webHidden/>
          </w:rPr>
        </w:r>
        <w:r>
          <w:rPr>
            <w:noProof/>
            <w:webHidden/>
          </w:rPr>
          <w:fldChar w:fldCharType="separate"/>
        </w:r>
        <w:r>
          <w:rPr>
            <w:noProof/>
            <w:webHidden/>
          </w:rPr>
          <w:t>35</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6" w:history="1">
        <w:r w:rsidRPr="00FF7F1F">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_Toc385342456 \h </w:instrText>
        </w:r>
        <w:r>
          <w:rPr>
            <w:noProof/>
            <w:webHidden/>
          </w:rPr>
        </w:r>
        <w:r>
          <w:rPr>
            <w:noProof/>
            <w:webHidden/>
          </w:rPr>
          <w:fldChar w:fldCharType="separate"/>
        </w:r>
        <w:r>
          <w:rPr>
            <w:noProof/>
            <w:webHidden/>
          </w:rPr>
          <w:t>36</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7" w:history="1">
        <w:r w:rsidRPr="00FF7F1F">
          <w:rPr>
            <w:rStyle w:val="Hyperlink"/>
            <w:rFonts w:ascii="Arial" w:hAnsi="Arial" w:cs="Arial"/>
            <w:noProof/>
          </w:rPr>
          <w:t>4.3.2.1.4 Test-and-test-and-set Variations</w:t>
        </w:r>
        <w:r>
          <w:rPr>
            <w:noProof/>
            <w:webHidden/>
          </w:rPr>
          <w:tab/>
        </w:r>
        <w:r>
          <w:rPr>
            <w:noProof/>
            <w:webHidden/>
          </w:rPr>
          <w:fldChar w:fldCharType="begin"/>
        </w:r>
        <w:r>
          <w:rPr>
            <w:noProof/>
            <w:webHidden/>
          </w:rPr>
          <w:instrText xml:space="preserve"> PAGEREF _Toc385342457 \h </w:instrText>
        </w:r>
        <w:r>
          <w:rPr>
            <w:noProof/>
            <w:webHidden/>
          </w:rPr>
        </w:r>
        <w:r>
          <w:rPr>
            <w:noProof/>
            <w:webHidden/>
          </w:rPr>
          <w:fldChar w:fldCharType="separate"/>
        </w:r>
        <w:r>
          <w:rPr>
            <w:noProof/>
            <w:webHidden/>
          </w:rPr>
          <w:t>37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8" w:history="1">
        <w:r w:rsidRPr="00FF7F1F">
          <w:rPr>
            <w:rStyle w:val="Hyperlink"/>
            <w:rFonts w:ascii="Arial" w:hAnsi="Arial" w:cs="Arial"/>
            <w:noProof/>
          </w:rPr>
          <w:t>4.3.2.1.3 Test-and-set Variations</w:t>
        </w:r>
        <w:r>
          <w:rPr>
            <w:noProof/>
            <w:webHidden/>
          </w:rPr>
          <w:tab/>
        </w:r>
        <w:r>
          <w:rPr>
            <w:noProof/>
            <w:webHidden/>
          </w:rPr>
          <w:fldChar w:fldCharType="begin"/>
        </w:r>
        <w:r>
          <w:rPr>
            <w:noProof/>
            <w:webHidden/>
          </w:rPr>
          <w:instrText xml:space="preserve"> PAGEREF _Toc385342458 \h </w:instrText>
        </w:r>
        <w:r>
          <w:rPr>
            <w:noProof/>
            <w:webHidden/>
          </w:rPr>
        </w:r>
        <w:r>
          <w:rPr>
            <w:noProof/>
            <w:webHidden/>
          </w:rPr>
          <w:fldChar w:fldCharType="separate"/>
        </w:r>
        <w:r>
          <w:rPr>
            <w:noProof/>
            <w:webHidden/>
          </w:rPr>
          <w:t>38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59" w:history="1">
        <w:r w:rsidRPr="00FF7F1F">
          <w:rPr>
            <w:rStyle w:val="Hyperlink"/>
            <w:rFonts w:ascii="Arial" w:hAnsi="Arial" w:cs="Arial"/>
            <w:noProof/>
          </w:rPr>
          <w:t>4.3.2.1.3 Compare-and-swap Variations</w:t>
        </w:r>
        <w:r>
          <w:rPr>
            <w:noProof/>
            <w:webHidden/>
          </w:rPr>
          <w:tab/>
        </w:r>
        <w:r>
          <w:rPr>
            <w:noProof/>
            <w:webHidden/>
          </w:rPr>
          <w:fldChar w:fldCharType="begin"/>
        </w:r>
        <w:r>
          <w:rPr>
            <w:noProof/>
            <w:webHidden/>
          </w:rPr>
          <w:instrText xml:space="preserve"> PAGEREF _Toc385342459 \h </w:instrText>
        </w:r>
        <w:r>
          <w:rPr>
            <w:noProof/>
            <w:webHidden/>
          </w:rPr>
        </w:r>
        <w:r>
          <w:rPr>
            <w:noProof/>
            <w:webHidden/>
          </w:rPr>
          <w:fldChar w:fldCharType="separate"/>
        </w:r>
        <w:r>
          <w:rPr>
            <w:noProof/>
            <w:webHidden/>
          </w:rPr>
          <w:t>39</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0" w:history="1">
        <w:r w:rsidRPr="00FF7F1F">
          <w:rPr>
            <w:rStyle w:val="Hyperlink"/>
            <w:rFonts w:ascii="Arial" w:hAnsi="Arial" w:cs="Arial"/>
            <w:noProof/>
          </w:rPr>
          <w:t>4.3.2.1.3 Ticket?</w:t>
        </w:r>
        <w:r>
          <w:rPr>
            <w:noProof/>
            <w:webHidden/>
          </w:rPr>
          <w:tab/>
        </w:r>
        <w:r>
          <w:rPr>
            <w:noProof/>
            <w:webHidden/>
          </w:rPr>
          <w:fldChar w:fldCharType="begin"/>
        </w:r>
        <w:r>
          <w:rPr>
            <w:noProof/>
            <w:webHidden/>
          </w:rPr>
          <w:instrText xml:space="preserve"> PAGEREF _Toc385342460 \h </w:instrText>
        </w:r>
        <w:r>
          <w:rPr>
            <w:noProof/>
            <w:webHidden/>
          </w:rPr>
        </w:r>
        <w:r>
          <w:rPr>
            <w:noProof/>
            <w:webHidden/>
          </w:rPr>
          <w:fldChar w:fldCharType="separate"/>
        </w:r>
        <w:r>
          <w:rPr>
            <w:noProof/>
            <w:webHidden/>
          </w:rPr>
          <w:t>40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1" w:history="1">
        <w:r w:rsidRPr="00FF7F1F">
          <w:rPr>
            <w:rStyle w:val="Hyperlink"/>
            <w:rFonts w:ascii="Arial" w:hAnsi="Arial" w:cs="Arial"/>
            <w:noProof/>
          </w:rPr>
          <w:t>4.3.2.1.3 Size?</w:t>
        </w:r>
        <w:r>
          <w:rPr>
            <w:noProof/>
            <w:webHidden/>
          </w:rPr>
          <w:tab/>
        </w:r>
        <w:r>
          <w:rPr>
            <w:noProof/>
            <w:webHidden/>
          </w:rPr>
          <w:fldChar w:fldCharType="begin"/>
        </w:r>
        <w:r>
          <w:rPr>
            <w:noProof/>
            <w:webHidden/>
          </w:rPr>
          <w:instrText xml:space="preserve"> PAGEREF _Toc385342461 \h </w:instrText>
        </w:r>
        <w:r>
          <w:rPr>
            <w:noProof/>
            <w:webHidden/>
          </w:rPr>
        </w:r>
        <w:r>
          <w:rPr>
            <w:noProof/>
            <w:webHidden/>
          </w:rPr>
          <w:fldChar w:fldCharType="separate"/>
        </w:r>
        <w:r>
          <w:rPr>
            <w:noProof/>
            <w:webHidden/>
          </w:rPr>
          <w:t>41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2" w:history="1">
        <w:r w:rsidRPr="00FF7F1F">
          <w:rPr>
            <w:rStyle w:val="Hyperlink"/>
            <w:rFonts w:ascii="Arial" w:hAnsi="Arial" w:cs="Arial"/>
            <w:noProof/>
          </w:rPr>
          <w:t>4.3.2.1.3 Architectures?</w:t>
        </w:r>
        <w:r>
          <w:rPr>
            <w:noProof/>
            <w:webHidden/>
          </w:rPr>
          <w:tab/>
        </w:r>
        <w:r>
          <w:rPr>
            <w:noProof/>
            <w:webHidden/>
          </w:rPr>
          <w:fldChar w:fldCharType="begin"/>
        </w:r>
        <w:r>
          <w:rPr>
            <w:noProof/>
            <w:webHidden/>
          </w:rPr>
          <w:instrText xml:space="preserve"> PAGEREF _Toc385342462 \h </w:instrText>
        </w:r>
        <w:r>
          <w:rPr>
            <w:noProof/>
            <w:webHidden/>
          </w:rPr>
        </w:r>
        <w:r>
          <w:rPr>
            <w:noProof/>
            <w:webHidden/>
          </w:rPr>
          <w:fldChar w:fldCharType="separate"/>
        </w:r>
        <w:r>
          <w:rPr>
            <w:noProof/>
            <w:webHidden/>
          </w:rPr>
          <w:t>42</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3" w:history="1">
        <w:r w:rsidRPr="00FF7F1F">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_Toc385342463 \h </w:instrText>
        </w:r>
        <w:r>
          <w:rPr>
            <w:noProof/>
            <w:webHidden/>
          </w:rPr>
        </w:r>
        <w:r>
          <w:rPr>
            <w:noProof/>
            <w:webHidden/>
          </w:rPr>
          <w:fldChar w:fldCharType="separate"/>
        </w:r>
        <w:r>
          <w:rPr>
            <w:noProof/>
            <w:webHidden/>
          </w:rPr>
          <w:t>44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4" w:history="1">
        <w:r w:rsidRPr="00FF7F1F">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_Toc385342464 \h </w:instrText>
        </w:r>
        <w:r>
          <w:rPr>
            <w:noProof/>
            <w:webHidden/>
          </w:rPr>
        </w:r>
        <w:r>
          <w:rPr>
            <w:noProof/>
            <w:webHidden/>
          </w:rPr>
          <w:fldChar w:fldCharType="separate"/>
        </w:r>
        <w:r>
          <w:rPr>
            <w:noProof/>
            <w:webHidden/>
          </w:rPr>
          <w:t>44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5" w:history="1">
        <w:r w:rsidRPr="00FF7F1F">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_Toc385342465 \h </w:instrText>
        </w:r>
        <w:r>
          <w:rPr>
            <w:noProof/>
            <w:webHidden/>
          </w:rPr>
        </w:r>
        <w:r>
          <w:rPr>
            <w:noProof/>
            <w:webHidden/>
          </w:rPr>
          <w:fldChar w:fldCharType="separate"/>
        </w:r>
        <w:r>
          <w:rPr>
            <w:noProof/>
            <w:webHidden/>
          </w:rPr>
          <w:t>44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6" w:history="1">
        <w:r w:rsidRPr="00FF7F1F">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_Toc385342466 \h </w:instrText>
        </w:r>
        <w:r>
          <w:rPr>
            <w:noProof/>
            <w:webHidden/>
          </w:rPr>
        </w:r>
        <w:r>
          <w:rPr>
            <w:noProof/>
            <w:webHidden/>
          </w:rPr>
          <w:fldChar w:fldCharType="separate"/>
        </w:r>
        <w:r>
          <w:rPr>
            <w:noProof/>
            <w:webHidden/>
          </w:rPr>
          <w:t>44</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7" w:history="1">
        <w:r w:rsidRPr="00FF7F1F">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_Toc385342467 \h </w:instrText>
        </w:r>
        <w:r>
          <w:rPr>
            <w:noProof/>
            <w:webHidden/>
          </w:rPr>
        </w:r>
        <w:r>
          <w:rPr>
            <w:noProof/>
            <w:webHidden/>
          </w:rPr>
          <w:fldChar w:fldCharType="separate"/>
        </w:r>
        <w:r>
          <w:rPr>
            <w:noProof/>
            <w:webHidden/>
          </w:rPr>
          <w:t>46</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68" w:history="1">
        <w:r w:rsidRPr="00FF7F1F">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_Toc385342468 \h </w:instrText>
        </w:r>
        <w:r>
          <w:rPr>
            <w:noProof/>
            <w:webHidden/>
          </w:rPr>
        </w:r>
        <w:r>
          <w:rPr>
            <w:noProof/>
            <w:webHidden/>
          </w:rPr>
          <w:fldChar w:fldCharType="separate"/>
        </w:r>
        <w:r>
          <w:rPr>
            <w:noProof/>
            <w:webHidden/>
          </w:rPr>
          <w:t>47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69" w:history="1">
        <w:r w:rsidRPr="00FF7F1F">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_Toc385342469 \h </w:instrText>
        </w:r>
        <w:r>
          <w:rPr>
            <w:noProof/>
            <w:webHidden/>
          </w:rPr>
        </w:r>
        <w:r>
          <w:rPr>
            <w:noProof/>
            <w:webHidden/>
          </w:rPr>
          <w:fldChar w:fldCharType="separate"/>
        </w:r>
        <w:r>
          <w:rPr>
            <w:noProof/>
            <w:webHidden/>
          </w:rPr>
          <w:t>47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0" w:history="1">
        <w:r w:rsidRPr="00FF7F1F">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_Toc385342470 \h </w:instrText>
        </w:r>
        <w:r>
          <w:rPr>
            <w:noProof/>
            <w:webHidden/>
          </w:rPr>
        </w:r>
        <w:r>
          <w:rPr>
            <w:noProof/>
            <w:webHidden/>
          </w:rPr>
          <w:fldChar w:fldCharType="separate"/>
        </w:r>
        <w:r>
          <w:rPr>
            <w:noProof/>
            <w:webHidden/>
          </w:rPr>
          <w:t>47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1" w:history="1">
        <w:r w:rsidRPr="00FF7F1F">
          <w:rPr>
            <w:rStyle w:val="Hyperlink"/>
            <w:rFonts w:ascii="Arial" w:hAnsi="Arial" w:cs="Arial"/>
            <w:noProof/>
          </w:rPr>
          <w:t>4.4.2.1 How do variations measure up?</w:t>
        </w:r>
        <w:r>
          <w:rPr>
            <w:noProof/>
            <w:webHidden/>
          </w:rPr>
          <w:tab/>
        </w:r>
        <w:r>
          <w:rPr>
            <w:noProof/>
            <w:webHidden/>
          </w:rPr>
          <w:fldChar w:fldCharType="begin"/>
        </w:r>
        <w:r>
          <w:rPr>
            <w:noProof/>
            <w:webHidden/>
          </w:rPr>
          <w:instrText xml:space="preserve"> PAGEREF _Toc385342471 \h </w:instrText>
        </w:r>
        <w:r>
          <w:rPr>
            <w:noProof/>
            <w:webHidden/>
          </w:rPr>
        </w:r>
        <w:r>
          <w:rPr>
            <w:noProof/>
            <w:webHidden/>
          </w:rPr>
          <w:fldChar w:fldCharType="separate"/>
        </w:r>
        <w:r>
          <w:rPr>
            <w:noProof/>
            <w:webHidden/>
          </w:rPr>
          <w:t>47</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2" w:history="1">
        <w:r w:rsidRPr="00FF7F1F">
          <w:rPr>
            <w:rStyle w:val="Hyperlink"/>
            <w:rFonts w:ascii="Arial" w:hAnsi="Arial" w:cs="Arial"/>
            <w:noProof/>
          </w:rPr>
          <w:t>4.4.2.2 What impact does resizing have?</w:t>
        </w:r>
        <w:r>
          <w:rPr>
            <w:noProof/>
            <w:webHidden/>
          </w:rPr>
          <w:tab/>
        </w:r>
        <w:r>
          <w:rPr>
            <w:noProof/>
            <w:webHidden/>
          </w:rPr>
          <w:fldChar w:fldCharType="begin"/>
        </w:r>
        <w:r>
          <w:rPr>
            <w:noProof/>
            <w:webHidden/>
          </w:rPr>
          <w:instrText xml:space="preserve"> PAGEREF _Toc385342472 \h </w:instrText>
        </w:r>
        <w:r>
          <w:rPr>
            <w:noProof/>
            <w:webHidden/>
          </w:rPr>
        </w:r>
        <w:r>
          <w:rPr>
            <w:noProof/>
            <w:webHidden/>
          </w:rPr>
          <w:fldChar w:fldCharType="separate"/>
        </w:r>
        <w:r>
          <w:rPr>
            <w:noProof/>
            <w:webHidden/>
          </w:rPr>
          <w:t>48</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3" w:history="1">
        <w:r w:rsidRPr="00FF7F1F">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_Toc385342473 \h </w:instrText>
        </w:r>
        <w:r>
          <w:rPr>
            <w:noProof/>
            <w:webHidden/>
          </w:rPr>
        </w:r>
        <w:r>
          <w:rPr>
            <w:noProof/>
            <w:webHidden/>
          </w:rPr>
          <w:fldChar w:fldCharType="separate"/>
        </w:r>
        <w:r>
          <w:rPr>
            <w:noProof/>
            <w:webHidden/>
          </w:rPr>
          <w:t>50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4" w:history="1">
        <w:r w:rsidRPr="00FF7F1F">
          <w:rPr>
            <w:rStyle w:val="Hyperlink"/>
            <w:rFonts w:ascii="Arial" w:hAnsi="Arial" w:cs="Arial"/>
            <w:noProof/>
          </w:rPr>
          <w:t>4.4.2.4 Do the variations’ performances changes with different architectures?</w:t>
        </w:r>
        <w:r>
          <w:rPr>
            <w:noProof/>
            <w:webHidden/>
          </w:rPr>
          <w:tab/>
        </w:r>
        <w:r>
          <w:rPr>
            <w:noProof/>
            <w:webHidden/>
          </w:rPr>
          <w:fldChar w:fldCharType="begin"/>
        </w:r>
        <w:r>
          <w:rPr>
            <w:noProof/>
            <w:webHidden/>
          </w:rPr>
          <w:instrText xml:space="preserve"> PAGEREF _Toc385342474 \h </w:instrText>
        </w:r>
        <w:r>
          <w:rPr>
            <w:noProof/>
            <w:webHidden/>
          </w:rPr>
        </w:r>
        <w:r>
          <w:rPr>
            <w:noProof/>
            <w:webHidden/>
          </w:rPr>
          <w:fldChar w:fldCharType="separate"/>
        </w:r>
        <w:r>
          <w:rPr>
            <w:noProof/>
            <w:webHidden/>
          </w:rPr>
          <w:t>50</w:t>
        </w:r>
        <w:r>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75" w:history="1">
        <w:r w:rsidRPr="00FF7F1F">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_Toc385342475 \h </w:instrText>
        </w:r>
        <w:r>
          <w:rPr>
            <w:noProof/>
            <w:webHidden/>
          </w:rPr>
        </w:r>
        <w:r>
          <w:rPr>
            <w:noProof/>
            <w:webHidden/>
          </w:rPr>
          <w:fldChar w:fldCharType="separate"/>
        </w:r>
        <w:r>
          <w:rPr>
            <w:noProof/>
            <w:webHidden/>
          </w:rPr>
          <w:t>50</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76" w:history="1">
        <w:r w:rsidRPr="00FF7F1F">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_Toc385342476 \h </w:instrText>
        </w:r>
        <w:r>
          <w:rPr>
            <w:noProof/>
            <w:webHidden/>
          </w:rPr>
        </w:r>
        <w:r>
          <w:rPr>
            <w:noProof/>
            <w:webHidden/>
          </w:rPr>
          <w:fldChar w:fldCharType="separate"/>
        </w:r>
        <w:r>
          <w:rPr>
            <w:noProof/>
            <w:webHidden/>
          </w:rPr>
          <w:t>50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7" w:history="1">
        <w:r w:rsidRPr="00FF7F1F">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_Toc385342477 \h </w:instrText>
        </w:r>
        <w:r>
          <w:rPr>
            <w:noProof/>
            <w:webHidden/>
          </w:rPr>
        </w:r>
        <w:r>
          <w:rPr>
            <w:noProof/>
            <w:webHidden/>
          </w:rPr>
          <w:fldChar w:fldCharType="separate"/>
        </w:r>
        <w:r>
          <w:rPr>
            <w:noProof/>
            <w:webHidden/>
          </w:rPr>
          <w:t>50</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8" w:history="1">
        <w:r w:rsidRPr="00FF7F1F">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_Toc385342478 \h </w:instrText>
        </w:r>
        <w:r>
          <w:rPr>
            <w:noProof/>
            <w:webHidden/>
          </w:rPr>
        </w:r>
        <w:r>
          <w:rPr>
            <w:noProof/>
            <w:webHidden/>
          </w:rPr>
          <w:fldChar w:fldCharType="separate"/>
        </w:r>
        <w:r>
          <w:rPr>
            <w:noProof/>
            <w:webHidden/>
          </w:rPr>
          <w:t>51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79" w:history="1">
        <w:r w:rsidRPr="00FF7F1F">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_Toc385342479 \h </w:instrText>
        </w:r>
        <w:r>
          <w:rPr>
            <w:noProof/>
            <w:webHidden/>
          </w:rPr>
        </w:r>
        <w:r>
          <w:rPr>
            <w:noProof/>
            <w:webHidden/>
          </w:rPr>
          <w:fldChar w:fldCharType="separate"/>
        </w:r>
        <w:r>
          <w:rPr>
            <w:noProof/>
            <w:webHidden/>
          </w:rPr>
          <w:t>51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80" w:history="1">
        <w:r w:rsidRPr="00FF7F1F">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_Toc385342480 \h </w:instrText>
        </w:r>
        <w:r>
          <w:rPr>
            <w:noProof/>
            <w:webHidden/>
          </w:rPr>
        </w:r>
        <w:r>
          <w:rPr>
            <w:noProof/>
            <w:webHidden/>
          </w:rPr>
          <w:fldChar w:fldCharType="separate"/>
        </w:r>
        <w:r>
          <w:rPr>
            <w:noProof/>
            <w:webHidden/>
          </w:rPr>
          <w:t>51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81" w:history="1">
        <w:r w:rsidRPr="00FF7F1F">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_Toc385342481 \h </w:instrText>
        </w:r>
        <w:r>
          <w:rPr>
            <w:noProof/>
            <w:webHidden/>
          </w:rPr>
        </w:r>
        <w:r>
          <w:rPr>
            <w:noProof/>
            <w:webHidden/>
          </w:rPr>
          <w:fldChar w:fldCharType="separate"/>
        </w:r>
        <w:r>
          <w:rPr>
            <w:noProof/>
            <w:webHidden/>
          </w:rPr>
          <w:t>51</w:t>
        </w:r>
        <w:r>
          <w:rPr>
            <w:noProof/>
            <w:webHidden/>
          </w:rPr>
          <w:fldChar w:fldCharType="end"/>
        </w:r>
      </w:hyperlink>
    </w:p>
    <w:p w:rsidR="00970838" w:rsidRDefault="00970838">
      <w:pPr>
        <w:pStyle w:val="TOC3"/>
        <w:tabs>
          <w:tab w:val="right" w:leader="dot" w:pos="9016"/>
        </w:tabs>
        <w:rPr>
          <w:rFonts w:eastAsiaTheme="minorEastAsia"/>
          <w:noProof/>
          <w:lang w:eastAsia="en-IE"/>
        </w:rPr>
      </w:pPr>
      <w:hyperlink w:anchor="_Toc385342482" w:history="1">
        <w:r w:rsidRPr="00FF7F1F">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_Toc385342482 \h </w:instrText>
        </w:r>
        <w:r>
          <w:rPr>
            <w:noProof/>
            <w:webHidden/>
          </w:rPr>
        </w:r>
        <w:r>
          <w:rPr>
            <w:noProof/>
            <w:webHidden/>
          </w:rPr>
          <w:fldChar w:fldCharType="separate"/>
        </w:r>
        <w:r>
          <w:rPr>
            <w:noProof/>
            <w:webHidden/>
          </w:rPr>
          <w:t>51</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83" w:history="1">
        <w:r w:rsidRPr="00FF7F1F">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_Toc385342483 \h </w:instrText>
        </w:r>
        <w:r>
          <w:rPr>
            <w:noProof/>
            <w:webHidden/>
          </w:rPr>
        </w:r>
        <w:r>
          <w:rPr>
            <w:noProof/>
            <w:webHidden/>
          </w:rPr>
          <w:fldChar w:fldCharType="separate"/>
        </w:r>
        <w:r>
          <w:rPr>
            <w:noProof/>
            <w:webHidden/>
          </w:rPr>
          <w:t>52</w:t>
        </w:r>
        <w:r>
          <w:rPr>
            <w:noProof/>
            <w:webHidden/>
          </w:rPr>
          <w:fldChar w:fldCharType="end"/>
        </w:r>
      </w:hyperlink>
    </w:p>
    <w:p w:rsidR="00970838" w:rsidRDefault="00970838">
      <w:pPr>
        <w:pStyle w:val="TOC1"/>
        <w:tabs>
          <w:tab w:val="right" w:leader="dot" w:pos="9016"/>
        </w:tabs>
        <w:rPr>
          <w:rFonts w:eastAsiaTheme="minorEastAsia"/>
          <w:noProof/>
          <w:lang w:eastAsia="en-IE"/>
        </w:rPr>
      </w:pPr>
      <w:hyperlink w:anchor="_Toc385342484" w:history="1">
        <w:r w:rsidRPr="00FF7F1F">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_Toc385342484 \h </w:instrText>
        </w:r>
        <w:r>
          <w:rPr>
            <w:noProof/>
            <w:webHidden/>
          </w:rPr>
        </w:r>
        <w:r>
          <w:rPr>
            <w:noProof/>
            <w:webHidden/>
          </w:rPr>
          <w:fldChar w:fldCharType="separate"/>
        </w:r>
        <w:r>
          <w:rPr>
            <w:noProof/>
            <w:webHidden/>
          </w:rPr>
          <w:t>52</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85" w:history="1">
        <w:r w:rsidRPr="00FF7F1F">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_Toc385342485 \h </w:instrText>
        </w:r>
        <w:r>
          <w:rPr>
            <w:noProof/>
            <w:webHidden/>
          </w:rPr>
        </w:r>
        <w:r>
          <w:rPr>
            <w:noProof/>
            <w:webHidden/>
          </w:rPr>
          <w:fldChar w:fldCharType="separate"/>
        </w:r>
        <w:r>
          <w:rPr>
            <w:noProof/>
            <w:webHidden/>
          </w:rPr>
          <w:t>52</w:t>
        </w:r>
        <w:r>
          <w:rPr>
            <w:noProof/>
            <w:webHidden/>
          </w:rPr>
          <w:fldChar w:fldCharType="end"/>
        </w:r>
      </w:hyperlink>
    </w:p>
    <w:p w:rsidR="00970838" w:rsidRDefault="00970838">
      <w:pPr>
        <w:pStyle w:val="TOC2"/>
        <w:tabs>
          <w:tab w:val="right" w:leader="dot" w:pos="9016"/>
        </w:tabs>
        <w:rPr>
          <w:rFonts w:eastAsiaTheme="minorEastAsia"/>
          <w:noProof/>
          <w:lang w:eastAsia="en-IE"/>
        </w:rPr>
      </w:pPr>
      <w:hyperlink w:anchor="_Toc385342486" w:history="1">
        <w:r w:rsidRPr="00FF7F1F">
          <w:rPr>
            <w:rStyle w:val="Hyperlink"/>
            <w:rFonts w:ascii="Arial" w:hAnsi="Arial" w:cs="Arial"/>
            <w:noProof/>
          </w:rPr>
          <w:t>6.2 Appendix:</w:t>
        </w:r>
        <w:r>
          <w:rPr>
            <w:noProof/>
            <w:webHidden/>
          </w:rPr>
          <w:tab/>
        </w:r>
        <w:r>
          <w:rPr>
            <w:noProof/>
            <w:webHidden/>
          </w:rPr>
          <w:fldChar w:fldCharType="begin"/>
        </w:r>
        <w:r>
          <w:rPr>
            <w:noProof/>
            <w:webHidden/>
          </w:rPr>
          <w:instrText xml:space="preserve"> PAGEREF _Toc385342486 \h </w:instrText>
        </w:r>
        <w:r>
          <w:rPr>
            <w:noProof/>
            <w:webHidden/>
          </w:rPr>
        </w:r>
        <w:r>
          <w:rPr>
            <w:noProof/>
            <w:webHidden/>
          </w:rPr>
          <w:fldChar w:fldCharType="separate"/>
        </w:r>
        <w:r>
          <w:rPr>
            <w:noProof/>
            <w:webHidden/>
          </w:rPr>
          <w:t>52</w:t>
        </w:r>
        <w:r>
          <w:rPr>
            <w:noProof/>
            <w:webHidden/>
          </w:rPr>
          <w:fldChar w:fldCharType="end"/>
        </w:r>
      </w:hyperlink>
    </w:p>
    <w:p w:rsidR="0030231A" w:rsidRPr="000B1D68" w:rsidRDefault="0030231A" w:rsidP="009E2FBA">
      <w:pPr>
        <w:jc w:val="both"/>
        <w:rPr>
          <w:rFonts w:ascii="Arial" w:hAnsi="Arial" w:cs="Arial"/>
        </w:rPr>
      </w:pPr>
      <w:r w:rsidRPr="000B1D68">
        <w:rPr>
          <w:rFonts w:ascii="Arial" w:hAnsi="Arial" w:cs="Arial"/>
          <w:b/>
          <w:bCs/>
          <w:noProof/>
        </w:rPr>
        <w:fldChar w:fldCharType="end"/>
      </w:r>
    </w:p>
    <w:p w:rsidR="00BD2C37" w:rsidRPr="000B1D68" w:rsidRDefault="004E7844" w:rsidP="009E2FBA">
      <w:pPr>
        <w:pStyle w:val="Heading1"/>
        <w:jc w:val="both"/>
        <w:rPr>
          <w:rFonts w:ascii="Arial" w:hAnsi="Arial" w:cs="Arial"/>
        </w:rPr>
      </w:pPr>
      <w:bookmarkStart w:id="1" w:name="_Toc385342401"/>
      <w:r w:rsidRPr="000B1D68">
        <w:rPr>
          <w:rStyle w:val="Heading1Char"/>
          <w:rFonts w:ascii="Arial" w:hAnsi="Arial" w:cs="Arial"/>
          <w:b/>
          <w:bCs/>
        </w:rPr>
        <w:lastRenderedPageBreak/>
        <w:t xml:space="preserve">1 </w:t>
      </w:r>
      <w:r w:rsidR="0030231A" w:rsidRPr="000B1D68">
        <w:rPr>
          <w:rStyle w:val="Heading1Char"/>
          <w:rFonts w:ascii="Arial" w:hAnsi="Arial" w:cs="Arial"/>
          <w:b/>
          <w:bCs/>
        </w:rPr>
        <w:t>Introduction</w:t>
      </w:r>
      <w:bookmarkEnd w:id="1"/>
    </w:p>
    <w:p w:rsidR="00BD2C37" w:rsidRPr="000B1D68" w:rsidRDefault="004E7844" w:rsidP="009E2FBA">
      <w:pPr>
        <w:pStyle w:val="Heading2"/>
        <w:jc w:val="both"/>
        <w:rPr>
          <w:rFonts w:ascii="Arial" w:hAnsi="Arial" w:cs="Arial"/>
        </w:rPr>
      </w:pPr>
      <w:bookmarkStart w:id="2" w:name="_Toc385342402"/>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9E2FBA">
      <w:pPr>
        <w:jc w:val="both"/>
        <w:rPr>
          <w:rFonts w:ascii="Arial" w:hAnsi="Arial" w:cs="Arial"/>
        </w:rPr>
      </w:pPr>
      <w:r w:rsidRPr="000B1D68">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0B1D68" w:rsidRDefault="00B96BA4" w:rsidP="009E2FBA">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9E2FBA">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pthread mutex</w:t>
      </w:r>
      <w:r w:rsidRPr="000B1D68">
        <w:rPr>
          <w:rFonts w:ascii="Arial" w:hAnsi="Arial" w:cs="Arial"/>
        </w:rPr>
        <w:t xml:space="preserve"> lock [reference]</w:t>
      </w:r>
      <w:r w:rsidR="004334FB" w:rsidRPr="000B1D68">
        <w:rPr>
          <w:rFonts w:ascii="Arial" w:hAnsi="Arial" w:cs="Arial"/>
        </w:rPr>
        <w:t>, a compare-and-swap lock</w:t>
      </w:r>
      <w:r w:rsidRPr="000B1D68">
        <w:rPr>
          <w:rFonts w:ascii="Arial" w:hAnsi="Arial" w:cs="Arial"/>
        </w:rPr>
        <w:t xml:space="preserve"> [reference]</w:t>
      </w:r>
      <w:r w:rsidR="004334FB" w:rsidRPr="000B1D68">
        <w:rPr>
          <w:rFonts w:ascii="Arial" w:hAnsi="Arial" w:cs="Arial"/>
        </w:rPr>
        <w:t xml:space="preserve"> and a ticket lock</w:t>
      </w:r>
      <w:r w:rsidRPr="000B1D68">
        <w:rPr>
          <w:rFonts w:ascii="Arial" w:hAnsi="Arial" w:cs="Arial"/>
        </w:rPr>
        <w:t xml:space="preserve"> [reference]</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B96BA4" w:rsidRPr="000B1D68">
        <w:rPr>
          <w:rFonts w:ascii="Arial" w:hAnsi="Arial" w:cs="Arial"/>
        </w:rPr>
        <w:t>rary [reference]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9E2FBA">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9E2FBA">
      <w:pPr>
        <w:pStyle w:val="Heading2"/>
        <w:jc w:val="both"/>
        <w:rPr>
          <w:rFonts w:ascii="Arial" w:hAnsi="Arial" w:cs="Arial"/>
        </w:rPr>
      </w:pPr>
      <w:bookmarkStart w:id="3" w:name="_Toc385342403"/>
      <w:r w:rsidRPr="000B1D68">
        <w:rPr>
          <w:rFonts w:ascii="Arial" w:hAnsi="Arial" w:cs="Arial"/>
        </w:rPr>
        <w:t>1.2 Context:</w:t>
      </w:r>
      <w:bookmarkEnd w:id="3"/>
    </w:p>
    <w:p w:rsidR="0030231A" w:rsidRPr="000B1D68" w:rsidRDefault="00B77E97" w:rsidP="009E2FBA">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in multicore machines [reference].</w:t>
      </w:r>
      <w:r w:rsidR="00670019" w:rsidRPr="000B1D68">
        <w:rPr>
          <w:rFonts w:ascii="Arial" w:hAnsi="Arial" w:cs="Arial"/>
        </w:rPr>
        <w:t xml:space="preserve">  However, despite all this research and work into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9E2FBA">
      <w:pPr>
        <w:pStyle w:val="Heading1"/>
        <w:jc w:val="both"/>
        <w:rPr>
          <w:rFonts w:ascii="Arial" w:hAnsi="Arial" w:cs="Arial"/>
        </w:rPr>
      </w:pPr>
      <w:bookmarkStart w:id="4" w:name="_Toc385342404"/>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9E2FBA">
      <w:pPr>
        <w:jc w:val="both"/>
        <w:rPr>
          <w:rFonts w:ascii="Arial" w:hAnsi="Arial" w:cs="Arial"/>
          <w:b/>
        </w:rPr>
      </w:pPr>
      <w:r w:rsidRPr="000B1D68">
        <w:rPr>
          <w:rFonts w:ascii="Arial" w:hAnsi="Arial" w:cs="Arial"/>
          <w:b/>
        </w:rPr>
        <w:tab/>
      </w:r>
    </w:p>
    <w:p w:rsidR="00BD2C37" w:rsidRPr="000B1D68" w:rsidRDefault="0030231A" w:rsidP="009E2FBA">
      <w:pPr>
        <w:pStyle w:val="Heading2"/>
        <w:jc w:val="both"/>
        <w:rPr>
          <w:rFonts w:ascii="Arial" w:hAnsi="Arial" w:cs="Arial"/>
        </w:rPr>
      </w:pPr>
      <w:bookmarkStart w:id="5" w:name="_Toc385342405"/>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9E2FBA">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9E2FBA">
      <w:pPr>
        <w:jc w:val="both"/>
        <w:rPr>
          <w:rFonts w:ascii="Arial" w:hAnsi="Arial" w:cs="Arial"/>
        </w:rPr>
      </w:pPr>
      <w:r w:rsidRPr="000B1D68">
        <w:rPr>
          <w:rFonts w:ascii="Arial" w:hAnsi="Arial" w:cs="Arial"/>
        </w:rPr>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[Moir et al. 2001]</w:t>
      </w:r>
      <w:r w:rsidR="00BA1078" w:rsidRPr="000B1D68">
        <w:rPr>
          <w:rFonts w:ascii="Arial" w:hAnsi="Arial" w:cs="Arial"/>
        </w:rPr>
        <w:t xml:space="preserve"> and </w:t>
      </w:r>
      <w:r w:rsidR="00BA1078" w:rsidRPr="000B1D68">
        <w:rPr>
          <w:rFonts w:ascii="Arial" w:hAnsi="Arial" w:cs="Arial"/>
        </w:rPr>
        <w:lastRenderedPageBreak/>
        <w:t>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9E2FBA">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9E2FBA">
      <w:pPr>
        <w:pStyle w:val="Heading2"/>
        <w:jc w:val="both"/>
        <w:rPr>
          <w:rFonts w:ascii="Arial" w:hAnsi="Arial" w:cs="Arial"/>
        </w:rPr>
      </w:pPr>
      <w:bookmarkStart w:id="6" w:name="_Toc385342406"/>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9E2FBA">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AD479F" w:rsidRPr="000B1D68">
        <w:rPr>
          <w:rFonts w:ascii="Arial" w:hAnsi="Arial" w:cs="Arial"/>
        </w:rPr>
        <w:t xml:space="preserve"> [reference</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 access the resource [reference]. While this is a convenient way of ensuring mutual exclusion [reference], it does not scale with an increased amount of computing power or threads [reference], as only one thread can access the resource at any given time.</w:t>
      </w:r>
    </w:p>
    <w:p w:rsidR="004B1032" w:rsidRPr="000B1D68" w:rsidRDefault="004B1032" w:rsidP="009E2FBA">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[reference].</w:t>
      </w:r>
    </w:p>
    <w:p w:rsidR="00E40DDA" w:rsidRPr="000B1D68" w:rsidRDefault="003E675F" w:rsidP="009E2FBA">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non-blocking algorithm [reference]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protect a shared resource [reference].</w:t>
      </w:r>
    </w:p>
    <w:p w:rsidR="000805E7" w:rsidRPr="000B1D68" w:rsidRDefault="00A27965" w:rsidP="009E2FBA">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9E2FBA">
      <w:pPr>
        <w:jc w:val="both"/>
        <w:rPr>
          <w:rFonts w:ascii="Arial" w:hAnsi="Arial" w:cs="Arial"/>
        </w:rPr>
      </w:pPr>
      <w:r w:rsidRPr="000B1D68">
        <w:rPr>
          <w:rFonts w:ascii="Arial" w:hAnsi="Arial" w:cs="Arial"/>
        </w:rPr>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freedom for the threads [reference].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 operation completes [reference]. It is for this reason that all wait free algorithms are also lock free [reference].</w:t>
      </w:r>
    </w:p>
    <w:p w:rsidR="00E40DDA" w:rsidRPr="000B1D68" w:rsidRDefault="009C3A0B" w:rsidP="009E2FBA">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 xml:space="preserve">much like a transaction in a database [reference],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r w:rsidR="00F07C3B" w:rsidRPr="000B1D68">
        <w:rPr>
          <w:rFonts w:ascii="Arial" w:hAnsi="Arial" w:cs="Arial"/>
        </w:rPr>
        <w:t xml:space="preserve">pthread </w:t>
      </w:r>
      <w:r w:rsidR="00F40F2F" w:rsidRPr="000B1D68">
        <w:rPr>
          <w:rFonts w:ascii="Arial" w:hAnsi="Arial" w:cs="Arial"/>
        </w:rPr>
        <w:t>mutex, to protect a shared resource used by multiple threads [reference].</w:t>
      </w:r>
    </w:p>
    <w:p w:rsidR="00E40DDA" w:rsidRPr="000B1D68" w:rsidRDefault="00B21D28" w:rsidP="009E2FBA">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 by multiple threads [reference].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Pr="000B1D68" w:rsidRDefault="00816D79" w:rsidP="009E2FBA">
      <w:pPr>
        <w:pStyle w:val="Heading2"/>
        <w:jc w:val="both"/>
        <w:rPr>
          <w:rFonts w:ascii="Arial" w:hAnsi="Arial" w:cs="Arial"/>
        </w:rPr>
      </w:pPr>
      <w:bookmarkStart w:id="7" w:name="_Toc385342407"/>
      <w:r w:rsidRPr="000B1D68">
        <w:rPr>
          <w:rFonts w:ascii="Arial" w:hAnsi="Arial" w:cs="Arial"/>
        </w:rPr>
        <w:lastRenderedPageBreak/>
        <w:t xml:space="preserve">2.3 </w:t>
      </w:r>
      <w:r w:rsidR="00054740" w:rsidRPr="000B1D68">
        <w:rPr>
          <w:rFonts w:ascii="Arial" w:hAnsi="Arial" w:cs="Arial"/>
        </w:rPr>
        <w:t>Sources Used</w:t>
      </w:r>
      <w:bookmarkEnd w:id="7"/>
    </w:p>
    <w:p w:rsidR="00816D79" w:rsidRPr="000B1D68" w:rsidRDefault="00816D79" w:rsidP="009E2FBA">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9E2FBA">
      <w:pPr>
        <w:pStyle w:val="Heading3"/>
        <w:jc w:val="both"/>
        <w:rPr>
          <w:rFonts w:ascii="Arial" w:hAnsi="Arial" w:cs="Arial"/>
        </w:rPr>
      </w:pPr>
      <w:bookmarkStart w:id="8" w:name="_Toc385342408"/>
      <w:r w:rsidRPr="000B1D68">
        <w:rPr>
          <w:rFonts w:ascii="Arial" w:hAnsi="Arial" w:cs="Arial"/>
        </w:rPr>
        <w:t>2.3.1 The Art of Multiprocessor Programming</w:t>
      </w:r>
      <w:bookmarkEnd w:id="8"/>
      <w:r w:rsidR="00970838">
        <w:rPr>
          <w:rFonts w:ascii="Arial" w:hAnsi="Arial" w:cs="Arial"/>
        </w:rPr>
        <w:t xml:space="preserve"> [Herlihy, Shavit]</w:t>
      </w:r>
    </w:p>
    <w:p w:rsidR="00054740" w:rsidRPr="000B1D68" w:rsidRDefault="005D27F1" w:rsidP="009E2FBA">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[reference] and the ABA problem [reference]. </w:t>
      </w:r>
    </w:p>
    <w:p w:rsidR="00054740" w:rsidRPr="000B1D68" w:rsidRDefault="005D27F1" w:rsidP="009E2FBA">
      <w:pPr>
        <w:jc w:val="both"/>
        <w:rPr>
          <w:rFonts w:ascii="Arial" w:hAnsi="Arial" w:cs="Arial"/>
        </w:rPr>
      </w:pPr>
      <w:r w:rsidRPr="000B1D68">
        <w:rPr>
          <w:rFonts w:ascii="Arial" w:hAnsi="Arial" w:cs="Arial"/>
        </w:rPr>
        <w:t>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9E2FBA">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9E2FBA">
      <w:pPr>
        <w:pStyle w:val="Heading3"/>
        <w:jc w:val="both"/>
        <w:rPr>
          <w:rFonts w:ascii="Arial" w:hAnsi="Arial" w:cs="Arial"/>
        </w:rPr>
      </w:pPr>
      <w:bookmarkStart w:id="9" w:name="_Toc385342409"/>
      <w:r w:rsidRPr="000B1D68">
        <w:rPr>
          <w:rFonts w:ascii="Arial" w:hAnsi="Arial" w:cs="Arial"/>
        </w:rPr>
        <w:t>2.3.2 Designing Concurrent Data Structures</w:t>
      </w:r>
      <w:bookmarkEnd w:id="9"/>
      <w:r w:rsidR="00970838">
        <w:rPr>
          <w:rFonts w:ascii="Arial" w:hAnsi="Arial" w:cs="Arial"/>
        </w:rPr>
        <w:t xml:space="preserve"> [Moir, Shavit]</w:t>
      </w:r>
    </w:p>
    <w:p w:rsidR="00CB3424" w:rsidRPr="000B1D68" w:rsidRDefault="00970838" w:rsidP="009E2FBA">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9E2FBA">
      <w:pPr>
        <w:pStyle w:val="Heading3"/>
        <w:jc w:val="both"/>
        <w:rPr>
          <w:rFonts w:ascii="Arial" w:hAnsi="Arial" w:cs="Arial"/>
        </w:rPr>
      </w:pPr>
      <w:bookmarkStart w:id="10" w:name="_Toc385342410"/>
      <w:r w:rsidRPr="000B1D68">
        <w:rPr>
          <w:rFonts w:ascii="Arial" w:hAnsi="Arial" w:cs="Arial"/>
        </w:rPr>
        <w:t>2.3.3 Implementing Concurrent Data Objects</w:t>
      </w:r>
      <w:bookmarkEnd w:id="10"/>
      <w:r w:rsidR="00970838">
        <w:rPr>
          <w:rFonts w:ascii="Arial" w:hAnsi="Arial" w:cs="Arial"/>
        </w:rPr>
        <w:t xml:space="preserve"> [Herlihy]</w:t>
      </w:r>
    </w:p>
    <w:p w:rsidR="00CB3424" w:rsidRPr="000B1D68" w:rsidRDefault="00970838" w:rsidP="009E2FBA">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on critical sections [reference]</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9E2FBA">
      <w:pPr>
        <w:pStyle w:val="Heading3"/>
        <w:jc w:val="both"/>
        <w:rPr>
          <w:rFonts w:ascii="Arial" w:hAnsi="Arial" w:cs="Arial"/>
        </w:rPr>
      </w:pPr>
      <w:bookmarkStart w:id="11" w:name="_Toc385342411"/>
      <w:r w:rsidRPr="000B1D68">
        <w:rPr>
          <w:rFonts w:ascii="Arial" w:hAnsi="Arial" w:cs="Arial"/>
        </w:rPr>
        <w:t>2.3.4 Experimental Analysis of Algorithms</w:t>
      </w:r>
      <w:bookmarkEnd w:id="11"/>
      <w:r w:rsidR="00970838">
        <w:rPr>
          <w:rFonts w:ascii="Arial" w:hAnsi="Arial" w:cs="Arial"/>
        </w:rPr>
        <w:t xml:space="preserve"> [Johnson]</w:t>
      </w:r>
    </w:p>
    <w:p w:rsidR="00CB3424" w:rsidRPr="000B1D68" w:rsidRDefault="00970838" w:rsidP="009E2FBA">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using efficient implementations </w:t>
      </w:r>
      <w:r w:rsidR="00E1458E" w:rsidRPr="000B1D68">
        <w:rPr>
          <w:rFonts w:ascii="Arial" w:hAnsi="Arial" w:cs="Arial"/>
        </w:rPr>
        <w:t>[refer</w:t>
      </w:r>
      <w:r w:rsidR="00A15A85" w:rsidRPr="000B1D68">
        <w:rPr>
          <w:rFonts w:ascii="Arial" w:hAnsi="Arial" w:cs="Arial"/>
        </w:rPr>
        <w:t xml:space="preserve">ence] to ensuring comparability </w:t>
      </w:r>
      <w:r w:rsidR="00E1458E" w:rsidRPr="000B1D68">
        <w:rPr>
          <w:rFonts w:ascii="Arial" w:hAnsi="Arial" w:cs="Arial"/>
        </w:rPr>
        <w:t>[reference]. In addition, he also goes over ideas and techniques of presenting data [reference] which I found to be most interesting.</w:t>
      </w:r>
    </w:p>
    <w:p w:rsidR="00CB3424" w:rsidRPr="000B1D68" w:rsidRDefault="00CB3424" w:rsidP="009E2FBA">
      <w:pPr>
        <w:pStyle w:val="Heading3"/>
        <w:jc w:val="both"/>
        <w:rPr>
          <w:rFonts w:ascii="Arial" w:hAnsi="Arial" w:cs="Arial"/>
        </w:rPr>
      </w:pPr>
      <w:bookmarkStart w:id="12" w:name="_Toc385342412"/>
      <w:r w:rsidRPr="000B1D68">
        <w:rPr>
          <w:rFonts w:ascii="Arial" w:hAnsi="Arial" w:cs="Arial"/>
        </w:rPr>
        <w:t>2.3.5 A Lock-Free, Cache Efficient Shared Ring Buffer</w:t>
      </w:r>
      <w:bookmarkEnd w:id="12"/>
      <w:r w:rsidR="00970838">
        <w:rPr>
          <w:rFonts w:ascii="Arial" w:hAnsi="Arial" w:cs="Arial"/>
        </w:rPr>
        <w:t xml:space="preserve"> [Lee et al]</w:t>
      </w:r>
    </w:p>
    <w:p w:rsidR="00CB3424" w:rsidRPr="000B1D68" w:rsidRDefault="00970838" w:rsidP="009E2FBA">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9E2FBA">
      <w:pPr>
        <w:pStyle w:val="Heading3"/>
        <w:jc w:val="both"/>
        <w:rPr>
          <w:rFonts w:ascii="Arial" w:hAnsi="Arial" w:cs="Arial"/>
        </w:rPr>
      </w:pPr>
      <w:bookmarkStart w:id="13" w:name="_Toc385342413"/>
      <w:r w:rsidRPr="000B1D68">
        <w:rPr>
          <w:rFonts w:ascii="Arial" w:hAnsi="Arial" w:cs="Arial"/>
        </w:rPr>
        <w:t>2.3.6 Resizable Scalable Concurrent Hash Tables</w:t>
      </w:r>
      <w:bookmarkEnd w:id="13"/>
      <w:r w:rsidR="00970838">
        <w:rPr>
          <w:rFonts w:ascii="Arial" w:hAnsi="Arial" w:cs="Arial"/>
        </w:rPr>
        <w:t xml:space="preserve"> [Triplett et al]</w:t>
      </w:r>
    </w:p>
    <w:p w:rsidR="00CB3424" w:rsidRPr="000B1D68" w:rsidRDefault="00970838" w:rsidP="009E2FBA">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9E2FBA">
      <w:pPr>
        <w:jc w:val="both"/>
        <w:rPr>
          <w:rFonts w:ascii="Arial" w:hAnsi="Arial" w:cs="Arial"/>
        </w:rPr>
      </w:pPr>
    </w:p>
    <w:p w:rsidR="00BD2C37" w:rsidRPr="000B1D68" w:rsidRDefault="0030231A" w:rsidP="009E2FBA">
      <w:pPr>
        <w:pStyle w:val="Heading1"/>
        <w:jc w:val="both"/>
        <w:rPr>
          <w:rFonts w:ascii="Arial" w:hAnsi="Arial" w:cs="Arial"/>
        </w:rPr>
      </w:pPr>
      <w:bookmarkStart w:id="14" w:name="_Toc385342414"/>
      <w:r w:rsidRPr="000B1D68">
        <w:rPr>
          <w:rStyle w:val="Heading1Char"/>
          <w:rFonts w:ascii="Arial" w:hAnsi="Arial" w:cs="Arial"/>
          <w:b/>
          <w:bCs/>
        </w:rPr>
        <w:lastRenderedPageBreak/>
        <w:t xml:space="preserve">3 </w:t>
      </w:r>
      <w:r w:rsidR="00BD2C37" w:rsidRPr="000B1D68">
        <w:rPr>
          <w:rStyle w:val="Heading1Char"/>
          <w:rFonts w:ascii="Arial" w:hAnsi="Arial" w:cs="Arial"/>
          <w:b/>
          <w:bCs/>
        </w:rPr>
        <w:t>Method</w:t>
      </w:r>
      <w:r w:rsidR="00BD2C37" w:rsidRPr="000B1D68">
        <w:rPr>
          <w:rFonts w:ascii="Arial" w:hAnsi="Arial" w:cs="Arial"/>
        </w:rPr>
        <w:t>:</w:t>
      </w:r>
      <w:r w:rsidR="00FC00F4" w:rsidRPr="000B1D68">
        <w:rPr>
          <w:rFonts w:ascii="Arial" w:hAnsi="Arial" w:cs="Arial"/>
        </w:rPr>
        <w:t xml:space="preserve"> (Fat)</w:t>
      </w:r>
      <w:bookmarkEnd w:id="14"/>
    </w:p>
    <w:p w:rsidR="00BD2C37" w:rsidRPr="000B1D68" w:rsidRDefault="0030231A" w:rsidP="009E2FBA">
      <w:pPr>
        <w:pStyle w:val="Heading2"/>
        <w:jc w:val="both"/>
        <w:rPr>
          <w:rFonts w:ascii="Arial" w:hAnsi="Arial" w:cs="Arial"/>
        </w:rPr>
      </w:pPr>
      <w:bookmarkStart w:id="15" w:name="_Toc385342415"/>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9E2FBA">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9E2FBA">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9E2FBA">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B0200E" w:rsidRPr="000B1D68">
        <w:rPr>
          <w:rFonts w:ascii="Arial" w:hAnsi="Arial" w:cs="Arial"/>
        </w:rPr>
        <w:t xml:space="preserve"> Perf [</w:t>
      </w:r>
      <w:r w:rsidR="00970838">
        <w:rPr>
          <w:rFonts w:ascii="Arial" w:hAnsi="Arial" w:cs="Arial"/>
          <w:iCs/>
          <w:color w:val="000000"/>
          <w:sz w:val="20"/>
          <w:szCs w:val="20"/>
        </w:rPr>
        <w:t>reference</w:t>
      </w:r>
      <w:r w:rsidR="00B0200E" w:rsidRPr="000B1D68">
        <w:rPr>
          <w:rFonts w:ascii="Arial" w:hAnsi="Arial" w:cs="Arial"/>
          <w:color w:val="000000"/>
          <w:sz w:val="20"/>
          <w:szCs w:val="20"/>
        </w:rPr>
        <w:t>]</w:t>
      </w:r>
      <w:r w:rsidR="00814066" w:rsidRPr="000B1D68">
        <w:rPr>
          <w:rFonts w:ascii="Arial" w:hAnsi="Arial" w:cs="Arial"/>
          <w:color w:val="000000"/>
          <w:sz w:val="20"/>
          <w:szCs w:val="20"/>
        </w:rPr>
        <w:t xml:space="preserve">. Perf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w:t>
      </w:r>
      <w:r w:rsidR="00814066" w:rsidRPr="000B1D68">
        <w:rPr>
          <w:rFonts w:ascii="Arial" w:hAnsi="Arial" w:cs="Arial"/>
          <w:color w:val="000000"/>
        </w:rPr>
        <w:t xml:space="preserve"> [reference]</w:t>
      </w:r>
      <w:r w:rsidRPr="000B1D68">
        <w:rPr>
          <w:rFonts w:ascii="Arial" w:hAnsi="Arial" w:cs="Arial"/>
          <w:color w:val="000000"/>
        </w:rPr>
        <w:t xml:space="preserve">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p>
    <w:p w:rsidR="00106458" w:rsidRPr="000B1D68" w:rsidRDefault="00106458" w:rsidP="009E2FBA">
      <w:pPr>
        <w:jc w:val="both"/>
        <w:rPr>
          <w:rFonts w:ascii="Arial" w:hAnsi="Arial" w:cs="Arial"/>
          <w:color w:val="000000"/>
          <w:sz w:val="20"/>
          <w:szCs w:val="20"/>
        </w:rPr>
      </w:pPr>
    </w:p>
    <w:p w:rsidR="00BD2C37" w:rsidRPr="000B1D68" w:rsidRDefault="0030231A" w:rsidP="009E2FBA">
      <w:pPr>
        <w:pStyle w:val="Heading2"/>
        <w:jc w:val="both"/>
        <w:rPr>
          <w:rFonts w:ascii="Arial" w:hAnsi="Arial" w:cs="Arial"/>
        </w:rPr>
      </w:pPr>
      <w:bookmarkStart w:id="16" w:name="_Toc385342416"/>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9E2FBA">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0B1D68" w:rsidRDefault="00233899" w:rsidP="009E2FBA">
      <w:pPr>
        <w:pStyle w:val="Heading3"/>
        <w:jc w:val="both"/>
        <w:rPr>
          <w:rFonts w:ascii="Arial" w:hAnsi="Arial" w:cs="Arial"/>
        </w:rPr>
      </w:pPr>
      <w:bookmarkStart w:id="17" w:name="_Toc385342417"/>
      <w:r w:rsidRPr="000B1D68">
        <w:rPr>
          <w:rFonts w:ascii="Arial" w:hAnsi="Arial" w:cs="Arial"/>
        </w:rPr>
        <w:t>3.2.1 Recap of locked &amp; lockless</w:t>
      </w:r>
      <w:bookmarkEnd w:id="17"/>
    </w:p>
    <w:p w:rsidR="00401F53" w:rsidRPr="000B1D68" w:rsidRDefault="000F0B05" w:rsidP="009E2FBA">
      <w:pPr>
        <w:jc w:val="both"/>
        <w:rPr>
          <w:rFonts w:ascii="Arial" w:hAnsi="Arial" w:cs="Arial"/>
        </w:rPr>
      </w:pPr>
      <w:r w:rsidRPr="000B1D68">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r w:rsidR="00046953" w:rsidRPr="000B1D68">
        <w:rPr>
          <w:rFonts w:ascii="Arial" w:hAnsi="Arial" w:cs="Arial"/>
        </w:rPr>
        <w:t xml:space="preserve">pthread </w:t>
      </w:r>
      <w:r w:rsidR="006335BB" w:rsidRPr="000B1D68">
        <w:rPr>
          <w:rFonts w:ascii="Arial" w:hAnsi="Arial" w:cs="Arial"/>
        </w:rPr>
        <w:t>mutex, test-and-set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w:t>
      </w:r>
      <w:r w:rsidR="00046953" w:rsidRPr="000B1D68">
        <w:rPr>
          <w:rFonts w:ascii="Arial" w:hAnsi="Arial" w:cs="Arial"/>
        </w:rPr>
        <w:t xml:space="preserve"> [reference]</w:t>
      </w:r>
      <w:r w:rsidR="006335BB" w:rsidRPr="000B1D68">
        <w:rPr>
          <w:rFonts w:ascii="Arial" w:hAnsi="Arial" w:cs="Arial"/>
        </w:rPr>
        <w:t>. For example, when I implemen</w:t>
      </w:r>
      <w:r w:rsidR="00046953" w:rsidRPr="000B1D68">
        <w:rPr>
          <w:rFonts w:ascii="Arial" w:hAnsi="Arial" w:cs="Arial"/>
        </w:rPr>
        <w:t xml:space="preserve">t the pthread mutex lock I use the –D option on the g++ command line to define a macro. In the case of the pthread mutex lock this macros is “LOCKED” just as the test-and-set lock’s macro is “TAS”. </w:t>
      </w:r>
    </w:p>
    <w:p w:rsidR="000E6CA3" w:rsidRPr="000B1D68" w:rsidRDefault="000E6CA3" w:rsidP="009E2FBA">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[reference]</w:t>
      </w:r>
      <w:r w:rsidR="006A412C" w:rsidRPr="000B1D68">
        <w:rPr>
          <w:rFonts w:ascii="Arial" w:hAnsi="Arial" w:cs="Arial"/>
        </w:rPr>
        <w:t>.</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for example it will always succeed unless the </w:t>
      </w:r>
      <w:r w:rsidR="006A412C" w:rsidRPr="000B1D68">
        <w:rPr>
          <w:rFonts w:ascii="Arial" w:hAnsi="Arial" w:cs="Arial"/>
        </w:rPr>
        <w:lastRenderedPageBreak/>
        <w:t>list is full. However, if a thread attempts to do this with an atomic instruction and it fails then the node may not be added and so the work done by the two threads would not be equal.</w:t>
      </w:r>
    </w:p>
    <w:p w:rsidR="003D0A60" w:rsidRPr="000B1D68" w:rsidRDefault="00B96097" w:rsidP="009E2FBA">
      <w:pPr>
        <w:pStyle w:val="Heading3"/>
        <w:jc w:val="both"/>
        <w:rPr>
          <w:rFonts w:ascii="Arial" w:hAnsi="Arial" w:cs="Arial"/>
        </w:rPr>
      </w:pPr>
      <w:bookmarkStart w:id="18" w:name="_Toc385342418"/>
      <w:r w:rsidRPr="000B1D68">
        <w:rPr>
          <w:rFonts w:ascii="Arial" w:hAnsi="Arial" w:cs="Arial"/>
        </w:rPr>
        <w:t>3.2.2 List of locked</w:t>
      </w:r>
      <w:r w:rsidR="003D0A60" w:rsidRPr="000B1D68">
        <w:rPr>
          <w:rFonts w:ascii="Arial" w:hAnsi="Arial" w:cs="Arial"/>
        </w:rPr>
        <w:t xml:space="preserve"> modes</w:t>
      </w:r>
      <w:bookmarkEnd w:id="18"/>
    </w:p>
    <w:p w:rsidR="00075B17" w:rsidRPr="000B1D68" w:rsidRDefault="00075B17" w:rsidP="009E2FBA">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p>
    <w:p w:rsidR="00B96097" w:rsidRPr="000B1D68" w:rsidRDefault="00B96097" w:rsidP="009E2FBA">
      <w:pPr>
        <w:pStyle w:val="Heading4"/>
        <w:jc w:val="both"/>
        <w:rPr>
          <w:rFonts w:ascii="Arial" w:hAnsi="Arial" w:cs="Arial"/>
        </w:rPr>
      </w:pPr>
      <w:r w:rsidRPr="000B1D68">
        <w:rPr>
          <w:rFonts w:ascii="Arial" w:hAnsi="Arial" w:cs="Arial"/>
        </w:rPr>
        <w:t xml:space="preserve">3.2.2.1 </w:t>
      </w:r>
      <w:r w:rsidR="00075B17" w:rsidRPr="000B1D68">
        <w:rPr>
          <w:rFonts w:ascii="Arial" w:hAnsi="Arial" w:cs="Arial"/>
        </w:rPr>
        <w:t>Pthread Mutex Lock (LOCKED)</w:t>
      </w:r>
    </w:p>
    <w:p w:rsidR="00AB3FE8" w:rsidRPr="000B1D68" w:rsidRDefault="00AB3FE8" w:rsidP="009E2FBA">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composed of a pthread mutex [reference].</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B96097" w:rsidRPr="000B1D68" w:rsidRDefault="00F9772E" w:rsidP="009E2FBA">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Pr="000B1D68" w:rsidRDefault="00795705" w:rsidP="009E2FBA">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lock [Herlihy et al, 2008, pg. 144] lock</w:t>
      </w:r>
      <w:r w:rsidR="00AB3FE8" w:rsidRPr="000B1D68">
        <w:rPr>
          <w:rFonts w:ascii="Arial" w:hAnsi="Arial" w:cs="Arial"/>
        </w:rPr>
        <w:t xml:space="preserve"> works by using the C++ 11 atomic exchange instruction [</w:t>
      </w:r>
      <w:r w:rsidR="00AB3FE8" w:rsidRPr="000B1D68">
        <w:rPr>
          <w:rFonts w:ascii="Arial" w:hAnsi="Arial" w:cs="Arial"/>
          <w:iCs/>
          <w:color w:val="000000"/>
          <w:sz w:val="20"/>
          <w:szCs w:val="20"/>
        </w:rPr>
        <w:t>Atomic Operations Library.</w:t>
      </w:r>
      <w:r w:rsidR="00AB3FE8" w:rsidRPr="000B1D68">
        <w:rPr>
          <w:rStyle w:val="apple-converted-space"/>
          <w:rFonts w:ascii="Arial" w:hAnsi="Arial" w:cs="Arial"/>
          <w:color w:val="000000"/>
          <w:sz w:val="20"/>
          <w:szCs w:val="20"/>
        </w:rPr>
        <w:t> </w:t>
      </w:r>
      <w:r w:rsidR="00AB3FE8" w:rsidRPr="000B1D68">
        <w:rPr>
          <w:rFonts w:ascii="Arial" w:hAnsi="Arial" w:cs="Arial"/>
          <w:color w:val="000000"/>
          <w:sz w:val="20"/>
          <w:szCs w:val="20"/>
        </w:rPr>
        <w:t xml:space="preserve">Available: </w:t>
      </w:r>
      <w:hyperlink r:id="rId10" w:history="1">
        <w:r w:rsidR="00AB3FE8" w:rsidRPr="000B1D68">
          <w:rPr>
            <w:rStyle w:val="Hyperlink"/>
            <w:rFonts w:ascii="Arial" w:hAnsi="Arial" w:cs="Arial"/>
            <w:sz w:val="20"/>
            <w:szCs w:val="20"/>
          </w:rPr>
          <w:t>http://en.cppreference.com/w/cpp/atomic</w:t>
        </w:r>
      </w:hyperlink>
      <w:r w:rsidR="00AB3FE8" w:rsidRPr="000B1D68">
        <w:rPr>
          <w:rFonts w:ascii="Arial" w:hAnsi="Arial" w:cs="Arial"/>
          <w:color w:val="000000"/>
          <w:sz w:val="20"/>
          <w:szCs w:val="20"/>
        </w:rPr>
        <w:t>]</w:t>
      </w:r>
      <w:r w:rsidR="00AB3FE8" w:rsidRPr="000B1D68">
        <w:rPr>
          <w:rFonts w:ascii="Arial" w:hAnsi="Arial" w:cs="Arial"/>
        </w:rPr>
        <w:t xml:space="preserve"> 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Pr="000B1D68">
        <w:rPr>
          <w:rFonts w:ascii="Arial" w:hAnsi="Arial" w:cs="Arial"/>
        </w:rPr>
        <w:t>reference</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 the critical section [Herlihy et al, 2008, pg.22].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 sleep instruction stops the cpu traffic from becoming overwhelming [Herlihy et al, 2008, pg.147].</w:t>
      </w:r>
    </w:p>
    <w:p w:rsidR="00B96097" w:rsidRPr="000B1D68" w:rsidRDefault="00F9772E" w:rsidP="009E2FBA">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Pr="000B1D68" w:rsidRDefault="00075B17" w:rsidP="009E2FBA">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795705" w:rsidRPr="000B1D68">
        <w:rPr>
          <w:rFonts w:ascii="Arial" w:hAnsi="Arial" w:cs="Arial"/>
        </w:rPr>
        <w:t xml:space="preserve"> while loop. I added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B96097" w:rsidRPr="000B1D68" w:rsidRDefault="00F9772E" w:rsidP="009E2FBA">
      <w:pPr>
        <w:pStyle w:val="Heading4"/>
        <w:jc w:val="both"/>
        <w:rPr>
          <w:rFonts w:ascii="Arial" w:hAnsi="Arial" w:cs="Arial"/>
        </w:rPr>
      </w:pPr>
      <w:r w:rsidRPr="000B1D68">
        <w:rPr>
          <w:rFonts w:ascii="Arial" w:hAnsi="Arial" w:cs="Arial"/>
        </w:rPr>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Pr="000B1D68" w:rsidRDefault="0026149B" w:rsidP="009E2FBA">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_mm_pause() which is designed to reduce the performance impact that repeated thread polling can have on bus traffic and the CPU’s pipeline [reference].</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B96097" w:rsidRPr="000B1D68" w:rsidRDefault="00F9772E" w:rsidP="009E2FBA">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B96097" w:rsidRPr="00970838" w:rsidRDefault="0028102E" w:rsidP="009E2FBA">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 xml:space="preserve"> [Herlihy et al, 2008, pg. 144].</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075B17" w:rsidRPr="000B1D68">
        <w:rPr>
          <w:rFonts w:ascii="Arial" w:hAnsi="Arial" w:cs="Arial"/>
        </w:rPr>
        <w:t xml:space="preserve">[Herlihy et al, 2008, pg.145]. </w:t>
      </w:r>
      <w:r w:rsidR="00970838">
        <w:rPr>
          <w:rFonts w:ascii="Arial" w:hAnsi="Arial" w:cs="Arial"/>
        </w:rPr>
        <w:t xml:space="preserve">Note that for my version, the </w:t>
      </w:r>
      <w:r w:rsidR="00970838">
        <w:rPr>
          <w:rFonts w:ascii="Arial" w:hAnsi="Arial" w:cs="Arial"/>
          <w:i/>
        </w:rPr>
        <w:t>test-and-set</w:t>
      </w:r>
      <w:r w:rsidR="00970838">
        <w:rPr>
          <w:rFonts w:ascii="Arial" w:hAnsi="Arial" w:cs="Arial"/>
        </w:rPr>
        <w:t xml:space="preserve"> lock is implemented with a </w:t>
      </w:r>
      <w:r w:rsidR="00970838">
        <w:rPr>
          <w:rFonts w:ascii="Arial" w:hAnsi="Arial" w:cs="Arial"/>
          <w:i/>
        </w:rPr>
        <w:t>sleep()</w:t>
      </w:r>
      <w:r w:rsidR="00970838">
        <w:rPr>
          <w:rFonts w:ascii="Arial" w:hAnsi="Arial" w:cs="Arial"/>
        </w:rPr>
        <w:t xml:space="preserve"> instruction. This is to better distinguish it from its two variations, the </w:t>
      </w:r>
      <w:r w:rsidR="00970838">
        <w:rPr>
          <w:rFonts w:ascii="Arial" w:hAnsi="Arial" w:cs="Arial"/>
          <w:i/>
        </w:rPr>
        <w:t>test-and-set-no-pause</w:t>
      </w:r>
      <w:r w:rsidR="00970838">
        <w:rPr>
          <w:rFonts w:ascii="Arial" w:hAnsi="Arial" w:cs="Arial"/>
        </w:rPr>
        <w:t xml:space="preserve"> lock which would be traditionally considered a normal </w:t>
      </w:r>
      <w:r w:rsidR="00970838">
        <w:rPr>
          <w:rFonts w:ascii="Arial" w:hAnsi="Arial" w:cs="Arial"/>
          <w:i/>
        </w:rPr>
        <w:t>test-and-set</w:t>
      </w:r>
      <w:r w:rsidR="00970838">
        <w:rPr>
          <w:rFonts w:ascii="Arial" w:hAnsi="Arial" w:cs="Arial"/>
        </w:rPr>
        <w:t xml:space="preserve"> lock and the </w:t>
      </w:r>
      <w:r w:rsidR="00970838">
        <w:rPr>
          <w:rFonts w:ascii="Arial" w:hAnsi="Arial" w:cs="Arial"/>
          <w:i/>
        </w:rPr>
        <w:t>test-and-set-relax</w:t>
      </w:r>
      <w:r w:rsidR="00970838">
        <w:rPr>
          <w:rFonts w:ascii="Arial" w:hAnsi="Arial" w:cs="Arial"/>
        </w:rPr>
        <w:t xml:space="preserve"> lock which replaces the </w:t>
      </w:r>
      <w:r w:rsidR="00970838">
        <w:rPr>
          <w:rFonts w:ascii="Arial" w:hAnsi="Arial" w:cs="Arial"/>
          <w:i/>
        </w:rPr>
        <w:t>sleep()</w:t>
      </w:r>
      <w:r w:rsidR="00970838">
        <w:rPr>
          <w:rFonts w:ascii="Arial" w:hAnsi="Arial" w:cs="Arial"/>
        </w:rPr>
        <w:t xml:space="preserve"> instruction with the intrinsic </w:t>
      </w:r>
      <w:r w:rsidR="00970838">
        <w:rPr>
          <w:rFonts w:ascii="Arial" w:hAnsi="Arial" w:cs="Arial"/>
          <w:i/>
        </w:rPr>
        <w:t>_mm_pause()</w:t>
      </w:r>
      <w:r w:rsidR="00970838">
        <w:rPr>
          <w:rFonts w:ascii="Arial" w:hAnsi="Arial" w:cs="Arial"/>
        </w:rPr>
        <w:t>,</w:t>
      </w:r>
    </w:p>
    <w:p w:rsidR="00B96097" w:rsidRPr="000B1D68" w:rsidRDefault="00F9772E" w:rsidP="009E2FBA">
      <w:pPr>
        <w:pStyle w:val="Heading4"/>
        <w:jc w:val="both"/>
        <w:rPr>
          <w:rFonts w:ascii="Arial" w:hAnsi="Arial" w:cs="Arial"/>
        </w:rPr>
      </w:pPr>
      <w:r w:rsidRPr="000B1D68">
        <w:rPr>
          <w:rFonts w:ascii="Arial" w:hAnsi="Arial" w:cs="Arial"/>
        </w:rPr>
        <w:lastRenderedPageBreak/>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Pr="00970838" w:rsidRDefault="00970838" w:rsidP="009E2FBA">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r>
        <w:rPr>
          <w:rFonts w:ascii="Arial" w:hAnsi="Arial" w:cs="Arial"/>
          <w:i/>
        </w:rPr>
        <w:t>sleep()</w:t>
      </w:r>
      <w:r>
        <w:rPr>
          <w:rFonts w:ascii="Arial" w:hAnsi="Arial" w:cs="Arial"/>
        </w:rPr>
        <w:t xml:space="preserve"> instruction.</w:t>
      </w:r>
    </w:p>
    <w:p w:rsidR="00B96097" w:rsidRPr="000B1D68" w:rsidRDefault="00F9772E" w:rsidP="009E2FBA">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Pr="000B1D68" w:rsidRDefault="00342090" w:rsidP="009E2FBA">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_mm_pause().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B96097" w:rsidRPr="000B1D68" w:rsidRDefault="00F9772E" w:rsidP="009E2FBA">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9E2FBA">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Pr="000B1D68">
        <w:rPr>
          <w:rFonts w:ascii="Arial" w:hAnsi="Arial" w:cs="Arial"/>
        </w:rPr>
        <w:t xml:space="preserve"> [Herlihy et al, 2008, pg.113]. </w:t>
      </w:r>
    </w:p>
    <w:p w:rsidR="00B96097" w:rsidRPr="000B1D68" w:rsidRDefault="00AB3FE8" w:rsidP="009E2FBA">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B96097" w:rsidRPr="000B1D68" w:rsidRDefault="00F9772E" w:rsidP="009E2FBA">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Pr="000B1D68" w:rsidRDefault="00193F7F" w:rsidP="009E2FBA">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B96097" w:rsidRPr="000B1D68" w:rsidRDefault="00B96097" w:rsidP="009E2FBA">
      <w:pPr>
        <w:pStyle w:val="Heading4"/>
        <w:jc w:val="both"/>
        <w:rPr>
          <w:rFonts w:ascii="Arial" w:hAnsi="Arial" w:cs="Arial"/>
        </w:rPr>
      </w:pPr>
      <w:r w:rsidRPr="000B1D68">
        <w:rPr>
          <w:rFonts w:ascii="Arial" w:hAnsi="Arial" w:cs="Arial"/>
        </w:rPr>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Pr="000B1D68" w:rsidRDefault="00E77CD0" w:rsidP="009E2FBA">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_mm_pause().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B96097" w:rsidRPr="000B1D68" w:rsidRDefault="00207D37" w:rsidP="009E2FBA">
      <w:pPr>
        <w:pStyle w:val="Heading4"/>
        <w:jc w:val="both"/>
        <w:rPr>
          <w:rFonts w:ascii="Arial" w:hAnsi="Arial" w:cs="Arial"/>
        </w:rPr>
      </w:pPr>
      <w:r w:rsidRPr="000B1D68">
        <w:rPr>
          <w:rFonts w:ascii="Arial" w:hAnsi="Arial" w:cs="Arial"/>
        </w:rPr>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Pr="000B1D68" w:rsidRDefault="00AB3FE8" w:rsidP="009E2FBA">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ticket is being served [Herlihy et al, 2008, pg.32].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776828" w:rsidRPr="000B1D68">
        <w:rPr>
          <w:rFonts w:ascii="Arial" w:hAnsi="Arial" w:cs="Arial"/>
        </w:rPr>
        <w:t xml:space="preserve"> [reference].</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B96097" w:rsidRPr="000B1D68" w:rsidRDefault="00207D37" w:rsidP="009E2FBA">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Ticket-relax lock(TICKET_RELAX)</w:t>
      </w:r>
    </w:p>
    <w:p w:rsidR="00B96097" w:rsidRPr="000B1D68" w:rsidRDefault="00C234E5" w:rsidP="009E2FBA">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_mm_pause and comparing the two with regard to performance.</w:t>
      </w:r>
    </w:p>
    <w:p w:rsidR="006E2283" w:rsidRPr="000B1D68" w:rsidRDefault="006E2283" w:rsidP="009E2FBA">
      <w:pPr>
        <w:pStyle w:val="Heading2"/>
        <w:jc w:val="both"/>
        <w:rPr>
          <w:rFonts w:ascii="Arial" w:hAnsi="Arial" w:cs="Arial"/>
        </w:rPr>
      </w:pPr>
      <w:bookmarkStart w:id="19" w:name="_Toc385342419"/>
      <w:r w:rsidRPr="000B1D68">
        <w:rPr>
          <w:rFonts w:ascii="Arial" w:hAnsi="Arial" w:cs="Arial"/>
        </w:rPr>
        <w:lastRenderedPageBreak/>
        <w:t>3.3 Data Str</w:t>
      </w:r>
      <w:r w:rsidR="00B31E8F" w:rsidRPr="000B1D68">
        <w:rPr>
          <w:rFonts w:ascii="Arial" w:hAnsi="Arial" w:cs="Arial"/>
        </w:rPr>
        <w:t>u</w:t>
      </w:r>
      <w:r w:rsidRPr="000B1D68">
        <w:rPr>
          <w:rFonts w:ascii="Arial" w:hAnsi="Arial" w:cs="Arial"/>
        </w:rPr>
        <w:t>ctures</w:t>
      </w:r>
      <w:bookmarkEnd w:id="19"/>
    </w:p>
    <w:p w:rsidR="00A669D9" w:rsidRPr="000B1D68" w:rsidRDefault="00401F53" w:rsidP="009E2FBA">
      <w:pPr>
        <w:pStyle w:val="Heading3"/>
        <w:jc w:val="both"/>
        <w:rPr>
          <w:rFonts w:ascii="Arial" w:hAnsi="Arial" w:cs="Arial"/>
        </w:rPr>
      </w:pPr>
      <w:bookmarkStart w:id="20" w:name="_Toc385342420"/>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20"/>
    </w:p>
    <w:p w:rsidR="00FE2C0B" w:rsidRPr="000B1D68" w:rsidRDefault="00FE2C0B" w:rsidP="009E2FBA">
      <w:pPr>
        <w:ind w:left="1440"/>
        <w:jc w:val="both"/>
        <w:rPr>
          <w:rFonts w:ascii="Arial" w:hAnsi="Arial" w:cs="Arial"/>
        </w:rPr>
      </w:pPr>
    </w:p>
    <w:p w:rsidR="00A669D9" w:rsidRPr="000B1D68" w:rsidRDefault="00E66FD1" w:rsidP="009E2FBA">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9E2FBA">
      <w:pPr>
        <w:jc w:val="both"/>
        <w:rPr>
          <w:rFonts w:ascii="Arial" w:hAnsi="Arial" w:cs="Arial"/>
        </w:rPr>
      </w:pPr>
      <w:r w:rsidRPr="000B1D68">
        <w:rPr>
          <w:rFonts w:ascii="Arial" w:hAnsi="Arial" w:cs="Arial"/>
        </w:rPr>
        <w:t xml:space="preserve">The previous implementation I decide to base mine on is located in “Designing Concurrent Data Structures”. In it they describe the design for a concurrent queue which utilises a head and tail pointer to allow for parallel execution. In it they use a dummy node 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9E2FBA">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9E2FBA">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9E2FBA">
      <w:pPr>
        <w:jc w:val="both"/>
        <w:rPr>
          <w:rFonts w:ascii="Arial" w:hAnsi="Arial" w:cs="Arial"/>
        </w:rPr>
      </w:pPr>
    </w:p>
    <w:p w:rsidR="00FE2C0B" w:rsidRPr="000B1D68" w:rsidRDefault="00FE2C0B" w:rsidP="009E2FBA">
      <w:pPr>
        <w:pStyle w:val="Heading4"/>
        <w:jc w:val="both"/>
        <w:rPr>
          <w:rFonts w:ascii="Arial" w:hAnsi="Arial" w:cs="Arial"/>
        </w:rPr>
      </w:pPr>
      <w:r w:rsidRPr="000B1D68">
        <w:rPr>
          <w:rFonts w:ascii="Arial" w:hAnsi="Arial" w:cs="Arial"/>
        </w:rPr>
        <w:t>3.3.1.1 Locked</w:t>
      </w:r>
    </w:p>
    <w:p w:rsidR="00DA0DD9" w:rsidRPr="000B1D68" w:rsidRDefault="00936DA8" w:rsidP="009E2FBA">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9E2FBA">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9A25AC" w:rsidRPr="000B1D68">
        <w:rPr>
          <w:rFonts w:ascii="Arial" w:hAnsi="Arial" w:cs="Arial"/>
        </w:rPr>
        <w:t xml:space="preserve">[Spinlocks and Read Write Locks. Available: </w:t>
      </w:r>
      <w:hyperlink r:id="rId11" w:history="1">
        <w:r w:rsidR="009A25AC" w:rsidRPr="000B1D68">
          <w:rPr>
            <w:rStyle w:val="Hyperlink"/>
            <w:rFonts w:ascii="Arial" w:hAnsi="Arial" w:cs="Arial"/>
          </w:rPr>
          <w:t>http://locklessinc.com/articles/locks/</w:t>
        </w:r>
      </w:hyperlink>
      <w:r w:rsidR="009A25AC" w:rsidRPr="000B1D68">
        <w:rPr>
          <w:rFonts w:ascii="Arial" w:hAnsi="Arial" w:cs="Arial"/>
        </w:rPr>
        <w:t xml:space="preserve"> ]</w:t>
      </w:r>
      <w:r w:rsidRPr="000B1D68">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9E2FBA">
      <w:pPr>
        <w:pStyle w:val="Heading4"/>
        <w:jc w:val="both"/>
        <w:rPr>
          <w:rFonts w:ascii="Arial" w:hAnsi="Arial" w:cs="Arial"/>
        </w:rPr>
      </w:pPr>
      <w:r w:rsidRPr="000B1D68">
        <w:rPr>
          <w:rFonts w:ascii="Arial" w:hAnsi="Arial" w:cs="Arial"/>
        </w:rPr>
        <w:lastRenderedPageBreak/>
        <w:t>3.3.1.2</w:t>
      </w:r>
      <w:r w:rsidR="00FE2C0B" w:rsidRPr="000B1D68">
        <w:rPr>
          <w:rFonts w:ascii="Arial" w:hAnsi="Arial" w:cs="Arial"/>
        </w:rPr>
        <w:t xml:space="preserve"> Lockless</w:t>
      </w:r>
    </w:p>
    <w:p w:rsidR="00DD3379" w:rsidRPr="000B1D68" w:rsidRDefault="006E685B" w:rsidP="009E2FBA">
      <w:pPr>
        <w:jc w:val="both"/>
        <w:rPr>
          <w:rFonts w:ascii="Arial" w:hAnsi="Arial" w:cs="Arial"/>
        </w:rPr>
      </w:pPr>
      <w:r w:rsidRPr="000B1D68">
        <w:rPr>
          <w:rFonts w:ascii="Arial" w:hAnsi="Arial" w:cs="Arial"/>
        </w:rPr>
        <w:t xml:space="preserve">For my lockless implementation of the ring buffer, I decided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D3379" w:rsidP="009E2FBA">
      <w:pPr>
        <w:jc w:val="both"/>
        <w:rPr>
          <w:rFonts w:ascii="Arial" w:hAnsi="Arial" w:cs="Arial"/>
        </w:rPr>
      </w:pPr>
      <w:r w:rsidRPr="000B1D68">
        <w:rPr>
          <w:rFonts w:ascii="Arial" w:hAnsi="Arial" w:cs="Arial"/>
        </w:rPr>
        <w:t>I found this to be a good introduction to the C++11 atomic library</w:t>
      </w:r>
      <w:r w:rsidR="0088617F" w:rsidRPr="000B1D68">
        <w:rPr>
          <w:rFonts w:ascii="Arial" w:hAnsi="Arial" w:cs="Arial"/>
        </w:rPr>
        <w:t xml:space="preserve"> as I was able to get to grips with declaring atomic variables and calling the library’s functions, such as std::atomic_fetch_add which atomically increments a value by a given amount [reference].</w:t>
      </w:r>
    </w:p>
    <w:p w:rsidR="001E5A90" w:rsidRPr="000B1D68" w:rsidRDefault="0015327F" w:rsidP="009E2FBA">
      <w:pPr>
        <w:pStyle w:val="Heading3"/>
        <w:jc w:val="both"/>
        <w:rPr>
          <w:rFonts w:ascii="Arial" w:hAnsi="Arial" w:cs="Arial"/>
        </w:rPr>
      </w:pPr>
      <w:bookmarkStart w:id="21" w:name="_Toc385342421"/>
      <w:r w:rsidRPr="000B1D68">
        <w:rPr>
          <w:rFonts w:ascii="Arial" w:hAnsi="Arial" w:cs="Arial"/>
        </w:rPr>
        <w:t>3.3</w:t>
      </w:r>
      <w:r w:rsidR="0030231A" w:rsidRPr="000B1D68">
        <w:rPr>
          <w:rFonts w:ascii="Arial" w:hAnsi="Arial" w:cs="Arial"/>
        </w:rPr>
        <w:t xml:space="preserve">.2 </w:t>
      </w:r>
      <w:r w:rsidR="001E5A90" w:rsidRPr="000B1D68">
        <w:rPr>
          <w:rFonts w:ascii="Arial" w:hAnsi="Arial" w:cs="Arial"/>
        </w:rPr>
        <w:t>Linked List</w:t>
      </w:r>
      <w:bookmarkEnd w:id="21"/>
    </w:p>
    <w:p w:rsidR="0012294E" w:rsidRPr="000B1D68" w:rsidRDefault="0012294E" w:rsidP="009E2FBA">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9E2FBA">
      <w:pPr>
        <w:jc w:val="both"/>
        <w:rPr>
          <w:rFonts w:ascii="Arial" w:hAnsi="Arial" w:cs="Arial"/>
        </w:rPr>
      </w:pPr>
      <w:r w:rsidRPr="000B1D68">
        <w:rPr>
          <w:rFonts w:ascii="Arial" w:hAnsi="Arial" w:cs="Arial"/>
        </w:rPr>
        <w:t>The implementation I choose to base mine on is found in “The Art of Multiprocessor Programming. It is simple and it follows conventional designs which I am already familiar 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Shavit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9E2FBA">
      <w:pPr>
        <w:jc w:val="both"/>
        <w:rPr>
          <w:rFonts w:ascii="Arial" w:hAnsi="Arial" w:cs="Arial"/>
        </w:rPr>
      </w:pPr>
    </w:p>
    <w:p w:rsidR="00460C3E" w:rsidRPr="000B1D68" w:rsidRDefault="0015327F" w:rsidP="009E2FBA">
      <w:pPr>
        <w:pStyle w:val="Heading3"/>
        <w:jc w:val="both"/>
        <w:rPr>
          <w:rFonts w:ascii="Arial" w:hAnsi="Arial" w:cs="Arial"/>
        </w:rPr>
      </w:pPr>
      <w:bookmarkStart w:id="22" w:name="_Toc385342422"/>
      <w:r w:rsidRPr="000B1D68">
        <w:rPr>
          <w:rFonts w:ascii="Arial" w:hAnsi="Arial" w:cs="Arial"/>
        </w:rPr>
        <w:t>3.3</w:t>
      </w:r>
      <w:r w:rsidR="00460C3E" w:rsidRPr="000B1D68">
        <w:rPr>
          <w:rFonts w:ascii="Arial" w:hAnsi="Arial" w:cs="Arial"/>
        </w:rPr>
        <w:t>.2.1 Singly Linked List</w:t>
      </w:r>
      <w:bookmarkEnd w:id="22"/>
    </w:p>
    <w:p w:rsidR="00A51D84" w:rsidRPr="000B1D68" w:rsidRDefault="00A51D84" w:rsidP="009E2FBA">
      <w:pPr>
        <w:jc w:val="both"/>
        <w:rPr>
          <w:rFonts w:ascii="Arial" w:hAnsi="Arial" w:cs="Arial"/>
        </w:rPr>
      </w:pPr>
    </w:p>
    <w:p w:rsidR="00460C3E" w:rsidRPr="000B1D68" w:rsidRDefault="001A40E1" w:rsidP="009E2FBA">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This variation is implemented in such a way as to be ordered, so that the smallest values are at the head of the list and that there are no duplicate values in the list.</w:t>
      </w:r>
    </w:p>
    <w:p w:rsidR="00A446A5" w:rsidRPr="000B1D68" w:rsidRDefault="00A446A5" w:rsidP="009E2FBA">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A51D84" w:rsidRPr="000B1D68" w:rsidRDefault="00A51D84" w:rsidP="009E2FBA">
      <w:pPr>
        <w:jc w:val="both"/>
        <w:rPr>
          <w:rFonts w:ascii="Arial" w:hAnsi="Arial" w:cs="Arial"/>
        </w:rPr>
      </w:pPr>
      <w:r w:rsidRPr="000B1D68">
        <w:rPr>
          <w:rFonts w:ascii="Arial" w:hAnsi="Arial" w:cs="Arial"/>
        </w:rPr>
        <w:t>This variation contains three functions, Add, Remove and printList. Add works by randomly generating a value using the rand() function [reference].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w:t>
      </w:r>
      <w:r w:rsidR="008D76BD" w:rsidRPr="000B1D68">
        <w:rPr>
          <w:rFonts w:ascii="Arial" w:hAnsi="Arial" w:cs="Arial"/>
        </w:rPr>
        <w:lastRenderedPageBreak/>
        <w:t>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rsidRPr="000B1D68">
        <w:rPr>
          <w:rFonts w:ascii="Arial" w:hAnsi="Arial" w:cs="Arial"/>
        </w:rPr>
        <w:t xml:space="preserve"> </w:t>
      </w:r>
    </w:p>
    <w:p w:rsidR="00B13688" w:rsidRPr="000B1D68" w:rsidRDefault="00B13688" w:rsidP="009E2FBA">
      <w:pPr>
        <w:jc w:val="both"/>
        <w:rPr>
          <w:rFonts w:ascii="Arial" w:hAnsi="Arial" w:cs="Arial"/>
        </w:rPr>
      </w:pPr>
      <w:r w:rsidRPr="000B1D68">
        <w:rPr>
          <w:rFonts w:ascii="Arial" w:hAnsi="Arial" w:cs="Arial"/>
        </w:rPr>
        <w:t xml:space="preserve">The Remove function works in that it first generates a random number which will act as the value that it will search for and try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9E2FBA">
      <w:pPr>
        <w:jc w:val="both"/>
        <w:rPr>
          <w:rFonts w:ascii="Arial" w:hAnsi="Arial" w:cs="Arial"/>
        </w:rPr>
      </w:pPr>
      <w:r w:rsidRPr="000B1D68">
        <w:rPr>
          <w:rFonts w:ascii="Arial" w:hAnsi="Arial" w:cs="Arial"/>
        </w:rPr>
        <w:t>The printList function is relatively simple compared to the Add and Remove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9E2FBA">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9E2FBA">
      <w:pPr>
        <w:jc w:val="both"/>
        <w:rPr>
          <w:rFonts w:ascii="Arial" w:hAnsi="Arial" w:cs="Arial"/>
        </w:rPr>
      </w:pPr>
      <w:r w:rsidRPr="000B1D68">
        <w:rPr>
          <w:rFonts w:ascii="Arial" w:hAnsi="Arial" w:cs="Arial"/>
        </w:rPr>
        <w:t>The locked version of this variation would be similar to the locked version of the ring buffer I implemented, where any attempt to act on the list would require a thread to acquire the lock, which it would then release once it had completed its work.</w:t>
      </w:r>
      <w:r w:rsidR="00773CE9" w:rsidRPr="000B1D68">
        <w:rPr>
          <w:rFonts w:ascii="Arial" w:hAnsi="Arial" w:cs="Arial"/>
        </w:rPr>
        <w:t xml:space="preserve"> Since this was a locked variation I did not have to declare the head of the list as an atomic variable, so I was able to simply declare it as volatile which prevents the compiler from optimising any code that it is a part of [reference].</w:t>
      </w:r>
      <w:r w:rsidR="0012294E" w:rsidRPr="000B1D68">
        <w:rPr>
          <w:rFonts w:ascii="Arial" w:hAnsi="Arial" w:cs="Arial"/>
        </w:rPr>
        <w:t xml:space="preserve"> I declared the key attribute of the Node class to be volatile for the same reasons, along with any function level variables that dealt with the head or Node.</w:t>
      </w:r>
    </w:p>
    <w:p w:rsidR="000314FD" w:rsidRPr="000B1D68" w:rsidRDefault="000314FD" w:rsidP="009E2FBA">
      <w:pPr>
        <w:jc w:val="both"/>
        <w:rPr>
          <w:rFonts w:ascii="Arial" w:hAnsi="Arial" w:cs="Arial"/>
        </w:rPr>
      </w:pPr>
      <w:r w:rsidRPr="000B1D68">
        <w:rPr>
          <w:rFonts w:ascii="Arial" w:hAnsi="Arial" w:cs="Arial"/>
        </w:rPr>
        <w:t xml:space="preserve">For the Add function I added in all the different locking modes to acquire the lock before the key value was randomly generated </w:t>
      </w:r>
      <w:r w:rsidR="002B748C" w:rsidRPr="000B1D68">
        <w:rPr>
          <w:rFonts w:ascii="Arial" w:hAnsi="Arial" w:cs="Arial"/>
        </w:rPr>
        <w:t>and added in the unlocking code at the end of the function, ensuring that only one thread could access the body of the function at any one time.</w:t>
      </w:r>
    </w:p>
    <w:p w:rsidR="00931EE4" w:rsidRPr="000B1D68" w:rsidRDefault="00931EE4" w:rsidP="009E2FBA">
      <w:pPr>
        <w:jc w:val="both"/>
        <w:rPr>
          <w:rFonts w:ascii="Arial" w:hAnsi="Arial" w:cs="Arial"/>
        </w:rPr>
      </w:pPr>
      <w:r w:rsidRPr="000B1D68">
        <w:rPr>
          <w:rFonts w:ascii="Arial" w:hAnsi="Arial" w:cs="Arial"/>
        </w:rPr>
        <w:t>The same was done for the Remove function, the acquiring and releasing code was added before the key generation and after the body of the function respectively.</w:t>
      </w:r>
    </w:p>
    <w:p w:rsidR="005253B6" w:rsidRPr="000B1D68" w:rsidRDefault="005253B6" w:rsidP="009E2FBA">
      <w:pPr>
        <w:jc w:val="both"/>
        <w:rPr>
          <w:rFonts w:ascii="Arial" w:hAnsi="Arial" w:cs="Arial"/>
        </w:rPr>
      </w:pPr>
      <w:r w:rsidRPr="000B1D68">
        <w:rPr>
          <w:rFonts w:ascii="Arial" w:hAnsi="Arial" w:cs="Arial"/>
        </w:rPr>
        <w:t>The printList function did not need to have any locking code added as it only called in the main function once the threads had finished their work and had been terminated.</w:t>
      </w:r>
    </w:p>
    <w:p w:rsidR="00460C3E" w:rsidRPr="000B1D68" w:rsidRDefault="0015327F" w:rsidP="009E2FBA">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EB7F6D" w:rsidP="009E2FBA">
      <w:pPr>
        <w:jc w:val="both"/>
        <w:rPr>
          <w:rFonts w:ascii="Arial" w:hAnsi="Arial" w:cs="Arial"/>
        </w:rPr>
      </w:pPr>
    </w:p>
    <w:p w:rsidR="00EB7F6D" w:rsidRPr="000B1D68" w:rsidRDefault="00CB19E4" w:rsidP="009E2FBA">
      <w:pPr>
        <w:jc w:val="both"/>
        <w:rPr>
          <w:rFonts w:ascii="Arial" w:hAnsi="Arial" w:cs="Arial"/>
        </w:rPr>
      </w:pPr>
      <w:r w:rsidRPr="000B1D68">
        <w:rPr>
          <w:rFonts w:ascii="Arial" w:hAnsi="Arial" w:cs="Arial"/>
        </w:rPr>
        <w:t>I decided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Pr="000B1D68">
        <w:rPr>
          <w:rFonts w:ascii="Arial" w:hAnsi="Arial" w:cs="Arial"/>
        </w:rPr>
        <w:t xml:space="preserve">atomic instruction ‘compare_exchange’ </w:t>
      </w:r>
      <w:r w:rsidR="00EB7F6D" w:rsidRPr="000B1D68">
        <w:rPr>
          <w:rFonts w:ascii="Arial" w:hAnsi="Arial" w:cs="Arial"/>
        </w:rPr>
        <w:t xml:space="preserve">and its associated functions </w:t>
      </w:r>
      <w:r w:rsidRPr="000B1D68">
        <w:rPr>
          <w:rFonts w:ascii="Arial" w:hAnsi="Arial" w:cs="Arial"/>
        </w:rPr>
        <w:t>from the C++ 11 atomic library</w:t>
      </w:r>
      <w:r w:rsidR="00EB7F6D" w:rsidRPr="000B1D68">
        <w:rPr>
          <w:rFonts w:ascii="Arial" w:hAnsi="Arial" w:cs="Arial"/>
        </w:rPr>
        <w:t xml:space="preserve"> [reference]</w:t>
      </w:r>
      <w:r w:rsidRPr="000B1D68">
        <w:rPr>
          <w:rFonts w:ascii="Arial" w:hAnsi="Arial" w:cs="Arial"/>
        </w:rPr>
        <w:t>.</w:t>
      </w:r>
      <w:r w:rsidR="00EB7F6D" w:rsidRPr="000B1D68">
        <w:rPr>
          <w:rFonts w:ascii="Arial" w:hAnsi="Arial" w:cs="Arial"/>
        </w:rPr>
        <w:t xml:space="preserve"> To do this I would need to declare at least one atomic variable to call the necessary functions so I chose the head pointer of type Node. I did this because having an atomic head pointer would allow me to atomically change the head of the list. For this </w:t>
      </w:r>
      <w:r w:rsidR="00EB7F6D" w:rsidRPr="000B1D68">
        <w:rPr>
          <w:rFonts w:ascii="Arial" w:hAnsi="Arial" w:cs="Arial"/>
        </w:rPr>
        <w:lastRenderedPageBreak/>
        <w:t>implementation I decided to remove the volatile keywords from the code and see if it made a difference to the validity or the performance of the data structure.</w:t>
      </w:r>
    </w:p>
    <w:p w:rsidR="00335B49" w:rsidRPr="000B1D68" w:rsidRDefault="00335B49" w:rsidP="009E2FBA">
      <w:pPr>
        <w:jc w:val="both"/>
        <w:rPr>
          <w:rFonts w:ascii="Arial" w:hAnsi="Arial" w:cs="Arial"/>
        </w:rPr>
      </w:pPr>
      <w:r w:rsidRPr="000B1D68">
        <w:rPr>
          <w:rFonts w:ascii="Arial" w:hAnsi="Arial" w:cs="Arial"/>
        </w:rPr>
        <w:t>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std::atomic_compare_exchange_weak function which acts as an atomic compare-and-swap instruction [reference], else if the head needed to be changed to another node than the atomic function would be called again, instead swapping the value of head from the old node to the new node.</w:t>
      </w:r>
    </w:p>
    <w:p w:rsidR="00ED1A4C" w:rsidRPr="000B1D68" w:rsidRDefault="00ED1A4C" w:rsidP="009E2FBA">
      <w:pPr>
        <w:jc w:val="both"/>
        <w:rPr>
          <w:rFonts w:ascii="Arial" w:hAnsi="Arial" w:cs="Arial"/>
        </w:rPr>
      </w:pPr>
      <w:r w:rsidRPr="000B1D68">
        <w:rPr>
          <w:rFonts w:ascii="Arial" w:hAnsi="Arial" w:cs="Arial"/>
        </w:rPr>
        <w:t xml:space="preserve">It was at this point that I came across a point of interest in the code. I was unsure how to proceed with writing the code for atomically traversing the list so I decided to implement it serially and </w:t>
      </w:r>
      <w:r w:rsidR="00830BD8">
        <w:rPr>
          <w:rFonts w:ascii="Arial" w:hAnsi="Arial" w:cs="Arial"/>
        </w:rPr>
        <w:t>observe what happened</w:t>
      </w:r>
      <w:r w:rsidRPr="000B1D68">
        <w:rPr>
          <w:rFonts w:ascii="Arial" w:hAnsi="Arial" w:cs="Arial"/>
        </w:rPr>
        <w:t>.</w:t>
      </w:r>
      <w:r w:rsidR="00B84EB5" w:rsidRPr="000B1D68">
        <w:rPr>
          <w:rFonts w:ascii="Arial" w:hAnsi="Arial" w:cs="Arial"/>
        </w:rPr>
        <w:t xml:space="preserve"> I then ran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sidR="00B84EB5" w:rsidRPr="000B1D68">
        <w:rPr>
          <w:rFonts w:ascii="Arial" w:hAnsi="Arial" w:cs="Arial"/>
        </w:rPr>
        <w:t xml:space="preserve"> the list it created was ordered with no duplicates and appeared to work locklessly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rsidRPr="000B1D68">
        <w:rPr>
          <w:rFonts w:ascii="Arial" w:hAnsi="Arial" w:cs="Arial"/>
        </w:rPr>
        <w:t xml:space="preserve"> </w:t>
      </w:r>
    </w:p>
    <w:p w:rsidR="00AF0DFF" w:rsidRPr="000B1D68" w:rsidRDefault="00AF0DFF" w:rsidP="009E2FBA">
      <w:pPr>
        <w:jc w:val="both"/>
        <w:rPr>
          <w:rFonts w:ascii="Arial" w:hAnsi="Arial" w:cs="Arial"/>
        </w:rPr>
      </w:pPr>
      <w:r w:rsidRPr="000B1D68">
        <w:rPr>
          <w:rFonts w:ascii="Arial" w:hAnsi="Arial" w:cs="Arial"/>
        </w:rP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Pr="000B1D68" w:rsidRDefault="0015327F" w:rsidP="009E2FBA">
      <w:pPr>
        <w:pStyle w:val="Heading3"/>
        <w:jc w:val="both"/>
        <w:rPr>
          <w:rFonts w:ascii="Arial" w:hAnsi="Arial" w:cs="Arial"/>
        </w:rPr>
      </w:pPr>
      <w:bookmarkStart w:id="23" w:name="_Toc385342423"/>
      <w:r w:rsidRPr="000B1D68">
        <w:rPr>
          <w:rFonts w:ascii="Arial" w:hAnsi="Arial" w:cs="Arial"/>
        </w:rPr>
        <w:t>3.3</w:t>
      </w:r>
      <w:r w:rsidR="00460C3E" w:rsidRPr="000B1D68">
        <w:rPr>
          <w:rFonts w:ascii="Arial" w:hAnsi="Arial" w:cs="Arial"/>
        </w:rPr>
        <w:t>.2.2 Doubly Linked Buffer</w:t>
      </w:r>
      <w:bookmarkEnd w:id="23"/>
    </w:p>
    <w:p w:rsidR="00460C3E" w:rsidRPr="000B1D68" w:rsidRDefault="0015327F" w:rsidP="009E2FBA">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9E2FBA">
      <w:pPr>
        <w:jc w:val="both"/>
        <w:rPr>
          <w:rFonts w:ascii="Arial" w:hAnsi="Arial" w:cs="Arial"/>
        </w:rPr>
      </w:pPr>
    </w:p>
    <w:p w:rsidR="00111897" w:rsidRPr="000B1D68" w:rsidRDefault="00111897" w:rsidP="009E2FBA">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observing some of the data that was being gathered I saw that once the list started</w:t>
      </w:r>
      <w:r w:rsidR="00BB227A" w:rsidRPr="000B1D68">
        <w:rPr>
          <w:rFonts w:ascii="Arial" w:hAnsi="Arial" w:cs="Arial"/>
        </w:rPr>
        <w:t xml:space="preserve"> to get long, past 1,000 nodes</w:t>
      </w:r>
      <w:r w:rsidR="00690686" w:rsidRPr="000B1D68">
        <w:rPr>
          <w:rFonts w:ascii="Arial" w:hAnsi="Arial" w:cs="Arial"/>
        </w:rPr>
        <w:t xml:space="preserve"> in length</w:t>
      </w:r>
      <w:r w:rsidR="00BB227A" w:rsidRPr="000B1D68">
        <w:rPr>
          <w:rFonts w:ascii="Arial" w:hAnsi="Arial" w:cs="Arial"/>
        </w:rPr>
        <w:t>, the performance dropped off significantly. I concluded that it was due to the time being spent by the threads traversing the list looking for an insertion point or a node to delete.</w:t>
      </w:r>
    </w:p>
    <w:p w:rsidR="00147DF1" w:rsidRPr="000B1D68" w:rsidRDefault="00147DF1" w:rsidP="009E2FBA">
      <w:pPr>
        <w:jc w:val="both"/>
        <w:rPr>
          <w:rFonts w:ascii="Arial" w:hAnsi="Arial" w:cs="Arial"/>
        </w:rPr>
      </w:pPr>
      <w:r w:rsidRPr="000B1D68">
        <w:rPr>
          <w:rFonts w:ascii="Arial" w:hAnsi="Arial" w:cs="Arial"/>
        </w:rP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Pr="000B1D68" w:rsidRDefault="00690686" w:rsidP="009E2FBA">
      <w:pPr>
        <w:jc w:val="both"/>
        <w:rPr>
          <w:rFonts w:ascii="Arial" w:hAnsi="Arial" w:cs="Arial"/>
        </w:rPr>
      </w:pPr>
      <w:r w:rsidRPr="000B1D68">
        <w:rPr>
          <w:rFonts w:ascii="Arial" w:hAnsi="Arial" w:cs="Arial"/>
        </w:rPr>
        <w:t>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prev, as if the tail was pointing to the end of the list</w:t>
      </w:r>
      <w:r w:rsidR="00611C58" w:rsidRPr="000B1D68">
        <w:rPr>
          <w:rFonts w:ascii="Arial" w:hAnsi="Arial" w:cs="Arial"/>
        </w:rPr>
        <w:t xml:space="preserve"> then whenever a node was removed the tail would need some way of then pointing to the previous node in the list</w:t>
      </w:r>
      <w:r w:rsidR="006C7C56" w:rsidRPr="000B1D68">
        <w:rPr>
          <w:rFonts w:ascii="Arial" w:hAnsi="Arial" w:cs="Arial"/>
        </w:rPr>
        <w:t>.</w:t>
      </w:r>
    </w:p>
    <w:p w:rsidR="006C7C56" w:rsidRPr="000B1D68" w:rsidRDefault="006C7C56" w:rsidP="009E2FBA">
      <w:pPr>
        <w:jc w:val="both"/>
        <w:rPr>
          <w:rFonts w:ascii="Arial" w:hAnsi="Arial" w:cs="Arial"/>
        </w:rPr>
      </w:pPr>
      <w:r w:rsidRPr="000B1D68">
        <w:rPr>
          <w:rFonts w:ascii="Arial" w:hAnsi="Arial" w:cs="Arial"/>
        </w:rPr>
        <w:lastRenderedPageBreak/>
        <w:t xml:space="preserve">In one sense this simplified the implementation as the code required for traversing the list was no longer </w:t>
      </w:r>
      <w:r w:rsidR="003C01BE" w:rsidRPr="000B1D68">
        <w:rPr>
          <w:rFonts w:ascii="Arial" w:hAnsi="Arial" w:cs="Arial"/>
        </w:rPr>
        <w:t>required;</w:t>
      </w:r>
      <w:r w:rsidRPr="000B1D68">
        <w:rPr>
          <w:rFonts w:ascii="Arial" w:hAnsi="Arial" w:cs="Arial"/>
        </w:rPr>
        <w:t xml:space="preserve"> all that was needed was code to set up the list if no node existed and to add/remove from the head and tail respectively.</w:t>
      </w:r>
    </w:p>
    <w:p w:rsidR="00460C3E" w:rsidRPr="000B1D68" w:rsidRDefault="0015327F" w:rsidP="009E2FBA">
      <w:pPr>
        <w:pStyle w:val="Heading4"/>
        <w:jc w:val="both"/>
        <w:rPr>
          <w:rFonts w:ascii="Arial" w:hAnsi="Arial" w:cs="Arial"/>
        </w:rPr>
      </w:pPr>
      <w:r w:rsidRPr="000B1D68">
        <w:rPr>
          <w:rFonts w:ascii="Arial" w:hAnsi="Arial" w:cs="Arial"/>
        </w:rPr>
        <w:t>3.3</w:t>
      </w:r>
      <w:r w:rsidR="00460C3E" w:rsidRPr="000B1D68">
        <w:rPr>
          <w:rFonts w:ascii="Arial" w:hAnsi="Arial" w:cs="Arial"/>
        </w:rPr>
        <w:t>.2.2.2 Lockless</w:t>
      </w:r>
    </w:p>
    <w:p w:rsidR="00460C3E" w:rsidRPr="000B1D68" w:rsidRDefault="009A70E1" w:rsidP="009E2FBA">
      <w:pPr>
        <w:jc w:val="both"/>
        <w:rPr>
          <w:rFonts w:ascii="Arial" w:hAnsi="Arial" w:cs="Arial"/>
        </w:rPr>
      </w:pPr>
      <w:r w:rsidRPr="000B1D68">
        <w:rPr>
          <w:rFonts w:ascii="Arial" w:hAnsi="Arial" w:cs="Arial"/>
        </w:rP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rsidRPr="000B1D68">
        <w:rPr>
          <w:rFonts w:ascii="Arial" w:hAnsi="Arial" w:cs="Arial"/>
        </w:rPr>
        <w:t xml:space="preserve"> of the list</w:t>
      </w:r>
      <w:r w:rsidRPr="000B1D68">
        <w:rPr>
          <w:rFonts w:ascii="Arial" w:hAnsi="Arial" w:cs="Arial"/>
        </w:rPr>
        <w:t>.</w:t>
      </w:r>
    </w:p>
    <w:p w:rsidR="003F5469" w:rsidRPr="000B1D68" w:rsidRDefault="003A7370" w:rsidP="009E2FBA">
      <w:pPr>
        <w:jc w:val="both"/>
        <w:rPr>
          <w:rFonts w:ascii="Arial" w:hAnsi="Arial" w:cs="Arial"/>
        </w:rPr>
      </w:pPr>
      <w:r w:rsidRPr="000B1D68">
        <w:rPr>
          <w:rFonts w:ascii="Arial" w:hAnsi="Arial" w:cs="Arial"/>
        </w:rP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Pr="000B1D68" w:rsidRDefault="00574DE2" w:rsidP="009E2FBA">
      <w:pPr>
        <w:jc w:val="both"/>
        <w:rPr>
          <w:rFonts w:ascii="Arial" w:hAnsi="Arial" w:cs="Arial"/>
        </w:rPr>
      </w:pPr>
      <w:r w:rsidRPr="000B1D68">
        <w:rPr>
          <w:rFonts w:ascii="Arial" w:hAnsi="Arial" w:cs="Arial"/>
        </w:rPr>
        <w:t>Removing a node was much the same as adding a node but in reverse, where the tail pointer was atomically switched to point to the previous node in the list using the old tail’s prev pointer to become the new tail of the list.</w:t>
      </w:r>
      <w:r w:rsidR="00AA2C0E" w:rsidRPr="000B1D68">
        <w:rPr>
          <w:rFonts w:ascii="Arial" w:hAnsi="Arial" w:cs="Arial"/>
        </w:rPr>
        <w:t xml:space="preserve"> The old tail was then discarded.</w:t>
      </w:r>
    </w:p>
    <w:p w:rsidR="00460C3E" w:rsidRPr="000B1D68" w:rsidRDefault="0015327F" w:rsidP="009E2FBA">
      <w:pPr>
        <w:pStyle w:val="Heading3"/>
        <w:jc w:val="both"/>
        <w:rPr>
          <w:rFonts w:ascii="Arial" w:hAnsi="Arial" w:cs="Arial"/>
        </w:rPr>
      </w:pPr>
      <w:bookmarkStart w:id="24" w:name="_Toc385342424"/>
      <w:r w:rsidRPr="000B1D68">
        <w:rPr>
          <w:rFonts w:ascii="Arial" w:hAnsi="Arial" w:cs="Arial"/>
        </w:rPr>
        <w:t>3.3</w:t>
      </w:r>
      <w:r w:rsidR="00460C3E" w:rsidRPr="000B1D68">
        <w:rPr>
          <w:rFonts w:ascii="Arial" w:hAnsi="Arial" w:cs="Arial"/>
        </w:rPr>
        <w:t>.2.3 Singly Linked Buffer</w:t>
      </w:r>
      <w:bookmarkEnd w:id="24"/>
    </w:p>
    <w:p w:rsidR="00460C3E" w:rsidRPr="000B1D68" w:rsidRDefault="00460C3E" w:rsidP="009E2FBA">
      <w:pPr>
        <w:jc w:val="both"/>
        <w:rPr>
          <w:rFonts w:ascii="Arial" w:hAnsi="Arial" w:cs="Arial"/>
        </w:rPr>
      </w:pPr>
    </w:p>
    <w:p w:rsidR="00F402BB" w:rsidRPr="000B1D68" w:rsidRDefault="00F402BB" w:rsidP="009E2FBA">
      <w:pPr>
        <w:jc w:val="both"/>
        <w:rPr>
          <w:rFonts w:ascii="Arial" w:hAnsi="Arial" w:cs="Arial"/>
        </w:rPr>
      </w:pPr>
      <w:r w:rsidRPr="000B1D68">
        <w:rPr>
          <w:rFonts w:ascii="Arial" w:hAnsi="Arial" w:cs="Arial"/>
        </w:rPr>
        <w:t>It was only after I had finished implementing the</w:t>
      </w:r>
      <w:r w:rsidR="003843F3" w:rsidRPr="000B1D68">
        <w:rPr>
          <w:rFonts w:ascii="Arial" w:hAnsi="Arial" w:cs="Arial"/>
        </w:rPr>
        <w:t xml:space="preserve"> doubly linked</w:t>
      </w:r>
      <w:r w:rsidRPr="000B1D68">
        <w:rPr>
          <w:rFonts w:ascii="Arial" w:hAnsi="Arial" w:cs="Arial"/>
        </w:rPr>
        <w:t xml:space="preserve"> buffer that I realised that I did not need the second pointer for each node if I simply rearranged the placement of the </w:t>
      </w:r>
      <w:r w:rsidR="003843F3" w:rsidRPr="000B1D68">
        <w:rPr>
          <w:rFonts w:ascii="Arial" w:hAnsi="Arial" w:cs="Arial"/>
        </w:rPr>
        <w:t xml:space="preserve">head and tail </w:t>
      </w:r>
      <w:r w:rsidRPr="000B1D68">
        <w:rPr>
          <w:rFonts w:ascii="Arial" w:hAnsi="Arial" w:cs="Arial"/>
        </w:rPr>
        <w:t>pointers.</w:t>
      </w:r>
      <w:r w:rsidR="0045174B" w:rsidRPr="000B1D68">
        <w:rPr>
          <w:rFonts w:ascii="Arial" w:hAnsi="Arial" w:cs="Arial"/>
        </w:rPr>
        <w:t xml:space="preserve"> If I swapped the head and tail pointers around then I would again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0B1D68" w:rsidRDefault="00B40193" w:rsidP="009E2FBA">
      <w:pPr>
        <w:jc w:val="both"/>
        <w:rPr>
          <w:rFonts w:ascii="Arial" w:hAnsi="Arial" w:cs="Arial"/>
        </w:rPr>
      </w:pPr>
      <w:r w:rsidRPr="000B1D68">
        <w:rPr>
          <w:rFonts w:ascii="Arial" w:hAnsi="Arial" w:cs="Arial"/>
        </w:rPr>
        <w:t>In terms of implementation it was very similar to the doubly linked buffer with the only real differences being that there were no longer any references to a Node’s prev pointer as that had been removed and the references to the head and tail would be mixed up as they had switched position and function with this latest implementation.</w:t>
      </w:r>
      <w:r w:rsidR="00C96A9D" w:rsidRPr="000B1D68">
        <w:rPr>
          <w:rFonts w:ascii="Arial" w:hAnsi="Arial" w:cs="Arial"/>
        </w:rPr>
        <w:t xml:space="preserve"> This was the case with both the locked and lockless variations of the data structure.</w:t>
      </w:r>
    </w:p>
    <w:p w:rsidR="00460C3E" w:rsidRPr="000B1D68" w:rsidRDefault="00460C3E" w:rsidP="009E2FBA">
      <w:pPr>
        <w:jc w:val="both"/>
        <w:rPr>
          <w:rFonts w:ascii="Arial" w:hAnsi="Arial" w:cs="Arial"/>
        </w:rPr>
      </w:pPr>
    </w:p>
    <w:p w:rsidR="00312CBC" w:rsidRPr="000B1D68" w:rsidRDefault="0015327F" w:rsidP="009E2FBA">
      <w:pPr>
        <w:pStyle w:val="Heading3"/>
        <w:jc w:val="both"/>
        <w:rPr>
          <w:rFonts w:ascii="Arial" w:hAnsi="Arial" w:cs="Arial"/>
        </w:rPr>
      </w:pPr>
      <w:bookmarkStart w:id="25" w:name="_Toc385342425"/>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5"/>
    </w:p>
    <w:p w:rsidR="001E7CEE" w:rsidRPr="000B1D68" w:rsidRDefault="00DC7109" w:rsidP="009E2FBA">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interest in. In addition, I will be able to utilise my work on linked lists by using them to represent the buckets in my hash table.</w:t>
      </w:r>
    </w:p>
    <w:p w:rsidR="002667D2" w:rsidRPr="000B1D68" w:rsidRDefault="001E7CEE" w:rsidP="009E2FBA">
      <w:pPr>
        <w:jc w:val="both"/>
        <w:rPr>
          <w:rFonts w:ascii="Arial" w:hAnsi="Arial" w:cs="Arial"/>
        </w:rPr>
      </w:pPr>
      <w:r w:rsidRPr="000B1D68">
        <w:rPr>
          <w:rFonts w:ascii="Arial" w:hAnsi="Arial" w:cs="Arial"/>
        </w:rPr>
        <w:t>As to which implementation I am to base mine on, I again choose one from “Designing Concurrent Data Structures” by Moir and Shavit. In it they describe the design of a concurrent hash table which uses lockless linked lists as buckets, exactly how I wanted to design mine. I also draw from “Reizable, Scalable, Concurrent Hash Tables” by Triplett et al when I implemented the resize function.</w:t>
      </w:r>
      <w:r w:rsidR="002667D2" w:rsidRPr="000B1D68">
        <w:rPr>
          <w:rFonts w:ascii="Arial" w:hAnsi="Arial" w:cs="Arial"/>
        </w:rPr>
        <w:tab/>
      </w:r>
    </w:p>
    <w:p w:rsidR="002667D2" w:rsidRPr="000B1D68" w:rsidRDefault="002667D2" w:rsidP="009E2FBA">
      <w:pPr>
        <w:pStyle w:val="Heading4"/>
        <w:jc w:val="both"/>
        <w:rPr>
          <w:rFonts w:ascii="Arial" w:hAnsi="Arial" w:cs="Arial"/>
        </w:rPr>
      </w:pPr>
      <w:r w:rsidRPr="000B1D68">
        <w:rPr>
          <w:rFonts w:ascii="Arial" w:hAnsi="Arial" w:cs="Arial"/>
        </w:rPr>
        <w:lastRenderedPageBreak/>
        <w:t>3.3.3.1 Locked</w:t>
      </w:r>
    </w:p>
    <w:p w:rsidR="002667D2" w:rsidRPr="000B1D68" w:rsidRDefault="002667D2" w:rsidP="009E2FBA">
      <w:pPr>
        <w:jc w:val="both"/>
        <w:rPr>
          <w:rFonts w:ascii="Arial" w:hAnsi="Arial" w:cs="Arial"/>
        </w:rPr>
      </w:pPr>
      <w:r w:rsidRPr="000B1D68">
        <w:rPr>
          <w:rFonts w:ascii="Arial" w:hAnsi="Arial" w:cs="Arial"/>
        </w:rP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r w:rsidR="004C34EF" w:rsidRPr="000B1D68">
        <w:rPr>
          <w:rFonts w:ascii="Arial" w:hAnsi="Arial" w:cs="Arial"/>
        </w:rPr>
        <w:t xml:space="preserve"> To ensure that each iteration of the program is equal I create the hash table at the start of each iteration and delete it at the end so that each iteration works with the same data structure.</w:t>
      </w:r>
    </w:p>
    <w:p w:rsidR="002667D2" w:rsidRPr="000B1D68" w:rsidRDefault="002667D2" w:rsidP="009E2FBA">
      <w:pPr>
        <w:pStyle w:val="Heading4"/>
        <w:jc w:val="both"/>
        <w:rPr>
          <w:rFonts w:ascii="Arial" w:hAnsi="Arial" w:cs="Arial"/>
        </w:rPr>
      </w:pPr>
      <w:r w:rsidRPr="000B1D68">
        <w:rPr>
          <w:rFonts w:ascii="Arial" w:hAnsi="Arial" w:cs="Arial"/>
        </w:rPr>
        <w:t>3.3.3.1.1 Global Lock</w:t>
      </w:r>
    </w:p>
    <w:p w:rsidR="002667D2" w:rsidRPr="000B1D68" w:rsidRDefault="002667D2" w:rsidP="009E2FBA">
      <w:pPr>
        <w:jc w:val="both"/>
        <w:rPr>
          <w:rFonts w:ascii="Arial" w:hAnsi="Arial" w:cs="Arial"/>
        </w:rPr>
      </w:pPr>
      <w:r w:rsidRPr="000B1D68">
        <w:rPr>
          <w:rFonts w:ascii="Arial" w:hAnsi="Arial" w:cs="Arial"/>
        </w:rPr>
        <w:t xml:space="preserve">The premise for the globally locked hash table was simple, I wanted a baseline to compare my other two implementations on, the lockless and lock per bucket variations. In addition, I felt that it would be useful to get the add and remove functions working and tested in this implementation before moving onto more advanced variations. </w:t>
      </w:r>
    </w:p>
    <w:p w:rsidR="002667D2" w:rsidRPr="000B1D68" w:rsidRDefault="002667D2" w:rsidP="009E2FBA">
      <w:pPr>
        <w:jc w:val="both"/>
        <w:rPr>
          <w:rFonts w:ascii="Arial" w:hAnsi="Arial" w:cs="Arial"/>
        </w:rPr>
      </w:pPr>
      <w:r w:rsidRPr="000B1D68">
        <w:rPr>
          <w:rFonts w:ascii="Arial" w:hAnsi="Arial" w:cs="Arial"/>
        </w:rP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Pr="000B1D68" w:rsidRDefault="002667D2" w:rsidP="009E2FBA">
      <w:pPr>
        <w:pStyle w:val="Heading4"/>
        <w:jc w:val="both"/>
        <w:rPr>
          <w:rFonts w:ascii="Arial" w:hAnsi="Arial" w:cs="Arial"/>
        </w:rPr>
      </w:pPr>
      <w:r w:rsidRPr="000B1D68">
        <w:rPr>
          <w:rFonts w:ascii="Arial" w:hAnsi="Arial" w:cs="Arial"/>
        </w:rPr>
        <w:t>3.3.3.1.2 Lock Per Bucket</w:t>
      </w:r>
    </w:p>
    <w:p w:rsidR="002667D2" w:rsidRPr="000B1D68" w:rsidRDefault="002667D2" w:rsidP="009E2FBA">
      <w:pPr>
        <w:jc w:val="both"/>
        <w:rPr>
          <w:rFonts w:ascii="Arial" w:hAnsi="Arial" w:cs="Arial"/>
        </w:rPr>
      </w:pPr>
      <w:r w:rsidRPr="000B1D68">
        <w:rPr>
          <w:rFonts w:ascii="Arial" w:hAnsi="Arial" w:cs="Arial"/>
        </w:rP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0B1D68" w:rsidRDefault="002667D2" w:rsidP="009E2FBA">
      <w:pPr>
        <w:jc w:val="both"/>
        <w:rPr>
          <w:rFonts w:ascii="Arial" w:hAnsi="Arial" w:cs="Arial"/>
        </w:rPr>
      </w:pPr>
      <w:r w:rsidRPr="000B1D68">
        <w:rPr>
          <w:rFonts w:ascii="Arial" w:hAnsi="Arial" w:cs="Arial"/>
        </w:rPr>
        <w:t>I felt that this implementation was more complex than the globally locked variety, I ran into some trouble when  I attempted to implement the rest of the locking modes besides the basic pthread mutex lock, though I discovered that it was because I had mixed up a reference to one bucket’s lock with another. After I had corrected this I was able to implement the rest of the locked modes, TAS, CAS, TICKET etc with no further delays.</w:t>
      </w:r>
    </w:p>
    <w:p w:rsidR="000C7CE6" w:rsidRPr="000B1D68" w:rsidRDefault="00775839" w:rsidP="009E2FBA">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9E2FBA">
      <w:pPr>
        <w:jc w:val="both"/>
        <w:rPr>
          <w:rFonts w:ascii="Arial" w:hAnsi="Arial" w:cs="Arial"/>
        </w:rPr>
      </w:pPr>
      <w:r w:rsidRPr="000B1D68">
        <w:rPr>
          <w:rFonts w:ascii="Arial" w:hAnsi="Arial" w:cs="Arial"/>
        </w:rP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Pr="000B1D68" w:rsidRDefault="003B6404" w:rsidP="009E2FBA">
      <w:pPr>
        <w:jc w:val="both"/>
        <w:rPr>
          <w:rFonts w:ascii="Arial" w:hAnsi="Arial" w:cs="Arial"/>
        </w:rPr>
      </w:pPr>
      <w:r w:rsidRPr="000B1D68">
        <w:rPr>
          <w:rFonts w:ascii="Arial" w:hAnsi="Arial" w:cs="Arial"/>
        </w:rPr>
        <w:t xml:space="preserve">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w:t>
      </w:r>
      <w:r w:rsidRPr="000B1D68">
        <w:rPr>
          <w:rFonts w:ascii="Arial" w:hAnsi="Arial" w:cs="Arial"/>
        </w:rPr>
        <w:lastRenderedPageBreak/>
        <w:t>atomically through the use of the C++11 atomic library.</w:t>
      </w:r>
      <w:r w:rsidR="00C250FE" w:rsidRPr="000B1D68">
        <w:rPr>
          <w:rFonts w:ascii="Arial" w:hAnsi="Arial" w:cs="Arial"/>
        </w:rPr>
        <w:t xml:space="preserve"> This would be the only use of the atomic </w:t>
      </w:r>
      <w:r w:rsidR="009C2AC4" w:rsidRPr="000B1D68">
        <w:rPr>
          <w:rFonts w:ascii="Arial" w:hAnsi="Arial" w:cs="Arial"/>
        </w:rPr>
        <w:t>library;</w:t>
      </w:r>
      <w:r w:rsidR="00C250FE" w:rsidRPr="000B1D68">
        <w:rPr>
          <w:rFonts w:ascii="Arial" w:hAnsi="Arial" w:cs="Arial"/>
        </w:rPr>
        <w:t xml:space="preserve"> the hash table itself did not have any atomic variables.</w:t>
      </w:r>
    </w:p>
    <w:p w:rsidR="000C7CE6" w:rsidRPr="000B1D68" w:rsidRDefault="000C7CE6" w:rsidP="009E2FBA">
      <w:pPr>
        <w:jc w:val="both"/>
        <w:rPr>
          <w:rFonts w:ascii="Arial" w:hAnsi="Arial" w:cs="Arial"/>
        </w:rPr>
      </w:pPr>
      <w:r w:rsidRPr="000B1D68">
        <w:rPr>
          <w:rFonts w:ascii="Arial" w:hAnsi="Arial" w:cs="Arial"/>
        </w:rP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rsidRPr="000B1D68">
        <w:rPr>
          <w:rFonts w:ascii="Arial" w:hAnsi="Arial" w:cs="Arial"/>
        </w:rPr>
        <w:t xml:space="preserve">, but this proved to not be the cause of the problem as the resulting values I was getting were both quite low, </w:t>
      </w:r>
      <w:r w:rsidR="00A37183" w:rsidRPr="000B1D68">
        <w:rPr>
          <w:rFonts w:ascii="Arial" w:hAnsi="Arial" w:cs="Arial"/>
        </w:rPr>
        <w:t xml:space="preserve">no more than fifty failures per iteration and these did not correlate to the drop in performance I was observing. I decided to </w:t>
      </w:r>
      <w:r w:rsidR="00830BD8">
        <w:rPr>
          <w:rFonts w:ascii="Arial" w:hAnsi="Arial" w:cs="Arial"/>
        </w:rPr>
        <w:t>focus on other aspects of my project with the intention of coming back to the issue.</w:t>
      </w:r>
    </w:p>
    <w:p w:rsidR="00B21B23" w:rsidRPr="000B1D68" w:rsidRDefault="00B21B23" w:rsidP="009E2FBA">
      <w:pPr>
        <w:jc w:val="both"/>
        <w:rPr>
          <w:rFonts w:ascii="Arial" w:hAnsi="Arial" w:cs="Arial"/>
        </w:rPr>
      </w:pPr>
      <w:r w:rsidRPr="000B1D68">
        <w:rPr>
          <w:rFonts w:ascii="Arial" w:hAnsi="Arial" w:cs="Arial"/>
        </w:rPr>
        <w:t xml:space="preserve">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w:t>
      </w:r>
      <w:r w:rsidR="00D36CCE">
        <w:rPr>
          <w:rFonts w:ascii="Arial" w:hAnsi="Arial" w:cs="Arial"/>
        </w:rPr>
        <w:t>frequently</w:t>
      </w:r>
      <w:r w:rsidRPr="000B1D68">
        <w:rPr>
          <w:rFonts w:ascii="Arial" w:hAnsi="Arial" w:cs="Arial"/>
        </w:rPr>
        <w:t xml:space="preserve"> during both the add and remove function calls in the form of “htable-&gt;table[hash]”. I believed that this may be the cause of the segmentation faults, as if a thread was halfway through an add, another thread may change the value of the hash among other things, leading to a segmentation fault. I tried to solve this by instead passing the bucket reference to a variable, tmpList which I would then use in the computation. In addition, I added several more checks into my code, checking that tmpList still pointed to the place it was supposed to and that if it was not then abort the operation and try again.</w:t>
      </w:r>
      <w:r w:rsidR="00950680" w:rsidRPr="000B1D68">
        <w:rPr>
          <w:rFonts w:ascii="Arial" w:hAnsi="Arial" w:cs="Arial"/>
        </w:rPr>
        <w:t xml:space="preserve"> To test to see if the problem had been fixed by my changes I set it to run twenty times, one after another</w:t>
      </w:r>
      <w:r w:rsidR="00771122" w:rsidRPr="000B1D68">
        <w:rPr>
          <w:rFonts w:ascii="Arial" w:hAnsi="Arial" w:cs="Arial"/>
        </w:rPr>
        <w:t>, with the intention that if a segmentation fault would appear, indicating that the problem had not been fixed , that it would in these conditions. Luckily, this was not the case and my implementation seemed to be working correctly.</w:t>
      </w:r>
    </w:p>
    <w:p w:rsidR="000948CB" w:rsidRPr="000B1D68" w:rsidRDefault="00527F21" w:rsidP="009E2FBA">
      <w:pPr>
        <w:pStyle w:val="Heading4"/>
        <w:jc w:val="both"/>
        <w:rPr>
          <w:rFonts w:ascii="Arial" w:hAnsi="Arial" w:cs="Arial"/>
        </w:rPr>
      </w:pPr>
      <w:r w:rsidRPr="000B1D68">
        <w:rPr>
          <w:rFonts w:ascii="Arial" w:hAnsi="Arial" w:cs="Arial"/>
        </w:rPr>
        <w:t xml:space="preserve">3.3.3.3. </w:t>
      </w:r>
      <w:r w:rsidR="000948CB" w:rsidRPr="000B1D68">
        <w:rPr>
          <w:rFonts w:ascii="Arial" w:hAnsi="Arial" w:cs="Arial"/>
        </w:rPr>
        <w:t>Resizing</w:t>
      </w:r>
    </w:p>
    <w:p w:rsidR="002A7D3F" w:rsidRPr="000B1D68" w:rsidRDefault="002A7D3F" w:rsidP="009E2FBA">
      <w:pPr>
        <w:jc w:val="both"/>
        <w:rPr>
          <w:rFonts w:ascii="Arial" w:hAnsi="Arial" w:cs="Arial"/>
        </w:rPr>
      </w:pPr>
      <w:r w:rsidRPr="000B1D68">
        <w:rPr>
          <w:rFonts w:ascii="Arial" w:hAnsi="Arial" w:cs="Arial"/>
        </w:rP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rsidRPr="000B1D68">
        <w:rPr>
          <w:rFonts w:ascii="Arial" w:hAnsi="Arial" w:cs="Arial"/>
        </w:rPr>
        <w:t>the key would be transferred to the new table, based on its new hash</w:t>
      </w:r>
      <w:r w:rsidRPr="000B1D68">
        <w:rPr>
          <w:rFonts w:ascii="Arial" w:hAnsi="Arial" w:cs="Arial"/>
        </w:rPr>
        <w:t>. I was able to write this part of the implementation se</w:t>
      </w:r>
      <w:r w:rsidR="000948CB" w:rsidRPr="000B1D68">
        <w:rPr>
          <w:rFonts w:ascii="Arial" w:hAnsi="Arial" w:cs="Arial"/>
        </w:rPr>
        <w:t xml:space="preserve">rially, as it is only called </w:t>
      </w:r>
      <w:r w:rsidRPr="000B1D68">
        <w:rPr>
          <w:rFonts w:ascii="Arial" w:hAnsi="Arial" w:cs="Arial"/>
        </w:rPr>
        <w:t>inside the add function, where at which point a lock will have already been obtained, making the need for additional locks irrelevant.</w:t>
      </w:r>
    </w:p>
    <w:p w:rsidR="00D36CCE" w:rsidRDefault="000948CB" w:rsidP="009E2FBA">
      <w:pPr>
        <w:jc w:val="both"/>
        <w:rPr>
          <w:rFonts w:ascii="Arial" w:hAnsi="Arial" w:cs="Arial"/>
        </w:rPr>
      </w:pPr>
      <w:r w:rsidRPr="000B1D68">
        <w:rPr>
          <w:rFonts w:ascii="Arial" w:hAnsi="Arial" w:cs="Arial"/>
        </w:rPr>
        <w:t>For my lockless implementation I investigated several potential methods, one of which involved leaving the keys where they were and forming new lists from them by dynamically creating each bucket [reference, concurrent hash table].</w:t>
      </w:r>
      <w:r w:rsidR="004E3E43" w:rsidRPr="000B1D68">
        <w:rPr>
          <w:rFonts w:ascii="Arial" w:hAnsi="Arial" w:cs="Arial"/>
        </w:rPr>
        <w:t xml:space="preserve"> </w:t>
      </w:r>
    </w:p>
    <w:p w:rsidR="00D36CCE" w:rsidRDefault="004E3E43" w:rsidP="009E2FBA">
      <w:pPr>
        <w:jc w:val="both"/>
        <w:rPr>
          <w:rFonts w:ascii="Arial" w:hAnsi="Arial" w:cs="Arial"/>
        </w:rPr>
      </w:pPr>
      <w:r w:rsidRPr="000B1D68">
        <w:rPr>
          <w:rFonts w:ascii="Arial" w:hAnsi="Arial" w:cs="Arial"/>
        </w:rPr>
        <w:t xml:space="preserve">Another option from the same paper was to resize the table in place, where the current table was made bigger and the keys rehashed. </w:t>
      </w:r>
    </w:p>
    <w:p w:rsidR="000948CB" w:rsidRPr="000B1D68" w:rsidRDefault="00D36CCE" w:rsidP="009E2FBA">
      <w:pPr>
        <w:jc w:val="both"/>
        <w:rPr>
          <w:rFonts w:ascii="Arial" w:hAnsi="Arial" w:cs="Arial"/>
        </w:rPr>
      </w:pPr>
      <w:r>
        <w:rPr>
          <w:rFonts w:ascii="Arial" w:hAnsi="Arial" w:cs="Arial"/>
        </w:rPr>
        <w:t>A third</w:t>
      </w:r>
      <w:r w:rsidR="004E3E43" w:rsidRPr="000B1D68">
        <w:rPr>
          <w:rFonts w:ascii="Arial" w:hAnsi="Arial" w:cs="Arial"/>
        </w:rPr>
        <w:t xml:space="preserve"> option was to incrementally resize the table, where all adds started to add to another table, with remove and contain calls checking both tables and only switching to the new table when all the keys had been transferred from the old [reference].</w:t>
      </w:r>
      <w:r w:rsidR="007626BB" w:rsidRPr="000B1D68">
        <w:rPr>
          <w:rFonts w:ascii="Arial" w:hAnsi="Arial" w:cs="Arial"/>
        </w:rPr>
        <w:t xml:space="preserve"> I decided to try and implement the first solution and see how I got on. </w:t>
      </w:r>
      <w:r>
        <w:rPr>
          <w:rFonts w:ascii="Arial" w:hAnsi="Arial" w:cs="Arial"/>
        </w:rPr>
        <w:t>I ran into segmentation faults immediately</w:t>
      </w:r>
      <w:r w:rsidR="007626BB" w:rsidRPr="000B1D68">
        <w:rPr>
          <w:rFonts w:ascii="Arial" w:hAnsi="Arial" w:cs="Arial"/>
        </w:rPr>
        <w:t xml:space="preserve"> as I was unable to implement a necessary amount of atomicity to stop the threads from </w:t>
      </w:r>
      <w:r w:rsidR="007626BB" w:rsidRPr="000B1D68">
        <w:rPr>
          <w:rFonts w:ascii="Arial" w:hAnsi="Arial" w:cs="Arial"/>
        </w:rPr>
        <w:lastRenderedPageBreak/>
        <w:t>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0B1D68">
        <w:rPr>
          <w:rFonts w:ascii="Arial" w:hAnsi="Arial" w:cs="Arial"/>
        </w:rPr>
        <w:t xml:space="preserve"> </w:t>
      </w:r>
    </w:p>
    <w:p w:rsidR="00E17942" w:rsidRPr="000B1D68" w:rsidRDefault="00E17942" w:rsidP="009E2FBA">
      <w:pPr>
        <w:jc w:val="both"/>
        <w:rPr>
          <w:rFonts w:ascii="Arial" w:hAnsi="Arial" w:cs="Arial"/>
        </w:rPr>
      </w:pPr>
      <w:r w:rsidRPr="000B1D68">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0B1D68">
        <w:rPr>
          <w:rFonts w:ascii="Arial" w:hAnsi="Arial" w:cs="Arial"/>
        </w:rPr>
        <w:t xml:space="preserve"> on what I had written</w:t>
      </w:r>
      <w:r w:rsidRPr="000B1D68">
        <w:rPr>
          <w:rFonts w:ascii="Arial" w:hAnsi="Arial" w:cs="Arial"/>
        </w:rPr>
        <w:t xml:space="preserve"> already, the add and remove functions.</w:t>
      </w:r>
    </w:p>
    <w:p w:rsidR="003D0A60" w:rsidRPr="000B1D68" w:rsidRDefault="00342161" w:rsidP="009E2FBA">
      <w:pPr>
        <w:pStyle w:val="Heading4"/>
        <w:jc w:val="both"/>
        <w:rPr>
          <w:rFonts w:ascii="Arial" w:hAnsi="Arial" w:cs="Arial"/>
        </w:rPr>
      </w:pPr>
      <w:r w:rsidRPr="000B1D68">
        <w:rPr>
          <w:rFonts w:ascii="Arial" w:hAnsi="Arial" w:cs="Arial"/>
        </w:rPr>
        <w:t xml:space="preserve">3.3.3.4 </w:t>
      </w:r>
      <w:r w:rsidR="003D0A60" w:rsidRPr="000B1D68">
        <w:rPr>
          <w:rFonts w:ascii="Arial" w:hAnsi="Arial" w:cs="Arial"/>
        </w:rPr>
        <w:t>Contains Function</w:t>
      </w:r>
    </w:p>
    <w:p w:rsidR="003D0A60" w:rsidRPr="000B1D68" w:rsidRDefault="00560DBC" w:rsidP="009E2FBA">
      <w:pPr>
        <w:jc w:val="both"/>
        <w:rPr>
          <w:rFonts w:ascii="Arial" w:hAnsi="Arial" w:cs="Arial"/>
        </w:rPr>
      </w:pPr>
      <w:r w:rsidRPr="000B1D68">
        <w:rPr>
          <w:rFonts w:ascii="Arial" w:hAnsi="Arial" w:cs="Arial"/>
        </w:rPr>
        <w:t>Before I began testing my hash table I decided that I wanted it to replicate a real world hash table as closely as possible. To do this I would need to add in a contains function, a function that took key and searched for it in the hash table [reference]. I would need to implement this functionality in all three of my hash table variations. The implementation itself was relatively easy, I randomly produced a key, got its hash and then retrieved the bucket associated with that hash. Once I had that I then iterated through the bucket until I had either found the key or I reached the end of the bucket.</w:t>
      </w:r>
      <w:r w:rsidR="00E863D9" w:rsidRPr="000B1D68">
        <w:rPr>
          <w:rFonts w:ascii="Arial" w:hAnsi="Arial" w:cs="Arial"/>
        </w:rPr>
        <w:t xml:space="preserve"> </w:t>
      </w:r>
    </w:p>
    <w:p w:rsidR="00F104D8" w:rsidRPr="000B1D68" w:rsidRDefault="00EA1F1B" w:rsidP="009E2FBA">
      <w:pPr>
        <w:pStyle w:val="Heading4"/>
        <w:jc w:val="both"/>
        <w:rPr>
          <w:rFonts w:ascii="Arial" w:hAnsi="Arial" w:cs="Arial"/>
        </w:rPr>
      </w:pPr>
      <w:r w:rsidRPr="000B1D68">
        <w:rPr>
          <w:rFonts w:ascii="Arial" w:hAnsi="Arial" w:cs="Arial"/>
        </w:rPr>
        <w:t xml:space="preserve">3.3.3.5 </w:t>
      </w:r>
      <w:r w:rsidR="00F104D8" w:rsidRPr="000B1D68">
        <w:rPr>
          <w:rFonts w:ascii="Arial" w:hAnsi="Arial" w:cs="Arial"/>
        </w:rPr>
        <w:t>Tracking Search Results</w:t>
      </w:r>
    </w:p>
    <w:p w:rsidR="00E863D9" w:rsidRPr="000B1D68" w:rsidRDefault="00E863D9" w:rsidP="009E2FBA">
      <w:pPr>
        <w:jc w:val="both"/>
        <w:rPr>
          <w:rFonts w:ascii="Arial" w:hAnsi="Arial" w:cs="Arial"/>
        </w:rPr>
      </w:pPr>
      <w:r w:rsidRPr="000B1D68">
        <w:rPr>
          <w:rFonts w:ascii="Arial" w:hAnsi="Arial" w:cs="Arial"/>
        </w:rPr>
        <w:t>As a means to record positive and negative hash table searches I added in two variables, pSearches and nSearches to represent the total number of positive and negative searches each time the program ran.</w:t>
      </w:r>
      <w:r w:rsidR="00F104D8" w:rsidRPr="000B1D68">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0B1D68" w:rsidRDefault="00276F25" w:rsidP="009E2FBA">
      <w:pPr>
        <w:pStyle w:val="Heading4"/>
        <w:jc w:val="both"/>
        <w:rPr>
          <w:rFonts w:ascii="Arial" w:hAnsi="Arial" w:cs="Arial"/>
        </w:rPr>
      </w:pPr>
      <w:r w:rsidRPr="000B1D68">
        <w:rPr>
          <w:rFonts w:ascii="Arial" w:hAnsi="Arial" w:cs="Arial"/>
        </w:rPr>
        <w:t xml:space="preserve">3.3.3.6 </w:t>
      </w:r>
      <w:r w:rsidR="00F104D8" w:rsidRPr="000B1D68">
        <w:rPr>
          <w:rFonts w:ascii="Arial" w:hAnsi="Arial" w:cs="Arial"/>
        </w:rPr>
        <w:t>Choose function</w:t>
      </w:r>
    </w:p>
    <w:p w:rsidR="00F104D8" w:rsidRPr="000B1D68" w:rsidRDefault="00D53966" w:rsidP="009E2FBA">
      <w:pPr>
        <w:jc w:val="both"/>
        <w:rPr>
          <w:rFonts w:ascii="Arial" w:hAnsi="Arial" w:cs="Arial"/>
        </w:rPr>
      </w:pPr>
      <w:r w:rsidRPr="000B1D68">
        <w:rPr>
          <w:rFonts w:ascii="Arial" w:hAnsi="Arial" w:cs="Arial"/>
        </w:rPr>
        <w:t>With the addition of the contains f</w:t>
      </w:r>
      <w:r w:rsidR="00D36CCE">
        <w:rPr>
          <w:rFonts w:ascii="Arial" w:hAnsi="Arial" w:cs="Arial"/>
        </w:rPr>
        <w:t xml:space="preserve">unction in my hash table, I </w:t>
      </w:r>
      <w:r w:rsidRPr="000B1D68">
        <w:rPr>
          <w:rFonts w:ascii="Arial" w:hAnsi="Arial" w:cs="Arial"/>
        </w:rPr>
        <w:t xml:space="preserve">encountered </w:t>
      </w:r>
      <w:r w:rsidR="00D36CCE">
        <w:rPr>
          <w:rFonts w:ascii="Arial" w:hAnsi="Arial" w:cs="Arial"/>
        </w:rPr>
        <w:t>a problem with the structure of my program</w:t>
      </w:r>
      <w:r w:rsidRPr="000B1D68">
        <w:rPr>
          <w:rFonts w:ascii="Arial" w:hAnsi="Arial" w:cs="Arial"/>
        </w:rPr>
        <w:t xml:space="preserve">. Whereas with the ring buffer and linked list there were just two functions, the hash table now had three. I could no longer simply assign half of the threads to adding and half to removing items. </w:t>
      </w:r>
      <w:r w:rsidR="00D36CCE">
        <w:rPr>
          <w:rFonts w:ascii="Arial" w:hAnsi="Arial" w:cs="Arial"/>
        </w:rPr>
        <w:t>A better solution was needed</w:t>
      </w:r>
      <w:r w:rsidRPr="000B1D68">
        <w:rPr>
          <w:rFonts w:ascii="Arial" w:hAnsi="Arial" w:cs="Arial"/>
        </w:rPr>
        <w:t>.  An additional concern was that I wanted to replicate the function call ratios for hash tables, which are about 90% contains calls, 9% add calls and 1% remove calls [reference Art of Multiprocessor…]. In the end I decided to implement the choose function.</w:t>
      </w:r>
    </w:p>
    <w:p w:rsidR="000E7F0A" w:rsidRPr="000B1D68" w:rsidRDefault="000E7F0A" w:rsidP="009E2FBA">
      <w:pPr>
        <w:jc w:val="both"/>
        <w:rPr>
          <w:rFonts w:ascii="Arial" w:hAnsi="Arial" w:cs="Arial"/>
        </w:rPr>
      </w:pPr>
      <w:r w:rsidRPr="000B1D68">
        <w:rPr>
          <w:rFonts w:ascii="Arial" w:hAnsi="Arial" w:cs="Arial"/>
        </w:rPr>
        <w:t>The choose function would be relatively simple, now, whenever a thread was spawned, it would call the choose function, instead of calling the add or remove function.</w:t>
      </w:r>
      <w:r w:rsidR="008D5313" w:rsidRPr="000B1D68">
        <w:rPr>
          <w:rFonts w:ascii="Arial" w:hAnsi="Arial" w:cs="Arial"/>
        </w:rPr>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w:t>
      </w:r>
      <w:r w:rsidR="00D36CCE">
        <w:rPr>
          <w:rFonts w:ascii="Arial" w:hAnsi="Arial" w:cs="Arial"/>
        </w:rPr>
        <w:t>. The reason for this is that the compiler will convert the modulo 128 operation into a bitwise AND which is far less computationally expensive.</w:t>
      </w:r>
    </w:p>
    <w:p w:rsidR="00312CBC" w:rsidRPr="000B1D68" w:rsidRDefault="00312CBC" w:rsidP="009E2FBA">
      <w:pPr>
        <w:ind w:left="1440"/>
        <w:jc w:val="both"/>
        <w:rPr>
          <w:rFonts w:ascii="Arial" w:hAnsi="Arial" w:cs="Arial"/>
        </w:rPr>
      </w:pPr>
    </w:p>
    <w:p w:rsidR="00312CBC" w:rsidRPr="000B1D68" w:rsidRDefault="00312CBC" w:rsidP="009E2FBA">
      <w:pPr>
        <w:ind w:left="1440"/>
        <w:jc w:val="both"/>
        <w:rPr>
          <w:rFonts w:ascii="Arial" w:hAnsi="Arial" w:cs="Arial"/>
        </w:rPr>
      </w:pPr>
    </w:p>
    <w:p w:rsidR="00BD2C37" w:rsidRPr="000B1D68" w:rsidRDefault="00B55207" w:rsidP="009E2FBA">
      <w:pPr>
        <w:pStyle w:val="Heading1"/>
        <w:jc w:val="both"/>
        <w:rPr>
          <w:rFonts w:ascii="Arial" w:hAnsi="Arial" w:cs="Arial"/>
        </w:rPr>
      </w:pPr>
      <w:bookmarkStart w:id="26" w:name="_Toc385342426"/>
      <w:r w:rsidRPr="000B1D68">
        <w:rPr>
          <w:rStyle w:val="Heading1Char"/>
          <w:rFonts w:ascii="Arial" w:hAnsi="Arial" w:cs="Arial"/>
          <w:b/>
          <w:bCs/>
        </w:rPr>
        <w:lastRenderedPageBreak/>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r w:rsidR="00BD2C37" w:rsidRPr="000B1D68">
        <w:rPr>
          <w:rFonts w:ascii="Arial" w:hAnsi="Arial" w:cs="Arial"/>
        </w:rPr>
        <w:t>:</w:t>
      </w:r>
      <w:r w:rsidR="00FC00F4" w:rsidRPr="000B1D68">
        <w:rPr>
          <w:rFonts w:ascii="Arial" w:hAnsi="Arial" w:cs="Arial"/>
        </w:rPr>
        <w:t xml:space="preserve"> (Fatish)</w:t>
      </w:r>
      <w:bookmarkEnd w:id="26"/>
    </w:p>
    <w:p w:rsidR="001E0686" w:rsidRPr="000B1D68" w:rsidRDefault="001E0686" w:rsidP="009E2FBA">
      <w:pPr>
        <w:jc w:val="both"/>
        <w:rPr>
          <w:rFonts w:ascii="Arial" w:hAnsi="Arial" w:cs="Arial"/>
        </w:rPr>
      </w:pPr>
    </w:p>
    <w:p w:rsidR="001E0686" w:rsidRPr="000B1D68" w:rsidRDefault="001E0686" w:rsidP="009E2FBA">
      <w:pPr>
        <w:pStyle w:val="Heading2"/>
        <w:jc w:val="both"/>
        <w:rPr>
          <w:rFonts w:ascii="Arial" w:hAnsi="Arial" w:cs="Arial"/>
        </w:rPr>
      </w:pPr>
      <w:bookmarkStart w:id="27" w:name="_Toc385342427"/>
      <w:r w:rsidRPr="000B1D68">
        <w:rPr>
          <w:rFonts w:ascii="Arial" w:hAnsi="Arial" w:cs="Arial"/>
        </w:rPr>
        <w:t xml:space="preserve">4.1 </w:t>
      </w:r>
      <w:r w:rsidR="00EC35ED" w:rsidRPr="000B1D68">
        <w:rPr>
          <w:rFonts w:ascii="Arial" w:hAnsi="Arial" w:cs="Arial"/>
        </w:rPr>
        <w:t>Evaluation Strategy</w:t>
      </w:r>
      <w:bookmarkEnd w:id="27"/>
    </w:p>
    <w:p w:rsidR="00E1552B" w:rsidRPr="000B1D68" w:rsidRDefault="00E1552B" w:rsidP="009E2FBA">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9E2FBA">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0B1D68" w:rsidRDefault="00524D36" w:rsidP="009E2FBA">
      <w:pPr>
        <w:jc w:val="both"/>
        <w:rPr>
          <w:rFonts w:ascii="Arial" w:hAnsi="Arial" w:cs="Arial"/>
        </w:rPr>
      </w:pPr>
      <w:r w:rsidRPr="000B1D68">
        <w:rPr>
          <w:rFonts w:ascii="Arial" w:hAnsi="Arial" w:cs="Arial"/>
        </w:rPr>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9E2FBA">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[reference] and makes the calculation for iterations per second trivial.</w:t>
      </w:r>
    </w:p>
    <w:p w:rsidR="00A07EE6" w:rsidRPr="000B1D68" w:rsidRDefault="00A07EE6" w:rsidP="009E2FBA">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9E2FBA">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9E2FBA">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9E2FBA">
      <w:pPr>
        <w:jc w:val="both"/>
        <w:rPr>
          <w:rFonts w:ascii="Arial" w:hAnsi="Arial" w:cs="Arial"/>
        </w:rPr>
      </w:pPr>
      <w:r w:rsidRPr="000B1D68">
        <w:rPr>
          <w:rFonts w:ascii="Arial" w:hAnsi="Arial" w:cs="Arial"/>
        </w:rPr>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representation of the data [reference].</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9E2FBA">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define/undefine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w:t>
      </w:r>
      <w:r w:rsidR="00A96A7C" w:rsidRPr="000B1D68">
        <w:rPr>
          <w:rFonts w:ascii="Arial" w:hAnsi="Arial" w:cs="Arial"/>
        </w:rPr>
        <w:lastRenderedPageBreak/>
        <w:t>times, defining a different mode of operation each time. I do this by using the –D option in the g++ compiler. It then runs the code which prints out the data before moving onto the next mode.</w:t>
      </w:r>
    </w:p>
    <w:p w:rsidR="00C02068" w:rsidRPr="000B1D68" w:rsidRDefault="00216E29" w:rsidP="009E2FBA">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optimisations supported by the compiler [reference].</w:t>
      </w:r>
    </w:p>
    <w:p w:rsidR="008179CD" w:rsidRPr="000B1D68" w:rsidRDefault="00F355B8" w:rsidP="009E2FBA">
      <w:pPr>
        <w:jc w:val="both"/>
        <w:rPr>
          <w:rFonts w:ascii="Arial" w:hAnsi="Arial" w:cs="Arial"/>
        </w:rPr>
      </w:pPr>
      <w:r w:rsidRPr="000B1D68">
        <w:rPr>
          <w:rFonts w:ascii="Arial" w:hAnsi="Arial" w:cs="Arial"/>
        </w:rPr>
        <w:t>All code is written in C++ and compiled using g++ 4.7.2.</w:t>
      </w:r>
    </w:p>
    <w:p w:rsidR="008901C3" w:rsidRPr="000B1D68" w:rsidRDefault="008901C3" w:rsidP="009E2FBA">
      <w:pPr>
        <w:pStyle w:val="Heading3"/>
        <w:jc w:val="both"/>
        <w:rPr>
          <w:rFonts w:ascii="Arial" w:hAnsi="Arial" w:cs="Arial"/>
        </w:rPr>
      </w:pPr>
      <w:bookmarkStart w:id="28" w:name="_Toc385342428"/>
      <w:r w:rsidRPr="000B1D68">
        <w:rPr>
          <w:rFonts w:ascii="Arial" w:hAnsi="Arial" w:cs="Arial"/>
        </w:rPr>
        <w:t>4.1.1 System Overview</w:t>
      </w:r>
      <w:bookmarkEnd w:id="28"/>
    </w:p>
    <w:p w:rsidR="008901C3" w:rsidRPr="000B1D68" w:rsidRDefault="008901C3" w:rsidP="009E2FBA">
      <w:pPr>
        <w:pStyle w:val="Heading3"/>
        <w:jc w:val="both"/>
        <w:rPr>
          <w:rFonts w:ascii="Arial" w:hAnsi="Arial" w:cs="Arial"/>
        </w:rPr>
      </w:pPr>
      <w:bookmarkStart w:id="29" w:name="_Toc385342429"/>
      <w:r w:rsidRPr="000B1D68">
        <w:rPr>
          <w:rFonts w:ascii="Arial" w:hAnsi="Arial" w:cs="Arial"/>
        </w:rPr>
        <w:t>4.1.1.1 Stoker</w:t>
      </w:r>
      <w:bookmarkEnd w:id="29"/>
    </w:p>
    <w:p w:rsidR="008901C3" w:rsidRPr="000B1D68" w:rsidRDefault="008901C3" w:rsidP="009E2FBA">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simultaneous multithreading [reference].</w:t>
      </w:r>
    </w:p>
    <w:p w:rsidR="008901C3" w:rsidRPr="000B1D68" w:rsidRDefault="008901C3" w:rsidP="009E2FBA">
      <w:pPr>
        <w:jc w:val="both"/>
        <w:rPr>
          <w:rFonts w:ascii="Arial" w:hAnsi="Arial" w:cs="Arial"/>
        </w:rPr>
      </w:pPr>
      <w:r w:rsidRPr="000B1D68">
        <w:rPr>
          <w:rFonts w:ascii="Arial" w:hAnsi="Arial" w:cs="Arial"/>
        </w:rPr>
        <w:t>The architecture s Intel Ivy Bridge EX 22nm and each of its 32 cores runs at 2.00 GHz [reference].</w:t>
      </w:r>
    </w:p>
    <w:p w:rsidR="008901C3" w:rsidRPr="000B1D68" w:rsidRDefault="008901C3" w:rsidP="009E2FBA">
      <w:pPr>
        <w:pStyle w:val="Heading3"/>
        <w:jc w:val="both"/>
        <w:rPr>
          <w:rFonts w:ascii="Arial" w:hAnsi="Arial" w:cs="Arial"/>
        </w:rPr>
      </w:pPr>
      <w:bookmarkStart w:id="30" w:name="_Toc385342430"/>
      <w:r w:rsidRPr="000B1D68">
        <w:rPr>
          <w:rFonts w:ascii="Arial" w:hAnsi="Arial" w:cs="Arial"/>
        </w:rPr>
        <w:t>4.1.1.2 Cube</w:t>
      </w:r>
      <w:bookmarkEnd w:id="30"/>
    </w:p>
    <w:p w:rsidR="008901C3" w:rsidRPr="000B1D68" w:rsidRDefault="008901C3" w:rsidP="009E2FBA">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9E2FBA">
      <w:pPr>
        <w:jc w:val="both"/>
        <w:rPr>
          <w:rFonts w:ascii="Arial" w:hAnsi="Arial" w:cs="Arial"/>
        </w:rPr>
      </w:pPr>
      <w:r w:rsidRPr="000B1D68">
        <w:rPr>
          <w:rFonts w:ascii="Arial" w:hAnsi="Arial" w:cs="Arial"/>
        </w:rPr>
        <w:t>The architecture is Gainestown 45nm and each of its 16 cores runs at 2.27 Ghz [reference].</w:t>
      </w:r>
    </w:p>
    <w:p w:rsidR="008901C3" w:rsidRPr="000B1D68" w:rsidRDefault="008901C3" w:rsidP="009E2FBA">
      <w:pPr>
        <w:pStyle w:val="Heading3"/>
        <w:jc w:val="both"/>
        <w:rPr>
          <w:rFonts w:ascii="Arial" w:hAnsi="Arial" w:cs="Arial"/>
        </w:rPr>
      </w:pPr>
      <w:bookmarkStart w:id="31" w:name="_Toc385342431"/>
      <w:r w:rsidRPr="000B1D68">
        <w:rPr>
          <w:rFonts w:ascii="Arial" w:hAnsi="Arial" w:cs="Arial"/>
        </w:rPr>
        <w:t>4.1.1.3 Local Machine</w:t>
      </w:r>
      <w:bookmarkEnd w:id="31"/>
    </w:p>
    <w:p w:rsidR="008901C3" w:rsidRPr="000B1D68" w:rsidRDefault="008901C3" w:rsidP="009E2FBA">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Ghz each</w:t>
      </w:r>
      <w:r w:rsidRPr="000B1D68">
        <w:rPr>
          <w:rFonts w:ascii="Arial" w:hAnsi="Arial" w:cs="Arial"/>
        </w:rPr>
        <w:t xml:space="preserve"> [reference].</w:t>
      </w:r>
    </w:p>
    <w:p w:rsidR="00057B90" w:rsidRPr="000B1D68" w:rsidRDefault="00057B90" w:rsidP="009E2FBA">
      <w:pPr>
        <w:pStyle w:val="Heading3"/>
        <w:jc w:val="both"/>
        <w:rPr>
          <w:rFonts w:ascii="Arial" w:hAnsi="Arial" w:cs="Arial"/>
        </w:rPr>
      </w:pPr>
      <w:bookmarkStart w:id="32" w:name="_Toc385342432"/>
      <w:r w:rsidRPr="000B1D68">
        <w:rPr>
          <w:rFonts w:ascii="Arial" w:hAnsi="Arial" w:cs="Arial"/>
        </w:rPr>
        <w:t>4.1.2 Hardware Performance Counters</w:t>
      </w:r>
      <w:bookmarkEnd w:id="32"/>
    </w:p>
    <w:p w:rsidR="00057B90" w:rsidRPr="000B1D68" w:rsidRDefault="00057B90" w:rsidP="009E2FBA">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9E2FBA">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9E2FBA">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9E2FBA">
      <w:pPr>
        <w:jc w:val="both"/>
        <w:rPr>
          <w:rFonts w:ascii="Arial" w:hAnsi="Arial" w:cs="Arial"/>
        </w:rPr>
      </w:pPr>
      <w:r w:rsidRPr="000B1D68">
        <w:rPr>
          <w:rFonts w:ascii="Arial" w:hAnsi="Arial" w:cs="Arial"/>
          <w:i/>
        </w:rPr>
        <w:t xml:space="preserve">Cache Misses </w:t>
      </w:r>
      <w:r w:rsidRPr="000B1D68">
        <w:rPr>
          <w:rFonts w:ascii="Arial" w:hAnsi="Arial" w:cs="Arial"/>
        </w:rPr>
        <w:t>records the number of times that the cache was referenced but returned a cache miss [reference]. I commonly use this as a ratio, depicting what percentage of cache references reported misses.</w:t>
      </w:r>
    </w:p>
    <w:p w:rsidR="001304F5" w:rsidRPr="000B1D68" w:rsidRDefault="001304F5" w:rsidP="009E2FBA">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 program’s execution [reference].</w:t>
      </w:r>
    </w:p>
    <w:p w:rsidR="001304F5" w:rsidRPr="000B1D68" w:rsidRDefault="001304F5" w:rsidP="009E2FBA">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9E2FBA">
      <w:pPr>
        <w:jc w:val="both"/>
        <w:rPr>
          <w:rFonts w:ascii="Arial" w:hAnsi="Arial" w:cs="Arial"/>
        </w:rPr>
      </w:pPr>
      <w:r w:rsidRPr="000B1D68">
        <w:rPr>
          <w:rFonts w:ascii="Arial" w:hAnsi="Arial" w:cs="Arial"/>
          <w:i/>
        </w:rPr>
        <w:lastRenderedPageBreak/>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memory among other things [reference].</w:t>
      </w:r>
    </w:p>
    <w:p w:rsidR="001304F5" w:rsidRPr="000B1D68" w:rsidRDefault="001304F5" w:rsidP="009E2FBA">
      <w:pPr>
        <w:jc w:val="both"/>
        <w:rPr>
          <w:rFonts w:ascii="Arial" w:hAnsi="Arial" w:cs="Arial"/>
          <w:i/>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memory among other things [reference].</w:t>
      </w:r>
    </w:p>
    <w:p w:rsidR="008901C3" w:rsidRPr="000B1D68" w:rsidRDefault="008901C3" w:rsidP="009E2FBA">
      <w:pPr>
        <w:jc w:val="both"/>
        <w:rPr>
          <w:rFonts w:ascii="Arial" w:hAnsi="Arial" w:cs="Arial"/>
        </w:rPr>
      </w:pPr>
    </w:p>
    <w:p w:rsidR="00FD3897" w:rsidRPr="000B1D68" w:rsidRDefault="001E0686" w:rsidP="009E2FBA">
      <w:pPr>
        <w:pStyle w:val="Heading2"/>
        <w:jc w:val="both"/>
        <w:rPr>
          <w:rFonts w:ascii="Arial" w:hAnsi="Arial" w:cs="Arial"/>
        </w:rPr>
      </w:pPr>
      <w:bookmarkStart w:id="33" w:name="_Toc385342433"/>
      <w:r w:rsidRPr="000B1D68">
        <w:rPr>
          <w:rFonts w:ascii="Arial" w:hAnsi="Arial" w:cs="Arial"/>
        </w:rPr>
        <w:t>4.2</w:t>
      </w:r>
      <w:r w:rsidR="00B55207" w:rsidRPr="000B1D68">
        <w:rPr>
          <w:rFonts w:ascii="Arial" w:hAnsi="Arial" w:cs="Arial"/>
        </w:rPr>
        <w:t xml:space="preserve"> </w:t>
      </w:r>
      <w:r w:rsidR="00FD3897" w:rsidRPr="000B1D68">
        <w:rPr>
          <w:rFonts w:ascii="Arial" w:hAnsi="Arial" w:cs="Arial"/>
        </w:rPr>
        <w:t>Ring Buffer</w:t>
      </w:r>
      <w:bookmarkEnd w:id="33"/>
    </w:p>
    <w:p w:rsidR="007A158E" w:rsidRPr="000B1D68" w:rsidRDefault="00F23DE2" w:rsidP="009E2FBA">
      <w:pPr>
        <w:pStyle w:val="Heading3"/>
        <w:jc w:val="both"/>
        <w:rPr>
          <w:rFonts w:ascii="Arial" w:hAnsi="Arial" w:cs="Arial"/>
        </w:rPr>
      </w:pPr>
      <w:bookmarkStart w:id="34" w:name="_Toc385342434"/>
      <w:r w:rsidRPr="000B1D68">
        <w:rPr>
          <w:rFonts w:ascii="Arial" w:hAnsi="Arial" w:cs="Arial"/>
        </w:rPr>
        <w:t>4.2.1 Evaluation</w:t>
      </w:r>
      <w:bookmarkEnd w:id="34"/>
    </w:p>
    <w:p w:rsidR="00F97A6F" w:rsidRPr="000B1D68" w:rsidRDefault="00F97A6F" w:rsidP="009E2FBA">
      <w:pPr>
        <w:ind w:left="1440"/>
        <w:jc w:val="both"/>
        <w:rPr>
          <w:rFonts w:ascii="Arial" w:hAnsi="Arial" w:cs="Arial"/>
        </w:rPr>
      </w:pPr>
    </w:p>
    <w:p w:rsidR="005928F3" w:rsidRPr="000B1D68" w:rsidRDefault="00443823" w:rsidP="009E2FBA">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the modulo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[reference].</w:t>
      </w:r>
      <w:r w:rsidR="005928F3" w:rsidRPr="000B1D68">
        <w:rPr>
          <w:rFonts w:ascii="Arial" w:hAnsi="Arial" w:cs="Arial"/>
        </w:rPr>
        <w:t xml:space="preserve"> </w:t>
      </w:r>
    </w:p>
    <w:p w:rsidR="00F23DE2" w:rsidRPr="000B1D68" w:rsidRDefault="00F23DE2" w:rsidP="009E2FBA">
      <w:pPr>
        <w:pStyle w:val="Heading3"/>
        <w:jc w:val="both"/>
        <w:rPr>
          <w:rFonts w:ascii="Arial" w:hAnsi="Arial" w:cs="Arial"/>
        </w:rPr>
      </w:pPr>
      <w:bookmarkStart w:id="35" w:name="_Toc385342435"/>
      <w:r w:rsidRPr="000B1D68">
        <w:rPr>
          <w:rFonts w:ascii="Arial" w:hAnsi="Arial" w:cs="Arial"/>
        </w:rPr>
        <w:t>4.2.2 Results &amp; Analysis</w:t>
      </w:r>
      <w:bookmarkEnd w:id="35"/>
    </w:p>
    <w:p w:rsidR="00EF1C07" w:rsidRPr="000B1D68" w:rsidRDefault="00EF1C07" w:rsidP="009E2FBA">
      <w:pPr>
        <w:jc w:val="both"/>
        <w:rPr>
          <w:rFonts w:ascii="Arial" w:hAnsi="Arial" w:cs="Arial"/>
        </w:rPr>
      </w:pPr>
    </w:p>
    <w:p w:rsidR="00EF1C07" w:rsidRPr="000B1D68" w:rsidRDefault="00EF1C07" w:rsidP="009E2FBA">
      <w:pPr>
        <w:pStyle w:val="Heading3"/>
        <w:jc w:val="both"/>
        <w:rPr>
          <w:rFonts w:ascii="Arial" w:hAnsi="Arial" w:cs="Arial"/>
        </w:rPr>
      </w:pPr>
      <w:bookmarkStart w:id="36" w:name="_Toc385342436"/>
      <w:r w:rsidRPr="000B1D68">
        <w:rPr>
          <w:rFonts w:ascii="Arial" w:hAnsi="Arial" w:cs="Arial"/>
        </w:rPr>
        <w:t xml:space="preserve">4.2.2.1 </w:t>
      </w:r>
      <w:r w:rsidR="00EC0701" w:rsidRPr="000B1D68">
        <w:rPr>
          <w:rFonts w:ascii="Arial" w:hAnsi="Arial" w:cs="Arial"/>
        </w:rPr>
        <w:t>Lock</w:t>
      </w:r>
      <w:r w:rsidRPr="000B1D68">
        <w:rPr>
          <w:rFonts w:ascii="Arial" w:hAnsi="Arial" w:cs="Arial"/>
        </w:rPr>
        <w:t xml:space="preserve"> Comparison</w:t>
      </w:r>
      <w:r w:rsidR="00EC0701" w:rsidRPr="000B1D68">
        <w:rPr>
          <w:rFonts w:ascii="Arial" w:hAnsi="Arial" w:cs="Arial"/>
        </w:rPr>
        <w:t>s</w:t>
      </w:r>
      <w:bookmarkEnd w:id="36"/>
    </w:p>
    <w:p w:rsidR="006F383B" w:rsidRPr="000B1D68" w:rsidRDefault="00DF2FA0" w:rsidP="009E2FBA">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9E2FBA">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0B1D68" w:rsidRDefault="004F6199" w:rsidP="009E2FBA">
      <w:pPr>
        <w:jc w:val="both"/>
        <w:rPr>
          <w:rFonts w:ascii="Arial" w:hAnsi="Arial" w:cs="Arial"/>
        </w:rPr>
      </w:pPr>
      <w:r w:rsidRPr="000B1D68">
        <w:rPr>
          <w:rFonts w:ascii="Arial" w:hAnsi="Arial" w:cs="Arial"/>
        </w:rPr>
        <w:t xml:space="preserve">The Graph below represents the best four </w:t>
      </w:r>
      <w:r w:rsidR="008C2A15" w:rsidRPr="000B1D68">
        <w:rPr>
          <w:rFonts w:ascii="Arial" w:hAnsi="Arial" w:cs="Arial"/>
        </w:rPr>
        <w:t xml:space="preserve">locks; </w:t>
      </w:r>
      <w:r w:rsidRPr="000B1D68">
        <w:rPr>
          <w:rFonts w:ascii="Arial" w:hAnsi="Arial" w:cs="Arial"/>
        </w:rPr>
        <w:t xml:space="preserve">the “Locked” mode represents a simple </w:t>
      </w:r>
      <w:r w:rsidRPr="000B1D68">
        <w:rPr>
          <w:rFonts w:ascii="Arial" w:hAnsi="Arial" w:cs="Arial"/>
          <w:i/>
        </w:rPr>
        <w:t>pthread mutex</w:t>
      </w:r>
      <w:r w:rsidRPr="000B1D68">
        <w:rPr>
          <w:rFonts w:ascii="Arial" w:hAnsi="Arial" w:cs="Arial"/>
        </w:rPr>
        <w:t xml:space="preserve"> lock, “CAS lock” represents a </w:t>
      </w:r>
      <w:r w:rsidR="00653C21" w:rsidRPr="000B1D68">
        <w:rPr>
          <w:rFonts w:ascii="Arial" w:hAnsi="Arial" w:cs="Arial"/>
          <w:i/>
        </w:rPr>
        <w:t>c</w:t>
      </w:r>
      <w:r w:rsidRPr="000B1D68">
        <w:rPr>
          <w:rFonts w:ascii="Arial" w:hAnsi="Arial" w:cs="Arial"/>
          <w:i/>
        </w:rPr>
        <w:t>ompare-and-swap</w:t>
      </w:r>
      <w:r w:rsidRPr="000B1D68">
        <w:rPr>
          <w:rFonts w:ascii="Arial" w:hAnsi="Arial" w:cs="Arial"/>
        </w:rPr>
        <w:t xml:space="preserve"> lock,</w:t>
      </w:r>
      <w:r w:rsidR="00653C21" w:rsidRPr="000B1D68">
        <w:rPr>
          <w:rFonts w:ascii="Arial" w:hAnsi="Arial" w:cs="Arial"/>
        </w:rPr>
        <w:t xml:space="preserve"> “TAS” represents a </w:t>
      </w:r>
      <w:r w:rsidR="00653C21" w:rsidRPr="000B1D68">
        <w:rPr>
          <w:rFonts w:ascii="Arial" w:hAnsi="Arial" w:cs="Arial"/>
          <w:i/>
        </w:rPr>
        <w:t>test-and-set</w:t>
      </w:r>
      <w:r w:rsidRPr="000B1D68">
        <w:rPr>
          <w:rFonts w:ascii="Arial" w:hAnsi="Arial" w:cs="Arial"/>
        </w:rPr>
        <w:t xml:space="preserve"> lock and “TTAS” represents a </w:t>
      </w:r>
      <w:r w:rsidR="00653C21" w:rsidRPr="000B1D68">
        <w:rPr>
          <w:rFonts w:ascii="Arial" w:hAnsi="Arial" w:cs="Arial"/>
          <w:i/>
        </w:rPr>
        <w:t>t</w:t>
      </w:r>
      <w:r w:rsidRPr="000B1D68">
        <w:rPr>
          <w:rFonts w:ascii="Arial" w:hAnsi="Arial" w:cs="Arial"/>
          <w:i/>
        </w:rPr>
        <w:t>est-and-test-and-set</w:t>
      </w:r>
      <w:r w:rsidRPr="000B1D68">
        <w:rPr>
          <w:rFonts w:ascii="Arial" w:hAnsi="Arial" w:cs="Arial"/>
        </w:rPr>
        <w:t xml:space="preserve"> lock.</w:t>
      </w:r>
      <w:r w:rsidR="006F383B" w:rsidRPr="000B1D68">
        <w:rPr>
          <w:rFonts w:ascii="Arial" w:hAnsi="Arial" w:cs="Arial"/>
        </w:rPr>
        <w:t xml:space="preserve"> These four locks have</w:t>
      </w:r>
      <w:r w:rsidR="00F76934" w:rsidRPr="000B1D68">
        <w:rPr>
          <w:rFonts w:ascii="Arial" w:hAnsi="Arial" w:cs="Arial"/>
        </w:rPr>
        <w:t xml:space="preserve"> the best performa</w:t>
      </w:r>
      <w:r w:rsidR="008C2A15" w:rsidRPr="000B1D68">
        <w:rPr>
          <w:rFonts w:ascii="Arial" w:hAnsi="Arial" w:cs="Arial"/>
        </w:rPr>
        <w:t>nce consistently across the three</w:t>
      </w:r>
      <w:r w:rsidR="00F76934" w:rsidRPr="000B1D68">
        <w:rPr>
          <w:rFonts w:ascii="Arial" w:hAnsi="Arial" w:cs="Arial"/>
        </w:rPr>
        <w:t xml:space="preserve"> machines</w:t>
      </w:r>
      <w:r w:rsidR="008C2A15" w:rsidRPr="000B1D68">
        <w:rPr>
          <w:rFonts w:ascii="Arial" w:hAnsi="Arial" w:cs="Arial"/>
        </w:rPr>
        <w:t>.</w:t>
      </w:r>
    </w:p>
    <w:p w:rsidR="00BB06E2" w:rsidRPr="000B1D68" w:rsidRDefault="00DF2FA0"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025FFF3D" wp14:editId="37CF758B">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2FA0"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w:t>
      </w:r>
      <w:r w:rsidRPr="000B1D68">
        <w:rPr>
          <w:rFonts w:ascii="Arial" w:hAnsi="Arial" w:cs="Arial"/>
        </w:rPr>
        <w:fldChar w:fldCharType="end"/>
      </w:r>
    </w:p>
    <w:p w:rsidR="007A5471" w:rsidRPr="000B1D68" w:rsidRDefault="00E36A39" w:rsidP="009E2FBA">
      <w:pPr>
        <w:jc w:val="both"/>
        <w:rPr>
          <w:rFonts w:ascii="Arial" w:hAnsi="Arial" w:cs="Arial"/>
        </w:rPr>
      </w:pPr>
      <w:r w:rsidRPr="000B1D68">
        <w:rPr>
          <w:rFonts w:ascii="Arial" w:hAnsi="Arial" w:cs="Arial"/>
        </w:rPr>
        <w:t>To dete</w:t>
      </w:r>
      <w:r w:rsidR="00653C21" w:rsidRPr="000B1D68">
        <w:rPr>
          <w:rFonts w:ascii="Arial" w:hAnsi="Arial" w:cs="Arial"/>
        </w:rPr>
        <w:t>rmine why these four locks</w:t>
      </w:r>
      <w:r w:rsidRPr="000B1D68">
        <w:rPr>
          <w:rFonts w:ascii="Arial" w:hAnsi="Arial" w:cs="Arial"/>
        </w:rPr>
        <w:t xml:space="preserve"> d</w:t>
      </w:r>
      <w:r w:rsidR="00C5759C" w:rsidRPr="000B1D68">
        <w:rPr>
          <w:rFonts w:ascii="Arial" w:hAnsi="Arial" w:cs="Arial"/>
        </w:rPr>
        <w:t>o quite well I compare</w:t>
      </w:r>
      <w:r w:rsidRPr="000B1D68">
        <w:rPr>
          <w:rFonts w:ascii="Arial" w:hAnsi="Arial" w:cs="Arial"/>
        </w:rPr>
        <w:t xml:space="preserve"> two of them, the </w:t>
      </w:r>
      <w:r w:rsidR="00653C21" w:rsidRPr="000B1D68">
        <w:rPr>
          <w:rFonts w:ascii="Arial" w:hAnsi="Arial" w:cs="Arial"/>
          <w:i/>
        </w:rPr>
        <w:t xml:space="preserve">pthread mutex </w:t>
      </w:r>
      <w:r w:rsidR="00653C21" w:rsidRPr="000B1D68">
        <w:rPr>
          <w:rFonts w:ascii="Arial" w:hAnsi="Arial" w:cs="Arial"/>
        </w:rPr>
        <w:t xml:space="preserve">lock and </w:t>
      </w:r>
      <w:r w:rsidR="00653C21" w:rsidRPr="000B1D68">
        <w:rPr>
          <w:rFonts w:ascii="Arial" w:hAnsi="Arial" w:cs="Arial"/>
          <w:i/>
        </w:rPr>
        <w:t>test-and-test-and-set lock</w:t>
      </w:r>
      <w:r w:rsidR="00653C21" w:rsidRPr="000B1D68">
        <w:rPr>
          <w:rFonts w:ascii="Arial" w:hAnsi="Arial" w:cs="Arial"/>
        </w:rPr>
        <w:t xml:space="preserve"> against a lock</w:t>
      </w:r>
      <w:r w:rsidR="00C5759C" w:rsidRPr="000B1D68">
        <w:rPr>
          <w:rFonts w:ascii="Arial" w:hAnsi="Arial" w:cs="Arial"/>
        </w:rPr>
        <w:t xml:space="preserve"> that does</w:t>
      </w:r>
      <w:r w:rsidRPr="000B1D68">
        <w:rPr>
          <w:rFonts w:ascii="Arial" w:hAnsi="Arial" w:cs="Arial"/>
        </w:rPr>
        <w:t xml:space="preserve"> n</w:t>
      </w:r>
      <w:r w:rsidR="00653C21" w:rsidRPr="000B1D68">
        <w:rPr>
          <w:rFonts w:ascii="Arial" w:hAnsi="Arial" w:cs="Arial"/>
        </w:rPr>
        <w:t xml:space="preserve">ot perform as well, the </w:t>
      </w:r>
      <w:r w:rsidR="00653C21" w:rsidRPr="000B1D68">
        <w:rPr>
          <w:rFonts w:ascii="Arial" w:hAnsi="Arial" w:cs="Arial"/>
          <w:i/>
        </w:rPr>
        <w:t>test-and-set-relax</w:t>
      </w:r>
      <w:r w:rsidR="00C5759C" w:rsidRPr="000B1D68">
        <w:rPr>
          <w:rFonts w:ascii="Arial" w:hAnsi="Arial" w:cs="Arial"/>
        </w:rPr>
        <w:t xml:space="preserve"> lock which is</w:t>
      </w:r>
      <w:r w:rsidR="00653C21" w:rsidRPr="000B1D68">
        <w:rPr>
          <w:rFonts w:ascii="Arial" w:hAnsi="Arial" w:cs="Arial"/>
        </w:rPr>
        <w:t xml:space="preserve"> similar to the </w:t>
      </w:r>
      <w:r w:rsidR="00653C21" w:rsidRPr="000B1D68">
        <w:rPr>
          <w:rFonts w:ascii="Arial" w:hAnsi="Arial" w:cs="Arial"/>
          <w:i/>
        </w:rPr>
        <w:t>test-and-set</w:t>
      </w:r>
      <w:r w:rsidR="00653C21" w:rsidRPr="000B1D68">
        <w:rPr>
          <w:rFonts w:ascii="Arial" w:hAnsi="Arial" w:cs="Arial"/>
        </w:rPr>
        <w:t xml:space="preserve"> lock but it has</w:t>
      </w:r>
      <w:r w:rsidRPr="000B1D68">
        <w:rPr>
          <w:rFonts w:ascii="Arial" w:hAnsi="Arial" w:cs="Arial"/>
        </w:rPr>
        <w:t xml:space="preserve"> </w:t>
      </w:r>
      <w:r w:rsidR="00492D7A" w:rsidRPr="000B1D68">
        <w:rPr>
          <w:rFonts w:ascii="Arial" w:hAnsi="Arial" w:cs="Arial"/>
        </w:rPr>
        <w:t>a cpu_</w:t>
      </w:r>
      <w:r w:rsidR="00C5759C" w:rsidRPr="000B1D68">
        <w:rPr>
          <w:rFonts w:ascii="Arial" w:hAnsi="Arial" w:cs="Arial"/>
        </w:rPr>
        <w:t>relax instruction after each thread attempts to acquire the lock in an attempt to reduce bus traffic</w:t>
      </w:r>
      <w:r w:rsidR="00C8550C" w:rsidRPr="000B1D68">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0B1D68" w:rsidTr="007A07BB">
        <w:tc>
          <w:tcPr>
            <w:tcW w:w="909" w:type="pct"/>
          </w:tcPr>
          <w:p w:rsidR="007A5471" w:rsidRPr="000B1D68" w:rsidRDefault="007A5471" w:rsidP="009E2FBA">
            <w:pPr>
              <w:jc w:val="both"/>
              <w:rPr>
                <w:rFonts w:ascii="Arial" w:hAnsi="Arial" w:cs="Arial"/>
              </w:rPr>
            </w:pPr>
          </w:p>
        </w:tc>
        <w:tc>
          <w:tcPr>
            <w:tcW w:w="1414" w:type="pct"/>
          </w:tcPr>
          <w:p w:rsidR="007A5471" w:rsidRPr="000B1D68" w:rsidRDefault="00653C21" w:rsidP="009E2FBA">
            <w:pPr>
              <w:jc w:val="both"/>
              <w:rPr>
                <w:rFonts w:ascii="Arial" w:hAnsi="Arial" w:cs="Arial"/>
              </w:rPr>
            </w:pPr>
            <w:r w:rsidRPr="000B1D68">
              <w:rPr>
                <w:rFonts w:ascii="Arial" w:hAnsi="Arial" w:cs="Arial"/>
                <w:i/>
              </w:rPr>
              <w:t>pthread mutex</w:t>
            </w:r>
          </w:p>
        </w:tc>
        <w:tc>
          <w:tcPr>
            <w:tcW w:w="1289" w:type="pct"/>
          </w:tcPr>
          <w:p w:rsidR="007A5471" w:rsidRPr="000B1D68" w:rsidRDefault="00653C21" w:rsidP="009E2FBA">
            <w:pPr>
              <w:jc w:val="both"/>
              <w:rPr>
                <w:rFonts w:ascii="Arial" w:hAnsi="Arial" w:cs="Arial"/>
              </w:rPr>
            </w:pPr>
            <w:r w:rsidRPr="000B1D68">
              <w:rPr>
                <w:rFonts w:ascii="Arial" w:hAnsi="Arial" w:cs="Arial"/>
                <w:i/>
              </w:rPr>
              <w:t>test-and-test-and-set</w:t>
            </w:r>
          </w:p>
        </w:tc>
        <w:tc>
          <w:tcPr>
            <w:tcW w:w="1387" w:type="pct"/>
          </w:tcPr>
          <w:p w:rsidR="007A5471" w:rsidRPr="000B1D68" w:rsidRDefault="00653C21" w:rsidP="009E2FBA">
            <w:pPr>
              <w:jc w:val="both"/>
              <w:rPr>
                <w:rFonts w:ascii="Arial" w:hAnsi="Arial" w:cs="Arial"/>
              </w:rPr>
            </w:pPr>
            <w:r w:rsidRPr="000B1D68">
              <w:rPr>
                <w:rFonts w:ascii="Arial" w:hAnsi="Arial" w:cs="Arial"/>
                <w:i/>
              </w:rPr>
              <w:t>test-and-set-relax</w:t>
            </w:r>
          </w:p>
        </w:tc>
      </w:tr>
      <w:tr w:rsidR="007A5471" w:rsidRPr="000B1D68" w:rsidTr="007A07BB">
        <w:tc>
          <w:tcPr>
            <w:tcW w:w="909" w:type="pct"/>
          </w:tcPr>
          <w:p w:rsidR="007A5471" w:rsidRPr="000B1D68" w:rsidRDefault="007A5471" w:rsidP="009E2FBA">
            <w:pPr>
              <w:jc w:val="both"/>
              <w:rPr>
                <w:rFonts w:ascii="Arial" w:hAnsi="Arial" w:cs="Arial"/>
              </w:rPr>
            </w:pPr>
            <w:r w:rsidRPr="000B1D68">
              <w:rPr>
                <w:rFonts w:ascii="Arial" w:hAnsi="Arial" w:cs="Arial"/>
              </w:rPr>
              <w:t>Cycles</w:t>
            </w:r>
          </w:p>
        </w:tc>
        <w:tc>
          <w:tcPr>
            <w:tcW w:w="1414" w:type="pct"/>
          </w:tcPr>
          <w:p w:rsidR="007A5471" w:rsidRPr="000B1D68" w:rsidRDefault="004E20AF" w:rsidP="009E2FBA">
            <w:pPr>
              <w:jc w:val="both"/>
              <w:rPr>
                <w:rFonts w:ascii="Arial" w:hAnsi="Arial" w:cs="Arial"/>
                <w:color w:val="000000"/>
              </w:rPr>
            </w:pPr>
            <w:r w:rsidRPr="000B1D68">
              <w:rPr>
                <w:rFonts w:ascii="Arial" w:hAnsi="Arial" w:cs="Arial"/>
                <w:color w:val="000000"/>
              </w:rPr>
              <w:t>2,102,076,100,442.00</w:t>
            </w:r>
          </w:p>
        </w:tc>
        <w:tc>
          <w:tcPr>
            <w:tcW w:w="1289"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76,583,801,948.00 </w:t>
            </w:r>
          </w:p>
        </w:tc>
        <w:tc>
          <w:tcPr>
            <w:tcW w:w="1387"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2,589,400,577,492.00 </w:t>
            </w:r>
          </w:p>
        </w:tc>
      </w:tr>
      <w:tr w:rsidR="007A5471" w:rsidRPr="000B1D68" w:rsidTr="007A07BB">
        <w:tc>
          <w:tcPr>
            <w:tcW w:w="909" w:type="pct"/>
          </w:tcPr>
          <w:p w:rsidR="007A5471" w:rsidRPr="000B1D68" w:rsidRDefault="007A5471" w:rsidP="009E2FBA">
            <w:pPr>
              <w:jc w:val="both"/>
              <w:rPr>
                <w:rFonts w:ascii="Arial" w:hAnsi="Arial" w:cs="Arial"/>
              </w:rPr>
            </w:pPr>
            <w:r w:rsidRPr="000B1D68">
              <w:rPr>
                <w:rFonts w:ascii="Arial" w:hAnsi="Arial" w:cs="Arial"/>
              </w:rPr>
              <w:t>Cache Misses %</w:t>
            </w:r>
          </w:p>
        </w:tc>
        <w:tc>
          <w:tcPr>
            <w:tcW w:w="1414"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38.35 </w:t>
            </w:r>
          </w:p>
          <w:p w:rsidR="007A5471" w:rsidRPr="000B1D68" w:rsidRDefault="007A5471" w:rsidP="009E2FBA">
            <w:pPr>
              <w:jc w:val="both"/>
              <w:rPr>
                <w:rFonts w:ascii="Arial" w:hAnsi="Arial" w:cs="Arial"/>
              </w:rPr>
            </w:pPr>
          </w:p>
        </w:tc>
        <w:tc>
          <w:tcPr>
            <w:tcW w:w="1289"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37.37 </w:t>
            </w:r>
          </w:p>
          <w:p w:rsidR="007A5471" w:rsidRPr="000B1D68" w:rsidRDefault="007A5471" w:rsidP="009E2FBA">
            <w:pPr>
              <w:jc w:val="both"/>
              <w:rPr>
                <w:rFonts w:ascii="Arial" w:hAnsi="Arial" w:cs="Arial"/>
              </w:rPr>
            </w:pPr>
          </w:p>
        </w:tc>
        <w:tc>
          <w:tcPr>
            <w:tcW w:w="1387"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92.12 </w:t>
            </w:r>
          </w:p>
          <w:p w:rsidR="007A5471" w:rsidRPr="000B1D68" w:rsidRDefault="007A5471" w:rsidP="009E2FBA">
            <w:pPr>
              <w:jc w:val="both"/>
              <w:rPr>
                <w:rFonts w:ascii="Arial" w:hAnsi="Arial" w:cs="Arial"/>
              </w:rPr>
            </w:pPr>
          </w:p>
        </w:tc>
      </w:tr>
      <w:tr w:rsidR="007A5471" w:rsidRPr="000B1D68" w:rsidTr="007A07BB">
        <w:tc>
          <w:tcPr>
            <w:tcW w:w="909" w:type="pct"/>
          </w:tcPr>
          <w:p w:rsidR="007A5471" w:rsidRPr="000B1D68" w:rsidRDefault="007A5471" w:rsidP="009E2FBA">
            <w:pPr>
              <w:jc w:val="both"/>
              <w:rPr>
                <w:rFonts w:ascii="Arial" w:hAnsi="Arial" w:cs="Arial"/>
              </w:rPr>
            </w:pPr>
            <w:r w:rsidRPr="000B1D68">
              <w:rPr>
                <w:rFonts w:ascii="Arial" w:hAnsi="Arial" w:cs="Arial"/>
              </w:rPr>
              <w:t>Branch Misses %</w:t>
            </w:r>
          </w:p>
        </w:tc>
        <w:tc>
          <w:tcPr>
            <w:tcW w:w="1414"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0.09 </w:t>
            </w:r>
          </w:p>
          <w:p w:rsidR="007A5471" w:rsidRPr="000B1D68" w:rsidRDefault="007A5471" w:rsidP="009E2FBA">
            <w:pPr>
              <w:jc w:val="both"/>
              <w:rPr>
                <w:rFonts w:ascii="Arial" w:hAnsi="Arial" w:cs="Arial"/>
              </w:rPr>
            </w:pPr>
          </w:p>
        </w:tc>
        <w:tc>
          <w:tcPr>
            <w:tcW w:w="1289"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0.06 </w:t>
            </w:r>
          </w:p>
          <w:p w:rsidR="007A5471" w:rsidRPr="000B1D68" w:rsidRDefault="007A5471" w:rsidP="009E2FBA">
            <w:pPr>
              <w:jc w:val="both"/>
              <w:rPr>
                <w:rFonts w:ascii="Arial" w:hAnsi="Arial" w:cs="Arial"/>
              </w:rPr>
            </w:pPr>
          </w:p>
        </w:tc>
        <w:tc>
          <w:tcPr>
            <w:tcW w:w="1387" w:type="pct"/>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0.33 </w:t>
            </w:r>
          </w:p>
          <w:p w:rsidR="007A5471" w:rsidRPr="000B1D68" w:rsidRDefault="007A5471" w:rsidP="009E2FBA">
            <w:pPr>
              <w:jc w:val="both"/>
              <w:rPr>
                <w:rFonts w:ascii="Arial" w:hAnsi="Arial" w:cs="Arial"/>
              </w:rPr>
            </w:pPr>
          </w:p>
        </w:tc>
      </w:tr>
      <w:tr w:rsidR="007A5471" w:rsidRPr="000B1D68" w:rsidTr="007A07BB">
        <w:tc>
          <w:tcPr>
            <w:tcW w:w="909" w:type="pct"/>
          </w:tcPr>
          <w:p w:rsidR="007A5471" w:rsidRPr="000B1D68" w:rsidRDefault="007A5471" w:rsidP="009E2FBA">
            <w:pPr>
              <w:jc w:val="both"/>
              <w:rPr>
                <w:rFonts w:ascii="Arial" w:hAnsi="Arial" w:cs="Arial"/>
              </w:rPr>
            </w:pPr>
            <w:r w:rsidRPr="000B1D68">
              <w:rPr>
                <w:rFonts w:ascii="Arial" w:hAnsi="Arial" w:cs="Arial"/>
              </w:rPr>
              <w:t>Stalled Frontend Cycles %</w:t>
            </w:r>
          </w:p>
        </w:tc>
        <w:tc>
          <w:tcPr>
            <w:tcW w:w="1414"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95.10 </w:t>
            </w:r>
          </w:p>
        </w:tc>
        <w:tc>
          <w:tcPr>
            <w:tcW w:w="1289"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67.82 </w:t>
            </w:r>
          </w:p>
        </w:tc>
        <w:tc>
          <w:tcPr>
            <w:tcW w:w="1387"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99.31 </w:t>
            </w:r>
          </w:p>
        </w:tc>
      </w:tr>
      <w:tr w:rsidR="007A5471" w:rsidRPr="000B1D68" w:rsidTr="007A07BB">
        <w:tc>
          <w:tcPr>
            <w:tcW w:w="909" w:type="pct"/>
          </w:tcPr>
          <w:p w:rsidR="007A5471" w:rsidRPr="000B1D68" w:rsidRDefault="007A5471" w:rsidP="009E2FBA">
            <w:pPr>
              <w:jc w:val="both"/>
              <w:rPr>
                <w:rFonts w:ascii="Arial" w:hAnsi="Arial" w:cs="Arial"/>
              </w:rPr>
            </w:pPr>
            <w:r w:rsidRPr="000B1D68">
              <w:rPr>
                <w:rFonts w:ascii="Arial" w:hAnsi="Arial" w:cs="Arial"/>
              </w:rPr>
              <w:t>Stalled Backend Cycles %</w:t>
            </w:r>
          </w:p>
        </w:tc>
        <w:tc>
          <w:tcPr>
            <w:tcW w:w="1414"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64.99 </w:t>
            </w:r>
          </w:p>
        </w:tc>
        <w:tc>
          <w:tcPr>
            <w:tcW w:w="1289"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                           46.33 </w:t>
            </w:r>
          </w:p>
        </w:tc>
        <w:tc>
          <w:tcPr>
            <w:tcW w:w="1387" w:type="pct"/>
            <w:vAlign w:val="bottom"/>
          </w:tcPr>
          <w:p w:rsidR="007A5471" w:rsidRPr="000B1D68" w:rsidRDefault="007A5471" w:rsidP="009E2FBA">
            <w:pPr>
              <w:jc w:val="both"/>
              <w:rPr>
                <w:rFonts w:ascii="Arial" w:hAnsi="Arial" w:cs="Arial"/>
                <w:color w:val="000000"/>
              </w:rPr>
            </w:pPr>
            <w:r w:rsidRPr="000B1D68">
              <w:rPr>
                <w:rFonts w:ascii="Arial" w:hAnsi="Arial" w:cs="Arial"/>
                <w:color w:val="000000"/>
              </w:rPr>
              <w:t xml:space="preserve">92.63 </w:t>
            </w:r>
          </w:p>
        </w:tc>
      </w:tr>
    </w:tbl>
    <w:p w:rsidR="00C8550C" w:rsidRPr="000B1D68" w:rsidRDefault="00C8550C" w:rsidP="009E2FBA">
      <w:pPr>
        <w:ind w:left="1440"/>
        <w:jc w:val="both"/>
        <w:rPr>
          <w:rFonts w:ascii="Arial" w:hAnsi="Arial" w:cs="Arial"/>
        </w:rPr>
      </w:pPr>
    </w:p>
    <w:p w:rsidR="007A5471" w:rsidRPr="000B1D68" w:rsidRDefault="007A5471" w:rsidP="009E2FBA">
      <w:pPr>
        <w:jc w:val="both"/>
        <w:rPr>
          <w:rFonts w:ascii="Arial" w:hAnsi="Arial" w:cs="Arial"/>
        </w:rPr>
      </w:pPr>
      <w:r w:rsidRPr="000B1D68">
        <w:rPr>
          <w:rFonts w:ascii="Arial" w:hAnsi="Arial" w:cs="Arial"/>
        </w:rPr>
        <w:t xml:space="preserve">From the table we can see that </w:t>
      </w:r>
      <w:r w:rsidR="00C5759C" w:rsidRPr="000B1D68">
        <w:rPr>
          <w:rFonts w:ascii="Arial" w:hAnsi="Arial" w:cs="Arial"/>
          <w:i/>
        </w:rPr>
        <w:t>test-and-set-relax</w:t>
      </w:r>
      <w:r w:rsidRPr="000B1D68">
        <w:rPr>
          <w:rFonts w:ascii="Arial" w:hAnsi="Arial" w:cs="Arial"/>
        </w:rPr>
        <w:t xml:space="preserve"> has a ratio of cache misses to </w:t>
      </w:r>
      <w:r w:rsidR="00C5759C" w:rsidRPr="000B1D68">
        <w:rPr>
          <w:rFonts w:ascii="Arial" w:hAnsi="Arial" w:cs="Arial"/>
        </w:rPr>
        <w:t xml:space="preserve">cache </w:t>
      </w:r>
      <w:r w:rsidRPr="000B1D68">
        <w:rPr>
          <w:rFonts w:ascii="Arial" w:hAnsi="Arial" w:cs="Arial"/>
        </w:rPr>
        <w:t>references of ov</w:t>
      </w:r>
      <w:r w:rsidR="00C5759C" w:rsidRPr="000B1D68">
        <w:rPr>
          <w:rFonts w:ascii="Arial" w:hAnsi="Arial" w:cs="Arial"/>
        </w:rPr>
        <w:t xml:space="preserve">er twice that of both the </w:t>
      </w:r>
      <w:r w:rsidR="00C5759C" w:rsidRPr="000B1D68">
        <w:rPr>
          <w:rFonts w:ascii="Arial" w:hAnsi="Arial" w:cs="Arial"/>
          <w:i/>
        </w:rPr>
        <w:t>pthread-mutex</w:t>
      </w:r>
      <w:r w:rsidR="00C5759C" w:rsidRPr="000B1D68">
        <w:rPr>
          <w:rFonts w:ascii="Arial" w:hAnsi="Arial" w:cs="Arial"/>
        </w:rPr>
        <w:t xml:space="preserve"> lock and the </w:t>
      </w:r>
      <w:r w:rsidR="00C5759C" w:rsidRPr="000B1D68">
        <w:rPr>
          <w:rFonts w:ascii="Arial" w:hAnsi="Arial" w:cs="Arial"/>
          <w:i/>
        </w:rPr>
        <w:t>test-and-test-and-set</w:t>
      </w:r>
      <w:r w:rsidR="00C5759C" w:rsidRPr="000B1D68">
        <w:rPr>
          <w:rFonts w:ascii="Arial" w:hAnsi="Arial" w:cs="Arial"/>
        </w:rPr>
        <w:t xml:space="preserve"> lock</w:t>
      </w:r>
      <w:r w:rsidRPr="000B1D68">
        <w:rPr>
          <w:rFonts w:ascii="Arial" w:hAnsi="Arial" w:cs="Arial"/>
        </w:rPr>
        <w:t>.</w:t>
      </w:r>
      <w:r w:rsidR="00C5759C" w:rsidRPr="000B1D68">
        <w:rPr>
          <w:rFonts w:ascii="Arial" w:hAnsi="Arial" w:cs="Arial"/>
        </w:rPr>
        <w:t xml:space="preserve"> In addition the lock has five times more branch misses with regard to the total amount of branches it took</w:t>
      </w:r>
      <w:r w:rsidR="00A10146" w:rsidRPr="000B1D68">
        <w:rPr>
          <w:rFonts w:ascii="Arial" w:hAnsi="Arial" w:cs="Arial"/>
        </w:rPr>
        <w:t xml:space="preserve"> and has a greater ratio of misses </w:t>
      </w:r>
      <w:r w:rsidR="00745B36" w:rsidRPr="000B1D68">
        <w:rPr>
          <w:rFonts w:ascii="Arial" w:hAnsi="Arial" w:cs="Arial"/>
        </w:rPr>
        <w:t xml:space="preserve">for </w:t>
      </w:r>
      <w:r w:rsidR="00A10146" w:rsidRPr="000B1D68">
        <w:rPr>
          <w:rFonts w:ascii="Arial" w:hAnsi="Arial" w:cs="Arial"/>
        </w:rPr>
        <w:t>front and backend cycles.</w:t>
      </w:r>
      <w:r w:rsidR="00BA38CE" w:rsidRPr="000B1D68">
        <w:rPr>
          <w:rFonts w:ascii="Arial" w:hAnsi="Arial" w:cs="Arial"/>
        </w:rPr>
        <w:t xml:space="preserve"> Fr</w:t>
      </w:r>
      <w:r w:rsidR="00C5759C" w:rsidRPr="000B1D68">
        <w:rPr>
          <w:rFonts w:ascii="Arial" w:hAnsi="Arial" w:cs="Arial"/>
        </w:rPr>
        <w:t>om thi</w:t>
      </w:r>
      <w:r w:rsidR="00905F20" w:rsidRPr="000B1D68">
        <w:rPr>
          <w:rFonts w:ascii="Arial" w:hAnsi="Arial" w:cs="Arial"/>
        </w:rPr>
        <w:t>s it</w:t>
      </w:r>
      <w:r w:rsidR="00C5759C" w:rsidRPr="000B1D68">
        <w:rPr>
          <w:rFonts w:ascii="Arial" w:hAnsi="Arial" w:cs="Arial"/>
        </w:rPr>
        <w:t xml:space="preserve"> can </w:t>
      </w:r>
      <w:r w:rsidR="00905F20" w:rsidRPr="000B1D68">
        <w:rPr>
          <w:rFonts w:ascii="Arial" w:hAnsi="Arial" w:cs="Arial"/>
        </w:rPr>
        <w:t xml:space="preserve">be </w:t>
      </w:r>
      <w:r w:rsidR="00C5759C" w:rsidRPr="000B1D68">
        <w:rPr>
          <w:rFonts w:ascii="Arial" w:hAnsi="Arial" w:cs="Arial"/>
        </w:rPr>
        <w:t>see</w:t>
      </w:r>
      <w:r w:rsidR="00905F20" w:rsidRPr="000B1D68">
        <w:rPr>
          <w:rFonts w:ascii="Arial" w:hAnsi="Arial" w:cs="Arial"/>
        </w:rPr>
        <w:t>n</w:t>
      </w:r>
      <w:r w:rsidR="00C5759C" w:rsidRPr="000B1D68">
        <w:rPr>
          <w:rFonts w:ascii="Arial" w:hAnsi="Arial" w:cs="Arial"/>
        </w:rPr>
        <w:t xml:space="preserve"> why </w:t>
      </w:r>
      <w:r w:rsidR="00905F20" w:rsidRPr="000B1D68">
        <w:rPr>
          <w:rFonts w:ascii="Arial" w:hAnsi="Arial" w:cs="Arial"/>
        </w:rPr>
        <w:t xml:space="preserve">the </w:t>
      </w:r>
      <w:r w:rsidR="00C5759C" w:rsidRPr="000B1D68">
        <w:rPr>
          <w:rFonts w:ascii="Arial" w:hAnsi="Arial" w:cs="Arial"/>
          <w:i/>
        </w:rPr>
        <w:t>test-and-set-relax</w:t>
      </w:r>
      <w:r w:rsidR="00905F20" w:rsidRPr="000B1D68">
        <w:rPr>
          <w:rFonts w:ascii="Arial" w:hAnsi="Arial" w:cs="Arial"/>
          <w:i/>
        </w:rPr>
        <w:t xml:space="preserve"> </w:t>
      </w:r>
      <w:r w:rsidR="00905F20" w:rsidRPr="000B1D68">
        <w:rPr>
          <w:rFonts w:ascii="Arial" w:hAnsi="Arial" w:cs="Arial"/>
        </w:rPr>
        <w:t>lock</w:t>
      </w:r>
      <w:r w:rsidR="00C5759C" w:rsidRPr="000B1D68">
        <w:rPr>
          <w:rFonts w:ascii="Arial" w:hAnsi="Arial" w:cs="Arial"/>
        </w:rPr>
        <w:t xml:space="preserve"> does so badly while the </w:t>
      </w:r>
      <w:r w:rsidR="00C5759C" w:rsidRPr="000B1D68">
        <w:rPr>
          <w:rFonts w:ascii="Arial" w:hAnsi="Arial" w:cs="Arial"/>
          <w:i/>
        </w:rPr>
        <w:t>pthread-mutex</w:t>
      </w:r>
      <w:r w:rsidR="00C5759C" w:rsidRPr="000B1D68">
        <w:rPr>
          <w:rFonts w:ascii="Arial" w:hAnsi="Arial" w:cs="Arial"/>
        </w:rPr>
        <w:t xml:space="preserve"> lock and the </w:t>
      </w:r>
      <w:r w:rsidR="00C5759C" w:rsidRPr="000B1D68">
        <w:rPr>
          <w:rFonts w:ascii="Arial" w:hAnsi="Arial" w:cs="Arial"/>
          <w:i/>
        </w:rPr>
        <w:t xml:space="preserve">test-and-test-and-set </w:t>
      </w:r>
      <w:r w:rsidR="00C5759C" w:rsidRPr="000B1D68">
        <w:rPr>
          <w:rFonts w:ascii="Arial" w:hAnsi="Arial" w:cs="Arial"/>
        </w:rPr>
        <w:t>lock do</w:t>
      </w:r>
      <w:r w:rsidR="00BA38CE" w:rsidRPr="000B1D68">
        <w:rPr>
          <w:rFonts w:ascii="Arial" w:hAnsi="Arial" w:cs="Arial"/>
        </w:rPr>
        <w:t xml:space="preserve"> relatively well when compared to it.</w:t>
      </w:r>
    </w:p>
    <w:p w:rsidR="004E20AF" w:rsidRPr="000B1D68" w:rsidRDefault="004E20AF" w:rsidP="009E2FBA">
      <w:pPr>
        <w:pStyle w:val="Heading3"/>
        <w:jc w:val="both"/>
        <w:rPr>
          <w:rFonts w:ascii="Arial" w:hAnsi="Arial" w:cs="Arial"/>
        </w:rPr>
      </w:pPr>
      <w:bookmarkStart w:id="37" w:name="_Toc385342437"/>
      <w:r w:rsidRPr="000B1D68">
        <w:rPr>
          <w:rFonts w:ascii="Arial" w:hAnsi="Arial" w:cs="Arial"/>
        </w:rPr>
        <w:t>4.2.2</w:t>
      </w:r>
      <w:r w:rsidR="00C2406A" w:rsidRPr="000B1D68">
        <w:rPr>
          <w:rFonts w:ascii="Arial" w:hAnsi="Arial" w:cs="Arial"/>
        </w:rPr>
        <w:t>.2</w:t>
      </w:r>
      <w:r w:rsidRPr="000B1D68">
        <w:rPr>
          <w:rFonts w:ascii="Arial" w:hAnsi="Arial" w:cs="Arial"/>
        </w:rPr>
        <w:t xml:space="preserve"> </w:t>
      </w:r>
      <w:r w:rsidR="00C2406A" w:rsidRPr="000B1D68">
        <w:rPr>
          <w:rFonts w:ascii="Arial" w:hAnsi="Arial" w:cs="Arial"/>
        </w:rPr>
        <w:t>Lockless Comparison</w:t>
      </w:r>
      <w:bookmarkEnd w:id="37"/>
    </w:p>
    <w:p w:rsidR="00C2406A" w:rsidRPr="000B1D68" w:rsidRDefault="0057377E" w:rsidP="009E2FBA">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the resulting table below we </w:t>
      </w:r>
      <w:r w:rsidR="0044601C" w:rsidRPr="000B1D68">
        <w:rPr>
          <w:rFonts w:ascii="Arial" w:hAnsi="Arial" w:cs="Arial"/>
        </w:rPr>
        <w:lastRenderedPageBreak/>
        <w:t>can see that the size of the buffer has a minor impact on the performance of the lockless implementation</w:t>
      </w:r>
      <w:r w:rsidR="00A456A0" w:rsidRPr="000B1D68">
        <w:rPr>
          <w:rFonts w:ascii="Arial" w:hAnsi="Arial" w:cs="Arial"/>
        </w:rPr>
        <w:t>:</w:t>
      </w:r>
    </w:p>
    <w:p w:rsidR="00BB06E2" w:rsidRPr="000B1D68" w:rsidRDefault="0044601C" w:rsidP="00BB06E2">
      <w:pPr>
        <w:keepNext/>
        <w:jc w:val="both"/>
        <w:rPr>
          <w:rFonts w:ascii="Arial" w:hAnsi="Arial" w:cs="Arial"/>
        </w:rPr>
      </w:pPr>
      <w:r w:rsidRPr="000B1D68">
        <w:rPr>
          <w:rFonts w:ascii="Arial" w:hAnsi="Arial" w:cs="Arial"/>
          <w:noProof/>
          <w:lang w:eastAsia="en-IE"/>
        </w:rPr>
        <w:drawing>
          <wp:inline distT="0" distB="0" distL="0" distR="0" wp14:anchorId="2CDD19AF" wp14:editId="392F244B">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4601C"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2</w:t>
      </w:r>
      <w:r w:rsidRPr="000B1D68">
        <w:rPr>
          <w:rFonts w:ascii="Arial" w:hAnsi="Arial" w:cs="Arial"/>
        </w:rPr>
        <w:fldChar w:fldCharType="end"/>
      </w:r>
    </w:p>
    <w:p w:rsidR="004E20AF" w:rsidRPr="000B1D68" w:rsidRDefault="00921692" w:rsidP="009E2FBA">
      <w:pPr>
        <w:jc w:val="both"/>
        <w:rPr>
          <w:rFonts w:ascii="Arial" w:hAnsi="Arial" w:cs="Arial"/>
        </w:rPr>
      </w:pPr>
      <w:r w:rsidRPr="000B1D68">
        <w:rPr>
          <w:rFonts w:ascii="Arial" w:hAnsi="Arial" w:cs="Arial"/>
        </w:rPr>
        <w:t>As seen above there does not appear to be a correlation between the maximum size of the buffer and the perfor</w:t>
      </w:r>
      <w:r w:rsidR="005A1D5C" w:rsidRPr="000B1D68">
        <w:rPr>
          <w:rFonts w:ascii="Arial" w:hAnsi="Arial" w:cs="Arial"/>
        </w:rPr>
        <w:t xml:space="preserve">mance of the lockless algorithm, though we can see that Stoker </w:t>
      </w:r>
      <w:r w:rsidR="00DB4F38" w:rsidRPr="000B1D68">
        <w:rPr>
          <w:rFonts w:ascii="Arial" w:hAnsi="Arial" w:cs="Arial"/>
        </w:rPr>
        <w:t>has the best performance at the first and last size it is by no means a clear winner in terms of performance.</w:t>
      </w:r>
    </w:p>
    <w:p w:rsidR="00EC0701" w:rsidRPr="000B1D68" w:rsidRDefault="00EC0701" w:rsidP="009E2FBA">
      <w:pPr>
        <w:pStyle w:val="Heading3"/>
        <w:jc w:val="both"/>
        <w:rPr>
          <w:rFonts w:ascii="Arial" w:hAnsi="Arial" w:cs="Arial"/>
        </w:rPr>
      </w:pPr>
      <w:bookmarkStart w:id="38" w:name="_Toc385342438"/>
      <w:r w:rsidRPr="000B1D68">
        <w:rPr>
          <w:rFonts w:ascii="Arial" w:hAnsi="Arial" w:cs="Arial"/>
        </w:rPr>
        <w:t xml:space="preserve">4.2.2.3 </w:t>
      </w:r>
      <w:r w:rsidR="004F6B6C" w:rsidRPr="000B1D68">
        <w:rPr>
          <w:rFonts w:ascii="Arial" w:hAnsi="Arial" w:cs="Arial"/>
        </w:rPr>
        <w:t>Test-and-test-and-set Variations</w:t>
      </w:r>
      <w:bookmarkEnd w:id="38"/>
    </w:p>
    <w:p w:rsidR="00F40057" w:rsidRPr="000B1D68" w:rsidRDefault="00D90D64" w:rsidP="009E2FBA">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I have implemented. I have graphed the three variations below. It can be seen that the </w:t>
      </w:r>
      <w:r w:rsidR="00F40057" w:rsidRPr="000B1D68">
        <w:rPr>
          <w:rFonts w:ascii="Arial" w:hAnsi="Arial" w:cs="Arial"/>
          <w:i/>
        </w:rPr>
        <w:t xml:space="preserve">test-and-test-and-set </w:t>
      </w:r>
      <w:r w:rsidR="00F40057" w:rsidRPr="000B1D68">
        <w:rPr>
          <w:rFonts w:ascii="Arial" w:hAnsi="Arial" w:cs="Arial"/>
        </w:rPr>
        <w:t xml:space="preserve">lock using a sleep instruction has the best performance of the three. The </w:t>
      </w:r>
      <w:r w:rsidR="00F40057" w:rsidRPr="000B1D68">
        <w:rPr>
          <w:rFonts w:ascii="Arial" w:hAnsi="Arial" w:cs="Arial"/>
          <w:i/>
        </w:rPr>
        <w:t xml:space="preserve">test-and-test-and-set-no-pause </w:t>
      </w:r>
      <w:r w:rsidR="00F40057" w:rsidRPr="000B1D68">
        <w:rPr>
          <w:rFonts w:ascii="Arial" w:hAnsi="Arial" w:cs="Arial"/>
        </w:rPr>
        <w:t xml:space="preserve">seems to have a slight performance boost 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861DB2" w:rsidRPr="000B1D68">
        <w:rPr>
          <w:rFonts w:ascii="Arial" w:hAnsi="Arial" w:cs="Arial"/>
        </w:rPr>
        <w:t xml:space="preserve"> is inferior for all thread ranges.</w:t>
      </w:r>
    </w:p>
    <w:p w:rsidR="00BB06E2" w:rsidRPr="000B1D68" w:rsidRDefault="00F40057" w:rsidP="00BB06E2">
      <w:pPr>
        <w:keepNext/>
        <w:jc w:val="both"/>
        <w:rPr>
          <w:rFonts w:ascii="Arial" w:hAnsi="Arial" w:cs="Arial"/>
        </w:rPr>
      </w:pPr>
      <w:r w:rsidRPr="000B1D68">
        <w:rPr>
          <w:rFonts w:ascii="Arial" w:hAnsi="Arial" w:cs="Arial"/>
          <w:noProof/>
          <w:lang w:eastAsia="en-IE"/>
        </w:rPr>
        <w:drawing>
          <wp:inline distT="0" distB="0" distL="0" distR="0" wp14:anchorId="6090234A" wp14:editId="14A6CA1E">
            <wp:extent cx="5731510" cy="2284644"/>
            <wp:effectExtent l="0" t="0" r="21590"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0057"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3</w:t>
      </w:r>
      <w:r w:rsidRPr="000B1D68">
        <w:rPr>
          <w:rFonts w:ascii="Arial" w:hAnsi="Arial" w:cs="Arial"/>
        </w:rPr>
        <w:fldChar w:fldCharType="end"/>
      </w:r>
    </w:p>
    <w:p w:rsidR="000A5977" w:rsidRPr="000B1D68" w:rsidRDefault="000A5977" w:rsidP="009E2FBA">
      <w:pPr>
        <w:jc w:val="both"/>
        <w:rPr>
          <w:rFonts w:ascii="Arial" w:hAnsi="Arial" w:cs="Arial"/>
        </w:rPr>
      </w:pPr>
      <w:r w:rsidRPr="000B1D68">
        <w:rPr>
          <w:rFonts w:ascii="Arial" w:hAnsi="Arial" w:cs="Arial"/>
        </w:rPr>
        <w:t xml:space="preserve">Analysing the data I gather from the hardware performance counters the reason for the regular </w:t>
      </w:r>
      <w:r w:rsidRPr="000B1D68">
        <w:rPr>
          <w:rFonts w:ascii="Arial" w:hAnsi="Arial" w:cs="Arial"/>
          <w:i/>
        </w:rPr>
        <w:t xml:space="preserve">test-and-test-and-set </w:t>
      </w:r>
      <w:r w:rsidRPr="000B1D68">
        <w:rPr>
          <w:rFonts w:ascii="Arial" w:hAnsi="Arial" w:cs="Arial"/>
        </w:rPr>
        <w:t>lock is clear, as can be seen from the table below:</w:t>
      </w:r>
    </w:p>
    <w:p w:rsidR="00BB06E2" w:rsidRPr="000B1D68" w:rsidRDefault="00BB06E2" w:rsidP="00BB06E2">
      <w:pPr>
        <w:pStyle w:val="Caption"/>
        <w:keepNext/>
        <w:rPr>
          <w:rFonts w:ascii="Arial" w:hAnsi="Arial" w:cs="Arial"/>
        </w:rPr>
      </w:pPr>
      <w:r w:rsidRPr="000B1D68">
        <w:rPr>
          <w:rFonts w:ascii="Arial" w:hAnsi="Arial" w:cs="Arial"/>
        </w:rPr>
        <w:lastRenderedPageBreak/>
        <w:t xml:space="preserve">Table </w:t>
      </w:r>
      <w:r w:rsidRPr="000B1D68">
        <w:rPr>
          <w:rFonts w:ascii="Arial" w:hAnsi="Arial" w:cs="Arial"/>
        </w:rPr>
        <w:fldChar w:fldCharType="begin"/>
      </w:r>
      <w:r w:rsidRPr="000B1D68">
        <w:rPr>
          <w:rFonts w:ascii="Arial" w:hAnsi="Arial" w:cs="Arial"/>
        </w:rPr>
        <w:instrText xml:space="preserve"> SEQ Table \* ARABIC </w:instrText>
      </w:r>
      <w:r w:rsidRPr="000B1D68">
        <w:rPr>
          <w:rFonts w:ascii="Arial" w:hAnsi="Arial" w:cs="Arial"/>
        </w:rPr>
        <w:fldChar w:fldCharType="separate"/>
      </w:r>
      <w:r w:rsidRPr="000B1D68">
        <w:rPr>
          <w:rFonts w:ascii="Arial" w:hAnsi="Arial" w:cs="Arial"/>
          <w:noProof/>
        </w:rPr>
        <w:t>1</w:t>
      </w:r>
      <w:r w:rsidRPr="000B1D68">
        <w:rPr>
          <w:rFonts w:ascii="Arial" w:hAnsi="Arial" w:cs="Arial"/>
        </w:rPr>
        <w:fldChar w:fldCharType="end"/>
      </w:r>
    </w:p>
    <w:tbl>
      <w:tblPr>
        <w:tblStyle w:val="TableGrid"/>
        <w:tblW w:w="0" w:type="auto"/>
        <w:tblLayout w:type="fixed"/>
        <w:tblLook w:val="04A0" w:firstRow="1" w:lastRow="0" w:firstColumn="1" w:lastColumn="0" w:noHBand="0" w:noVBand="1"/>
      </w:tblPr>
      <w:tblGrid>
        <w:gridCol w:w="3369"/>
        <w:gridCol w:w="1134"/>
        <w:gridCol w:w="1559"/>
        <w:gridCol w:w="1417"/>
        <w:gridCol w:w="1763"/>
      </w:tblGrid>
      <w:tr w:rsidR="000A5977" w:rsidRPr="000B1D68" w:rsidTr="000A5977">
        <w:trPr>
          <w:trHeight w:val="300"/>
        </w:trPr>
        <w:tc>
          <w:tcPr>
            <w:tcW w:w="3369" w:type="dxa"/>
            <w:noWrap/>
            <w:hideMark/>
          </w:tcPr>
          <w:p w:rsidR="000A5977" w:rsidRPr="000B1D68" w:rsidRDefault="000A5977" w:rsidP="009E2FBA">
            <w:pPr>
              <w:jc w:val="both"/>
              <w:rPr>
                <w:rFonts w:ascii="Arial" w:hAnsi="Arial" w:cs="Arial"/>
              </w:rPr>
            </w:pPr>
          </w:p>
        </w:tc>
        <w:tc>
          <w:tcPr>
            <w:tcW w:w="1134" w:type="dxa"/>
            <w:noWrap/>
            <w:hideMark/>
          </w:tcPr>
          <w:p w:rsidR="000A5977" w:rsidRPr="000B1D68" w:rsidRDefault="000A5977" w:rsidP="009E2FBA">
            <w:pPr>
              <w:jc w:val="both"/>
              <w:rPr>
                <w:rFonts w:ascii="Arial" w:hAnsi="Arial" w:cs="Arial"/>
              </w:rPr>
            </w:pPr>
            <w:r w:rsidRPr="000B1D68">
              <w:rPr>
                <w:rFonts w:ascii="Arial" w:hAnsi="Arial" w:cs="Arial"/>
              </w:rPr>
              <w:t xml:space="preserve"> Cycles </w:t>
            </w:r>
          </w:p>
        </w:tc>
        <w:tc>
          <w:tcPr>
            <w:tcW w:w="1559" w:type="dxa"/>
            <w:noWrap/>
            <w:hideMark/>
          </w:tcPr>
          <w:p w:rsidR="000A5977" w:rsidRPr="000B1D68" w:rsidRDefault="000A5977" w:rsidP="009E2FBA">
            <w:pPr>
              <w:jc w:val="both"/>
              <w:rPr>
                <w:rFonts w:ascii="Arial" w:hAnsi="Arial" w:cs="Arial"/>
              </w:rPr>
            </w:pPr>
            <w:r w:rsidRPr="000B1D68">
              <w:rPr>
                <w:rFonts w:ascii="Arial" w:hAnsi="Arial" w:cs="Arial"/>
              </w:rPr>
              <w:t>Cache References</w:t>
            </w:r>
          </w:p>
        </w:tc>
        <w:tc>
          <w:tcPr>
            <w:tcW w:w="1417" w:type="dxa"/>
            <w:noWrap/>
            <w:hideMark/>
          </w:tcPr>
          <w:p w:rsidR="000A5977" w:rsidRPr="000B1D68" w:rsidRDefault="000A5977" w:rsidP="009E2FBA">
            <w:pPr>
              <w:jc w:val="both"/>
              <w:rPr>
                <w:rFonts w:ascii="Arial" w:hAnsi="Arial" w:cs="Arial"/>
              </w:rPr>
            </w:pPr>
            <w:r w:rsidRPr="000B1D68">
              <w:rPr>
                <w:rFonts w:ascii="Arial" w:hAnsi="Arial" w:cs="Arial"/>
              </w:rPr>
              <w:t>Cache Misses</w:t>
            </w:r>
          </w:p>
        </w:tc>
        <w:tc>
          <w:tcPr>
            <w:tcW w:w="1763" w:type="dxa"/>
            <w:noWrap/>
            <w:hideMark/>
          </w:tcPr>
          <w:p w:rsidR="000A5977" w:rsidRPr="000B1D68" w:rsidRDefault="000A5977" w:rsidP="009E2FBA">
            <w:pPr>
              <w:jc w:val="both"/>
              <w:rPr>
                <w:rFonts w:ascii="Arial" w:hAnsi="Arial" w:cs="Arial"/>
              </w:rPr>
            </w:pPr>
            <w:r w:rsidRPr="000B1D68">
              <w:rPr>
                <w:rFonts w:ascii="Arial" w:hAnsi="Arial" w:cs="Arial"/>
              </w:rPr>
              <w:t>Stalled Frontend Cycles</w:t>
            </w:r>
          </w:p>
        </w:tc>
      </w:tr>
      <w:tr w:rsidR="000A5977" w:rsidRPr="000B1D68" w:rsidTr="000A5977">
        <w:trPr>
          <w:trHeight w:val="300"/>
        </w:trPr>
        <w:tc>
          <w:tcPr>
            <w:tcW w:w="3369" w:type="dxa"/>
            <w:noWrap/>
            <w:hideMark/>
          </w:tcPr>
          <w:p w:rsidR="000A5977" w:rsidRPr="000B1D68" w:rsidRDefault="000A5977" w:rsidP="009E2FBA">
            <w:pPr>
              <w:jc w:val="both"/>
              <w:rPr>
                <w:rFonts w:ascii="Arial" w:hAnsi="Arial" w:cs="Arial"/>
              </w:rPr>
            </w:pPr>
            <w:r w:rsidRPr="000B1D68">
              <w:rPr>
                <w:rFonts w:ascii="Arial" w:hAnsi="Arial" w:cs="Arial"/>
                <w:i/>
              </w:rPr>
              <w:t>Test-and-test-and-set</w:t>
            </w:r>
          </w:p>
        </w:tc>
        <w:tc>
          <w:tcPr>
            <w:tcW w:w="1134" w:type="dxa"/>
            <w:noWrap/>
            <w:hideMark/>
          </w:tcPr>
          <w:p w:rsidR="000A5977" w:rsidRPr="000B1D68" w:rsidRDefault="000A5977" w:rsidP="009E2FBA">
            <w:pPr>
              <w:jc w:val="both"/>
              <w:rPr>
                <w:rFonts w:ascii="Arial" w:hAnsi="Arial" w:cs="Arial"/>
              </w:rPr>
            </w:pPr>
            <w:r w:rsidRPr="000B1D68">
              <w:rPr>
                <w:rFonts w:ascii="Arial" w:hAnsi="Arial" w:cs="Arial"/>
              </w:rPr>
              <w:t>7.92E+10</w:t>
            </w:r>
          </w:p>
        </w:tc>
        <w:tc>
          <w:tcPr>
            <w:tcW w:w="1559" w:type="dxa"/>
            <w:noWrap/>
            <w:hideMark/>
          </w:tcPr>
          <w:p w:rsidR="000A5977" w:rsidRPr="000B1D68" w:rsidRDefault="000A5977" w:rsidP="009E2FBA">
            <w:pPr>
              <w:jc w:val="both"/>
              <w:rPr>
                <w:rFonts w:ascii="Arial" w:hAnsi="Arial" w:cs="Arial"/>
              </w:rPr>
            </w:pPr>
            <w:r w:rsidRPr="000B1D68">
              <w:rPr>
                <w:rFonts w:ascii="Arial" w:hAnsi="Arial" w:cs="Arial"/>
              </w:rPr>
              <w:t>1.39E+07</w:t>
            </w:r>
          </w:p>
        </w:tc>
        <w:tc>
          <w:tcPr>
            <w:tcW w:w="1417" w:type="dxa"/>
            <w:noWrap/>
            <w:hideMark/>
          </w:tcPr>
          <w:p w:rsidR="000A5977" w:rsidRPr="000B1D68" w:rsidRDefault="000A5977" w:rsidP="009E2FBA">
            <w:pPr>
              <w:jc w:val="both"/>
              <w:rPr>
                <w:rFonts w:ascii="Arial" w:hAnsi="Arial" w:cs="Arial"/>
              </w:rPr>
            </w:pPr>
            <w:r w:rsidRPr="000B1D68">
              <w:rPr>
                <w:rFonts w:ascii="Arial" w:hAnsi="Arial" w:cs="Arial"/>
              </w:rPr>
              <w:t>4.71E+06</w:t>
            </w:r>
          </w:p>
        </w:tc>
        <w:tc>
          <w:tcPr>
            <w:tcW w:w="1763" w:type="dxa"/>
            <w:noWrap/>
            <w:hideMark/>
          </w:tcPr>
          <w:p w:rsidR="000A5977" w:rsidRPr="000B1D68" w:rsidRDefault="000A5977" w:rsidP="009E2FBA">
            <w:pPr>
              <w:jc w:val="both"/>
              <w:rPr>
                <w:rFonts w:ascii="Arial" w:hAnsi="Arial" w:cs="Arial"/>
              </w:rPr>
            </w:pPr>
            <w:r w:rsidRPr="000B1D68">
              <w:rPr>
                <w:rFonts w:ascii="Arial" w:hAnsi="Arial" w:cs="Arial"/>
              </w:rPr>
              <w:t>5.41E+10</w:t>
            </w:r>
          </w:p>
        </w:tc>
      </w:tr>
      <w:tr w:rsidR="000A5977" w:rsidRPr="000B1D68" w:rsidTr="000A5977">
        <w:trPr>
          <w:trHeight w:val="300"/>
        </w:trPr>
        <w:tc>
          <w:tcPr>
            <w:tcW w:w="3369" w:type="dxa"/>
            <w:noWrap/>
            <w:hideMark/>
          </w:tcPr>
          <w:p w:rsidR="000A5977" w:rsidRPr="000B1D68" w:rsidRDefault="000A5977" w:rsidP="009E2FBA">
            <w:pPr>
              <w:jc w:val="both"/>
              <w:rPr>
                <w:rFonts w:ascii="Arial" w:hAnsi="Arial" w:cs="Arial"/>
              </w:rPr>
            </w:pPr>
            <w:r w:rsidRPr="000B1D68">
              <w:rPr>
                <w:rFonts w:ascii="Arial" w:hAnsi="Arial" w:cs="Arial"/>
                <w:i/>
              </w:rPr>
              <w:t>Test-and-test-and-set-no-pause</w:t>
            </w:r>
          </w:p>
        </w:tc>
        <w:tc>
          <w:tcPr>
            <w:tcW w:w="1134" w:type="dxa"/>
            <w:noWrap/>
            <w:hideMark/>
          </w:tcPr>
          <w:p w:rsidR="000A5977" w:rsidRPr="000B1D68" w:rsidRDefault="000A5977" w:rsidP="009E2FBA">
            <w:pPr>
              <w:jc w:val="both"/>
              <w:rPr>
                <w:rFonts w:ascii="Arial" w:hAnsi="Arial" w:cs="Arial"/>
              </w:rPr>
            </w:pPr>
            <w:r w:rsidRPr="000B1D68">
              <w:rPr>
                <w:rFonts w:ascii="Arial" w:hAnsi="Arial" w:cs="Arial"/>
              </w:rPr>
              <w:t>2.39E+12</w:t>
            </w:r>
          </w:p>
        </w:tc>
        <w:tc>
          <w:tcPr>
            <w:tcW w:w="1559" w:type="dxa"/>
            <w:noWrap/>
            <w:hideMark/>
          </w:tcPr>
          <w:p w:rsidR="000A5977" w:rsidRPr="000B1D68" w:rsidRDefault="000A5977" w:rsidP="009E2FBA">
            <w:pPr>
              <w:jc w:val="both"/>
              <w:rPr>
                <w:rFonts w:ascii="Arial" w:hAnsi="Arial" w:cs="Arial"/>
              </w:rPr>
            </w:pPr>
            <w:r w:rsidRPr="000B1D68">
              <w:rPr>
                <w:rFonts w:ascii="Arial" w:hAnsi="Arial" w:cs="Arial"/>
              </w:rPr>
              <w:t>3.75E+08</w:t>
            </w:r>
          </w:p>
        </w:tc>
        <w:tc>
          <w:tcPr>
            <w:tcW w:w="1417" w:type="dxa"/>
            <w:noWrap/>
            <w:hideMark/>
          </w:tcPr>
          <w:p w:rsidR="000A5977" w:rsidRPr="000B1D68" w:rsidRDefault="000A5977" w:rsidP="009E2FBA">
            <w:pPr>
              <w:jc w:val="both"/>
              <w:rPr>
                <w:rFonts w:ascii="Arial" w:hAnsi="Arial" w:cs="Arial"/>
              </w:rPr>
            </w:pPr>
            <w:r w:rsidRPr="000B1D68">
              <w:rPr>
                <w:rFonts w:ascii="Arial" w:hAnsi="Arial" w:cs="Arial"/>
              </w:rPr>
              <w:t>2.34E+08</w:t>
            </w:r>
          </w:p>
        </w:tc>
        <w:tc>
          <w:tcPr>
            <w:tcW w:w="1763" w:type="dxa"/>
            <w:noWrap/>
            <w:hideMark/>
          </w:tcPr>
          <w:p w:rsidR="000A5977" w:rsidRPr="000B1D68" w:rsidRDefault="000A5977" w:rsidP="009E2FBA">
            <w:pPr>
              <w:jc w:val="both"/>
              <w:rPr>
                <w:rFonts w:ascii="Arial" w:hAnsi="Arial" w:cs="Arial"/>
              </w:rPr>
            </w:pPr>
            <w:r w:rsidRPr="000B1D68">
              <w:rPr>
                <w:rFonts w:ascii="Arial" w:hAnsi="Arial" w:cs="Arial"/>
              </w:rPr>
              <w:t>2.21E+12</w:t>
            </w:r>
          </w:p>
        </w:tc>
      </w:tr>
      <w:tr w:rsidR="000A5977" w:rsidRPr="000B1D68" w:rsidTr="000A5977">
        <w:trPr>
          <w:trHeight w:val="300"/>
        </w:trPr>
        <w:tc>
          <w:tcPr>
            <w:tcW w:w="3369" w:type="dxa"/>
            <w:noWrap/>
            <w:hideMark/>
          </w:tcPr>
          <w:p w:rsidR="000A5977" w:rsidRPr="000B1D68" w:rsidRDefault="000A5977" w:rsidP="009E2FBA">
            <w:pPr>
              <w:jc w:val="both"/>
              <w:rPr>
                <w:rFonts w:ascii="Arial" w:hAnsi="Arial" w:cs="Arial"/>
              </w:rPr>
            </w:pPr>
            <w:r w:rsidRPr="000B1D68">
              <w:rPr>
                <w:rFonts w:ascii="Arial" w:hAnsi="Arial" w:cs="Arial"/>
                <w:i/>
              </w:rPr>
              <w:t>Test-and-test-and-set-relax</w:t>
            </w:r>
          </w:p>
        </w:tc>
        <w:tc>
          <w:tcPr>
            <w:tcW w:w="1134" w:type="dxa"/>
            <w:noWrap/>
            <w:hideMark/>
          </w:tcPr>
          <w:p w:rsidR="000A5977" w:rsidRPr="000B1D68" w:rsidRDefault="000A5977" w:rsidP="009E2FBA">
            <w:pPr>
              <w:jc w:val="both"/>
              <w:rPr>
                <w:rFonts w:ascii="Arial" w:hAnsi="Arial" w:cs="Arial"/>
              </w:rPr>
            </w:pPr>
            <w:r w:rsidRPr="000B1D68">
              <w:rPr>
                <w:rFonts w:ascii="Arial" w:hAnsi="Arial" w:cs="Arial"/>
              </w:rPr>
              <w:t>2.41E+12</w:t>
            </w:r>
          </w:p>
        </w:tc>
        <w:tc>
          <w:tcPr>
            <w:tcW w:w="1559" w:type="dxa"/>
            <w:noWrap/>
            <w:hideMark/>
          </w:tcPr>
          <w:p w:rsidR="000A5977" w:rsidRPr="000B1D68" w:rsidRDefault="000A5977" w:rsidP="009E2FBA">
            <w:pPr>
              <w:jc w:val="both"/>
              <w:rPr>
                <w:rFonts w:ascii="Arial" w:hAnsi="Arial" w:cs="Arial"/>
              </w:rPr>
            </w:pPr>
            <w:r w:rsidRPr="000B1D68">
              <w:rPr>
                <w:rFonts w:ascii="Arial" w:hAnsi="Arial" w:cs="Arial"/>
              </w:rPr>
              <w:t>3.09E+08</w:t>
            </w:r>
          </w:p>
        </w:tc>
        <w:tc>
          <w:tcPr>
            <w:tcW w:w="1417" w:type="dxa"/>
            <w:noWrap/>
            <w:hideMark/>
          </w:tcPr>
          <w:p w:rsidR="000A5977" w:rsidRPr="000B1D68" w:rsidRDefault="000A5977" w:rsidP="009E2FBA">
            <w:pPr>
              <w:jc w:val="both"/>
              <w:rPr>
                <w:rFonts w:ascii="Arial" w:hAnsi="Arial" w:cs="Arial"/>
              </w:rPr>
            </w:pPr>
            <w:r w:rsidRPr="000B1D68">
              <w:rPr>
                <w:rFonts w:ascii="Arial" w:hAnsi="Arial" w:cs="Arial"/>
              </w:rPr>
              <w:t>1.99E+08</w:t>
            </w:r>
          </w:p>
        </w:tc>
        <w:tc>
          <w:tcPr>
            <w:tcW w:w="1763" w:type="dxa"/>
            <w:noWrap/>
            <w:hideMark/>
          </w:tcPr>
          <w:p w:rsidR="000A5977" w:rsidRPr="000B1D68" w:rsidRDefault="000A5977" w:rsidP="009E2FBA">
            <w:pPr>
              <w:jc w:val="both"/>
              <w:rPr>
                <w:rFonts w:ascii="Arial" w:hAnsi="Arial" w:cs="Arial"/>
              </w:rPr>
            </w:pPr>
            <w:r w:rsidRPr="000B1D68">
              <w:rPr>
                <w:rFonts w:ascii="Arial" w:hAnsi="Arial" w:cs="Arial"/>
              </w:rPr>
              <w:t>2.35E+12</w:t>
            </w:r>
          </w:p>
        </w:tc>
      </w:tr>
    </w:tbl>
    <w:p w:rsidR="000A5977" w:rsidRPr="000B1D68" w:rsidRDefault="000A5977" w:rsidP="009E2FBA">
      <w:pPr>
        <w:jc w:val="both"/>
        <w:rPr>
          <w:rFonts w:ascii="Arial" w:hAnsi="Arial" w:cs="Arial"/>
        </w:rPr>
      </w:pPr>
    </w:p>
    <w:p w:rsidR="000A5977" w:rsidRPr="000B1D68" w:rsidRDefault="000A5977" w:rsidP="009E2FBA">
      <w:pPr>
        <w:jc w:val="both"/>
        <w:rPr>
          <w:rFonts w:ascii="Arial" w:hAnsi="Arial" w:cs="Arial"/>
        </w:rPr>
      </w:pPr>
      <w:r w:rsidRPr="000B1D68">
        <w:rPr>
          <w:rFonts w:ascii="Arial" w:hAnsi="Arial" w:cs="Arial"/>
        </w:rPr>
        <w:t xml:space="preserve">From the table it can be seen that the regular </w:t>
      </w:r>
      <w:r w:rsidRPr="000B1D68">
        <w:rPr>
          <w:rFonts w:ascii="Arial" w:hAnsi="Arial" w:cs="Arial"/>
          <w:i/>
        </w:rPr>
        <w:t xml:space="preserve">test-and-test-and-set </w:t>
      </w:r>
      <w:r w:rsidRPr="000B1D68">
        <w:rPr>
          <w:rFonts w:ascii="Arial" w:hAnsi="Arial" w:cs="Arial"/>
        </w:rPr>
        <w:t xml:space="preserve">lock uses far less CPU cycles than the other two variations. In addition, it has far fewer cache references, </w:t>
      </w:r>
      <w:r w:rsidR="00D90D64">
        <w:rPr>
          <w:rFonts w:ascii="Arial" w:hAnsi="Arial" w:cs="Arial"/>
        </w:rPr>
        <w:t xml:space="preserve">and a a lower number of cache misses than the other two variations </w:t>
      </w:r>
      <w:r w:rsidR="00D95160" w:rsidRPr="000B1D68">
        <w:rPr>
          <w:rFonts w:ascii="Arial" w:hAnsi="Arial" w:cs="Arial"/>
        </w:rPr>
        <w:t xml:space="preserve">. The </w:t>
      </w:r>
      <w:r w:rsidR="00D95160" w:rsidRPr="000B1D68">
        <w:rPr>
          <w:rFonts w:ascii="Arial" w:hAnsi="Arial" w:cs="Arial"/>
          <w:i/>
        </w:rPr>
        <w:t xml:space="preserve">test-and-test-and-set-no-pause </w:t>
      </w:r>
      <w:r w:rsidR="00D95160" w:rsidRPr="000B1D68">
        <w:rPr>
          <w:rFonts w:ascii="Arial" w:hAnsi="Arial" w:cs="Arial"/>
        </w:rPr>
        <w:t xml:space="preserve">lock has the largest number of cache misses which is likely due to its constant polling, which constantly invalidates cache lines, causing more bus traffic and more misses as a result [reference]. Finally the </w:t>
      </w:r>
      <w:r w:rsidR="00D95160" w:rsidRPr="000B1D68">
        <w:rPr>
          <w:rFonts w:ascii="Arial" w:hAnsi="Arial" w:cs="Arial"/>
          <w:i/>
        </w:rPr>
        <w:t xml:space="preserve">test-and-test-and-set </w:t>
      </w:r>
      <w:r w:rsidR="00D95160" w:rsidRPr="000B1D68">
        <w:rPr>
          <w:rFonts w:ascii="Arial" w:hAnsi="Arial" w:cs="Arial"/>
        </w:rPr>
        <w:t xml:space="preserve">lock has the lowest proportion of stalled frontend cycles meaning that it wastes the fewest CPU cycles. From the data above it can be clearly seen why the regular </w:t>
      </w:r>
      <w:r w:rsidR="00D95160" w:rsidRPr="000B1D68">
        <w:rPr>
          <w:rFonts w:ascii="Arial" w:hAnsi="Arial" w:cs="Arial"/>
          <w:i/>
        </w:rPr>
        <w:t xml:space="preserve">test-and-test-and-set </w:t>
      </w:r>
      <w:r w:rsidR="00D95160" w:rsidRPr="000B1D68">
        <w:rPr>
          <w:rFonts w:ascii="Arial" w:hAnsi="Arial" w:cs="Arial"/>
        </w:rPr>
        <w:t>lock has the best performance out of the three variations.</w:t>
      </w:r>
    </w:p>
    <w:p w:rsidR="00EC0701" w:rsidRPr="000B1D68" w:rsidRDefault="00EC0701" w:rsidP="009E2FBA">
      <w:pPr>
        <w:pStyle w:val="Heading3"/>
        <w:jc w:val="both"/>
        <w:rPr>
          <w:rFonts w:ascii="Arial" w:hAnsi="Arial" w:cs="Arial"/>
        </w:rPr>
      </w:pPr>
      <w:bookmarkStart w:id="39" w:name="_Toc385342439"/>
      <w:r w:rsidRPr="000B1D68">
        <w:rPr>
          <w:rFonts w:ascii="Arial" w:hAnsi="Arial" w:cs="Arial"/>
        </w:rPr>
        <w:t xml:space="preserve">4.2.2.4 </w:t>
      </w:r>
      <w:r w:rsidR="001B1066" w:rsidRPr="000B1D68">
        <w:rPr>
          <w:rFonts w:ascii="Arial" w:hAnsi="Arial" w:cs="Arial"/>
        </w:rPr>
        <w:t>Test-and-set Variations</w:t>
      </w:r>
      <w:bookmarkEnd w:id="39"/>
    </w:p>
    <w:p w:rsidR="001B1066" w:rsidRPr="000B1D68" w:rsidRDefault="001B1066" w:rsidP="009E2FBA">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 xml:space="preserve">test-and-set-relax </w:t>
      </w:r>
      <w:r w:rsidRPr="000B1D68">
        <w:rPr>
          <w:rFonts w:ascii="Arial" w:hAnsi="Arial" w:cs="Arial"/>
        </w:rPr>
        <w:t>lock. Below is a graph showing their relative performances:</w:t>
      </w:r>
    </w:p>
    <w:p w:rsidR="00BB06E2" w:rsidRPr="000B1D68" w:rsidRDefault="001B1066" w:rsidP="00BB06E2">
      <w:pPr>
        <w:keepNext/>
        <w:jc w:val="both"/>
        <w:rPr>
          <w:rFonts w:ascii="Arial" w:hAnsi="Arial" w:cs="Arial"/>
        </w:rPr>
      </w:pPr>
      <w:r w:rsidRPr="000B1D68">
        <w:rPr>
          <w:rFonts w:ascii="Arial" w:hAnsi="Arial" w:cs="Arial"/>
          <w:noProof/>
          <w:lang w:eastAsia="en-IE"/>
        </w:rPr>
        <w:drawing>
          <wp:inline distT="0" distB="0" distL="0" distR="0" wp14:anchorId="5DA49A84" wp14:editId="0EC8ADF2">
            <wp:extent cx="5734050" cy="202882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B1066"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4</w:t>
      </w:r>
      <w:r w:rsidRPr="000B1D68">
        <w:rPr>
          <w:rFonts w:ascii="Arial" w:hAnsi="Arial" w:cs="Arial"/>
        </w:rPr>
        <w:fldChar w:fldCharType="end"/>
      </w:r>
    </w:p>
    <w:p w:rsidR="001B1066" w:rsidRPr="000B1D68" w:rsidRDefault="001B1066" w:rsidP="009E2FBA">
      <w:pPr>
        <w:jc w:val="both"/>
        <w:rPr>
          <w:rFonts w:ascii="Arial" w:hAnsi="Arial" w:cs="Arial"/>
        </w:rPr>
      </w:pPr>
      <w:r w:rsidRPr="000B1D68">
        <w:rPr>
          <w:rFonts w:ascii="Arial" w:hAnsi="Arial" w:cs="Arial"/>
        </w:rPr>
        <w:t xml:space="preserve">It can be seen from the graph that the </w:t>
      </w:r>
      <w:r w:rsidRPr="000B1D68">
        <w:rPr>
          <w:rFonts w:ascii="Arial" w:hAnsi="Arial" w:cs="Arial"/>
          <w:i/>
        </w:rPr>
        <w:t>test-and-set</w:t>
      </w:r>
      <w:r w:rsidRPr="000B1D68">
        <w:rPr>
          <w:rFonts w:ascii="Arial" w:hAnsi="Arial" w:cs="Arial"/>
        </w:rPr>
        <w:t xml:space="preserve"> lock is the best performing lock once the thread count reaches four and onwards. Below is data from the hardware performance counters:</w:t>
      </w:r>
    </w:p>
    <w:tbl>
      <w:tblPr>
        <w:tblStyle w:val="TableGrid"/>
        <w:tblW w:w="5000" w:type="pct"/>
        <w:tblLayout w:type="fixed"/>
        <w:tblLook w:val="04A0" w:firstRow="1" w:lastRow="0" w:firstColumn="1" w:lastColumn="0" w:noHBand="0" w:noVBand="1"/>
      </w:tblPr>
      <w:tblGrid>
        <w:gridCol w:w="2237"/>
        <w:gridCol w:w="1558"/>
        <w:gridCol w:w="1275"/>
        <w:gridCol w:w="1135"/>
        <w:gridCol w:w="1558"/>
        <w:gridCol w:w="1479"/>
      </w:tblGrid>
      <w:tr w:rsidR="001B1066" w:rsidRPr="000B1D68" w:rsidTr="001B1066">
        <w:trPr>
          <w:trHeight w:val="300"/>
        </w:trPr>
        <w:tc>
          <w:tcPr>
            <w:tcW w:w="1210" w:type="pct"/>
            <w:noWrap/>
            <w:hideMark/>
          </w:tcPr>
          <w:p w:rsidR="001B1066" w:rsidRPr="000B1D68" w:rsidRDefault="001B1066" w:rsidP="009E2FBA">
            <w:pPr>
              <w:jc w:val="both"/>
              <w:rPr>
                <w:rFonts w:ascii="Arial" w:hAnsi="Arial" w:cs="Arial"/>
              </w:rPr>
            </w:pP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 xml:space="preserve"> Cycles </w:t>
            </w:r>
          </w:p>
        </w:tc>
        <w:tc>
          <w:tcPr>
            <w:tcW w:w="690" w:type="pct"/>
            <w:noWrap/>
            <w:hideMark/>
          </w:tcPr>
          <w:p w:rsidR="001B1066" w:rsidRPr="000B1D68" w:rsidRDefault="001B1066" w:rsidP="009E2FBA">
            <w:pPr>
              <w:jc w:val="both"/>
              <w:rPr>
                <w:rFonts w:ascii="Arial" w:hAnsi="Arial" w:cs="Arial"/>
              </w:rPr>
            </w:pPr>
            <w:r w:rsidRPr="000B1D68">
              <w:rPr>
                <w:rFonts w:ascii="Arial" w:hAnsi="Arial" w:cs="Arial"/>
              </w:rPr>
              <w:t>Cache references</w:t>
            </w:r>
          </w:p>
        </w:tc>
        <w:tc>
          <w:tcPr>
            <w:tcW w:w="614" w:type="pct"/>
            <w:noWrap/>
            <w:hideMark/>
          </w:tcPr>
          <w:p w:rsidR="001B1066" w:rsidRPr="000B1D68" w:rsidRDefault="001B1066" w:rsidP="009E2FBA">
            <w:pPr>
              <w:jc w:val="both"/>
              <w:rPr>
                <w:rFonts w:ascii="Arial" w:hAnsi="Arial" w:cs="Arial"/>
              </w:rPr>
            </w:pPr>
            <w:r w:rsidRPr="000B1D68">
              <w:rPr>
                <w:rFonts w:ascii="Arial" w:hAnsi="Arial" w:cs="Arial"/>
              </w:rPr>
              <w:t>Cache Misses</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Stalled Frontend Cycles</w:t>
            </w:r>
          </w:p>
        </w:tc>
        <w:tc>
          <w:tcPr>
            <w:tcW w:w="800" w:type="pct"/>
            <w:noWrap/>
            <w:hideMark/>
          </w:tcPr>
          <w:p w:rsidR="001B1066" w:rsidRPr="000B1D68" w:rsidRDefault="001B1066" w:rsidP="009E2FBA">
            <w:pPr>
              <w:jc w:val="both"/>
              <w:rPr>
                <w:rFonts w:ascii="Arial" w:hAnsi="Arial" w:cs="Arial"/>
              </w:rPr>
            </w:pPr>
            <w:r w:rsidRPr="000B1D68">
              <w:rPr>
                <w:rFonts w:ascii="Arial" w:hAnsi="Arial" w:cs="Arial"/>
              </w:rPr>
              <w:t>Stalled Backend Cycles</w:t>
            </w:r>
          </w:p>
        </w:tc>
      </w:tr>
      <w:tr w:rsidR="001B1066" w:rsidRPr="000B1D68" w:rsidTr="001B1066">
        <w:trPr>
          <w:trHeight w:val="300"/>
        </w:trPr>
        <w:tc>
          <w:tcPr>
            <w:tcW w:w="1210" w:type="pct"/>
            <w:noWrap/>
            <w:hideMark/>
          </w:tcPr>
          <w:p w:rsidR="001B1066" w:rsidRPr="000B1D68" w:rsidRDefault="001B1066" w:rsidP="009E2FBA">
            <w:pPr>
              <w:jc w:val="both"/>
              <w:rPr>
                <w:rFonts w:ascii="Arial" w:hAnsi="Arial" w:cs="Arial"/>
              </w:rPr>
            </w:pPr>
            <w:r w:rsidRPr="000B1D68">
              <w:rPr>
                <w:rFonts w:ascii="Arial" w:hAnsi="Arial" w:cs="Arial"/>
                <w:i/>
              </w:rPr>
              <w:t>Test-and-set</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8.98E+10</w:t>
            </w:r>
          </w:p>
        </w:tc>
        <w:tc>
          <w:tcPr>
            <w:tcW w:w="690" w:type="pct"/>
            <w:noWrap/>
            <w:hideMark/>
          </w:tcPr>
          <w:p w:rsidR="001B1066" w:rsidRPr="000B1D68" w:rsidRDefault="001B1066" w:rsidP="009E2FBA">
            <w:pPr>
              <w:jc w:val="both"/>
              <w:rPr>
                <w:rFonts w:ascii="Arial" w:hAnsi="Arial" w:cs="Arial"/>
              </w:rPr>
            </w:pPr>
            <w:r w:rsidRPr="000B1D68">
              <w:rPr>
                <w:rFonts w:ascii="Arial" w:hAnsi="Arial" w:cs="Arial"/>
              </w:rPr>
              <w:t>6.51E+06</w:t>
            </w:r>
          </w:p>
        </w:tc>
        <w:tc>
          <w:tcPr>
            <w:tcW w:w="614" w:type="pct"/>
            <w:noWrap/>
            <w:hideMark/>
          </w:tcPr>
          <w:p w:rsidR="001B1066" w:rsidRPr="000B1D68" w:rsidRDefault="001B1066" w:rsidP="009E2FBA">
            <w:pPr>
              <w:jc w:val="both"/>
              <w:rPr>
                <w:rFonts w:ascii="Arial" w:hAnsi="Arial" w:cs="Arial"/>
              </w:rPr>
            </w:pPr>
            <w:r w:rsidRPr="000B1D68">
              <w:rPr>
                <w:rFonts w:ascii="Arial" w:hAnsi="Arial" w:cs="Arial"/>
              </w:rPr>
              <w:t>1.33E+06</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5.93E+10</w:t>
            </w:r>
          </w:p>
        </w:tc>
        <w:tc>
          <w:tcPr>
            <w:tcW w:w="800" w:type="pct"/>
            <w:noWrap/>
            <w:hideMark/>
          </w:tcPr>
          <w:p w:rsidR="001B1066" w:rsidRPr="000B1D68" w:rsidRDefault="001B1066" w:rsidP="009E2FBA">
            <w:pPr>
              <w:jc w:val="both"/>
              <w:rPr>
                <w:rFonts w:ascii="Arial" w:hAnsi="Arial" w:cs="Arial"/>
              </w:rPr>
            </w:pPr>
            <w:r w:rsidRPr="000B1D68">
              <w:rPr>
                <w:rFonts w:ascii="Arial" w:hAnsi="Arial" w:cs="Arial"/>
              </w:rPr>
              <w:t>4.50E+10</w:t>
            </w:r>
          </w:p>
        </w:tc>
      </w:tr>
      <w:tr w:rsidR="001B1066" w:rsidRPr="000B1D68" w:rsidTr="001B1066">
        <w:trPr>
          <w:trHeight w:val="300"/>
        </w:trPr>
        <w:tc>
          <w:tcPr>
            <w:tcW w:w="1210" w:type="pct"/>
            <w:noWrap/>
            <w:hideMark/>
          </w:tcPr>
          <w:p w:rsidR="001B1066" w:rsidRPr="000B1D68" w:rsidRDefault="001B1066" w:rsidP="009E2FBA">
            <w:pPr>
              <w:jc w:val="both"/>
              <w:rPr>
                <w:rFonts w:ascii="Arial" w:hAnsi="Arial" w:cs="Arial"/>
              </w:rPr>
            </w:pPr>
            <w:r w:rsidRPr="000B1D68">
              <w:rPr>
                <w:rFonts w:ascii="Arial" w:hAnsi="Arial" w:cs="Arial"/>
                <w:i/>
              </w:rPr>
              <w:t>Test-and-set-no-</w:t>
            </w:r>
            <w:r w:rsidRPr="000B1D68">
              <w:rPr>
                <w:rFonts w:ascii="Arial" w:hAnsi="Arial" w:cs="Arial"/>
                <w:i/>
              </w:rPr>
              <w:lastRenderedPageBreak/>
              <w:t>pause</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lastRenderedPageBreak/>
              <w:t>2.66E+12</w:t>
            </w:r>
          </w:p>
        </w:tc>
        <w:tc>
          <w:tcPr>
            <w:tcW w:w="690" w:type="pct"/>
            <w:noWrap/>
            <w:hideMark/>
          </w:tcPr>
          <w:p w:rsidR="001B1066" w:rsidRPr="000B1D68" w:rsidRDefault="001B1066" w:rsidP="009E2FBA">
            <w:pPr>
              <w:jc w:val="both"/>
              <w:rPr>
                <w:rFonts w:ascii="Arial" w:hAnsi="Arial" w:cs="Arial"/>
              </w:rPr>
            </w:pPr>
            <w:r w:rsidRPr="000B1D68">
              <w:rPr>
                <w:rFonts w:ascii="Arial" w:hAnsi="Arial" w:cs="Arial"/>
              </w:rPr>
              <w:t>2.05E+08</w:t>
            </w:r>
          </w:p>
        </w:tc>
        <w:tc>
          <w:tcPr>
            <w:tcW w:w="614" w:type="pct"/>
            <w:noWrap/>
            <w:hideMark/>
          </w:tcPr>
          <w:p w:rsidR="001B1066" w:rsidRPr="000B1D68" w:rsidRDefault="001B1066" w:rsidP="009E2FBA">
            <w:pPr>
              <w:jc w:val="both"/>
              <w:rPr>
                <w:rFonts w:ascii="Arial" w:hAnsi="Arial" w:cs="Arial"/>
              </w:rPr>
            </w:pPr>
            <w:r w:rsidRPr="000B1D68">
              <w:rPr>
                <w:rFonts w:ascii="Arial" w:hAnsi="Arial" w:cs="Arial"/>
              </w:rPr>
              <w:t>1.84E+0</w:t>
            </w:r>
            <w:r w:rsidRPr="000B1D68">
              <w:rPr>
                <w:rFonts w:ascii="Arial" w:hAnsi="Arial" w:cs="Arial"/>
              </w:rPr>
              <w:lastRenderedPageBreak/>
              <w:t>8</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lastRenderedPageBreak/>
              <w:t>2.65E+12</w:t>
            </w:r>
          </w:p>
        </w:tc>
        <w:tc>
          <w:tcPr>
            <w:tcW w:w="800" w:type="pct"/>
            <w:noWrap/>
            <w:hideMark/>
          </w:tcPr>
          <w:p w:rsidR="001B1066" w:rsidRPr="000B1D68" w:rsidRDefault="001B1066" w:rsidP="009E2FBA">
            <w:pPr>
              <w:jc w:val="both"/>
              <w:rPr>
                <w:rFonts w:ascii="Arial" w:hAnsi="Arial" w:cs="Arial"/>
              </w:rPr>
            </w:pPr>
            <w:r w:rsidRPr="000B1D68">
              <w:rPr>
                <w:rFonts w:ascii="Arial" w:hAnsi="Arial" w:cs="Arial"/>
              </w:rPr>
              <w:t>2.58E+12</w:t>
            </w:r>
          </w:p>
        </w:tc>
      </w:tr>
      <w:tr w:rsidR="001B1066" w:rsidRPr="000B1D68" w:rsidTr="001B1066">
        <w:trPr>
          <w:trHeight w:val="300"/>
        </w:trPr>
        <w:tc>
          <w:tcPr>
            <w:tcW w:w="1210" w:type="pct"/>
            <w:noWrap/>
            <w:hideMark/>
          </w:tcPr>
          <w:p w:rsidR="001B1066" w:rsidRPr="000B1D68" w:rsidRDefault="001B1066" w:rsidP="009E2FBA">
            <w:pPr>
              <w:jc w:val="both"/>
              <w:rPr>
                <w:rFonts w:ascii="Arial" w:hAnsi="Arial" w:cs="Arial"/>
              </w:rPr>
            </w:pPr>
            <w:r w:rsidRPr="000B1D68">
              <w:rPr>
                <w:rFonts w:ascii="Arial" w:hAnsi="Arial" w:cs="Arial"/>
                <w:i/>
              </w:rPr>
              <w:lastRenderedPageBreak/>
              <w:t>Test-and-set-relax</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2.67E+12</w:t>
            </w:r>
          </w:p>
        </w:tc>
        <w:tc>
          <w:tcPr>
            <w:tcW w:w="690" w:type="pct"/>
            <w:noWrap/>
            <w:hideMark/>
          </w:tcPr>
          <w:p w:rsidR="001B1066" w:rsidRPr="000B1D68" w:rsidRDefault="001B1066" w:rsidP="009E2FBA">
            <w:pPr>
              <w:jc w:val="both"/>
              <w:rPr>
                <w:rFonts w:ascii="Arial" w:hAnsi="Arial" w:cs="Arial"/>
              </w:rPr>
            </w:pPr>
            <w:r w:rsidRPr="000B1D68">
              <w:rPr>
                <w:rFonts w:ascii="Arial" w:hAnsi="Arial" w:cs="Arial"/>
              </w:rPr>
              <w:t>2.25E+08</w:t>
            </w:r>
          </w:p>
        </w:tc>
        <w:tc>
          <w:tcPr>
            <w:tcW w:w="614" w:type="pct"/>
            <w:noWrap/>
            <w:hideMark/>
          </w:tcPr>
          <w:p w:rsidR="001B1066" w:rsidRPr="000B1D68" w:rsidRDefault="001B1066" w:rsidP="009E2FBA">
            <w:pPr>
              <w:jc w:val="both"/>
              <w:rPr>
                <w:rFonts w:ascii="Arial" w:hAnsi="Arial" w:cs="Arial"/>
              </w:rPr>
            </w:pPr>
            <w:r w:rsidRPr="000B1D68">
              <w:rPr>
                <w:rFonts w:ascii="Arial" w:hAnsi="Arial" w:cs="Arial"/>
              </w:rPr>
              <w:t>2.07E+08</w:t>
            </w:r>
          </w:p>
        </w:tc>
        <w:tc>
          <w:tcPr>
            <w:tcW w:w="843" w:type="pct"/>
            <w:noWrap/>
            <w:hideMark/>
          </w:tcPr>
          <w:p w:rsidR="001B1066" w:rsidRPr="000B1D68" w:rsidRDefault="001B1066" w:rsidP="009E2FBA">
            <w:pPr>
              <w:jc w:val="both"/>
              <w:rPr>
                <w:rFonts w:ascii="Arial" w:hAnsi="Arial" w:cs="Arial"/>
              </w:rPr>
            </w:pPr>
            <w:r w:rsidRPr="000B1D68">
              <w:rPr>
                <w:rFonts w:ascii="Arial" w:hAnsi="Arial" w:cs="Arial"/>
              </w:rPr>
              <w:t>2.65E+12</w:t>
            </w:r>
          </w:p>
        </w:tc>
        <w:tc>
          <w:tcPr>
            <w:tcW w:w="800" w:type="pct"/>
            <w:noWrap/>
            <w:hideMark/>
          </w:tcPr>
          <w:p w:rsidR="001B1066" w:rsidRPr="000B1D68" w:rsidRDefault="001B1066" w:rsidP="009E2FBA">
            <w:pPr>
              <w:jc w:val="both"/>
              <w:rPr>
                <w:rFonts w:ascii="Arial" w:hAnsi="Arial" w:cs="Arial"/>
              </w:rPr>
            </w:pPr>
            <w:r w:rsidRPr="000B1D68">
              <w:rPr>
                <w:rFonts w:ascii="Arial" w:hAnsi="Arial" w:cs="Arial"/>
              </w:rPr>
              <w:t>2.48E+12</w:t>
            </w:r>
          </w:p>
        </w:tc>
      </w:tr>
    </w:tbl>
    <w:p w:rsidR="001B1066" w:rsidRPr="000B1D68" w:rsidRDefault="001B1066" w:rsidP="009E2FBA">
      <w:pPr>
        <w:jc w:val="both"/>
        <w:rPr>
          <w:rFonts w:ascii="Arial" w:hAnsi="Arial" w:cs="Arial"/>
        </w:rPr>
      </w:pPr>
    </w:p>
    <w:p w:rsidR="00A14CC3" w:rsidRPr="000B1D68" w:rsidRDefault="00D90D64" w:rsidP="009E2FBA">
      <w:pPr>
        <w:jc w:val="both"/>
        <w:rPr>
          <w:rFonts w:ascii="Arial" w:hAnsi="Arial" w:cs="Arial"/>
        </w:rPr>
      </w:pPr>
      <w:r>
        <w:rPr>
          <w:rFonts w:ascii="Arial" w:hAnsi="Arial" w:cs="Arial"/>
        </w:rPr>
        <w:t>T</w:t>
      </w:r>
      <w:r w:rsidR="00A80BFC" w:rsidRPr="000B1D68">
        <w:rPr>
          <w:rFonts w:ascii="Arial" w:hAnsi="Arial" w:cs="Arial"/>
        </w:rPr>
        <w:t xml:space="preserve">he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p>
    <w:p w:rsidR="00EC0701" w:rsidRPr="000B1D68" w:rsidRDefault="00EC0701" w:rsidP="009E2FBA">
      <w:pPr>
        <w:pStyle w:val="Heading3"/>
        <w:jc w:val="both"/>
        <w:rPr>
          <w:rFonts w:ascii="Arial" w:hAnsi="Arial" w:cs="Arial"/>
        </w:rPr>
      </w:pPr>
      <w:bookmarkStart w:id="40" w:name="_Toc385342440"/>
      <w:r w:rsidRPr="000B1D68">
        <w:rPr>
          <w:rFonts w:ascii="Arial" w:hAnsi="Arial" w:cs="Arial"/>
        </w:rPr>
        <w:t>4.2.2</w:t>
      </w:r>
      <w:r w:rsidR="0042540E" w:rsidRPr="000B1D68">
        <w:rPr>
          <w:rFonts w:ascii="Arial" w:hAnsi="Arial" w:cs="Arial"/>
        </w:rPr>
        <w:t>.6 Ticket Lock V</w:t>
      </w:r>
      <w:r w:rsidRPr="000B1D68">
        <w:rPr>
          <w:rFonts w:ascii="Arial" w:hAnsi="Arial" w:cs="Arial"/>
        </w:rPr>
        <w:t>ariations</w:t>
      </w:r>
      <w:bookmarkEnd w:id="40"/>
    </w:p>
    <w:p w:rsidR="0042540E" w:rsidRPr="000B1D68" w:rsidRDefault="0042540E" w:rsidP="009E2FBA">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 variation,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confirm that and see if the </w:t>
      </w:r>
      <w:r w:rsidR="00785403" w:rsidRPr="000B1D68">
        <w:rPr>
          <w:rFonts w:ascii="Arial" w:hAnsi="Arial" w:cs="Arial"/>
          <w:i/>
        </w:rPr>
        <w:t xml:space="preserve">_mm_pause() </w:t>
      </w:r>
      <w:r w:rsidR="00785403" w:rsidRPr="000B1D68">
        <w:rPr>
          <w:rFonts w:ascii="Arial" w:hAnsi="Arial" w:cs="Arial"/>
        </w:rPr>
        <w:t>intrinsic affects this in any way. Below is the graph detailing the two locks’ performance:</w:t>
      </w:r>
    </w:p>
    <w:p w:rsidR="00BB06E2" w:rsidRPr="000B1D68" w:rsidRDefault="0042540E" w:rsidP="00BB06E2">
      <w:pPr>
        <w:keepNext/>
        <w:jc w:val="both"/>
        <w:rPr>
          <w:rFonts w:ascii="Arial" w:hAnsi="Arial" w:cs="Arial"/>
        </w:rPr>
      </w:pPr>
      <w:r w:rsidRPr="000B1D68">
        <w:rPr>
          <w:rFonts w:ascii="Arial" w:hAnsi="Arial" w:cs="Arial"/>
          <w:noProof/>
          <w:lang w:eastAsia="en-IE"/>
        </w:rPr>
        <w:drawing>
          <wp:inline distT="0" distB="0" distL="0" distR="0" wp14:anchorId="43C5D749" wp14:editId="17E0D21B">
            <wp:extent cx="5730949" cy="2647507"/>
            <wp:effectExtent l="0" t="0" r="22225" b="196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C0701"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5</w:t>
      </w:r>
      <w:r w:rsidRPr="000B1D68">
        <w:rPr>
          <w:rFonts w:ascii="Arial" w:hAnsi="Arial" w:cs="Arial"/>
        </w:rPr>
        <w:fldChar w:fldCharType="end"/>
      </w:r>
    </w:p>
    <w:p w:rsidR="00B90203" w:rsidRPr="000B1D68" w:rsidRDefault="00971EFF" w:rsidP="009E2FBA">
      <w:pPr>
        <w:jc w:val="both"/>
        <w:rPr>
          <w:rFonts w:ascii="Arial" w:hAnsi="Arial" w:cs="Arial"/>
        </w:rPr>
      </w:pPr>
      <w:r w:rsidRPr="000B1D68">
        <w:rPr>
          <w:rFonts w:ascii="Arial" w:hAnsi="Arial" w:cs="Arial"/>
        </w:rPr>
        <w:t xml:space="preserve">From the graph it </w:t>
      </w:r>
      <w:r w:rsidR="00D90D64">
        <w:rPr>
          <w:rFonts w:ascii="Arial" w:hAnsi="Arial" w:cs="Arial"/>
        </w:rPr>
        <w:t>shows</w:t>
      </w:r>
      <w:r w:rsidRPr="000B1D68">
        <w:rPr>
          <w:rFonts w:ascii="Arial" w:hAnsi="Arial" w:cs="Arial"/>
        </w:rPr>
        <w:t xml:space="preserve"> that both locks drop sharply in performance, though somewhat earlier than expected considering that Stoker has 32 cores. The hardware performance counter data can be seen below:</w:t>
      </w:r>
    </w:p>
    <w:p w:rsidR="00971EFF" w:rsidRPr="000B1D68" w:rsidRDefault="00971EFF" w:rsidP="009E2FBA">
      <w:pPr>
        <w:jc w:val="both"/>
        <w:rPr>
          <w:rFonts w:ascii="Arial" w:hAnsi="Arial" w:cs="Arial"/>
        </w:rPr>
      </w:pPr>
    </w:p>
    <w:p w:rsidR="00EC0701" w:rsidRPr="000B1D68" w:rsidRDefault="00EC0701" w:rsidP="009E2FBA">
      <w:pPr>
        <w:pStyle w:val="Heading3"/>
        <w:jc w:val="both"/>
        <w:rPr>
          <w:rFonts w:ascii="Arial" w:hAnsi="Arial" w:cs="Arial"/>
        </w:rPr>
      </w:pPr>
      <w:bookmarkStart w:id="41" w:name="_Toc385342441"/>
      <w:r w:rsidRPr="000B1D68">
        <w:rPr>
          <w:rFonts w:ascii="Arial" w:hAnsi="Arial" w:cs="Arial"/>
        </w:rPr>
        <w:t>4.2.2.7 Does size affect performance?</w:t>
      </w:r>
      <w:bookmarkEnd w:id="41"/>
    </w:p>
    <w:p w:rsidR="00EC0701" w:rsidRPr="000B1D68" w:rsidRDefault="00DE01CC" w:rsidP="009E2FBA">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Pr="000B1D68">
        <w:rPr>
          <w:rFonts w:ascii="Arial" w:hAnsi="Arial" w:cs="Arial"/>
        </w:rPr>
        <w:t xml:space="preserve">comparison that the size of the buffer has little to no effect on the performance of the </w:t>
      </w:r>
      <w:r w:rsidRPr="000B1D68">
        <w:rPr>
          <w:rFonts w:ascii="Arial" w:hAnsi="Arial" w:cs="Arial"/>
          <w:i/>
        </w:rPr>
        <w:t xml:space="preserve">lockless </w:t>
      </w:r>
      <w:r w:rsidRPr="000B1D68">
        <w:rPr>
          <w:rFonts w:ascii="Arial" w:hAnsi="Arial" w:cs="Arial"/>
        </w:rPr>
        <w:t xml:space="preserve">implementation. Hence, I will now evaluate the </w:t>
      </w:r>
      <w:r w:rsidRPr="000B1D68">
        <w:rPr>
          <w:rFonts w:ascii="Arial" w:hAnsi="Arial" w:cs="Arial"/>
          <w:i/>
        </w:rPr>
        <w:t>pthread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 to investigate if this property carries over to the locked implementations.</w:t>
      </w:r>
      <w:r w:rsidR="00690889" w:rsidRPr="000B1D68">
        <w:rPr>
          <w:rFonts w:ascii="Arial" w:hAnsi="Arial" w:cs="Arial"/>
        </w:rPr>
        <w:t xml:space="preserve"> </w:t>
      </w:r>
    </w:p>
    <w:p w:rsidR="00690889" w:rsidRPr="000B1D68" w:rsidRDefault="00690889" w:rsidP="009E2FBA">
      <w:pPr>
        <w:jc w:val="both"/>
        <w:rPr>
          <w:rFonts w:ascii="Arial" w:hAnsi="Arial" w:cs="Arial"/>
        </w:rPr>
      </w:pPr>
      <w:r w:rsidRPr="000B1D68">
        <w:rPr>
          <w:rFonts w:ascii="Arial" w:hAnsi="Arial" w:cs="Arial"/>
        </w:rPr>
        <w:t xml:space="preserve">From the three graphs below it </w:t>
      </w:r>
      <w:r w:rsidR="00D90D64">
        <w:rPr>
          <w:rFonts w:ascii="Arial" w:hAnsi="Arial" w:cs="Arial"/>
        </w:rPr>
        <w:t>is shown</w:t>
      </w:r>
      <w:r w:rsidRPr="000B1D68">
        <w:rPr>
          <w:rFonts w:ascii="Arial" w:hAnsi="Arial" w:cs="Arial"/>
        </w:rPr>
        <w:t xml:space="preserve"> that while there are some performance differences between the buffer sizes used, it is inconclusive as to whether or not the size of the buffer directly affects the performance of the implementation.</w:t>
      </w:r>
    </w:p>
    <w:p w:rsidR="00BB06E2" w:rsidRPr="000B1D68" w:rsidRDefault="00690889"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26E90D55" wp14:editId="55B14035">
            <wp:extent cx="5730949" cy="2626242"/>
            <wp:effectExtent l="0" t="0" r="22225"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6</w:t>
      </w:r>
      <w:r w:rsidRPr="000B1D68">
        <w:rPr>
          <w:rFonts w:ascii="Arial" w:hAnsi="Arial" w:cs="Arial"/>
        </w:rPr>
        <w:fldChar w:fldCharType="end"/>
      </w:r>
    </w:p>
    <w:p w:rsidR="00BB06E2" w:rsidRPr="000B1D68" w:rsidRDefault="00690889" w:rsidP="00BB06E2">
      <w:pPr>
        <w:keepNext/>
        <w:jc w:val="both"/>
        <w:rPr>
          <w:rFonts w:ascii="Arial" w:hAnsi="Arial" w:cs="Arial"/>
        </w:rPr>
      </w:pPr>
      <w:r w:rsidRPr="000B1D68">
        <w:rPr>
          <w:rFonts w:ascii="Arial" w:hAnsi="Arial" w:cs="Arial"/>
          <w:noProof/>
          <w:lang w:eastAsia="en-IE"/>
        </w:rPr>
        <w:drawing>
          <wp:inline distT="0" distB="0" distL="0" distR="0" wp14:anchorId="0BF9124A" wp14:editId="6D3F5CF9">
            <wp:extent cx="5816009" cy="2604977"/>
            <wp:effectExtent l="0" t="0" r="13335" b="241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0889"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7</w:t>
      </w:r>
      <w:r w:rsidRPr="000B1D68">
        <w:rPr>
          <w:rFonts w:ascii="Arial" w:hAnsi="Arial" w:cs="Arial"/>
        </w:rPr>
        <w:fldChar w:fldCharType="end"/>
      </w:r>
    </w:p>
    <w:p w:rsidR="00BB06E2" w:rsidRPr="000B1D68" w:rsidRDefault="00690889"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32DEB039" wp14:editId="241B469D">
            <wp:extent cx="5816009" cy="2551814"/>
            <wp:effectExtent l="0" t="0" r="13335" b="203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90889"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8</w:t>
      </w:r>
      <w:r w:rsidRPr="000B1D68">
        <w:rPr>
          <w:rFonts w:ascii="Arial" w:hAnsi="Arial" w:cs="Arial"/>
        </w:rPr>
        <w:fldChar w:fldCharType="end"/>
      </w:r>
    </w:p>
    <w:p w:rsidR="00EC0701" w:rsidRPr="000B1D68" w:rsidRDefault="00EC0701" w:rsidP="009E2FBA">
      <w:pPr>
        <w:pStyle w:val="Heading3"/>
        <w:jc w:val="both"/>
        <w:rPr>
          <w:rFonts w:ascii="Arial" w:hAnsi="Arial" w:cs="Arial"/>
        </w:rPr>
      </w:pPr>
    </w:p>
    <w:p w:rsidR="008C2A15" w:rsidRPr="000B1D68" w:rsidRDefault="008C2A15" w:rsidP="009E2FBA">
      <w:pPr>
        <w:pStyle w:val="Heading3"/>
        <w:jc w:val="both"/>
        <w:rPr>
          <w:rFonts w:ascii="Arial" w:hAnsi="Arial" w:cs="Arial"/>
        </w:rPr>
      </w:pPr>
      <w:bookmarkStart w:id="42" w:name="_Toc385342442"/>
      <w:r w:rsidRPr="000B1D68">
        <w:rPr>
          <w:rFonts w:ascii="Arial" w:hAnsi="Arial" w:cs="Arial"/>
        </w:rPr>
        <w:t>4.2.2.</w:t>
      </w:r>
      <w:r w:rsidR="003563AC" w:rsidRPr="000B1D68">
        <w:rPr>
          <w:rFonts w:ascii="Arial" w:hAnsi="Arial" w:cs="Arial"/>
        </w:rPr>
        <w:t>8</w:t>
      </w:r>
      <w:r w:rsidRPr="000B1D68">
        <w:rPr>
          <w:rFonts w:ascii="Arial" w:hAnsi="Arial" w:cs="Arial"/>
        </w:rPr>
        <w:t xml:space="preserve"> Is the ring buffer robust across architectures?</w:t>
      </w:r>
      <w:bookmarkEnd w:id="42"/>
    </w:p>
    <w:p w:rsidR="008C2A15" w:rsidRPr="000B1D68" w:rsidRDefault="00C80311" w:rsidP="009E2FBA">
      <w:pPr>
        <w:jc w:val="both"/>
        <w:rPr>
          <w:rFonts w:ascii="Arial" w:hAnsi="Arial" w:cs="Arial"/>
        </w:rPr>
      </w:pPr>
      <w:r w:rsidRPr="000B1D68">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r w:rsidRPr="000B1D68">
        <w:rPr>
          <w:rFonts w:ascii="Arial" w:hAnsi="Arial" w:cs="Arial"/>
          <w:i/>
        </w:rPr>
        <w:t>pthread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run across all three architectures.</w:t>
      </w:r>
      <w:r w:rsidR="0050665B" w:rsidRPr="000B1D68">
        <w:rPr>
          <w:rFonts w:ascii="Arial" w:hAnsi="Arial" w:cs="Arial"/>
        </w:rPr>
        <w:t xml:space="preserve"> Below are a series of graphs, each representing one lock over the three architectures of Stoker, Cube and Local.</w:t>
      </w:r>
    </w:p>
    <w:p w:rsidR="00BB06E2" w:rsidRPr="000B1D68" w:rsidRDefault="00CB0AB4" w:rsidP="00BB06E2">
      <w:pPr>
        <w:keepNext/>
        <w:jc w:val="both"/>
        <w:rPr>
          <w:rFonts w:ascii="Arial" w:hAnsi="Arial" w:cs="Arial"/>
        </w:rPr>
      </w:pPr>
      <w:r w:rsidRPr="000B1D68">
        <w:rPr>
          <w:rFonts w:ascii="Arial" w:hAnsi="Arial" w:cs="Arial"/>
          <w:noProof/>
          <w:lang w:eastAsia="en-IE"/>
        </w:rPr>
        <w:drawing>
          <wp:inline distT="0" distB="0" distL="0" distR="0" wp14:anchorId="4570A896" wp14:editId="0E005B23">
            <wp:extent cx="5731510" cy="2951483"/>
            <wp:effectExtent l="0" t="0" r="21590" b="203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9</w:t>
      </w:r>
      <w:r w:rsidRPr="000B1D68">
        <w:rPr>
          <w:rFonts w:ascii="Arial" w:hAnsi="Arial" w:cs="Arial"/>
        </w:rPr>
        <w:fldChar w:fldCharType="end"/>
      </w:r>
    </w:p>
    <w:p w:rsidR="00BB06E2" w:rsidRPr="000B1D68" w:rsidRDefault="00CB0AB4"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3EB4FC9F" wp14:editId="404C2E5D">
            <wp:extent cx="5730949" cy="2296633"/>
            <wp:effectExtent l="0" t="0" r="22225" b="279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0AB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10</w:t>
      </w:r>
      <w:r w:rsidRPr="000B1D68">
        <w:rPr>
          <w:rFonts w:ascii="Arial" w:hAnsi="Arial" w:cs="Arial"/>
        </w:rPr>
        <w:fldChar w:fldCharType="end"/>
      </w:r>
    </w:p>
    <w:p w:rsidR="00BB06E2" w:rsidRPr="000B1D68" w:rsidRDefault="00CB0AB4" w:rsidP="00BB06E2">
      <w:pPr>
        <w:keepNext/>
        <w:jc w:val="both"/>
        <w:rPr>
          <w:rFonts w:ascii="Arial" w:hAnsi="Arial" w:cs="Arial"/>
        </w:rPr>
      </w:pPr>
      <w:r w:rsidRPr="000B1D68">
        <w:rPr>
          <w:rFonts w:ascii="Arial" w:hAnsi="Arial" w:cs="Arial"/>
          <w:noProof/>
          <w:lang w:eastAsia="en-IE"/>
        </w:rPr>
        <w:drawing>
          <wp:inline distT="0" distB="0" distL="0" distR="0" wp14:anchorId="459B6E04" wp14:editId="76D86D2F">
            <wp:extent cx="5730949" cy="2381693"/>
            <wp:effectExtent l="0" t="0" r="22225"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B0AB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11</w:t>
      </w:r>
      <w:r w:rsidRPr="000B1D68">
        <w:rPr>
          <w:rFonts w:ascii="Arial" w:hAnsi="Arial" w:cs="Arial"/>
        </w:rPr>
        <w:fldChar w:fldCharType="end"/>
      </w:r>
    </w:p>
    <w:p w:rsidR="008C2A15" w:rsidRPr="000B1D68" w:rsidRDefault="00CB0AB4" w:rsidP="009E2FBA">
      <w:pPr>
        <w:jc w:val="both"/>
        <w:rPr>
          <w:rFonts w:ascii="Arial" w:hAnsi="Arial" w:cs="Arial"/>
        </w:rPr>
      </w:pPr>
      <w:r w:rsidRPr="000B1D68">
        <w:rPr>
          <w:rFonts w:ascii="Arial" w:hAnsi="Arial" w:cs="Arial"/>
        </w:rPr>
        <w:t xml:space="preserve">From the graphs above it </w:t>
      </w:r>
      <w:r w:rsidR="00D90D64">
        <w:rPr>
          <w:rFonts w:ascii="Arial" w:hAnsi="Arial" w:cs="Arial"/>
        </w:rPr>
        <w:t>shows</w:t>
      </w:r>
      <w:r w:rsidRPr="000B1D68">
        <w:rPr>
          <w:rFonts w:ascii="Arial" w:hAnsi="Arial" w:cs="Arial"/>
        </w:rPr>
        <w:t xml:space="preserve"> that some locks are more robust across architectures than others. For example, the </w:t>
      </w:r>
      <w:r w:rsidRPr="000B1D68">
        <w:rPr>
          <w:rFonts w:ascii="Arial" w:hAnsi="Arial" w:cs="Arial"/>
          <w:i/>
        </w:rPr>
        <w:t>test-and-set</w:t>
      </w:r>
      <w:r w:rsidRPr="000B1D68">
        <w:rPr>
          <w:rFonts w:ascii="Arial" w:hAnsi="Arial" w:cs="Arial"/>
        </w:rPr>
        <w:t xml:space="preserve"> lock’s performance has a similar shape across the three architectures while the </w:t>
      </w:r>
      <w:r w:rsidRPr="000B1D68">
        <w:rPr>
          <w:rFonts w:ascii="Arial" w:hAnsi="Arial" w:cs="Arial"/>
          <w:i/>
        </w:rPr>
        <w:t>pthread mutex</w:t>
      </w:r>
      <w:r w:rsidRPr="000B1D68">
        <w:rPr>
          <w:rFonts w:ascii="Arial" w:hAnsi="Arial" w:cs="Arial"/>
        </w:rPr>
        <w:t xml:space="preserve"> lock is quite different on the three architectures.</w:t>
      </w:r>
    </w:p>
    <w:p w:rsidR="00B2443F" w:rsidRPr="000B1D68" w:rsidRDefault="001E0686" w:rsidP="009E2FBA">
      <w:pPr>
        <w:pStyle w:val="Heading2"/>
        <w:jc w:val="both"/>
        <w:rPr>
          <w:rFonts w:ascii="Arial" w:hAnsi="Arial" w:cs="Arial"/>
        </w:rPr>
      </w:pPr>
      <w:bookmarkStart w:id="43" w:name="_Toc385342443"/>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3"/>
    </w:p>
    <w:p w:rsidR="00F97A6F" w:rsidRPr="000B1D68" w:rsidRDefault="00F97A6F" w:rsidP="009E2FBA">
      <w:pPr>
        <w:pStyle w:val="Heading3"/>
        <w:jc w:val="both"/>
        <w:rPr>
          <w:rFonts w:ascii="Arial" w:hAnsi="Arial" w:cs="Arial"/>
        </w:rPr>
      </w:pPr>
      <w:bookmarkStart w:id="44" w:name="_Toc385342444"/>
      <w:r w:rsidRPr="000B1D68">
        <w:rPr>
          <w:rFonts w:ascii="Arial" w:hAnsi="Arial" w:cs="Arial"/>
        </w:rPr>
        <w:t>4.3.1 Singly Linked List</w:t>
      </w:r>
      <w:bookmarkEnd w:id="44"/>
    </w:p>
    <w:p w:rsidR="0040293B" w:rsidRPr="000B1D68" w:rsidRDefault="0040293B" w:rsidP="009E2FBA">
      <w:pPr>
        <w:pStyle w:val="Heading3"/>
        <w:jc w:val="both"/>
        <w:rPr>
          <w:rFonts w:ascii="Arial" w:hAnsi="Arial" w:cs="Arial"/>
        </w:rPr>
      </w:pPr>
      <w:bookmarkStart w:id="45" w:name="_Toc385342445"/>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5"/>
    </w:p>
    <w:p w:rsidR="004C7F97" w:rsidRPr="000B1D68" w:rsidRDefault="004C7F97" w:rsidP="009E2FBA">
      <w:pPr>
        <w:ind w:left="1440"/>
        <w:jc w:val="both"/>
        <w:rPr>
          <w:rFonts w:ascii="Arial" w:hAnsi="Arial" w:cs="Arial"/>
        </w:rPr>
      </w:pPr>
    </w:p>
    <w:p w:rsidR="00B4740A" w:rsidRPr="000B1D68" w:rsidRDefault="006A09AE" w:rsidP="009E2FBA">
      <w:pPr>
        <w:spacing w:line="360" w:lineRule="auto"/>
        <w:jc w:val="both"/>
        <w:rPr>
          <w:rFonts w:ascii="Arial" w:hAnsi="Arial" w:cs="Arial"/>
        </w:rPr>
      </w:pPr>
      <w:r w:rsidRPr="000B1D68">
        <w:rPr>
          <w:rFonts w:ascii="Arial" w:hAnsi="Arial" w:cs="Arial"/>
        </w:rPr>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KEY_RANGE which I use</w:t>
      </w:r>
      <w:r w:rsidR="004C0CD6" w:rsidRPr="000B1D68">
        <w:rPr>
          <w:rFonts w:ascii="Arial" w:hAnsi="Arial" w:cs="Arial"/>
        </w:rPr>
        <w:t xml:space="preserve"> with the modulo operation and the rand() function [reference]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in the list. Since this list is ordered and there are</w:t>
      </w:r>
      <w:r w:rsidR="004C0CD6" w:rsidRPr="000B1D68">
        <w:rPr>
          <w:rFonts w:ascii="Arial" w:hAnsi="Arial" w:cs="Arial"/>
        </w:rPr>
        <w:t xml:space="preserve"> no duplicates allowed, the value o</w:t>
      </w:r>
      <w:r w:rsidR="00B4740A" w:rsidRPr="000B1D68">
        <w:rPr>
          <w:rFonts w:ascii="Arial" w:hAnsi="Arial" w:cs="Arial"/>
        </w:rPr>
        <w:t xml:space="preserve">f KEY_RANGE is the largest value a node can have </w:t>
      </w:r>
      <w:r w:rsidR="00B4740A" w:rsidRPr="000B1D68">
        <w:rPr>
          <w:rFonts w:ascii="Arial" w:hAnsi="Arial" w:cs="Arial"/>
        </w:rPr>
        <w:lastRenderedPageBreak/>
        <w:t>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9E2FBA">
      <w:pPr>
        <w:spacing w:line="360" w:lineRule="auto"/>
        <w:jc w:val="both"/>
        <w:rPr>
          <w:rFonts w:ascii="Arial" w:hAnsi="Arial" w:cs="Arial"/>
        </w:rPr>
      </w:pPr>
      <w:r w:rsidRPr="000B1D6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2F7701" w:rsidRPr="000B1D68">
        <w:rPr>
          <w:rFonts w:ascii="Arial" w:hAnsi="Arial" w:cs="Arial"/>
        </w:rPr>
        <w:t>D [reference] to m</w:t>
      </w:r>
      <w:r w:rsidR="00B4740A" w:rsidRPr="000B1D68">
        <w:rPr>
          <w:rFonts w:ascii="Arial" w:hAnsi="Arial" w:cs="Arial"/>
        </w:rPr>
        <w:t>inimise the performance impact of the instruction.</w:t>
      </w:r>
    </w:p>
    <w:p w:rsidR="001B1AD5" w:rsidRPr="000B1D68" w:rsidRDefault="001B1AD5" w:rsidP="009E2FBA">
      <w:pPr>
        <w:spacing w:line="360" w:lineRule="auto"/>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of each iteration, effectively deleting the list so that later iterations are not presented with a fuller list than the earlier iterations.</w:t>
      </w:r>
    </w:p>
    <w:p w:rsidR="004C7F97" w:rsidRPr="000B1D68" w:rsidRDefault="004C7F97" w:rsidP="009E2FBA">
      <w:pPr>
        <w:jc w:val="both"/>
        <w:rPr>
          <w:rFonts w:ascii="Arial" w:hAnsi="Arial" w:cs="Arial"/>
        </w:rPr>
      </w:pPr>
    </w:p>
    <w:p w:rsidR="0040293B" w:rsidRPr="000B1D68" w:rsidRDefault="0040293B" w:rsidP="009E2FBA">
      <w:pPr>
        <w:pStyle w:val="Heading3"/>
        <w:jc w:val="both"/>
        <w:rPr>
          <w:rFonts w:ascii="Arial" w:hAnsi="Arial" w:cs="Arial"/>
        </w:rPr>
      </w:pPr>
      <w:bookmarkStart w:id="46" w:name="_Toc385342446"/>
      <w:r w:rsidRPr="000B1D68">
        <w:rPr>
          <w:rFonts w:ascii="Arial" w:hAnsi="Arial" w:cs="Arial"/>
        </w:rPr>
        <w:t>4.3.</w:t>
      </w:r>
      <w:r w:rsidR="00F97A6F" w:rsidRPr="000B1D68">
        <w:rPr>
          <w:rFonts w:ascii="Arial" w:hAnsi="Arial" w:cs="Arial"/>
        </w:rPr>
        <w:t>1.1</w:t>
      </w:r>
      <w:r w:rsidRPr="000B1D68">
        <w:rPr>
          <w:rFonts w:ascii="Arial" w:hAnsi="Arial" w:cs="Arial"/>
        </w:rPr>
        <w:t xml:space="preserve"> Results &amp; Analysis</w:t>
      </w:r>
      <w:bookmarkEnd w:id="46"/>
    </w:p>
    <w:p w:rsidR="00227C84" w:rsidRPr="000B1D68" w:rsidRDefault="00227C84" w:rsidP="009E2FBA">
      <w:pPr>
        <w:pStyle w:val="Heading3"/>
        <w:jc w:val="both"/>
        <w:rPr>
          <w:rFonts w:ascii="Arial" w:hAnsi="Arial" w:cs="Arial"/>
        </w:rPr>
      </w:pPr>
      <w:bookmarkStart w:id="47" w:name="_Toc385342447"/>
      <w:r w:rsidRPr="000B1D68">
        <w:rPr>
          <w:rFonts w:ascii="Arial" w:hAnsi="Arial" w:cs="Arial"/>
        </w:rPr>
        <w:t>4.3.1.1.1 Locked Comparison</w:t>
      </w:r>
      <w:bookmarkEnd w:id="47"/>
    </w:p>
    <w:p w:rsidR="00E203AF" w:rsidRPr="000B1D68" w:rsidRDefault="006230D5" w:rsidP="009E2FBA">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different locks against each other.</w:t>
      </w:r>
    </w:p>
    <w:p w:rsidR="00DF6440" w:rsidRPr="000B1D68" w:rsidRDefault="00D90D64" w:rsidP="009E2FBA">
      <w:pPr>
        <w:jc w:val="both"/>
        <w:rPr>
          <w:rFonts w:ascii="Arial" w:hAnsi="Arial" w:cs="Arial"/>
        </w:rPr>
      </w:pPr>
      <w:r>
        <w:rPr>
          <w:rFonts w:ascii="Arial" w:hAnsi="Arial" w:cs="Arial"/>
        </w:rPr>
        <w:t>Again</w:t>
      </w:r>
      <w:r w:rsidR="00DF6440" w:rsidRPr="000B1D68">
        <w:rPr>
          <w:rFonts w:ascii="Arial" w:hAnsi="Arial" w:cs="Arial"/>
        </w:rPr>
        <w:t xml:space="preserve">, both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 of the evaluation.</w:t>
      </w:r>
    </w:p>
    <w:p w:rsidR="00E35DD6" w:rsidRPr="000B1D68" w:rsidRDefault="00DF6440" w:rsidP="009E2FBA">
      <w:pPr>
        <w:jc w:val="both"/>
        <w:rPr>
          <w:rFonts w:ascii="Arial" w:hAnsi="Arial" w:cs="Arial"/>
        </w:rPr>
      </w:pPr>
      <w:r w:rsidRPr="000B1D68">
        <w:rPr>
          <w:rFonts w:ascii="Arial" w:hAnsi="Arial" w:cs="Arial"/>
        </w:rPr>
        <w:t xml:space="preserve">Out of the locks it is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below:</w:t>
      </w:r>
    </w:p>
    <w:p w:rsidR="00BB06E2" w:rsidRPr="000B1D68" w:rsidRDefault="00E35DD6" w:rsidP="00BB06E2">
      <w:pPr>
        <w:keepNext/>
        <w:jc w:val="both"/>
        <w:rPr>
          <w:rFonts w:ascii="Arial" w:hAnsi="Arial" w:cs="Arial"/>
        </w:rPr>
      </w:pPr>
      <w:r w:rsidRPr="000B1D68">
        <w:rPr>
          <w:rFonts w:ascii="Arial" w:hAnsi="Arial" w:cs="Arial"/>
          <w:noProof/>
          <w:lang w:eastAsia="en-IE"/>
        </w:rPr>
        <w:drawing>
          <wp:inline distT="0" distB="0" distL="0" distR="0" wp14:anchorId="67E1AD31" wp14:editId="57BE1A13">
            <wp:extent cx="5731510" cy="2942910"/>
            <wp:effectExtent l="0" t="0" r="21590" b="101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B06E2"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12</w:t>
      </w:r>
      <w:r w:rsidRPr="000B1D68">
        <w:rPr>
          <w:rFonts w:ascii="Arial" w:hAnsi="Arial" w:cs="Arial"/>
        </w:rPr>
        <w:fldChar w:fldCharType="end"/>
      </w:r>
    </w:p>
    <w:p w:rsidR="00B6364A" w:rsidRPr="000B1D68" w:rsidRDefault="00DF6440" w:rsidP="009E2FBA">
      <w:pPr>
        <w:jc w:val="both"/>
        <w:rPr>
          <w:rFonts w:ascii="Arial" w:hAnsi="Arial" w:cs="Arial"/>
        </w:rPr>
      </w:pPr>
      <w:r w:rsidRPr="000B1D68">
        <w:rPr>
          <w:rFonts w:ascii="Arial" w:hAnsi="Arial" w:cs="Arial"/>
        </w:rPr>
        <w:lastRenderedPageBreak/>
        <w:t xml:space="preserve"> </w:t>
      </w:r>
    </w:p>
    <w:p w:rsidR="00E35DD6" w:rsidRPr="000B1D68" w:rsidRDefault="00E35DD6" w:rsidP="009E2FBA">
      <w:pPr>
        <w:jc w:val="both"/>
        <w:rPr>
          <w:rFonts w:ascii="Arial" w:hAnsi="Arial" w:cs="Arial"/>
        </w:rPr>
      </w:pPr>
      <w:r w:rsidRPr="000B1D68">
        <w:rPr>
          <w:rFonts w:ascii="Arial" w:hAnsi="Arial" w:cs="Arial"/>
        </w:rPr>
        <w:t xml:space="preserve">If the hardware performance data is examined it is clear why the </w:t>
      </w:r>
      <w:r w:rsidRPr="000B1D68">
        <w:rPr>
          <w:rFonts w:ascii="Arial" w:hAnsi="Arial" w:cs="Arial"/>
          <w:i/>
        </w:rPr>
        <w:t>compare-and-swap</w:t>
      </w:r>
      <w:r w:rsidRPr="000B1D68">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235"/>
        <w:gridCol w:w="1275"/>
        <w:gridCol w:w="1560"/>
        <w:gridCol w:w="1419"/>
        <w:gridCol w:w="1280"/>
        <w:gridCol w:w="1473"/>
      </w:tblGrid>
      <w:tr w:rsidR="005C761A" w:rsidRPr="000B1D68" w:rsidTr="005C761A">
        <w:trPr>
          <w:trHeight w:val="300"/>
        </w:trPr>
        <w:tc>
          <w:tcPr>
            <w:tcW w:w="2235" w:type="dxa"/>
            <w:noWrap/>
            <w:hideMark/>
          </w:tcPr>
          <w:p w:rsidR="00535FC1" w:rsidRPr="000B1D68" w:rsidRDefault="00535FC1" w:rsidP="009E2FBA">
            <w:pPr>
              <w:jc w:val="both"/>
              <w:rPr>
                <w:rFonts w:ascii="Arial" w:hAnsi="Arial" w:cs="Arial"/>
              </w:rPr>
            </w:pPr>
          </w:p>
        </w:tc>
        <w:tc>
          <w:tcPr>
            <w:tcW w:w="1275" w:type="dxa"/>
            <w:noWrap/>
            <w:hideMark/>
          </w:tcPr>
          <w:p w:rsidR="00535FC1" w:rsidRPr="000B1D68" w:rsidRDefault="00535FC1" w:rsidP="009E2FBA">
            <w:pPr>
              <w:jc w:val="both"/>
              <w:rPr>
                <w:rFonts w:ascii="Arial" w:hAnsi="Arial" w:cs="Arial"/>
              </w:rPr>
            </w:pPr>
            <w:r w:rsidRPr="000B1D68">
              <w:rPr>
                <w:rFonts w:ascii="Arial" w:hAnsi="Arial" w:cs="Arial"/>
              </w:rPr>
              <w:t>Cycles</w:t>
            </w:r>
          </w:p>
        </w:tc>
        <w:tc>
          <w:tcPr>
            <w:tcW w:w="1560" w:type="dxa"/>
            <w:noWrap/>
            <w:hideMark/>
          </w:tcPr>
          <w:p w:rsidR="00535FC1" w:rsidRPr="000B1D68" w:rsidRDefault="00535FC1" w:rsidP="009E2FBA">
            <w:pPr>
              <w:jc w:val="both"/>
              <w:rPr>
                <w:rFonts w:ascii="Arial" w:hAnsi="Arial" w:cs="Arial"/>
              </w:rPr>
            </w:pPr>
            <w:r w:rsidRPr="000B1D68">
              <w:rPr>
                <w:rFonts w:ascii="Arial" w:hAnsi="Arial" w:cs="Arial"/>
              </w:rPr>
              <w:t>Cache References</w:t>
            </w:r>
          </w:p>
        </w:tc>
        <w:tc>
          <w:tcPr>
            <w:tcW w:w="1419" w:type="dxa"/>
            <w:noWrap/>
            <w:hideMark/>
          </w:tcPr>
          <w:p w:rsidR="00535FC1" w:rsidRPr="000B1D68" w:rsidRDefault="00535FC1" w:rsidP="009E2FBA">
            <w:pPr>
              <w:jc w:val="both"/>
              <w:rPr>
                <w:rFonts w:ascii="Arial" w:hAnsi="Arial" w:cs="Arial"/>
              </w:rPr>
            </w:pPr>
            <w:r w:rsidRPr="000B1D68">
              <w:rPr>
                <w:rFonts w:ascii="Arial" w:hAnsi="Arial" w:cs="Arial"/>
              </w:rPr>
              <w:t>Cache Misses</w:t>
            </w:r>
          </w:p>
        </w:tc>
        <w:tc>
          <w:tcPr>
            <w:tcW w:w="1280" w:type="dxa"/>
            <w:noWrap/>
            <w:hideMark/>
          </w:tcPr>
          <w:p w:rsidR="00535FC1" w:rsidRPr="000B1D68" w:rsidRDefault="00535FC1" w:rsidP="009E2FBA">
            <w:pPr>
              <w:jc w:val="both"/>
              <w:rPr>
                <w:rFonts w:ascii="Arial" w:hAnsi="Arial" w:cs="Arial"/>
              </w:rPr>
            </w:pPr>
            <w:r w:rsidRPr="000B1D68">
              <w:rPr>
                <w:rFonts w:ascii="Arial" w:hAnsi="Arial" w:cs="Arial"/>
              </w:rPr>
              <w:t>Branches</w:t>
            </w:r>
          </w:p>
        </w:tc>
        <w:tc>
          <w:tcPr>
            <w:tcW w:w="1473" w:type="dxa"/>
            <w:noWrap/>
            <w:hideMark/>
          </w:tcPr>
          <w:p w:rsidR="00535FC1" w:rsidRPr="000B1D68" w:rsidRDefault="00535FC1" w:rsidP="009E2FBA">
            <w:pPr>
              <w:jc w:val="both"/>
              <w:rPr>
                <w:rFonts w:ascii="Arial" w:hAnsi="Arial" w:cs="Arial"/>
              </w:rPr>
            </w:pPr>
            <w:r w:rsidRPr="000B1D68">
              <w:rPr>
                <w:rFonts w:ascii="Arial" w:hAnsi="Arial" w:cs="Arial"/>
              </w:rPr>
              <w:t>Branch Misses</w:t>
            </w:r>
          </w:p>
        </w:tc>
      </w:tr>
      <w:tr w:rsidR="005C761A" w:rsidRPr="000B1D68" w:rsidTr="005C761A">
        <w:trPr>
          <w:trHeight w:val="300"/>
        </w:trPr>
        <w:tc>
          <w:tcPr>
            <w:tcW w:w="2235" w:type="dxa"/>
            <w:noWrap/>
            <w:hideMark/>
          </w:tcPr>
          <w:p w:rsidR="00535FC1" w:rsidRPr="000B1D68" w:rsidRDefault="00535FC1" w:rsidP="009E2FBA">
            <w:pPr>
              <w:jc w:val="both"/>
              <w:rPr>
                <w:rFonts w:ascii="Arial" w:hAnsi="Arial" w:cs="Arial"/>
                <w:i/>
              </w:rPr>
            </w:pPr>
            <w:r w:rsidRPr="000B1D68">
              <w:rPr>
                <w:rFonts w:ascii="Arial" w:hAnsi="Arial" w:cs="Arial"/>
                <w:i/>
              </w:rPr>
              <w:t>Compare-and-swap</w:t>
            </w:r>
          </w:p>
        </w:tc>
        <w:tc>
          <w:tcPr>
            <w:tcW w:w="1275" w:type="dxa"/>
            <w:noWrap/>
            <w:hideMark/>
          </w:tcPr>
          <w:p w:rsidR="00535FC1" w:rsidRPr="000B1D68" w:rsidRDefault="00535FC1" w:rsidP="009E2FBA">
            <w:pPr>
              <w:jc w:val="both"/>
              <w:rPr>
                <w:rFonts w:ascii="Arial" w:hAnsi="Arial" w:cs="Arial"/>
              </w:rPr>
            </w:pPr>
            <w:r w:rsidRPr="000B1D68">
              <w:rPr>
                <w:rFonts w:ascii="Arial" w:hAnsi="Arial" w:cs="Arial"/>
              </w:rPr>
              <w:t>7.93E+10</w:t>
            </w:r>
          </w:p>
        </w:tc>
        <w:tc>
          <w:tcPr>
            <w:tcW w:w="1560" w:type="dxa"/>
            <w:noWrap/>
            <w:hideMark/>
          </w:tcPr>
          <w:p w:rsidR="00535FC1" w:rsidRPr="000B1D68" w:rsidRDefault="00535FC1" w:rsidP="009E2FBA">
            <w:pPr>
              <w:jc w:val="both"/>
              <w:rPr>
                <w:rFonts w:ascii="Arial" w:hAnsi="Arial" w:cs="Arial"/>
              </w:rPr>
            </w:pPr>
            <w:r w:rsidRPr="000B1D68">
              <w:rPr>
                <w:rFonts w:ascii="Arial" w:hAnsi="Arial" w:cs="Arial"/>
              </w:rPr>
              <w:t>2.53E+07</w:t>
            </w:r>
          </w:p>
        </w:tc>
        <w:tc>
          <w:tcPr>
            <w:tcW w:w="1419" w:type="dxa"/>
            <w:noWrap/>
            <w:hideMark/>
          </w:tcPr>
          <w:p w:rsidR="00535FC1" w:rsidRPr="000B1D68" w:rsidRDefault="00535FC1" w:rsidP="009E2FBA">
            <w:pPr>
              <w:jc w:val="both"/>
              <w:rPr>
                <w:rFonts w:ascii="Arial" w:hAnsi="Arial" w:cs="Arial"/>
              </w:rPr>
            </w:pPr>
            <w:r w:rsidRPr="000B1D68">
              <w:rPr>
                <w:rFonts w:ascii="Arial" w:hAnsi="Arial" w:cs="Arial"/>
              </w:rPr>
              <w:t>1.82E+07</w:t>
            </w:r>
          </w:p>
        </w:tc>
        <w:tc>
          <w:tcPr>
            <w:tcW w:w="1280" w:type="dxa"/>
            <w:noWrap/>
            <w:hideMark/>
          </w:tcPr>
          <w:p w:rsidR="00535FC1" w:rsidRPr="000B1D68" w:rsidRDefault="00535FC1" w:rsidP="009E2FBA">
            <w:pPr>
              <w:jc w:val="both"/>
              <w:rPr>
                <w:rFonts w:ascii="Arial" w:hAnsi="Arial" w:cs="Arial"/>
              </w:rPr>
            </w:pPr>
            <w:r w:rsidRPr="000B1D68">
              <w:rPr>
                <w:rFonts w:ascii="Arial" w:hAnsi="Arial" w:cs="Arial"/>
              </w:rPr>
              <w:t>1.37E+10</w:t>
            </w:r>
          </w:p>
        </w:tc>
        <w:tc>
          <w:tcPr>
            <w:tcW w:w="1473" w:type="dxa"/>
            <w:noWrap/>
            <w:hideMark/>
          </w:tcPr>
          <w:p w:rsidR="00535FC1" w:rsidRPr="000B1D68" w:rsidRDefault="00535FC1" w:rsidP="009E2FBA">
            <w:pPr>
              <w:jc w:val="both"/>
              <w:rPr>
                <w:rFonts w:ascii="Arial" w:hAnsi="Arial" w:cs="Arial"/>
              </w:rPr>
            </w:pPr>
            <w:r w:rsidRPr="000B1D68">
              <w:rPr>
                <w:rFonts w:ascii="Arial" w:hAnsi="Arial" w:cs="Arial"/>
              </w:rPr>
              <w:t>5.08E+07</w:t>
            </w:r>
          </w:p>
        </w:tc>
      </w:tr>
      <w:tr w:rsidR="005C761A" w:rsidRPr="000B1D68" w:rsidTr="005C761A">
        <w:trPr>
          <w:trHeight w:val="300"/>
        </w:trPr>
        <w:tc>
          <w:tcPr>
            <w:tcW w:w="2235" w:type="dxa"/>
            <w:noWrap/>
            <w:hideMark/>
          </w:tcPr>
          <w:p w:rsidR="00535FC1" w:rsidRPr="000B1D68" w:rsidRDefault="00535FC1" w:rsidP="009E2FBA">
            <w:pPr>
              <w:jc w:val="both"/>
              <w:rPr>
                <w:rFonts w:ascii="Arial" w:hAnsi="Arial" w:cs="Arial"/>
                <w:i/>
              </w:rPr>
            </w:pPr>
            <w:r w:rsidRPr="000B1D68">
              <w:rPr>
                <w:rFonts w:ascii="Arial" w:hAnsi="Arial" w:cs="Arial"/>
                <w:i/>
              </w:rPr>
              <w:t>Test-and-set</w:t>
            </w:r>
          </w:p>
        </w:tc>
        <w:tc>
          <w:tcPr>
            <w:tcW w:w="1275" w:type="dxa"/>
            <w:noWrap/>
            <w:hideMark/>
          </w:tcPr>
          <w:p w:rsidR="00535FC1" w:rsidRPr="000B1D68" w:rsidRDefault="00535FC1" w:rsidP="009E2FBA">
            <w:pPr>
              <w:jc w:val="both"/>
              <w:rPr>
                <w:rFonts w:ascii="Arial" w:hAnsi="Arial" w:cs="Arial"/>
              </w:rPr>
            </w:pPr>
            <w:r w:rsidRPr="000B1D68">
              <w:rPr>
                <w:rFonts w:ascii="Arial" w:hAnsi="Arial" w:cs="Arial"/>
              </w:rPr>
              <w:t>7.38E+10</w:t>
            </w:r>
          </w:p>
        </w:tc>
        <w:tc>
          <w:tcPr>
            <w:tcW w:w="1560" w:type="dxa"/>
            <w:noWrap/>
            <w:hideMark/>
          </w:tcPr>
          <w:p w:rsidR="00535FC1" w:rsidRPr="000B1D68" w:rsidRDefault="00535FC1" w:rsidP="009E2FBA">
            <w:pPr>
              <w:jc w:val="both"/>
              <w:rPr>
                <w:rFonts w:ascii="Arial" w:hAnsi="Arial" w:cs="Arial"/>
              </w:rPr>
            </w:pPr>
            <w:r w:rsidRPr="000B1D68">
              <w:rPr>
                <w:rFonts w:ascii="Arial" w:hAnsi="Arial" w:cs="Arial"/>
              </w:rPr>
              <w:t>3.80E+07</w:t>
            </w:r>
          </w:p>
        </w:tc>
        <w:tc>
          <w:tcPr>
            <w:tcW w:w="1419" w:type="dxa"/>
            <w:noWrap/>
            <w:hideMark/>
          </w:tcPr>
          <w:p w:rsidR="00535FC1" w:rsidRPr="000B1D68" w:rsidRDefault="00535FC1" w:rsidP="009E2FBA">
            <w:pPr>
              <w:jc w:val="both"/>
              <w:rPr>
                <w:rFonts w:ascii="Arial" w:hAnsi="Arial" w:cs="Arial"/>
              </w:rPr>
            </w:pPr>
            <w:r w:rsidRPr="000B1D68">
              <w:rPr>
                <w:rFonts w:ascii="Arial" w:hAnsi="Arial" w:cs="Arial"/>
              </w:rPr>
              <w:t>3.03E+07</w:t>
            </w:r>
          </w:p>
        </w:tc>
        <w:tc>
          <w:tcPr>
            <w:tcW w:w="1280" w:type="dxa"/>
            <w:noWrap/>
            <w:hideMark/>
          </w:tcPr>
          <w:p w:rsidR="00535FC1" w:rsidRPr="000B1D68" w:rsidRDefault="00535FC1" w:rsidP="009E2FBA">
            <w:pPr>
              <w:jc w:val="both"/>
              <w:rPr>
                <w:rFonts w:ascii="Arial" w:hAnsi="Arial" w:cs="Arial"/>
              </w:rPr>
            </w:pPr>
            <w:r w:rsidRPr="000B1D68">
              <w:rPr>
                <w:rFonts w:ascii="Arial" w:hAnsi="Arial" w:cs="Arial"/>
              </w:rPr>
              <w:t>1.30E+10</w:t>
            </w:r>
          </w:p>
        </w:tc>
        <w:tc>
          <w:tcPr>
            <w:tcW w:w="1473" w:type="dxa"/>
            <w:noWrap/>
            <w:hideMark/>
          </w:tcPr>
          <w:p w:rsidR="00535FC1" w:rsidRPr="000B1D68" w:rsidRDefault="00535FC1" w:rsidP="009E2FBA">
            <w:pPr>
              <w:jc w:val="both"/>
              <w:rPr>
                <w:rFonts w:ascii="Arial" w:hAnsi="Arial" w:cs="Arial"/>
              </w:rPr>
            </w:pPr>
            <w:r w:rsidRPr="000B1D68">
              <w:rPr>
                <w:rFonts w:ascii="Arial" w:hAnsi="Arial" w:cs="Arial"/>
              </w:rPr>
              <w:t>8.77E+07</w:t>
            </w:r>
          </w:p>
        </w:tc>
      </w:tr>
      <w:tr w:rsidR="005C761A" w:rsidRPr="000B1D68" w:rsidTr="005C761A">
        <w:trPr>
          <w:trHeight w:val="300"/>
        </w:trPr>
        <w:tc>
          <w:tcPr>
            <w:tcW w:w="2235" w:type="dxa"/>
            <w:noWrap/>
            <w:hideMark/>
          </w:tcPr>
          <w:p w:rsidR="00535FC1" w:rsidRPr="000B1D68" w:rsidRDefault="00535FC1" w:rsidP="009E2FBA">
            <w:pPr>
              <w:jc w:val="both"/>
              <w:rPr>
                <w:rFonts w:ascii="Arial" w:hAnsi="Arial" w:cs="Arial"/>
                <w:i/>
              </w:rPr>
            </w:pPr>
            <w:r w:rsidRPr="000B1D68">
              <w:rPr>
                <w:rFonts w:ascii="Arial" w:hAnsi="Arial" w:cs="Arial"/>
                <w:i/>
              </w:rPr>
              <w:t>Test-and-test-and-set</w:t>
            </w:r>
          </w:p>
        </w:tc>
        <w:tc>
          <w:tcPr>
            <w:tcW w:w="1275" w:type="dxa"/>
            <w:noWrap/>
            <w:hideMark/>
          </w:tcPr>
          <w:p w:rsidR="00535FC1" w:rsidRPr="000B1D68" w:rsidRDefault="00535FC1" w:rsidP="009E2FBA">
            <w:pPr>
              <w:jc w:val="both"/>
              <w:rPr>
                <w:rFonts w:ascii="Arial" w:hAnsi="Arial" w:cs="Arial"/>
              </w:rPr>
            </w:pPr>
            <w:r w:rsidRPr="000B1D68">
              <w:rPr>
                <w:rFonts w:ascii="Arial" w:hAnsi="Arial" w:cs="Arial"/>
              </w:rPr>
              <w:t>8.26E+10</w:t>
            </w:r>
          </w:p>
        </w:tc>
        <w:tc>
          <w:tcPr>
            <w:tcW w:w="1560" w:type="dxa"/>
            <w:noWrap/>
            <w:hideMark/>
          </w:tcPr>
          <w:p w:rsidR="00535FC1" w:rsidRPr="000B1D68" w:rsidRDefault="00535FC1" w:rsidP="009E2FBA">
            <w:pPr>
              <w:jc w:val="both"/>
              <w:rPr>
                <w:rFonts w:ascii="Arial" w:hAnsi="Arial" w:cs="Arial"/>
              </w:rPr>
            </w:pPr>
            <w:r w:rsidRPr="000B1D68">
              <w:rPr>
                <w:rFonts w:ascii="Arial" w:hAnsi="Arial" w:cs="Arial"/>
              </w:rPr>
              <w:t>3.70E+07</w:t>
            </w:r>
          </w:p>
        </w:tc>
        <w:tc>
          <w:tcPr>
            <w:tcW w:w="1419" w:type="dxa"/>
            <w:noWrap/>
            <w:hideMark/>
          </w:tcPr>
          <w:p w:rsidR="00535FC1" w:rsidRPr="000B1D68" w:rsidRDefault="00535FC1" w:rsidP="009E2FBA">
            <w:pPr>
              <w:jc w:val="both"/>
              <w:rPr>
                <w:rFonts w:ascii="Arial" w:hAnsi="Arial" w:cs="Arial"/>
              </w:rPr>
            </w:pPr>
            <w:r w:rsidRPr="000B1D68">
              <w:rPr>
                <w:rFonts w:ascii="Arial" w:hAnsi="Arial" w:cs="Arial"/>
              </w:rPr>
              <w:t>2.95E+07</w:t>
            </w:r>
          </w:p>
        </w:tc>
        <w:tc>
          <w:tcPr>
            <w:tcW w:w="1280" w:type="dxa"/>
            <w:noWrap/>
            <w:hideMark/>
          </w:tcPr>
          <w:p w:rsidR="00535FC1" w:rsidRPr="000B1D68" w:rsidRDefault="00535FC1" w:rsidP="009E2FBA">
            <w:pPr>
              <w:jc w:val="both"/>
              <w:rPr>
                <w:rFonts w:ascii="Arial" w:hAnsi="Arial" w:cs="Arial"/>
              </w:rPr>
            </w:pPr>
            <w:r w:rsidRPr="000B1D68">
              <w:rPr>
                <w:rFonts w:ascii="Arial" w:hAnsi="Arial" w:cs="Arial"/>
              </w:rPr>
              <w:t>1.46E+10</w:t>
            </w:r>
          </w:p>
        </w:tc>
        <w:tc>
          <w:tcPr>
            <w:tcW w:w="1473" w:type="dxa"/>
            <w:noWrap/>
            <w:hideMark/>
          </w:tcPr>
          <w:p w:rsidR="00535FC1" w:rsidRPr="000B1D68" w:rsidRDefault="00535FC1" w:rsidP="009E2FBA">
            <w:pPr>
              <w:jc w:val="both"/>
              <w:rPr>
                <w:rFonts w:ascii="Arial" w:hAnsi="Arial" w:cs="Arial"/>
              </w:rPr>
            </w:pPr>
            <w:r w:rsidRPr="000B1D68">
              <w:rPr>
                <w:rFonts w:ascii="Arial" w:hAnsi="Arial" w:cs="Arial"/>
              </w:rPr>
              <w:t>8.50E+07</w:t>
            </w:r>
          </w:p>
        </w:tc>
      </w:tr>
    </w:tbl>
    <w:p w:rsidR="00E35DD6" w:rsidRPr="000B1D68" w:rsidRDefault="00E35DD6" w:rsidP="009E2FBA">
      <w:pPr>
        <w:jc w:val="both"/>
        <w:rPr>
          <w:rFonts w:ascii="Arial" w:hAnsi="Arial" w:cs="Arial"/>
        </w:rPr>
      </w:pPr>
    </w:p>
    <w:p w:rsidR="0067445C" w:rsidRPr="000B1D68" w:rsidRDefault="005C761A" w:rsidP="009E2FBA">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out from that data gathered.</w:t>
      </w:r>
      <w:r w:rsidR="00AE2741" w:rsidRPr="000B1D68">
        <w:rPr>
          <w:rFonts w:ascii="Arial" w:hAnsi="Arial" w:cs="Arial"/>
        </w:rPr>
        <w:t xml:space="preserve"> It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None of the data that I gather should make the </w:t>
      </w:r>
      <w:r w:rsidR="004F5024" w:rsidRPr="000B1D68">
        <w:rPr>
          <w:rFonts w:ascii="Arial" w:hAnsi="Arial" w:cs="Arial"/>
          <w:i/>
        </w:rPr>
        <w:t>compare-and-swap</w:t>
      </w:r>
      <w:r w:rsidR="004F5024" w:rsidRPr="000B1D68">
        <w:rPr>
          <w:rFonts w:ascii="Arial" w:hAnsi="Arial" w:cs="Arial"/>
        </w:rPr>
        <w:t xml:space="preserve"> lock stand out as it does so this comparison requires further investigation.</w:t>
      </w:r>
    </w:p>
    <w:p w:rsidR="00B6364A" w:rsidRPr="000B1D68" w:rsidRDefault="006230D5" w:rsidP="009E2FBA">
      <w:pPr>
        <w:pStyle w:val="Heading3"/>
        <w:jc w:val="both"/>
        <w:rPr>
          <w:rFonts w:ascii="Arial" w:hAnsi="Arial" w:cs="Arial"/>
        </w:rPr>
      </w:pPr>
      <w:bookmarkStart w:id="48" w:name="_Toc385342448"/>
      <w:r w:rsidRPr="000B1D68">
        <w:rPr>
          <w:rFonts w:ascii="Arial" w:hAnsi="Arial" w:cs="Arial"/>
        </w:rPr>
        <w:t>4.3.1.1.2</w:t>
      </w:r>
      <w:r w:rsidR="00B6364A" w:rsidRPr="000B1D68">
        <w:rPr>
          <w:rFonts w:ascii="Arial" w:hAnsi="Arial" w:cs="Arial"/>
        </w:rPr>
        <w:t xml:space="preserve"> Locked vs Lockless Comparison</w:t>
      </w:r>
      <w:bookmarkEnd w:id="48"/>
    </w:p>
    <w:p w:rsidR="00B6364A" w:rsidRPr="000B1D68" w:rsidRDefault="00C43BEB" w:rsidP="009E2FBA">
      <w:pPr>
        <w:jc w:val="both"/>
        <w:rPr>
          <w:rFonts w:ascii="Arial" w:hAnsi="Arial" w:cs="Arial"/>
        </w:rPr>
      </w:pPr>
      <w:r w:rsidRPr="000B1D68">
        <w:rPr>
          <w:rFonts w:ascii="Arial" w:hAnsi="Arial" w:cs="Arial"/>
        </w:rPr>
        <w:t>I now compare the top performing locks from the previous section with the lockless implementation. The results of the comparison are shown below:</w:t>
      </w:r>
    </w:p>
    <w:p w:rsidR="00BB06E2" w:rsidRPr="000B1D68" w:rsidRDefault="00C43BEB" w:rsidP="00BB06E2">
      <w:pPr>
        <w:keepNext/>
        <w:jc w:val="both"/>
        <w:rPr>
          <w:rFonts w:ascii="Arial" w:hAnsi="Arial" w:cs="Arial"/>
        </w:rPr>
      </w:pPr>
      <w:r w:rsidRPr="000B1D68">
        <w:rPr>
          <w:rFonts w:ascii="Arial" w:hAnsi="Arial" w:cs="Arial"/>
          <w:noProof/>
          <w:lang w:eastAsia="en-IE"/>
        </w:rPr>
        <w:drawing>
          <wp:inline distT="0" distB="0" distL="0" distR="0" wp14:anchorId="32FB2C9C" wp14:editId="68EB311D">
            <wp:extent cx="5731510" cy="2653885"/>
            <wp:effectExtent l="0" t="0" r="2159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E0BC7"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13</w:t>
      </w:r>
      <w:r w:rsidRPr="000B1D68">
        <w:rPr>
          <w:rFonts w:ascii="Arial" w:hAnsi="Arial" w:cs="Arial"/>
        </w:rPr>
        <w:fldChar w:fldCharType="end"/>
      </w:r>
    </w:p>
    <w:p w:rsidR="00B6364A" w:rsidRPr="000B1D68" w:rsidRDefault="00C43BEB" w:rsidP="009E2FBA">
      <w:pPr>
        <w:jc w:val="both"/>
        <w:rPr>
          <w:rFonts w:ascii="Arial" w:hAnsi="Arial" w:cs="Arial"/>
        </w:rPr>
      </w:pPr>
      <w:r w:rsidRPr="000B1D68">
        <w:rPr>
          <w:rFonts w:ascii="Arial" w:hAnsi="Arial" w:cs="Arial"/>
        </w:rPr>
        <w:t>It can be seen that the lockless implementation performs very well at the earlier thread counts, especially at a thread count of four, however it then dips sharply, following the performance of the</w:t>
      </w:r>
      <w:r w:rsidR="00637BA3" w:rsidRPr="000B1D68">
        <w:rPr>
          <w:rFonts w:ascii="Arial" w:hAnsi="Arial" w:cs="Arial"/>
        </w:rPr>
        <w:t xml:space="preserve"> </w:t>
      </w:r>
      <w:r w:rsidR="00637BA3" w:rsidRPr="000B1D68">
        <w:rPr>
          <w:rFonts w:ascii="Arial" w:hAnsi="Arial" w:cs="Arial"/>
          <w:i/>
        </w:rPr>
        <w:t xml:space="preserve">test-and-set </w:t>
      </w:r>
      <w:r w:rsidR="00637BA3" w:rsidRPr="000B1D68">
        <w:rPr>
          <w:rFonts w:ascii="Arial" w:hAnsi="Arial" w:cs="Arial"/>
        </w:rPr>
        <w:t xml:space="preserve">and </w:t>
      </w:r>
      <w:r w:rsidR="00637BA3" w:rsidRPr="000B1D68">
        <w:rPr>
          <w:rFonts w:ascii="Arial" w:hAnsi="Arial" w:cs="Arial"/>
          <w:i/>
        </w:rPr>
        <w:t>test-and-test-and-set</w:t>
      </w:r>
      <w:r w:rsidR="00637BA3" w:rsidRPr="000B1D68">
        <w:rPr>
          <w:rFonts w:ascii="Arial" w:hAnsi="Arial" w:cs="Arial"/>
        </w:rPr>
        <w:t xml:space="preserve"> locks.</w:t>
      </w:r>
    </w:p>
    <w:tbl>
      <w:tblPr>
        <w:tblW w:w="91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302"/>
        <w:gridCol w:w="1436"/>
        <w:gridCol w:w="1292"/>
        <w:gridCol w:w="1277"/>
        <w:gridCol w:w="1275"/>
      </w:tblGrid>
      <w:tr w:rsidR="00637BA3" w:rsidRPr="000B1D68" w:rsidTr="00637BA3">
        <w:trPr>
          <w:trHeight w:val="300"/>
        </w:trPr>
        <w:tc>
          <w:tcPr>
            <w:tcW w:w="256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p>
        </w:tc>
        <w:tc>
          <w:tcPr>
            <w:tcW w:w="130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Cycles</w:t>
            </w:r>
          </w:p>
        </w:tc>
        <w:tc>
          <w:tcPr>
            <w:tcW w:w="1436"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References</w:t>
            </w:r>
          </w:p>
        </w:tc>
        <w:tc>
          <w:tcPr>
            <w:tcW w:w="129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Misses</w:t>
            </w:r>
          </w:p>
        </w:tc>
        <w:tc>
          <w:tcPr>
            <w:tcW w:w="127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Branches</w:t>
            </w:r>
          </w:p>
        </w:tc>
        <w:tc>
          <w:tcPr>
            <w:tcW w:w="1275"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 Misses</w:t>
            </w:r>
          </w:p>
        </w:tc>
      </w:tr>
      <w:tr w:rsidR="00637BA3" w:rsidRPr="000B1D68" w:rsidTr="00637BA3">
        <w:trPr>
          <w:trHeight w:val="300"/>
        </w:trPr>
        <w:tc>
          <w:tcPr>
            <w:tcW w:w="256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Compare-and-swap</w:t>
            </w:r>
          </w:p>
        </w:tc>
        <w:tc>
          <w:tcPr>
            <w:tcW w:w="130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7.93E+10</w:t>
            </w:r>
          </w:p>
        </w:tc>
        <w:tc>
          <w:tcPr>
            <w:tcW w:w="1436"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2.53E+07</w:t>
            </w:r>
          </w:p>
        </w:tc>
        <w:tc>
          <w:tcPr>
            <w:tcW w:w="129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1.82E+07</w:t>
            </w:r>
          </w:p>
        </w:tc>
        <w:tc>
          <w:tcPr>
            <w:tcW w:w="127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1.37E+10</w:t>
            </w:r>
          </w:p>
        </w:tc>
        <w:tc>
          <w:tcPr>
            <w:tcW w:w="1275"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5.08E+07</w:t>
            </w:r>
          </w:p>
        </w:tc>
      </w:tr>
      <w:tr w:rsidR="00637BA3" w:rsidRPr="000B1D68" w:rsidTr="00637BA3">
        <w:trPr>
          <w:trHeight w:val="300"/>
        </w:trPr>
        <w:tc>
          <w:tcPr>
            <w:tcW w:w="256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Test-and-set</w:t>
            </w:r>
          </w:p>
        </w:tc>
        <w:tc>
          <w:tcPr>
            <w:tcW w:w="130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7.38E+10</w:t>
            </w:r>
          </w:p>
        </w:tc>
        <w:tc>
          <w:tcPr>
            <w:tcW w:w="1436"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3.80E+07</w:t>
            </w:r>
          </w:p>
        </w:tc>
        <w:tc>
          <w:tcPr>
            <w:tcW w:w="129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3.03E+07</w:t>
            </w:r>
          </w:p>
        </w:tc>
        <w:tc>
          <w:tcPr>
            <w:tcW w:w="127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1.30E+10</w:t>
            </w:r>
          </w:p>
        </w:tc>
        <w:tc>
          <w:tcPr>
            <w:tcW w:w="1275"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8.77E+07</w:t>
            </w:r>
          </w:p>
        </w:tc>
      </w:tr>
      <w:tr w:rsidR="00637BA3" w:rsidRPr="000B1D68" w:rsidTr="00637BA3">
        <w:trPr>
          <w:trHeight w:val="300"/>
        </w:trPr>
        <w:tc>
          <w:tcPr>
            <w:tcW w:w="256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Test-and-test-and-set</w:t>
            </w:r>
          </w:p>
        </w:tc>
        <w:tc>
          <w:tcPr>
            <w:tcW w:w="130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8.26E+10</w:t>
            </w:r>
          </w:p>
        </w:tc>
        <w:tc>
          <w:tcPr>
            <w:tcW w:w="1436"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3.70E+07</w:t>
            </w:r>
          </w:p>
        </w:tc>
        <w:tc>
          <w:tcPr>
            <w:tcW w:w="129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2.95E+07</w:t>
            </w:r>
          </w:p>
        </w:tc>
        <w:tc>
          <w:tcPr>
            <w:tcW w:w="127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1.46E+10</w:t>
            </w:r>
          </w:p>
        </w:tc>
        <w:tc>
          <w:tcPr>
            <w:tcW w:w="1275"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8.50E+07</w:t>
            </w:r>
          </w:p>
        </w:tc>
      </w:tr>
      <w:tr w:rsidR="00637BA3" w:rsidRPr="000B1D68" w:rsidTr="00637BA3">
        <w:trPr>
          <w:trHeight w:val="300"/>
        </w:trPr>
        <w:tc>
          <w:tcPr>
            <w:tcW w:w="256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lastRenderedPageBreak/>
              <w:t>Lockless</w:t>
            </w:r>
          </w:p>
        </w:tc>
        <w:tc>
          <w:tcPr>
            <w:tcW w:w="130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2.32E+12</w:t>
            </w:r>
          </w:p>
        </w:tc>
        <w:tc>
          <w:tcPr>
            <w:tcW w:w="1436"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9.21E+08</w:t>
            </w:r>
          </w:p>
        </w:tc>
        <w:tc>
          <w:tcPr>
            <w:tcW w:w="1292"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3.76E+08</w:t>
            </w:r>
          </w:p>
        </w:tc>
        <w:tc>
          <w:tcPr>
            <w:tcW w:w="1277"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8.50E+10</w:t>
            </w:r>
          </w:p>
        </w:tc>
        <w:tc>
          <w:tcPr>
            <w:tcW w:w="1275" w:type="dxa"/>
            <w:shd w:val="clear" w:color="auto" w:fill="auto"/>
            <w:noWrap/>
            <w:vAlign w:val="bottom"/>
            <w:hideMark/>
          </w:tcPr>
          <w:p w:rsidR="00637BA3" w:rsidRPr="000B1D68" w:rsidRDefault="00637BA3" w:rsidP="009E2FBA">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1.77E+08</w:t>
            </w:r>
          </w:p>
        </w:tc>
      </w:tr>
    </w:tbl>
    <w:p w:rsidR="00637BA3" w:rsidRPr="000B1D68" w:rsidRDefault="00637BA3" w:rsidP="009E2FBA">
      <w:pPr>
        <w:jc w:val="both"/>
        <w:rPr>
          <w:rFonts w:ascii="Arial" w:hAnsi="Arial" w:cs="Arial"/>
        </w:rPr>
      </w:pPr>
    </w:p>
    <w:p w:rsidR="00637BA3" w:rsidRPr="000B1D68" w:rsidRDefault="00637BA3" w:rsidP="009E2FBA">
      <w:pPr>
        <w:jc w:val="both"/>
        <w:rPr>
          <w:rFonts w:ascii="Arial" w:hAnsi="Arial" w:cs="Arial"/>
        </w:rPr>
      </w:pPr>
      <w:r w:rsidRPr="000B1D68">
        <w:rPr>
          <w:rFonts w:ascii="Arial" w:hAnsi="Arial" w:cs="Arial"/>
        </w:rPr>
        <w:t>The hardware performance data gives some insight into why the lockless implementation may not perform as well as expected. As seen above, it references the cache much more than the other implementations and as a result also has many more cache misses. Additionally it has almost six times as many branches, which leads to a far higher number of branch misses. Both these factors when combined present a significant problem to the lockless implementation at higher thread counts as the contention between threads causes a higher proportion of CPU cycles to be missed and hence the performance drops.</w:t>
      </w:r>
    </w:p>
    <w:p w:rsidR="00B15587" w:rsidRPr="000B1D68" w:rsidRDefault="00B15587" w:rsidP="009E2FBA">
      <w:pPr>
        <w:jc w:val="both"/>
        <w:rPr>
          <w:rFonts w:ascii="Arial" w:hAnsi="Arial" w:cs="Arial"/>
        </w:rPr>
      </w:pPr>
    </w:p>
    <w:p w:rsidR="006230D5" w:rsidRPr="000B1D68" w:rsidRDefault="006230D5" w:rsidP="009E2FBA">
      <w:pPr>
        <w:pStyle w:val="Heading3"/>
        <w:jc w:val="both"/>
        <w:rPr>
          <w:rFonts w:ascii="Arial" w:hAnsi="Arial" w:cs="Arial"/>
        </w:rPr>
      </w:pPr>
      <w:bookmarkStart w:id="49" w:name="_Toc385342449"/>
      <w:r w:rsidRPr="000B1D68">
        <w:rPr>
          <w:rFonts w:ascii="Arial" w:hAnsi="Arial" w:cs="Arial"/>
        </w:rPr>
        <w:t>4.3.1.1.3 TTAS</w:t>
      </w:r>
      <w:bookmarkEnd w:id="49"/>
    </w:p>
    <w:p w:rsidR="00EA6046" w:rsidRPr="000B1D68" w:rsidRDefault="00EA6046" w:rsidP="009E2FBA">
      <w:pPr>
        <w:jc w:val="both"/>
        <w:rPr>
          <w:rFonts w:ascii="Arial" w:hAnsi="Arial" w:cs="Arial"/>
        </w:rPr>
      </w:pPr>
      <w:r w:rsidRPr="000B1D68">
        <w:rPr>
          <w:rFonts w:ascii="Arial" w:hAnsi="Arial" w:cs="Arial"/>
        </w:rPr>
        <w:t xml:space="preserve">I will now test the different lock variations to analyse their differences. I start with the </w:t>
      </w:r>
      <w:r w:rsidRPr="000B1D68">
        <w:rPr>
          <w:rFonts w:ascii="Arial" w:hAnsi="Arial" w:cs="Arial"/>
          <w:i/>
        </w:rPr>
        <w:t>test-and-test-and-set</w:t>
      </w:r>
      <w:r w:rsidRPr="000B1D68">
        <w:rPr>
          <w:rFonts w:ascii="Arial" w:hAnsi="Arial" w:cs="Arial"/>
        </w:rPr>
        <w:t xml:space="preserve"> lock and its two variations, 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lock. Below is a graph showing their respective performances and the hardware performance data gathered for them:</w:t>
      </w:r>
    </w:p>
    <w:p w:rsidR="00BB06E2" w:rsidRPr="000B1D68" w:rsidRDefault="00EA6046" w:rsidP="00BB06E2">
      <w:pPr>
        <w:keepNext/>
        <w:jc w:val="both"/>
        <w:rPr>
          <w:rFonts w:ascii="Arial" w:hAnsi="Arial" w:cs="Arial"/>
        </w:rPr>
      </w:pPr>
      <w:r w:rsidRPr="000B1D68">
        <w:rPr>
          <w:rFonts w:ascii="Arial" w:hAnsi="Arial" w:cs="Arial"/>
          <w:noProof/>
          <w:lang w:eastAsia="en-IE"/>
        </w:rPr>
        <w:drawing>
          <wp:inline distT="0" distB="0" distL="0" distR="0" wp14:anchorId="21C81A93" wp14:editId="14B0489B">
            <wp:extent cx="5731510" cy="2085633"/>
            <wp:effectExtent l="0" t="0" r="21590" b="1016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6046"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14</w:t>
      </w:r>
      <w:r w:rsidRPr="000B1D68">
        <w:rPr>
          <w:rFonts w:ascii="Arial" w:hAnsi="Arial" w:cs="Arial"/>
        </w:rPr>
        <w:fldChar w:fldCharType="end"/>
      </w:r>
    </w:p>
    <w:tbl>
      <w:tblPr>
        <w:tblStyle w:val="TableGrid"/>
        <w:tblW w:w="0" w:type="auto"/>
        <w:tblLook w:val="04A0" w:firstRow="1" w:lastRow="0" w:firstColumn="1" w:lastColumn="0" w:noHBand="0" w:noVBand="1"/>
      </w:tblPr>
      <w:tblGrid>
        <w:gridCol w:w="1779"/>
        <w:gridCol w:w="1193"/>
        <w:gridCol w:w="1322"/>
        <w:gridCol w:w="1221"/>
        <w:gridCol w:w="1282"/>
        <w:gridCol w:w="1218"/>
        <w:gridCol w:w="1227"/>
      </w:tblGrid>
      <w:tr w:rsidR="008235E4" w:rsidRPr="000B1D68" w:rsidTr="008235E4">
        <w:trPr>
          <w:trHeight w:val="300"/>
        </w:trPr>
        <w:tc>
          <w:tcPr>
            <w:tcW w:w="1808" w:type="dxa"/>
            <w:noWrap/>
            <w:hideMark/>
          </w:tcPr>
          <w:p w:rsidR="008235E4" w:rsidRPr="000B1D68" w:rsidRDefault="008235E4" w:rsidP="009E2FBA">
            <w:pPr>
              <w:jc w:val="both"/>
              <w:rPr>
                <w:rFonts w:ascii="Arial" w:hAnsi="Arial" w:cs="Arial"/>
              </w:rPr>
            </w:pPr>
          </w:p>
        </w:tc>
        <w:tc>
          <w:tcPr>
            <w:tcW w:w="1211" w:type="dxa"/>
            <w:noWrap/>
            <w:hideMark/>
          </w:tcPr>
          <w:p w:rsidR="008235E4" w:rsidRPr="000B1D68" w:rsidRDefault="008235E4" w:rsidP="009E2FBA">
            <w:pPr>
              <w:jc w:val="both"/>
              <w:rPr>
                <w:rFonts w:ascii="Arial" w:hAnsi="Arial" w:cs="Arial"/>
              </w:rPr>
            </w:pPr>
            <w:r w:rsidRPr="000B1D68">
              <w:rPr>
                <w:rFonts w:ascii="Arial" w:hAnsi="Arial" w:cs="Arial"/>
              </w:rPr>
              <w:t>Cycles</w:t>
            </w:r>
          </w:p>
        </w:tc>
        <w:tc>
          <w:tcPr>
            <w:tcW w:w="1200" w:type="dxa"/>
            <w:noWrap/>
            <w:hideMark/>
          </w:tcPr>
          <w:p w:rsidR="008235E4" w:rsidRPr="000B1D68" w:rsidRDefault="008235E4" w:rsidP="009E2FBA">
            <w:pPr>
              <w:jc w:val="both"/>
              <w:rPr>
                <w:rFonts w:ascii="Arial" w:hAnsi="Arial" w:cs="Arial"/>
              </w:rPr>
            </w:pPr>
            <w:r w:rsidRPr="000B1D68">
              <w:rPr>
                <w:rFonts w:ascii="Arial" w:hAnsi="Arial" w:cs="Arial"/>
              </w:rPr>
              <w:t>Cache References</w:t>
            </w:r>
          </w:p>
        </w:tc>
        <w:tc>
          <w:tcPr>
            <w:tcW w:w="1239" w:type="dxa"/>
            <w:noWrap/>
            <w:hideMark/>
          </w:tcPr>
          <w:p w:rsidR="008235E4" w:rsidRPr="000B1D68" w:rsidRDefault="008235E4" w:rsidP="009E2FBA">
            <w:pPr>
              <w:jc w:val="both"/>
              <w:rPr>
                <w:rFonts w:ascii="Arial" w:hAnsi="Arial" w:cs="Arial"/>
              </w:rPr>
            </w:pPr>
            <w:r w:rsidRPr="000B1D68">
              <w:rPr>
                <w:rFonts w:ascii="Arial" w:hAnsi="Arial" w:cs="Arial"/>
              </w:rPr>
              <w:t>Branches</w:t>
            </w:r>
          </w:p>
        </w:tc>
        <w:tc>
          <w:tcPr>
            <w:tcW w:w="1302" w:type="dxa"/>
            <w:noWrap/>
            <w:hideMark/>
          </w:tcPr>
          <w:p w:rsidR="008235E4" w:rsidRPr="000B1D68" w:rsidRDefault="008235E4" w:rsidP="009E2FBA">
            <w:pPr>
              <w:jc w:val="both"/>
              <w:rPr>
                <w:rFonts w:ascii="Arial" w:hAnsi="Arial" w:cs="Arial"/>
              </w:rPr>
            </w:pPr>
            <w:r w:rsidRPr="000B1D68">
              <w:rPr>
                <w:rFonts w:ascii="Arial" w:hAnsi="Arial" w:cs="Arial"/>
              </w:rPr>
              <w:t>Branch Misses</w:t>
            </w:r>
          </w:p>
        </w:tc>
        <w:tc>
          <w:tcPr>
            <w:tcW w:w="1236" w:type="dxa"/>
            <w:noWrap/>
            <w:hideMark/>
          </w:tcPr>
          <w:p w:rsidR="008235E4" w:rsidRPr="000B1D68" w:rsidRDefault="008235E4" w:rsidP="009E2FBA">
            <w:pPr>
              <w:jc w:val="both"/>
              <w:rPr>
                <w:rFonts w:ascii="Arial" w:hAnsi="Arial" w:cs="Arial"/>
              </w:rPr>
            </w:pPr>
            <w:r w:rsidRPr="000B1D68">
              <w:rPr>
                <w:rFonts w:ascii="Arial" w:hAnsi="Arial" w:cs="Arial"/>
              </w:rPr>
              <w:t>Stalled Frontend Cycles</w:t>
            </w:r>
          </w:p>
        </w:tc>
        <w:tc>
          <w:tcPr>
            <w:tcW w:w="1246" w:type="dxa"/>
            <w:noWrap/>
            <w:hideMark/>
          </w:tcPr>
          <w:p w:rsidR="008235E4" w:rsidRPr="000B1D68" w:rsidRDefault="008235E4" w:rsidP="009E2FBA">
            <w:pPr>
              <w:jc w:val="both"/>
              <w:rPr>
                <w:rFonts w:ascii="Arial" w:hAnsi="Arial" w:cs="Arial"/>
              </w:rPr>
            </w:pPr>
            <w:r w:rsidRPr="000B1D68">
              <w:rPr>
                <w:rFonts w:ascii="Arial" w:hAnsi="Arial" w:cs="Arial"/>
              </w:rPr>
              <w:t>Stalled Backend Cycles</w:t>
            </w:r>
          </w:p>
        </w:tc>
      </w:tr>
      <w:tr w:rsidR="008235E4" w:rsidRPr="000B1D68" w:rsidTr="008235E4">
        <w:trPr>
          <w:trHeight w:val="300"/>
        </w:trPr>
        <w:tc>
          <w:tcPr>
            <w:tcW w:w="1808" w:type="dxa"/>
            <w:noWrap/>
            <w:hideMark/>
          </w:tcPr>
          <w:p w:rsidR="008235E4" w:rsidRPr="000B1D68" w:rsidRDefault="008235E4" w:rsidP="009E2FBA">
            <w:pPr>
              <w:jc w:val="both"/>
              <w:rPr>
                <w:rFonts w:ascii="Arial" w:hAnsi="Arial" w:cs="Arial"/>
              </w:rPr>
            </w:pPr>
            <w:r w:rsidRPr="000B1D68">
              <w:rPr>
                <w:rFonts w:ascii="Arial" w:hAnsi="Arial" w:cs="Arial"/>
              </w:rPr>
              <w:t>Test-and-test-and-set</w:t>
            </w:r>
          </w:p>
        </w:tc>
        <w:tc>
          <w:tcPr>
            <w:tcW w:w="1211" w:type="dxa"/>
            <w:noWrap/>
            <w:hideMark/>
          </w:tcPr>
          <w:p w:rsidR="008235E4" w:rsidRPr="000B1D68" w:rsidRDefault="008235E4" w:rsidP="009E2FBA">
            <w:pPr>
              <w:jc w:val="both"/>
              <w:rPr>
                <w:rFonts w:ascii="Arial" w:hAnsi="Arial" w:cs="Arial"/>
              </w:rPr>
            </w:pPr>
            <w:r w:rsidRPr="000B1D68">
              <w:rPr>
                <w:rFonts w:ascii="Arial" w:hAnsi="Arial" w:cs="Arial"/>
              </w:rPr>
              <w:t>8.11E+10</w:t>
            </w:r>
          </w:p>
        </w:tc>
        <w:tc>
          <w:tcPr>
            <w:tcW w:w="1200" w:type="dxa"/>
            <w:noWrap/>
            <w:hideMark/>
          </w:tcPr>
          <w:p w:rsidR="008235E4" w:rsidRPr="000B1D68" w:rsidRDefault="008235E4" w:rsidP="009E2FBA">
            <w:pPr>
              <w:jc w:val="both"/>
              <w:rPr>
                <w:rFonts w:ascii="Arial" w:hAnsi="Arial" w:cs="Arial"/>
              </w:rPr>
            </w:pPr>
            <w:r w:rsidRPr="000B1D68">
              <w:rPr>
                <w:rFonts w:ascii="Arial" w:hAnsi="Arial" w:cs="Arial"/>
              </w:rPr>
              <w:t>3.86E+07</w:t>
            </w:r>
          </w:p>
        </w:tc>
        <w:tc>
          <w:tcPr>
            <w:tcW w:w="1239" w:type="dxa"/>
            <w:noWrap/>
            <w:hideMark/>
          </w:tcPr>
          <w:p w:rsidR="008235E4" w:rsidRPr="000B1D68" w:rsidRDefault="008235E4" w:rsidP="009E2FBA">
            <w:pPr>
              <w:jc w:val="both"/>
              <w:rPr>
                <w:rFonts w:ascii="Arial" w:hAnsi="Arial" w:cs="Arial"/>
              </w:rPr>
            </w:pPr>
            <w:r w:rsidRPr="000B1D68">
              <w:rPr>
                <w:rFonts w:ascii="Arial" w:hAnsi="Arial" w:cs="Arial"/>
              </w:rPr>
              <w:t>1.42E+10</w:t>
            </w:r>
          </w:p>
        </w:tc>
        <w:tc>
          <w:tcPr>
            <w:tcW w:w="1302" w:type="dxa"/>
            <w:noWrap/>
            <w:hideMark/>
          </w:tcPr>
          <w:p w:rsidR="008235E4" w:rsidRPr="000B1D68" w:rsidRDefault="008235E4" w:rsidP="009E2FBA">
            <w:pPr>
              <w:jc w:val="both"/>
              <w:rPr>
                <w:rFonts w:ascii="Arial" w:hAnsi="Arial" w:cs="Arial"/>
              </w:rPr>
            </w:pPr>
            <w:r w:rsidRPr="000B1D68">
              <w:rPr>
                <w:rFonts w:ascii="Arial" w:hAnsi="Arial" w:cs="Arial"/>
              </w:rPr>
              <w:t>8.83E+07</w:t>
            </w:r>
          </w:p>
        </w:tc>
        <w:tc>
          <w:tcPr>
            <w:tcW w:w="1236" w:type="dxa"/>
            <w:noWrap/>
            <w:hideMark/>
          </w:tcPr>
          <w:p w:rsidR="008235E4" w:rsidRPr="000B1D68" w:rsidRDefault="008235E4" w:rsidP="009E2FBA">
            <w:pPr>
              <w:jc w:val="both"/>
              <w:rPr>
                <w:rFonts w:ascii="Arial" w:hAnsi="Arial" w:cs="Arial"/>
              </w:rPr>
            </w:pPr>
            <w:r w:rsidRPr="000B1D68">
              <w:rPr>
                <w:rFonts w:ascii="Arial" w:hAnsi="Arial" w:cs="Arial"/>
              </w:rPr>
              <w:t>5.22E+10</w:t>
            </w:r>
          </w:p>
        </w:tc>
        <w:tc>
          <w:tcPr>
            <w:tcW w:w="1246" w:type="dxa"/>
            <w:noWrap/>
            <w:hideMark/>
          </w:tcPr>
          <w:p w:rsidR="008235E4" w:rsidRPr="000B1D68" w:rsidRDefault="008235E4" w:rsidP="009E2FBA">
            <w:pPr>
              <w:jc w:val="both"/>
              <w:rPr>
                <w:rFonts w:ascii="Arial" w:hAnsi="Arial" w:cs="Arial"/>
              </w:rPr>
            </w:pPr>
            <w:r w:rsidRPr="000B1D68">
              <w:rPr>
                <w:rFonts w:ascii="Arial" w:hAnsi="Arial" w:cs="Arial"/>
              </w:rPr>
              <w:t>1.25E+10</w:t>
            </w:r>
          </w:p>
        </w:tc>
      </w:tr>
      <w:tr w:rsidR="008235E4" w:rsidRPr="000B1D68" w:rsidTr="008235E4">
        <w:trPr>
          <w:trHeight w:val="300"/>
        </w:trPr>
        <w:tc>
          <w:tcPr>
            <w:tcW w:w="1808" w:type="dxa"/>
            <w:noWrap/>
            <w:hideMark/>
          </w:tcPr>
          <w:p w:rsidR="008235E4" w:rsidRPr="000B1D68" w:rsidRDefault="008235E4" w:rsidP="009E2FBA">
            <w:pPr>
              <w:jc w:val="both"/>
              <w:rPr>
                <w:rFonts w:ascii="Arial" w:hAnsi="Arial" w:cs="Arial"/>
              </w:rPr>
            </w:pPr>
            <w:r w:rsidRPr="000B1D68">
              <w:rPr>
                <w:rFonts w:ascii="Arial" w:hAnsi="Arial" w:cs="Arial"/>
              </w:rPr>
              <w:t>Test-and-test-and-set-no-pause</w:t>
            </w:r>
          </w:p>
        </w:tc>
        <w:tc>
          <w:tcPr>
            <w:tcW w:w="1211" w:type="dxa"/>
            <w:noWrap/>
            <w:hideMark/>
          </w:tcPr>
          <w:p w:rsidR="008235E4" w:rsidRPr="000B1D68" w:rsidRDefault="008235E4" w:rsidP="009E2FBA">
            <w:pPr>
              <w:jc w:val="both"/>
              <w:rPr>
                <w:rFonts w:ascii="Arial" w:hAnsi="Arial" w:cs="Arial"/>
              </w:rPr>
            </w:pPr>
            <w:r w:rsidRPr="000B1D68">
              <w:rPr>
                <w:rFonts w:ascii="Arial" w:hAnsi="Arial" w:cs="Arial"/>
              </w:rPr>
              <w:t>2.67E+12</w:t>
            </w:r>
          </w:p>
        </w:tc>
        <w:tc>
          <w:tcPr>
            <w:tcW w:w="1200" w:type="dxa"/>
            <w:noWrap/>
            <w:hideMark/>
          </w:tcPr>
          <w:p w:rsidR="008235E4" w:rsidRPr="000B1D68" w:rsidRDefault="008235E4" w:rsidP="009E2FBA">
            <w:pPr>
              <w:jc w:val="both"/>
              <w:rPr>
                <w:rFonts w:ascii="Arial" w:hAnsi="Arial" w:cs="Arial"/>
              </w:rPr>
            </w:pPr>
            <w:r w:rsidRPr="000B1D68">
              <w:rPr>
                <w:rFonts w:ascii="Arial" w:hAnsi="Arial" w:cs="Arial"/>
              </w:rPr>
              <w:t>5.53E+08</w:t>
            </w:r>
          </w:p>
        </w:tc>
        <w:tc>
          <w:tcPr>
            <w:tcW w:w="1239" w:type="dxa"/>
            <w:noWrap/>
            <w:hideMark/>
          </w:tcPr>
          <w:p w:rsidR="008235E4" w:rsidRPr="000B1D68" w:rsidRDefault="008235E4" w:rsidP="009E2FBA">
            <w:pPr>
              <w:jc w:val="both"/>
              <w:rPr>
                <w:rFonts w:ascii="Arial" w:hAnsi="Arial" w:cs="Arial"/>
              </w:rPr>
            </w:pPr>
            <w:r w:rsidRPr="000B1D68">
              <w:rPr>
                <w:rFonts w:ascii="Arial" w:hAnsi="Arial" w:cs="Arial"/>
              </w:rPr>
              <w:t>1.46E+11</w:t>
            </w:r>
          </w:p>
        </w:tc>
        <w:tc>
          <w:tcPr>
            <w:tcW w:w="1302" w:type="dxa"/>
            <w:noWrap/>
            <w:hideMark/>
          </w:tcPr>
          <w:p w:rsidR="008235E4" w:rsidRPr="000B1D68" w:rsidRDefault="008235E4" w:rsidP="009E2FBA">
            <w:pPr>
              <w:jc w:val="both"/>
              <w:rPr>
                <w:rFonts w:ascii="Arial" w:hAnsi="Arial" w:cs="Arial"/>
              </w:rPr>
            </w:pPr>
            <w:r w:rsidRPr="000B1D68">
              <w:rPr>
                <w:rFonts w:ascii="Arial" w:hAnsi="Arial" w:cs="Arial"/>
              </w:rPr>
              <w:t>9.89E+07</w:t>
            </w:r>
          </w:p>
        </w:tc>
        <w:tc>
          <w:tcPr>
            <w:tcW w:w="1236" w:type="dxa"/>
            <w:noWrap/>
            <w:hideMark/>
          </w:tcPr>
          <w:p w:rsidR="008235E4" w:rsidRPr="000B1D68" w:rsidRDefault="008235E4" w:rsidP="009E2FBA">
            <w:pPr>
              <w:jc w:val="both"/>
              <w:rPr>
                <w:rFonts w:ascii="Arial" w:hAnsi="Arial" w:cs="Arial"/>
              </w:rPr>
            </w:pPr>
            <w:r w:rsidRPr="000B1D68">
              <w:rPr>
                <w:rFonts w:ascii="Arial" w:hAnsi="Arial" w:cs="Arial"/>
              </w:rPr>
              <w:t>2.38E+12</w:t>
            </w:r>
          </w:p>
        </w:tc>
        <w:tc>
          <w:tcPr>
            <w:tcW w:w="1246" w:type="dxa"/>
            <w:noWrap/>
            <w:hideMark/>
          </w:tcPr>
          <w:p w:rsidR="008235E4" w:rsidRPr="000B1D68" w:rsidRDefault="008235E4" w:rsidP="009E2FBA">
            <w:pPr>
              <w:jc w:val="both"/>
              <w:rPr>
                <w:rFonts w:ascii="Arial" w:hAnsi="Arial" w:cs="Arial"/>
              </w:rPr>
            </w:pPr>
            <w:r w:rsidRPr="000B1D68">
              <w:rPr>
                <w:rFonts w:ascii="Arial" w:hAnsi="Arial" w:cs="Arial"/>
              </w:rPr>
              <w:t>1.27E+12</w:t>
            </w:r>
          </w:p>
        </w:tc>
      </w:tr>
      <w:tr w:rsidR="008235E4" w:rsidRPr="000B1D68" w:rsidTr="008235E4">
        <w:trPr>
          <w:trHeight w:val="300"/>
        </w:trPr>
        <w:tc>
          <w:tcPr>
            <w:tcW w:w="1808" w:type="dxa"/>
            <w:noWrap/>
            <w:hideMark/>
          </w:tcPr>
          <w:p w:rsidR="008235E4" w:rsidRPr="000B1D68" w:rsidRDefault="008235E4" w:rsidP="009E2FBA">
            <w:pPr>
              <w:jc w:val="both"/>
              <w:rPr>
                <w:rFonts w:ascii="Arial" w:hAnsi="Arial" w:cs="Arial"/>
              </w:rPr>
            </w:pPr>
            <w:r w:rsidRPr="000B1D68">
              <w:rPr>
                <w:rFonts w:ascii="Arial" w:hAnsi="Arial" w:cs="Arial"/>
              </w:rPr>
              <w:t>Test-and-test-and-set-relax</w:t>
            </w:r>
          </w:p>
        </w:tc>
        <w:tc>
          <w:tcPr>
            <w:tcW w:w="1211" w:type="dxa"/>
            <w:noWrap/>
            <w:hideMark/>
          </w:tcPr>
          <w:p w:rsidR="008235E4" w:rsidRPr="000B1D68" w:rsidRDefault="008235E4" w:rsidP="009E2FBA">
            <w:pPr>
              <w:jc w:val="both"/>
              <w:rPr>
                <w:rFonts w:ascii="Arial" w:hAnsi="Arial" w:cs="Arial"/>
              </w:rPr>
            </w:pPr>
            <w:r w:rsidRPr="000B1D68">
              <w:rPr>
                <w:rFonts w:ascii="Arial" w:hAnsi="Arial" w:cs="Arial"/>
              </w:rPr>
              <w:t>2.69E+12</w:t>
            </w:r>
          </w:p>
        </w:tc>
        <w:tc>
          <w:tcPr>
            <w:tcW w:w="1200" w:type="dxa"/>
            <w:noWrap/>
            <w:hideMark/>
          </w:tcPr>
          <w:p w:rsidR="008235E4" w:rsidRPr="000B1D68" w:rsidRDefault="008235E4" w:rsidP="009E2FBA">
            <w:pPr>
              <w:jc w:val="both"/>
              <w:rPr>
                <w:rFonts w:ascii="Arial" w:hAnsi="Arial" w:cs="Arial"/>
              </w:rPr>
            </w:pPr>
            <w:r w:rsidRPr="000B1D68">
              <w:rPr>
                <w:rFonts w:ascii="Arial" w:hAnsi="Arial" w:cs="Arial"/>
              </w:rPr>
              <w:t>4.72E+08</w:t>
            </w:r>
          </w:p>
        </w:tc>
        <w:tc>
          <w:tcPr>
            <w:tcW w:w="1239" w:type="dxa"/>
            <w:noWrap/>
            <w:hideMark/>
          </w:tcPr>
          <w:p w:rsidR="008235E4" w:rsidRPr="000B1D68" w:rsidRDefault="008235E4" w:rsidP="009E2FBA">
            <w:pPr>
              <w:jc w:val="both"/>
              <w:rPr>
                <w:rFonts w:ascii="Arial" w:hAnsi="Arial" w:cs="Arial"/>
              </w:rPr>
            </w:pPr>
            <w:r w:rsidRPr="000B1D68">
              <w:rPr>
                <w:rFonts w:ascii="Arial" w:hAnsi="Arial" w:cs="Arial"/>
              </w:rPr>
              <w:t>4.02E+10</w:t>
            </w:r>
          </w:p>
        </w:tc>
        <w:tc>
          <w:tcPr>
            <w:tcW w:w="1302" w:type="dxa"/>
            <w:noWrap/>
            <w:hideMark/>
          </w:tcPr>
          <w:p w:rsidR="008235E4" w:rsidRPr="000B1D68" w:rsidRDefault="008235E4" w:rsidP="009E2FBA">
            <w:pPr>
              <w:jc w:val="both"/>
              <w:rPr>
                <w:rFonts w:ascii="Arial" w:hAnsi="Arial" w:cs="Arial"/>
              </w:rPr>
            </w:pPr>
            <w:r w:rsidRPr="000B1D68">
              <w:rPr>
                <w:rFonts w:ascii="Arial" w:hAnsi="Arial" w:cs="Arial"/>
              </w:rPr>
              <w:t>9.18E+07</w:t>
            </w:r>
          </w:p>
        </w:tc>
        <w:tc>
          <w:tcPr>
            <w:tcW w:w="1236" w:type="dxa"/>
            <w:noWrap/>
            <w:hideMark/>
          </w:tcPr>
          <w:p w:rsidR="008235E4" w:rsidRPr="000B1D68" w:rsidRDefault="008235E4" w:rsidP="009E2FBA">
            <w:pPr>
              <w:jc w:val="both"/>
              <w:rPr>
                <w:rFonts w:ascii="Arial" w:hAnsi="Arial" w:cs="Arial"/>
              </w:rPr>
            </w:pPr>
            <w:r w:rsidRPr="000B1D68">
              <w:rPr>
                <w:rFonts w:ascii="Arial" w:hAnsi="Arial" w:cs="Arial"/>
              </w:rPr>
              <w:t>2.60E+12</w:t>
            </w:r>
          </w:p>
        </w:tc>
        <w:tc>
          <w:tcPr>
            <w:tcW w:w="1246" w:type="dxa"/>
            <w:noWrap/>
            <w:hideMark/>
          </w:tcPr>
          <w:p w:rsidR="008235E4" w:rsidRPr="000B1D68" w:rsidRDefault="008235E4" w:rsidP="009E2FBA">
            <w:pPr>
              <w:jc w:val="both"/>
              <w:rPr>
                <w:rFonts w:ascii="Arial" w:hAnsi="Arial" w:cs="Arial"/>
              </w:rPr>
            </w:pPr>
            <w:r w:rsidRPr="000B1D68">
              <w:rPr>
                <w:rFonts w:ascii="Arial" w:hAnsi="Arial" w:cs="Arial"/>
              </w:rPr>
              <w:t>2.31E+12</w:t>
            </w:r>
          </w:p>
        </w:tc>
      </w:tr>
    </w:tbl>
    <w:p w:rsidR="00EA6046" w:rsidRPr="000B1D68" w:rsidRDefault="00EA6046" w:rsidP="009E2FBA">
      <w:pPr>
        <w:jc w:val="both"/>
        <w:rPr>
          <w:rFonts w:ascii="Arial" w:hAnsi="Arial" w:cs="Arial"/>
        </w:rPr>
      </w:pPr>
    </w:p>
    <w:p w:rsidR="008235E4" w:rsidRPr="000B1D68" w:rsidRDefault="008235E4" w:rsidP="009E2FBA">
      <w:pPr>
        <w:jc w:val="both"/>
        <w:rPr>
          <w:rFonts w:ascii="Arial" w:hAnsi="Arial" w:cs="Arial"/>
        </w:rPr>
      </w:pPr>
      <w:r w:rsidRPr="000B1D68">
        <w:rPr>
          <w:rFonts w:ascii="Arial" w:hAnsi="Arial" w:cs="Arial"/>
        </w:rPr>
        <w:t xml:space="preserve">From the data we can see that all three variations perform very similarly up to a thread count of four. At this point both the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locks fall off. This is perhaps due to increased contention between the threads since the gap between when a thread polls the lock </w:t>
      </w:r>
      <w:r w:rsidR="00D84C9F" w:rsidRPr="000B1D68">
        <w:rPr>
          <w:rFonts w:ascii="Arial" w:hAnsi="Arial" w:cs="Arial"/>
        </w:rPr>
        <w:t xml:space="preserve">before trying again is quite small or </w:t>
      </w:r>
      <w:r w:rsidR="00E162BD" w:rsidRPr="000B1D68">
        <w:rPr>
          <w:rFonts w:ascii="Arial" w:hAnsi="Arial" w:cs="Arial"/>
        </w:rPr>
        <w:t>non-existent</w:t>
      </w:r>
      <w:r w:rsidR="00D84C9F" w:rsidRPr="000B1D68">
        <w:rPr>
          <w:rFonts w:ascii="Arial" w:hAnsi="Arial" w:cs="Arial"/>
        </w:rPr>
        <w:t>.</w:t>
      </w:r>
    </w:p>
    <w:p w:rsidR="006230D5" w:rsidRPr="000B1D68" w:rsidRDefault="00E162BD" w:rsidP="009E2FBA">
      <w:pPr>
        <w:jc w:val="both"/>
        <w:rPr>
          <w:rFonts w:ascii="Arial" w:hAnsi="Arial" w:cs="Arial"/>
        </w:rPr>
      </w:pPr>
      <w:r w:rsidRPr="000B1D68">
        <w:rPr>
          <w:rFonts w:ascii="Arial" w:hAnsi="Arial" w:cs="Arial"/>
        </w:rPr>
        <w:lastRenderedPageBreak/>
        <w:t xml:space="preserve">In any case, we see that the </w:t>
      </w:r>
      <w:r w:rsidRPr="000B1D68">
        <w:rPr>
          <w:rFonts w:ascii="Arial" w:hAnsi="Arial" w:cs="Arial"/>
          <w:i/>
        </w:rPr>
        <w:t xml:space="preserve">test-and-test-and-set </w:t>
      </w:r>
      <w:r w:rsidRPr="000B1D68">
        <w:rPr>
          <w:rFonts w:ascii="Arial" w:hAnsi="Arial" w:cs="Arial"/>
        </w:rPr>
        <w:t>lock has fewer CPU cycles along with fewer cache references, branches and far fewer stalled cycles both front and backend.</w:t>
      </w:r>
    </w:p>
    <w:p w:rsidR="008377EA" w:rsidRPr="000B1D68" w:rsidRDefault="008377EA" w:rsidP="009E2FBA">
      <w:pPr>
        <w:pStyle w:val="Heading3"/>
        <w:jc w:val="both"/>
        <w:rPr>
          <w:rFonts w:ascii="Arial" w:hAnsi="Arial" w:cs="Arial"/>
        </w:rPr>
      </w:pPr>
      <w:bookmarkStart w:id="50" w:name="_Toc385342450"/>
      <w:r w:rsidRPr="000B1D68">
        <w:rPr>
          <w:rFonts w:ascii="Arial" w:hAnsi="Arial" w:cs="Arial"/>
        </w:rPr>
        <w:t>4.3.1.1.6 Size?</w:t>
      </w:r>
      <w:bookmarkEnd w:id="50"/>
    </w:p>
    <w:p w:rsidR="006230D5" w:rsidRPr="000B1D68" w:rsidRDefault="00E11C8D" w:rsidP="009E2FBA">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r w:rsidRPr="000B1D68">
        <w:rPr>
          <w:rFonts w:ascii="Arial" w:hAnsi="Arial" w:cs="Arial"/>
          <w:i/>
        </w:rPr>
        <w:t>pthread mutex</w:t>
      </w:r>
      <w:r w:rsidRPr="000B1D68">
        <w:rPr>
          <w:rFonts w:ascii="Arial" w:hAnsi="Arial" w:cs="Arial"/>
        </w:rPr>
        <w:t xml:space="preserve"> lock and the lockless implementation for comparison. Below</w:t>
      </w:r>
      <w:r w:rsidR="00064B00" w:rsidRPr="000B1D68">
        <w:rPr>
          <w:rFonts w:ascii="Arial" w:hAnsi="Arial" w:cs="Arial"/>
        </w:rPr>
        <w:t xml:space="preserve"> are two</w:t>
      </w:r>
      <w:r w:rsidRPr="000B1D68">
        <w:rPr>
          <w:rFonts w:ascii="Arial" w:hAnsi="Arial" w:cs="Arial"/>
        </w:rPr>
        <w:t xml:space="preserve"> graphs, each showing the comparison between their respective implementation with a maximum length of 128 nodes and a maximum length of 131072 nodes.</w:t>
      </w:r>
    </w:p>
    <w:p w:rsidR="00BB06E2" w:rsidRPr="000B1D68" w:rsidRDefault="00E11C8D" w:rsidP="00BB06E2">
      <w:pPr>
        <w:keepNext/>
        <w:jc w:val="both"/>
        <w:rPr>
          <w:rFonts w:ascii="Arial" w:hAnsi="Arial" w:cs="Arial"/>
        </w:rPr>
      </w:pPr>
      <w:r w:rsidRPr="000B1D68">
        <w:rPr>
          <w:rFonts w:ascii="Arial" w:hAnsi="Arial" w:cs="Arial"/>
          <w:noProof/>
          <w:lang w:eastAsia="en-IE"/>
        </w:rPr>
        <w:drawing>
          <wp:inline distT="0" distB="0" distL="0" distR="0" wp14:anchorId="49DE158F" wp14:editId="67EDF214">
            <wp:extent cx="5730949" cy="2413590"/>
            <wp:effectExtent l="0" t="0" r="22225" b="2540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11C8D"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15</w:t>
      </w:r>
      <w:r w:rsidRPr="000B1D68">
        <w:rPr>
          <w:rFonts w:ascii="Arial" w:hAnsi="Arial" w:cs="Arial"/>
        </w:rPr>
        <w:fldChar w:fldCharType="end"/>
      </w:r>
    </w:p>
    <w:p w:rsidR="00BB06E2" w:rsidRPr="000B1D68" w:rsidRDefault="00E11C8D" w:rsidP="00BB06E2">
      <w:pPr>
        <w:keepNext/>
        <w:jc w:val="both"/>
        <w:rPr>
          <w:rFonts w:ascii="Arial" w:hAnsi="Arial" w:cs="Arial"/>
        </w:rPr>
      </w:pPr>
      <w:r w:rsidRPr="000B1D68">
        <w:rPr>
          <w:rFonts w:ascii="Arial" w:hAnsi="Arial" w:cs="Arial"/>
          <w:noProof/>
          <w:lang w:eastAsia="en-IE"/>
        </w:rPr>
        <w:drawing>
          <wp:inline distT="0" distB="0" distL="0" distR="0" wp14:anchorId="2E6CCF05" wp14:editId="1F4EBFEC">
            <wp:extent cx="5730949" cy="2349796"/>
            <wp:effectExtent l="0" t="0" r="22225" b="1270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11C8D"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16</w:t>
      </w:r>
      <w:r w:rsidRPr="000B1D68">
        <w:rPr>
          <w:rFonts w:ascii="Arial" w:hAnsi="Arial" w:cs="Arial"/>
        </w:rPr>
        <w:fldChar w:fldCharType="end"/>
      </w:r>
    </w:p>
    <w:p w:rsidR="00064B00" w:rsidRPr="000B1D68" w:rsidRDefault="00064B00" w:rsidP="009E2FBA">
      <w:pPr>
        <w:jc w:val="both"/>
        <w:rPr>
          <w:rFonts w:ascii="Arial" w:hAnsi="Arial" w:cs="Arial"/>
        </w:rPr>
      </w:pPr>
      <w:r w:rsidRPr="000B1D68">
        <w:rPr>
          <w:rFonts w:ascii="Arial" w:hAnsi="Arial" w:cs="Arial"/>
        </w:rPr>
        <w:t xml:space="preserve">As we can see, the performance drop is staggering. </w:t>
      </w:r>
      <w:r w:rsidR="00D90D64">
        <w:rPr>
          <w:rFonts w:ascii="Arial" w:hAnsi="Arial" w:cs="Arial"/>
        </w:rPr>
        <w:t>In my opinion</w:t>
      </w:r>
      <w:r w:rsidRPr="000B1D68">
        <w:rPr>
          <w:rFonts w:ascii="Arial" w:hAnsi="Arial" w:cs="Arial"/>
        </w:rPr>
        <w:t xml:space="preserve"> the reason for this huge drop in iterations per second is due to the time the threads spend searching for insertion points or nodes to delete. In a shorter list, a thread looking to delete a node will not have to spend as long </w:t>
      </w:r>
      <w:r w:rsidR="00886639" w:rsidRPr="000B1D68">
        <w:rPr>
          <w:rFonts w:ascii="Arial" w:hAnsi="Arial" w:cs="Arial"/>
        </w:rPr>
        <w:t xml:space="preserve">on average </w:t>
      </w:r>
      <w:r w:rsidRPr="000B1D68">
        <w:rPr>
          <w:rFonts w:ascii="Arial" w:hAnsi="Arial" w:cs="Arial"/>
        </w:rPr>
        <w:t>looking as a thread searching through a longer list</w:t>
      </w:r>
      <w:r w:rsidR="00886639" w:rsidRPr="000B1D68">
        <w:rPr>
          <w:rFonts w:ascii="Arial" w:hAnsi="Arial" w:cs="Arial"/>
        </w:rPr>
        <w:t xml:space="preserve"> would. This added time spent traversing the list means that less time is spent adding and removing nodes and hence performance decreases.</w:t>
      </w:r>
    </w:p>
    <w:p w:rsidR="006230D5" w:rsidRPr="000B1D68" w:rsidRDefault="008377EA" w:rsidP="009E2FBA">
      <w:pPr>
        <w:pStyle w:val="Heading3"/>
        <w:jc w:val="both"/>
        <w:rPr>
          <w:rFonts w:ascii="Arial" w:hAnsi="Arial" w:cs="Arial"/>
        </w:rPr>
      </w:pPr>
      <w:bookmarkStart w:id="51" w:name="_Toc385342451"/>
      <w:r w:rsidRPr="000B1D68">
        <w:rPr>
          <w:rFonts w:ascii="Arial" w:hAnsi="Arial" w:cs="Arial"/>
        </w:rPr>
        <w:lastRenderedPageBreak/>
        <w:t>4.3.1.1.7</w:t>
      </w:r>
      <w:r w:rsidR="006230D5" w:rsidRPr="000B1D68">
        <w:rPr>
          <w:rFonts w:ascii="Arial" w:hAnsi="Arial" w:cs="Arial"/>
        </w:rPr>
        <w:t xml:space="preserve"> Robust across machines?</w:t>
      </w:r>
      <w:bookmarkEnd w:id="51"/>
    </w:p>
    <w:p w:rsidR="006230D5" w:rsidRPr="000B1D68" w:rsidRDefault="00836510" w:rsidP="009E2FBA">
      <w:pPr>
        <w:jc w:val="both"/>
        <w:rPr>
          <w:rFonts w:ascii="Arial" w:hAnsi="Arial" w:cs="Arial"/>
        </w:rPr>
      </w:pPr>
      <w:r w:rsidRPr="000B1D68">
        <w:rPr>
          <w:rFonts w:ascii="Arial" w:hAnsi="Arial" w:cs="Arial"/>
        </w:rPr>
        <w:t>For my final piece of evaluation on the singly linked list I will examine if the performance of the locked and lockless implementations is maintained across architectures or if it varies.</w:t>
      </w:r>
      <w:r w:rsidR="00E41823" w:rsidRPr="000B1D68">
        <w:rPr>
          <w:rFonts w:ascii="Arial" w:hAnsi="Arial" w:cs="Arial"/>
        </w:rPr>
        <w:t xml:space="preserve"> Below are three graphs, detailing the performance of the </w:t>
      </w:r>
      <w:r w:rsidR="00E41823" w:rsidRPr="000B1D68">
        <w:rPr>
          <w:rFonts w:ascii="Arial" w:hAnsi="Arial" w:cs="Arial"/>
          <w:i/>
        </w:rPr>
        <w:t xml:space="preserve">pthread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lockless implementation across the three architectures of Stoker, Cube and the Local Machine.</w:t>
      </w:r>
    </w:p>
    <w:p w:rsidR="00BB06E2" w:rsidRPr="000B1D68" w:rsidRDefault="00ED2AD4" w:rsidP="00BB06E2">
      <w:pPr>
        <w:keepNext/>
        <w:jc w:val="both"/>
        <w:rPr>
          <w:rFonts w:ascii="Arial" w:hAnsi="Arial" w:cs="Arial"/>
        </w:rPr>
      </w:pPr>
      <w:r w:rsidRPr="000B1D68">
        <w:rPr>
          <w:rFonts w:ascii="Arial" w:hAnsi="Arial" w:cs="Arial"/>
          <w:noProof/>
          <w:lang w:eastAsia="en-IE"/>
        </w:rPr>
        <w:drawing>
          <wp:inline distT="0" distB="0" distL="0" distR="0" wp14:anchorId="2B2570B1" wp14:editId="5660F35E">
            <wp:extent cx="5730949" cy="2296633"/>
            <wp:effectExtent l="0" t="0" r="22225" b="279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17</w:t>
      </w:r>
      <w:r w:rsidRPr="000B1D68">
        <w:rPr>
          <w:rFonts w:ascii="Arial" w:hAnsi="Arial" w:cs="Arial"/>
        </w:rPr>
        <w:fldChar w:fldCharType="end"/>
      </w:r>
    </w:p>
    <w:p w:rsidR="00BB06E2" w:rsidRPr="000B1D68" w:rsidRDefault="00ED2AD4" w:rsidP="00BB06E2">
      <w:pPr>
        <w:keepNext/>
        <w:jc w:val="both"/>
        <w:rPr>
          <w:rFonts w:ascii="Arial" w:hAnsi="Arial" w:cs="Arial"/>
        </w:rPr>
      </w:pPr>
      <w:r w:rsidRPr="000B1D68">
        <w:rPr>
          <w:rFonts w:ascii="Arial" w:hAnsi="Arial" w:cs="Arial"/>
          <w:noProof/>
          <w:lang w:eastAsia="en-IE"/>
        </w:rPr>
        <w:drawing>
          <wp:inline distT="0" distB="0" distL="0" distR="0" wp14:anchorId="60653869" wp14:editId="2631F720">
            <wp:extent cx="5731510" cy="2455043"/>
            <wp:effectExtent l="0" t="0" r="21590" b="215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18</w:t>
      </w:r>
      <w:r w:rsidRPr="000B1D68">
        <w:rPr>
          <w:rFonts w:ascii="Arial" w:hAnsi="Arial" w:cs="Arial"/>
        </w:rPr>
        <w:fldChar w:fldCharType="end"/>
      </w:r>
    </w:p>
    <w:p w:rsidR="00BB06E2" w:rsidRPr="000B1D68" w:rsidRDefault="00ED2AD4"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65E25E70" wp14:editId="384DEA65">
            <wp:extent cx="5731510" cy="2455043"/>
            <wp:effectExtent l="0" t="0" r="21590" b="2159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19</w:t>
      </w:r>
      <w:r w:rsidRPr="000B1D68">
        <w:rPr>
          <w:rFonts w:ascii="Arial" w:hAnsi="Arial" w:cs="Arial"/>
        </w:rPr>
        <w:fldChar w:fldCharType="end"/>
      </w:r>
    </w:p>
    <w:p w:rsidR="00B6721F" w:rsidRPr="000B1D68" w:rsidRDefault="00D90D64" w:rsidP="009E2FBA">
      <w:pPr>
        <w:jc w:val="both"/>
        <w:rPr>
          <w:rFonts w:ascii="Arial" w:hAnsi="Arial" w:cs="Arial"/>
        </w:rPr>
      </w:pPr>
      <w:r>
        <w:rPr>
          <w:rFonts w:ascii="Arial" w:hAnsi="Arial" w:cs="Arial"/>
        </w:rPr>
        <w:t>W</w:t>
      </w:r>
      <w:r w:rsidR="00B6721F" w:rsidRPr="000B1D68">
        <w:rPr>
          <w:rFonts w:ascii="Arial" w:hAnsi="Arial" w:cs="Arial"/>
        </w:rPr>
        <w:t xml:space="preserve">e see mixed results with the robustness of the implementation seemingly depending on which implementation is used. For example we see that the </w:t>
      </w:r>
      <w:r w:rsidR="00B6721F" w:rsidRPr="000B1D68">
        <w:rPr>
          <w:rFonts w:ascii="Arial" w:hAnsi="Arial" w:cs="Arial"/>
          <w:i/>
        </w:rPr>
        <w:t>pthread mutex</w:t>
      </w:r>
      <w:r w:rsidR="00B6721F" w:rsidRPr="000B1D68">
        <w:rPr>
          <w:rFonts w:ascii="Arial" w:hAnsi="Arial" w:cs="Arial"/>
        </w:rPr>
        <w:t xml:space="preserve"> lock performs 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 However, the lockless implementation breaks this trend with the Local Machine’s performance acting as a stark contrast to both Stoker and Cube.</w:t>
      </w:r>
    </w:p>
    <w:p w:rsidR="006230D5" w:rsidRPr="000B1D68" w:rsidRDefault="006230D5" w:rsidP="009E2FBA">
      <w:pPr>
        <w:jc w:val="both"/>
        <w:rPr>
          <w:rFonts w:ascii="Arial" w:hAnsi="Arial" w:cs="Arial"/>
        </w:rPr>
      </w:pPr>
    </w:p>
    <w:p w:rsidR="00CF4667" w:rsidRPr="000B1D68" w:rsidRDefault="00CF4667" w:rsidP="009E2FBA">
      <w:pPr>
        <w:pStyle w:val="Heading3"/>
        <w:jc w:val="both"/>
        <w:rPr>
          <w:rFonts w:ascii="Arial" w:hAnsi="Arial" w:cs="Arial"/>
        </w:rPr>
      </w:pPr>
      <w:bookmarkStart w:id="52" w:name="_Toc385342452"/>
      <w:r w:rsidRPr="000B1D68">
        <w:rPr>
          <w:rFonts w:ascii="Arial" w:hAnsi="Arial" w:cs="Arial"/>
        </w:rPr>
        <w:t>4.3.2 Doubly Linked Buffer</w:t>
      </w:r>
      <w:bookmarkEnd w:id="52"/>
    </w:p>
    <w:p w:rsidR="00CF4667" w:rsidRPr="000B1D68" w:rsidRDefault="00CF4667" w:rsidP="009E2FBA">
      <w:pPr>
        <w:pStyle w:val="Heading3"/>
        <w:jc w:val="both"/>
        <w:rPr>
          <w:rFonts w:ascii="Arial" w:hAnsi="Arial" w:cs="Arial"/>
        </w:rPr>
      </w:pPr>
      <w:bookmarkStart w:id="53" w:name="_Toc385342453"/>
      <w:r w:rsidRPr="000B1D68">
        <w:rPr>
          <w:rFonts w:ascii="Arial" w:hAnsi="Arial" w:cs="Arial"/>
        </w:rPr>
        <w:t>4.3.2.1 Evaluation</w:t>
      </w:r>
      <w:bookmarkEnd w:id="53"/>
    </w:p>
    <w:p w:rsidR="009E2FBA" w:rsidRPr="000B1D68" w:rsidRDefault="00EB4209" w:rsidP="009E2FBA">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9E2FBA">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9E2FBA">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performance of the lock variations and studying the robustness of the implementations across architectures.</w:t>
      </w:r>
    </w:p>
    <w:p w:rsidR="00CF4667" w:rsidRPr="000B1D68" w:rsidRDefault="00CF4667" w:rsidP="009E2FBA">
      <w:pPr>
        <w:pStyle w:val="Heading3"/>
        <w:jc w:val="both"/>
        <w:rPr>
          <w:rFonts w:ascii="Arial" w:hAnsi="Arial" w:cs="Arial"/>
        </w:rPr>
      </w:pPr>
      <w:bookmarkStart w:id="54" w:name="_Toc385342454"/>
      <w:r w:rsidRPr="000B1D68">
        <w:rPr>
          <w:rFonts w:ascii="Arial" w:hAnsi="Arial" w:cs="Arial"/>
        </w:rPr>
        <w:t>4.3.2.1 Results &amp; Analysis</w:t>
      </w:r>
      <w:bookmarkEnd w:id="54"/>
    </w:p>
    <w:p w:rsidR="00EB4209" w:rsidRPr="000B1D68" w:rsidRDefault="00EB4209" w:rsidP="009E2FBA">
      <w:pPr>
        <w:pStyle w:val="Heading3"/>
        <w:jc w:val="both"/>
        <w:rPr>
          <w:rFonts w:ascii="Arial" w:hAnsi="Arial" w:cs="Arial"/>
        </w:rPr>
      </w:pPr>
      <w:bookmarkStart w:id="55" w:name="_Toc385342455"/>
      <w:r w:rsidRPr="000B1D68">
        <w:rPr>
          <w:rFonts w:ascii="Arial" w:hAnsi="Arial" w:cs="Arial"/>
        </w:rPr>
        <w:t>4.3.2.1.1 Lock Comparison</w:t>
      </w:r>
      <w:bookmarkEnd w:id="55"/>
    </w:p>
    <w:p w:rsidR="006E24EB" w:rsidRPr="000B1D68" w:rsidRDefault="00BE63BD" w:rsidP="009E2FBA">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p>
    <w:p w:rsidR="00BB06E2" w:rsidRPr="000B1D68" w:rsidRDefault="0029502C"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2025FA43" wp14:editId="6BFEA073">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502C"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20</w:t>
      </w:r>
      <w:r w:rsidRPr="000B1D68">
        <w:rPr>
          <w:rFonts w:ascii="Arial" w:hAnsi="Arial" w:cs="Arial"/>
        </w:rPr>
        <w:fldChar w:fldCharType="end"/>
      </w:r>
    </w:p>
    <w:p w:rsidR="003A10BB" w:rsidRPr="000B1D68" w:rsidRDefault="003A10BB" w:rsidP="009E2FBA">
      <w:pPr>
        <w:jc w:val="both"/>
        <w:rPr>
          <w:rFonts w:ascii="Arial" w:hAnsi="Arial" w:cs="Arial"/>
        </w:rPr>
      </w:pPr>
    </w:p>
    <w:p w:rsidR="003A10BB" w:rsidRPr="000B1D68" w:rsidRDefault="003A10BB" w:rsidP="009E2FBA">
      <w:pPr>
        <w:jc w:val="both"/>
        <w:rPr>
          <w:rFonts w:ascii="Arial" w:hAnsi="Arial" w:cs="Arial"/>
        </w:rPr>
      </w:pPr>
    </w:p>
    <w:p w:rsidR="003A10BB" w:rsidRPr="000B1D68" w:rsidRDefault="006E24EB" w:rsidP="009E2FBA">
      <w:pPr>
        <w:jc w:val="both"/>
        <w:rPr>
          <w:rFonts w:ascii="Arial" w:hAnsi="Arial" w:cs="Arial"/>
        </w:rPr>
      </w:pPr>
      <w:r w:rsidRPr="000B1D68">
        <w:rPr>
          <w:rFonts w:ascii="Arial" w:hAnsi="Arial" w:cs="Arial"/>
        </w:rPr>
        <w:t xml:space="preserve"> </w:t>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3A10BB" w:rsidRPr="000B1D68" w:rsidTr="003A10BB">
        <w:trPr>
          <w:trHeight w:val="300"/>
        </w:trPr>
        <w:tc>
          <w:tcPr>
            <w:tcW w:w="749" w:type="pct"/>
            <w:noWrap/>
            <w:hideMark/>
          </w:tcPr>
          <w:p w:rsidR="003A10BB" w:rsidRPr="000B1D68" w:rsidRDefault="003A10BB" w:rsidP="003A10BB">
            <w:pPr>
              <w:jc w:val="both"/>
              <w:rPr>
                <w:rFonts w:ascii="Arial" w:hAnsi="Arial" w:cs="Arial"/>
              </w:rPr>
            </w:pPr>
          </w:p>
        </w:tc>
        <w:tc>
          <w:tcPr>
            <w:tcW w:w="691" w:type="pct"/>
            <w:noWrap/>
            <w:hideMark/>
          </w:tcPr>
          <w:p w:rsidR="003A10BB" w:rsidRPr="000B1D68" w:rsidRDefault="003A10BB" w:rsidP="003A10BB">
            <w:pPr>
              <w:jc w:val="both"/>
              <w:rPr>
                <w:rFonts w:ascii="Arial" w:hAnsi="Arial" w:cs="Arial"/>
              </w:rPr>
            </w:pPr>
            <w:r w:rsidRPr="000B1D68">
              <w:rPr>
                <w:rFonts w:ascii="Arial" w:hAnsi="Arial" w:cs="Arial"/>
              </w:rPr>
              <w:t>Cycles</w:t>
            </w:r>
          </w:p>
        </w:tc>
        <w:tc>
          <w:tcPr>
            <w:tcW w:w="766" w:type="pct"/>
            <w:noWrap/>
            <w:hideMark/>
          </w:tcPr>
          <w:p w:rsidR="003A10BB" w:rsidRPr="000B1D68" w:rsidRDefault="003A10BB" w:rsidP="003A10BB">
            <w:pPr>
              <w:jc w:val="both"/>
              <w:rPr>
                <w:rFonts w:ascii="Arial" w:hAnsi="Arial" w:cs="Arial"/>
              </w:rPr>
            </w:pPr>
            <w:r w:rsidRPr="000B1D68">
              <w:rPr>
                <w:rFonts w:ascii="Arial" w:hAnsi="Arial" w:cs="Arial"/>
              </w:rPr>
              <w:t>Instructions</w:t>
            </w:r>
          </w:p>
        </w:tc>
        <w:tc>
          <w:tcPr>
            <w:tcW w:w="768" w:type="pct"/>
            <w:noWrap/>
            <w:hideMark/>
          </w:tcPr>
          <w:p w:rsidR="003A10BB" w:rsidRPr="000B1D68" w:rsidRDefault="003A10BB" w:rsidP="003A10BB">
            <w:pPr>
              <w:jc w:val="both"/>
              <w:rPr>
                <w:rFonts w:ascii="Arial" w:hAnsi="Arial" w:cs="Arial"/>
              </w:rPr>
            </w:pPr>
            <w:r w:rsidRPr="000B1D68">
              <w:rPr>
                <w:rFonts w:ascii="Arial" w:hAnsi="Arial" w:cs="Arial"/>
              </w:rPr>
              <w:t>Cache References</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Cache Misses</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Stalled Frontend Cycles</w:t>
            </w:r>
          </w:p>
        </w:tc>
        <w:tc>
          <w:tcPr>
            <w:tcW w:w="646" w:type="pct"/>
            <w:noWrap/>
            <w:hideMark/>
          </w:tcPr>
          <w:p w:rsidR="003A10BB" w:rsidRPr="000B1D68" w:rsidRDefault="003A10BB" w:rsidP="003A10BB">
            <w:pPr>
              <w:jc w:val="both"/>
              <w:rPr>
                <w:rFonts w:ascii="Arial" w:hAnsi="Arial" w:cs="Arial"/>
              </w:rPr>
            </w:pPr>
            <w:r w:rsidRPr="000B1D68">
              <w:rPr>
                <w:rFonts w:ascii="Arial" w:hAnsi="Arial" w:cs="Arial"/>
              </w:rPr>
              <w:t>Stalled Backend Cycles</w:t>
            </w:r>
          </w:p>
        </w:tc>
      </w:tr>
      <w:tr w:rsidR="003A10BB" w:rsidRPr="000B1D68" w:rsidTr="003A10BB">
        <w:trPr>
          <w:trHeight w:val="300"/>
        </w:trPr>
        <w:tc>
          <w:tcPr>
            <w:tcW w:w="749" w:type="pct"/>
            <w:noWrap/>
            <w:hideMark/>
          </w:tcPr>
          <w:p w:rsidR="003A10BB" w:rsidRPr="000B1D68" w:rsidRDefault="003A10BB" w:rsidP="003A10BB">
            <w:pPr>
              <w:jc w:val="both"/>
              <w:rPr>
                <w:rFonts w:ascii="Arial" w:hAnsi="Arial" w:cs="Arial"/>
              </w:rPr>
            </w:pPr>
            <w:r w:rsidRPr="000B1D68">
              <w:rPr>
                <w:rFonts w:ascii="Arial" w:hAnsi="Arial" w:cs="Arial"/>
              </w:rPr>
              <w:t>Compare-and-swap</w:t>
            </w:r>
          </w:p>
        </w:tc>
        <w:tc>
          <w:tcPr>
            <w:tcW w:w="691" w:type="pct"/>
            <w:noWrap/>
            <w:hideMark/>
          </w:tcPr>
          <w:p w:rsidR="003A10BB" w:rsidRPr="000B1D68" w:rsidRDefault="003A10BB" w:rsidP="003A10BB">
            <w:pPr>
              <w:jc w:val="both"/>
              <w:rPr>
                <w:rFonts w:ascii="Arial" w:hAnsi="Arial" w:cs="Arial"/>
              </w:rPr>
            </w:pPr>
            <w:r w:rsidRPr="000B1D68">
              <w:rPr>
                <w:rFonts w:ascii="Arial" w:hAnsi="Arial" w:cs="Arial"/>
              </w:rPr>
              <w:t>8.37E+10</w:t>
            </w:r>
          </w:p>
        </w:tc>
        <w:tc>
          <w:tcPr>
            <w:tcW w:w="766" w:type="pct"/>
            <w:noWrap/>
            <w:hideMark/>
          </w:tcPr>
          <w:p w:rsidR="003A10BB" w:rsidRPr="000B1D68" w:rsidRDefault="003A10BB" w:rsidP="003A10BB">
            <w:pPr>
              <w:jc w:val="both"/>
              <w:rPr>
                <w:rFonts w:ascii="Arial" w:hAnsi="Arial" w:cs="Arial"/>
              </w:rPr>
            </w:pPr>
            <w:r w:rsidRPr="000B1D68">
              <w:rPr>
                <w:rFonts w:ascii="Arial" w:hAnsi="Arial" w:cs="Arial"/>
              </w:rPr>
              <w:t>8.65E+10</w:t>
            </w:r>
          </w:p>
        </w:tc>
        <w:tc>
          <w:tcPr>
            <w:tcW w:w="768" w:type="pct"/>
            <w:noWrap/>
            <w:hideMark/>
          </w:tcPr>
          <w:p w:rsidR="003A10BB" w:rsidRPr="000B1D68" w:rsidRDefault="003A10BB" w:rsidP="003A10BB">
            <w:pPr>
              <w:jc w:val="both"/>
              <w:rPr>
                <w:rFonts w:ascii="Arial" w:hAnsi="Arial" w:cs="Arial"/>
              </w:rPr>
            </w:pPr>
            <w:r w:rsidRPr="000B1D68">
              <w:rPr>
                <w:rFonts w:ascii="Arial" w:hAnsi="Arial" w:cs="Arial"/>
              </w:rPr>
              <w:t>1.11E+08</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1.02E+08</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4.81E+10</w:t>
            </w:r>
          </w:p>
        </w:tc>
        <w:tc>
          <w:tcPr>
            <w:tcW w:w="646" w:type="pct"/>
            <w:noWrap/>
            <w:hideMark/>
          </w:tcPr>
          <w:p w:rsidR="003A10BB" w:rsidRPr="000B1D68" w:rsidRDefault="003A10BB" w:rsidP="003A10BB">
            <w:pPr>
              <w:jc w:val="both"/>
              <w:rPr>
                <w:rFonts w:ascii="Arial" w:hAnsi="Arial" w:cs="Arial"/>
              </w:rPr>
            </w:pPr>
            <w:r w:rsidRPr="000B1D68">
              <w:rPr>
                <w:rFonts w:ascii="Arial" w:hAnsi="Arial" w:cs="Arial"/>
              </w:rPr>
              <w:t>3.96E+10</w:t>
            </w:r>
          </w:p>
        </w:tc>
      </w:tr>
      <w:tr w:rsidR="003A10BB" w:rsidRPr="000B1D68" w:rsidTr="003A10BB">
        <w:trPr>
          <w:trHeight w:val="300"/>
        </w:trPr>
        <w:tc>
          <w:tcPr>
            <w:tcW w:w="749" w:type="pct"/>
            <w:noWrap/>
            <w:hideMark/>
          </w:tcPr>
          <w:p w:rsidR="003A10BB" w:rsidRPr="000B1D68" w:rsidRDefault="003A10BB" w:rsidP="003A10BB">
            <w:pPr>
              <w:jc w:val="both"/>
              <w:rPr>
                <w:rFonts w:ascii="Arial" w:hAnsi="Arial" w:cs="Arial"/>
              </w:rPr>
            </w:pPr>
            <w:r w:rsidRPr="000B1D68">
              <w:rPr>
                <w:rFonts w:ascii="Arial" w:hAnsi="Arial" w:cs="Arial"/>
              </w:rPr>
              <w:t>Test-and-set</w:t>
            </w:r>
          </w:p>
        </w:tc>
        <w:tc>
          <w:tcPr>
            <w:tcW w:w="691" w:type="pct"/>
            <w:noWrap/>
            <w:hideMark/>
          </w:tcPr>
          <w:p w:rsidR="003A10BB" w:rsidRPr="000B1D68" w:rsidRDefault="003A10BB" w:rsidP="003A10BB">
            <w:pPr>
              <w:jc w:val="both"/>
              <w:rPr>
                <w:rFonts w:ascii="Arial" w:hAnsi="Arial" w:cs="Arial"/>
              </w:rPr>
            </w:pPr>
            <w:r w:rsidRPr="000B1D68">
              <w:rPr>
                <w:rFonts w:ascii="Arial" w:hAnsi="Arial" w:cs="Arial"/>
              </w:rPr>
              <w:t>2.72E+12</w:t>
            </w:r>
          </w:p>
        </w:tc>
        <w:tc>
          <w:tcPr>
            <w:tcW w:w="766" w:type="pct"/>
            <w:noWrap/>
            <w:hideMark/>
          </w:tcPr>
          <w:p w:rsidR="003A10BB" w:rsidRPr="000B1D68" w:rsidRDefault="003A10BB" w:rsidP="003A10BB">
            <w:pPr>
              <w:jc w:val="both"/>
              <w:rPr>
                <w:rFonts w:ascii="Arial" w:hAnsi="Arial" w:cs="Arial"/>
              </w:rPr>
            </w:pPr>
            <w:r w:rsidRPr="000B1D68">
              <w:rPr>
                <w:rFonts w:ascii="Arial" w:hAnsi="Arial" w:cs="Arial"/>
              </w:rPr>
              <w:t>3.55E+10</w:t>
            </w:r>
          </w:p>
        </w:tc>
        <w:tc>
          <w:tcPr>
            <w:tcW w:w="768" w:type="pct"/>
            <w:noWrap/>
            <w:hideMark/>
          </w:tcPr>
          <w:p w:rsidR="003A10BB" w:rsidRPr="000B1D68" w:rsidRDefault="003A10BB" w:rsidP="003A10BB">
            <w:pPr>
              <w:jc w:val="both"/>
              <w:rPr>
                <w:rFonts w:ascii="Arial" w:hAnsi="Arial" w:cs="Arial"/>
              </w:rPr>
            </w:pPr>
            <w:r w:rsidRPr="000B1D68">
              <w:rPr>
                <w:rFonts w:ascii="Arial" w:hAnsi="Arial" w:cs="Arial"/>
              </w:rPr>
              <w:t>3.54E+08</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2.86E+08</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2.70E+12</w:t>
            </w:r>
          </w:p>
        </w:tc>
        <w:tc>
          <w:tcPr>
            <w:tcW w:w="646" w:type="pct"/>
            <w:noWrap/>
            <w:hideMark/>
          </w:tcPr>
          <w:p w:rsidR="003A10BB" w:rsidRPr="000B1D68" w:rsidRDefault="003A10BB" w:rsidP="003A10BB">
            <w:pPr>
              <w:jc w:val="both"/>
              <w:rPr>
                <w:rFonts w:ascii="Arial" w:hAnsi="Arial" w:cs="Arial"/>
              </w:rPr>
            </w:pPr>
            <w:r w:rsidRPr="000B1D68">
              <w:rPr>
                <w:rFonts w:ascii="Arial" w:hAnsi="Arial" w:cs="Arial"/>
              </w:rPr>
              <w:t>2.63E+12</w:t>
            </w:r>
          </w:p>
        </w:tc>
      </w:tr>
      <w:tr w:rsidR="003A10BB" w:rsidRPr="000B1D68" w:rsidTr="003A10BB">
        <w:trPr>
          <w:trHeight w:val="300"/>
        </w:trPr>
        <w:tc>
          <w:tcPr>
            <w:tcW w:w="749" w:type="pct"/>
            <w:noWrap/>
            <w:hideMark/>
          </w:tcPr>
          <w:p w:rsidR="003A10BB" w:rsidRPr="000B1D68" w:rsidRDefault="003A10BB" w:rsidP="003A10BB">
            <w:pPr>
              <w:jc w:val="both"/>
              <w:rPr>
                <w:rFonts w:ascii="Arial" w:hAnsi="Arial" w:cs="Arial"/>
              </w:rPr>
            </w:pPr>
            <w:r w:rsidRPr="000B1D68">
              <w:rPr>
                <w:rFonts w:ascii="Arial" w:hAnsi="Arial" w:cs="Arial"/>
              </w:rPr>
              <w:t>Test-and-test-and-set</w:t>
            </w:r>
          </w:p>
        </w:tc>
        <w:tc>
          <w:tcPr>
            <w:tcW w:w="691" w:type="pct"/>
            <w:noWrap/>
            <w:hideMark/>
          </w:tcPr>
          <w:p w:rsidR="003A10BB" w:rsidRPr="000B1D68" w:rsidRDefault="003A10BB" w:rsidP="003A10BB">
            <w:pPr>
              <w:jc w:val="both"/>
              <w:rPr>
                <w:rFonts w:ascii="Arial" w:hAnsi="Arial" w:cs="Arial"/>
              </w:rPr>
            </w:pPr>
            <w:r w:rsidRPr="000B1D68">
              <w:rPr>
                <w:rFonts w:ascii="Arial" w:hAnsi="Arial" w:cs="Arial"/>
              </w:rPr>
              <w:t>8.53E+10</w:t>
            </w:r>
          </w:p>
        </w:tc>
        <w:tc>
          <w:tcPr>
            <w:tcW w:w="766" w:type="pct"/>
            <w:noWrap/>
            <w:hideMark/>
          </w:tcPr>
          <w:p w:rsidR="003A10BB" w:rsidRPr="000B1D68" w:rsidRDefault="003A10BB" w:rsidP="003A10BB">
            <w:pPr>
              <w:jc w:val="both"/>
              <w:rPr>
                <w:rFonts w:ascii="Arial" w:hAnsi="Arial" w:cs="Arial"/>
              </w:rPr>
            </w:pPr>
            <w:r w:rsidRPr="000B1D68">
              <w:rPr>
                <w:rFonts w:ascii="Arial" w:hAnsi="Arial" w:cs="Arial"/>
              </w:rPr>
              <w:t>8.00E+10</w:t>
            </w:r>
          </w:p>
        </w:tc>
        <w:tc>
          <w:tcPr>
            <w:tcW w:w="768" w:type="pct"/>
            <w:noWrap/>
            <w:hideMark/>
          </w:tcPr>
          <w:p w:rsidR="003A10BB" w:rsidRPr="000B1D68" w:rsidRDefault="003A10BB" w:rsidP="003A10BB">
            <w:pPr>
              <w:jc w:val="both"/>
              <w:rPr>
                <w:rFonts w:ascii="Arial" w:hAnsi="Arial" w:cs="Arial"/>
              </w:rPr>
            </w:pPr>
            <w:r w:rsidRPr="000B1D68">
              <w:rPr>
                <w:rFonts w:ascii="Arial" w:hAnsi="Arial" w:cs="Arial"/>
              </w:rPr>
              <w:t>8.60E+07</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7.71E+07</w:t>
            </w:r>
          </w:p>
        </w:tc>
        <w:tc>
          <w:tcPr>
            <w:tcW w:w="690" w:type="pct"/>
            <w:noWrap/>
            <w:hideMark/>
          </w:tcPr>
          <w:p w:rsidR="003A10BB" w:rsidRPr="000B1D68" w:rsidRDefault="003A10BB" w:rsidP="003A10BB">
            <w:pPr>
              <w:jc w:val="both"/>
              <w:rPr>
                <w:rFonts w:ascii="Arial" w:hAnsi="Arial" w:cs="Arial"/>
              </w:rPr>
            </w:pPr>
            <w:r w:rsidRPr="000B1D68">
              <w:rPr>
                <w:rFonts w:ascii="Arial" w:hAnsi="Arial" w:cs="Arial"/>
              </w:rPr>
              <w:t>5.24E+10</w:t>
            </w:r>
          </w:p>
        </w:tc>
        <w:tc>
          <w:tcPr>
            <w:tcW w:w="646" w:type="pct"/>
            <w:noWrap/>
            <w:hideMark/>
          </w:tcPr>
          <w:p w:rsidR="003A10BB" w:rsidRPr="000B1D68" w:rsidRDefault="003A10BB" w:rsidP="003A10BB">
            <w:pPr>
              <w:jc w:val="both"/>
              <w:rPr>
                <w:rFonts w:ascii="Arial" w:hAnsi="Arial" w:cs="Arial"/>
              </w:rPr>
            </w:pPr>
            <w:r w:rsidRPr="000B1D68">
              <w:rPr>
                <w:rFonts w:ascii="Arial" w:hAnsi="Arial" w:cs="Arial"/>
              </w:rPr>
              <w:t>4.14E+10</w:t>
            </w:r>
          </w:p>
        </w:tc>
      </w:tr>
    </w:tbl>
    <w:p w:rsidR="00A46C96" w:rsidRPr="000B1D68" w:rsidRDefault="00A46C96" w:rsidP="009E2FBA">
      <w:pPr>
        <w:jc w:val="both"/>
        <w:rPr>
          <w:rFonts w:ascii="Arial" w:hAnsi="Arial" w:cs="Arial"/>
        </w:rPr>
      </w:pPr>
    </w:p>
    <w:p w:rsidR="0015688E" w:rsidRPr="000B1D68" w:rsidRDefault="003A10BB" w:rsidP="009E2FBA">
      <w:pPr>
        <w:jc w:val="both"/>
        <w:rPr>
          <w:rFonts w:ascii="Arial" w:hAnsi="Arial" w:cs="Arial"/>
        </w:rPr>
      </w:pPr>
      <w:r w:rsidRPr="000B1D68">
        <w:rPr>
          <w:rFonts w:ascii="Arial" w:hAnsi="Arial" w:cs="Arial"/>
        </w:rPr>
        <w:t xml:space="preserve">From the hardware performance counters we see that the </w:t>
      </w:r>
      <w:r w:rsidRPr="000B1D68">
        <w:rPr>
          <w:rFonts w:ascii="Arial" w:hAnsi="Arial" w:cs="Arial"/>
          <w:i/>
        </w:rPr>
        <w:t>test-and-set</w:t>
      </w:r>
      <w:r w:rsidRPr="000B1D68">
        <w:rPr>
          <w:rFonts w:ascii="Arial" w:hAnsi="Arial" w:cs="Arial"/>
        </w:rPr>
        <w:t xml:space="preserve"> lock has far more CPU cycles and fewer instructions to execute due to its simpler design when compared to the </w:t>
      </w:r>
      <w:r w:rsidRPr="000B1D68">
        <w:rPr>
          <w:rFonts w:ascii="Arial" w:hAnsi="Arial" w:cs="Arial"/>
          <w:i/>
        </w:rPr>
        <w:t>compare-and-swap</w:t>
      </w:r>
      <w:r w:rsidRPr="000B1D68">
        <w:rPr>
          <w:rFonts w:ascii="Arial" w:hAnsi="Arial" w:cs="Arial"/>
        </w:rPr>
        <w:t xml:space="preserve"> or </w:t>
      </w:r>
      <w:r w:rsidRPr="000B1D68">
        <w:rPr>
          <w:rFonts w:ascii="Arial" w:hAnsi="Arial" w:cs="Arial"/>
          <w:i/>
        </w:rPr>
        <w:t>test-and-test-and-set</w:t>
      </w:r>
      <w:r w:rsidRPr="000B1D68">
        <w:rPr>
          <w:rFonts w:ascii="Arial" w:hAnsi="Arial" w:cs="Arial"/>
        </w:rPr>
        <w:t xml:space="preserve"> locks. It also has the lowest proportion of cache misses to cache references at 80%. However, where the </w:t>
      </w:r>
      <w:r w:rsidRPr="000B1D68">
        <w:rPr>
          <w:rFonts w:ascii="Arial" w:hAnsi="Arial" w:cs="Arial"/>
          <w:i/>
        </w:rPr>
        <w:t>test-and-set</w:t>
      </w:r>
      <w:r w:rsidRPr="000B1D68">
        <w:rPr>
          <w:rFonts w:ascii="Arial" w:hAnsi="Arial" w:cs="Arial"/>
        </w:rPr>
        <w:t xml:space="preserve"> lock is let down is its wastage of CPU cycles with a high percentage of both front and backend cycles stalling. This allows the </w:t>
      </w:r>
      <w:r w:rsidRPr="000B1D68">
        <w:rPr>
          <w:rFonts w:ascii="Arial" w:hAnsi="Arial" w:cs="Arial"/>
          <w:i/>
        </w:rPr>
        <w:t>test-and-test-and-set</w:t>
      </w:r>
      <w:r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9E2FBA">
      <w:pPr>
        <w:pStyle w:val="Heading3"/>
        <w:jc w:val="both"/>
        <w:rPr>
          <w:rFonts w:ascii="Arial" w:hAnsi="Arial" w:cs="Arial"/>
        </w:rPr>
      </w:pPr>
      <w:bookmarkStart w:id="56" w:name="_Toc385342456"/>
      <w:r w:rsidRPr="000B1D68">
        <w:rPr>
          <w:rFonts w:ascii="Arial" w:hAnsi="Arial" w:cs="Arial"/>
        </w:rPr>
        <w:t>4.3.2.1.3 Locked vs Lockless Comparison</w:t>
      </w:r>
      <w:bookmarkEnd w:id="56"/>
    </w:p>
    <w:p w:rsidR="0015688E" w:rsidRPr="000B1D68" w:rsidRDefault="0015688E" w:rsidP="009E2FBA">
      <w:pPr>
        <w:jc w:val="both"/>
        <w:rPr>
          <w:rFonts w:ascii="Arial" w:hAnsi="Arial" w:cs="Arial"/>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past four threads the lockless implementation’s performance drops sharply below the locks and does not recover for the remainder of the test.</w:t>
      </w:r>
    </w:p>
    <w:p w:rsidR="00BB06E2" w:rsidRPr="000B1D68" w:rsidRDefault="00DC0D4C" w:rsidP="00BB06E2">
      <w:pPr>
        <w:keepNext/>
        <w:jc w:val="both"/>
        <w:rPr>
          <w:rFonts w:ascii="Arial" w:hAnsi="Arial" w:cs="Arial"/>
        </w:rPr>
      </w:pPr>
      <w:r w:rsidRPr="000B1D68">
        <w:rPr>
          <w:rFonts w:ascii="Arial" w:hAnsi="Arial" w:cs="Arial"/>
          <w:noProof/>
          <w:lang w:eastAsia="en-IE"/>
        </w:rPr>
        <w:lastRenderedPageBreak/>
        <w:drawing>
          <wp:inline distT="0" distB="0" distL="0" distR="0" wp14:anchorId="225E39E4" wp14:editId="13DF98B4">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0B1D68" w:rsidRDefault="00BB06E2" w:rsidP="00BB06E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21</w:t>
      </w:r>
      <w:r w:rsidRPr="000B1D68">
        <w:rPr>
          <w:rFonts w:ascii="Arial" w:hAnsi="Arial" w:cs="Arial"/>
        </w:rPr>
        <w:fldChar w:fldCharType="end"/>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B75A34" w:rsidRPr="000B1D68" w:rsidTr="000904D4">
        <w:trPr>
          <w:trHeight w:val="300"/>
        </w:trPr>
        <w:tc>
          <w:tcPr>
            <w:tcW w:w="749" w:type="pct"/>
            <w:noWrap/>
            <w:hideMark/>
          </w:tcPr>
          <w:p w:rsidR="00B75A34" w:rsidRPr="000B1D68" w:rsidRDefault="00B75A34" w:rsidP="000904D4">
            <w:pPr>
              <w:jc w:val="both"/>
              <w:rPr>
                <w:rFonts w:ascii="Arial" w:hAnsi="Arial" w:cs="Arial"/>
              </w:rPr>
            </w:pPr>
          </w:p>
        </w:tc>
        <w:tc>
          <w:tcPr>
            <w:tcW w:w="691" w:type="pct"/>
            <w:noWrap/>
            <w:hideMark/>
          </w:tcPr>
          <w:p w:rsidR="00B75A34" w:rsidRPr="000B1D68" w:rsidRDefault="00B75A34" w:rsidP="000904D4">
            <w:pPr>
              <w:jc w:val="both"/>
              <w:rPr>
                <w:rFonts w:ascii="Arial" w:hAnsi="Arial" w:cs="Arial"/>
              </w:rPr>
            </w:pPr>
            <w:r w:rsidRPr="000B1D68">
              <w:rPr>
                <w:rFonts w:ascii="Arial" w:hAnsi="Arial" w:cs="Arial"/>
              </w:rPr>
              <w:t>Cycles</w:t>
            </w:r>
          </w:p>
        </w:tc>
        <w:tc>
          <w:tcPr>
            <w:tcW w:w="766" w:type="pct"/>
            <w:noWrap/>
            <w:hideMark/>
          </w:tcPr>
          <w:p w:rsidR="00B75A34" w:rsidRPr="000B1D68" w:rsidRDefault="00B75A34" w:rsidP="000904D4">
            <w:pPr>
              <w:jc w:val="both"/>
              <w:rPr>
                <w:rFonts w:ascii="Arial" w:hAnsi="Arial" w:cs="Arial"/>
              </w:rPr>
            </w:pPr>
            <w:r w:rsidRPr="000B1D68">
              <w:rPr>
                <w:rFonts w:ascii="Arial" w:hAnsi="Arial" w:cs="Arial"/>
              </w:rPr>
              <w:t>Instructions</w:t>
            </w:r>
          </w:p>
        </w:tc>
        <w:tc>
          <w:tcPr>
            <w:tcW w:w="768" w:type="pct"/>
            <w:noWrap/>
            <w:hideMark/>
          </w:tcPr>
          <w:p w:rsidR="00B75A34" w:rsidRPr="000B1D68" w:rsidRDefault="00B75A34" w:rsidP="000904D4">
            <w:pPr>
              <w:jc w:val="both"/>
              <w:rPr>
                <w:rFonts w:ascii="Arial" w:hAnsi="Arial" w:cs="Arial"/>
              </w:rPr>
            </w:pPr>
            <w:r w:rsidRPr="000B1D68">
              <w:rPr>
                <w:rFonts w:ascii="Arial" w:hAnsi="Arial" w:cs="Arial"/>
              </w:rPr>
              <w:t>Cache References</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Cache Misses</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Stalled Frontend Cycles</w:t>
            </w:r>
          </w:p>
        </w:tc>
        <w:tc>
          <w:tcPr>
            <w:tcW w:w="646" w:type="pct"/>
            <w:noWrap/>
            <w:hideMark/>
          </w:tcPr>
          <w:p w:rsidR="00B75A34" w:rsidRPr="000B1D68" w:rsidRDefault="00B75A34" w:rsidP="000904D4">
            <w:pPr>
              <w:jc w:val="both"/>
              <w:rPr>
                <w:rFonts w:ascii="Arial" w:hAnsi="Arial" w:cs="Arial"/>
              </w:rPr>
            </w:pPr>
            <w:r w:rsidRPr="000B1D68">
              <w:rPr>
                <w:rFonts w:ascii="Arial" w:hAnsi="Arial" w:cs="Arial"/>
              </w:rPr>
              <w:t>Stalled Backend Cycles</w:t>
            </w:r>
          </w:p>
        </w:tc>
      </w:tr>
      <w:tr w:rsidR="00B75A34" w:rsidRPr="000B1D68" w:rsidTr="000904D4">
        <w:trPr>
          <w:trHeight w:val="300"/>
        </w:trPr>
        <w:tc>
          <w:tcPr>
            <w:tcW w:w="749" w:type="pct"/>
            <w:noWrap/>
            <w:hideMark/>
          </w:tcPr>
          <w:p w:rsidR="00B75A34" w:rsidRPr="000B1D68" w:rsidRDefault="00B75A34" w:rsidP="000904D4">
            <w:pPr>
              <w:jc w:val="both"/>
              <w:rPr>
                <w:rFonts w:ascii="Arial" w:hAnsi="Arial" w:cs="Arial"/>
              </w:rPr>
            </w:pPr>
            <w:r w:rsidRPr="000B1D68">
              <w:rPr>
                <w:rFonts w:ascii="Arial" w:hAnsi="Arial" w:cs="Arial"/>
              </w:rPr>
              <w:t>Compare-and-swap</w:t>
            </w:r>
          </w:p>
        </w:tc>
        <w:tc>
          <w:tcPr>
            <w:tcW w:w="691" w:type="pct"/>
            <w:noWrap/>
            <w:hideMark/>
          </w:tcPr>
          <w:p w:rsidR="00B75A34" w:rsidRPr="000B1D68" w:rsidRDefault="00B75A34" w:rsidP="000904D4">
            <w:pPr>
              <w:jc w:val="both"/>
              <w:rPr>
                <w:rFonts w:ascii="Arial" w:hAnsi="Arial" w:cs="Arial"/>
              </w:rPr>
            </w:pPr>
            <w:r w:rsidRPr="000B1D68">
              <w:rPr>
                <w:rFonts w:ascii="Arial" w:hAnsi="Arial" w:cs="Arial"/>
              </w:rPr>
              <w:t>8.37E+10</w:t>
            </w:r>
          </w:p>
        </w:tc>
        <w:tc>
          <w:tcPr>
            <w:tcW w:w="766" w:type="pct"/>
            <w:noWrap/>
            <w:hideMark/>
          </w:tcPr>
          <w:p w:rsidR="00B75A34" w:rsidRPr="000B1D68" w:rsidRDefault="00B75A34" w:rsidP="000904D4">
            <w:pPr>
              <w:jc w:val="both"/>
              <w:rPr>
                <w:rFonts w:ascii="Arial" w:hAnsi="Arial" w:cs="Arial"/>
              </w:rPr>
            </w:pPr>
            <w:r w:rsidRPr="000B1D68">
              <w:rPr>
                <w:rFonts w:ascii="Arial" w:hAnsi="Arial" w:cs="Arial"/>
              </w:rPr>
              <w:t>8.65E+10</w:t>
            </w:r>
          </w:p>
        </w:tc>
        <w:tc>
          <w:tcPr>
            <w:tcW w:w="768" w:type="pct"/>
            <w:noWrap/>
            <w:hideMark/>
          </w:tcPr>
          <w:p w:rsidR="00B75A34" w:rsidRPr="000B1D68" w:rsidRDefault="00B75A34" w:rsidP="000904D4">
            <w:pPr>
              <w:jc w:val="both"/>
              <w:rPr>
                <w:rFonts w:ascii="Arial" w:hAnsi="Arial" w:cs="Arial"/>
              </w:rPr>
            </w:pPr>
            <w:r w:rsidRPr="000B1D68">
              <w:rPr>
                <w:rFonts w:ascii="Arial" w:hAnsi="Arial" w:cs="Arial"/>
              </w:rPr>
              <w:t>1.11E+08</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1.02E+08</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4.81E+10</w:t>
            </w:r>
          </w:p>
        </w:tc>
        <w:tc>
          <w:tcPr>
            <w:tcW w:w="646" w:type="pct"/>
            <w:noWrap/>
            <w:hideMark/>
          </w:tcPr>
          <w:p w:rsidR="00B75A34" w:rsidRPr="000B1D68" w:rsidRDefault="00B75A34" w:rsidP="000904D4">
            <w:pPr>
              <w:jc w:val="both"/>
              <w:rPr>
                <w:rFonts w:ascii="Arial" w:hAnsi="Arial" w:cs="Arial"/>
              </w:rPr>
            </w:pPr>
            <w:r w:rsidRPr="000B1D68">
              <w:rPr>
                <w:rFonts w:ascii="Arial" w:hAnsi="Arial" w:cs="Arial"/>
              </w:rPr>
              <w:t>3.96E+10</w:t>
            </w:r>
          </w:p>
        </w:tc>
      </w:tr>
      <w:tr w:rsidR="00B75A34" w:rsidRPr="000B1D68" w:rsidTr="000904D4">
        <w:trPr>
          <w:trHeight w:val="300"/>
        </w:trPr>
        <w:tc>
          <w:tcPr>
            <w:tcW w:w="749" w:type="pct"/>
            <w:noWrap/>
            <w:hideMark/>
          </w:tcPr>
          <w:p w:rsidR="00B75A34" w:rsidRPr="000B1D68" w:rsidRDefault="00B75A34" w:rsidP="000904D4">
            <w:pPr>
              <w:jc w:val="both"/>
              <w:rPr>
                <w:rFonts w:ascii="Arial" w:hAnsi="Arial" w:cs="Arial"/>
              </w:rPr>
            </w:pPr>
            <w:r w:rsidRPr="000B1D68">
              <w:rPr>
                <w:rFonts w:ascii="Arial" w:hAnsi="Arial" w:cs="Arial"/>
              </w:rPr>
              <w:t>Test-and-set</w:t>
            </w:r>
          </w:p>
        </w:tc>
        <w:tc>
          <w:tcPr>
            <w:tcW w:w="691" w:type="pct"/>
            <w:noWrap/>
            <w:hideMark/>
          </w:tcPr>
          <w:p w:rsidR="00B75A34" w:rsidRPr="000B1D68" w:rsidRDefault="00B75A34" w:rsidP="000904D4">
            <w:pPr>
              <w:jc w:val="both"/>
              <w:rPr>
                <w:rFonts w:ascii="Arial" w:hAnsi="Arial" w:cs="Arial"/>
              </w:rPr>
            </w:pPr>
            <w:r w:rsidRPr="000B1D68">
              <w:rPr>
                <w:rFonts w:ascii="Arial" w:hAnsi="Arial" w:cs="Arial"/>
              </w:rPr>
              <w:t>2.72E+12</w:t>
            </w:r>
          </w:p>
        </w:tc>
        <w:tc>
          <w:tcPr>
            <w:tcW w:w="766" w:type="pct"/>
            <w:noWrap/>
            <w:hideMark/>
          </w:tcPr>
          <w:p w:rsidR="00B75A34" w:rsidRPr="000B1D68" w:rsidRDefault="00B75A34" w:rsidP="000904D4">
            <w:pPr>
              <w:jc w:val="both"/>
              <w:rPr>
                <w:rFonts w:ascii="Arial" w:hAnsi="Arial" w:cs="Arial"/>
              </w:rPr>
            </w:pPr>
            <w:r w:rsidRPr="000B1D68">
              <w:rPr>
                <w:rFonts w:ascii="Arial" w:hAnsi="Arial" w:cs="Arial"/>
              </w:rPr>
              <w:t>3.55E+10</w:t>
            </w:r>
          </w:p>
        </w:tc>
        <w:tc>
          <w:tcPr>
            <w:tcW w:w="768" w:type="pct"/>
            <w:noWrap/>
            <w:hideMark/>
          </w:tcPr>
          <w:p w:rsidR="00B75A34" w:rsidRPr="000B1D68" w:rsidRDefault="00B75A34" w:rsidP="000904D4">
            <w:pPr>
              <w:jc w:val="both"/>
              <w:rPr>
                <w:rFonts w:ascii="Arial" w:hAnsi="Arial" w:cs="Arial"/>
              </w:rPr>
            </w:pPr>
            <w:r w:rsidRPr="000B1D68">
              <w:rPr>
                <w:rFonts w:ascii="Arial" w:hAnsi="Arial" w:cs="Arial"/>
              </w:rPr>
              <w:t>3.54E+08</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2.86E+08</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2.70E+12</w:t>
            </w:r>
          </w:p>
        </w:tc>
        <w:tc>
          <w:tcPr>
            <w:tcW w:w="646" w:type="pct"/>
            <w:noWrap/>
            <w:hideMark/>
          </w:tcPr>
          <w:p w:rsidR="00B75A34" w:rsidRPr="000B1D68" w:rsidRDefault="00B75A34" w:rsidP="000904D4">
            <w:pPr>
              <w:jc w:val="both"/>
              <w:rPr>
                <w:rFonts w:ascii="Arial" w:hAnsi="Arial" w:cs="Arial"/>
              </w:rPr>
            </w:pPr>
            <w:r w:rsidRPr="000B1D68">
              <w:rPr>
                <w:rFonts w:ascii="Arial" w:hAnsi="Arial" w:cs="Arial"/>
              </w:rPr>
              <w:t>2.63E+12</w:t>
            </w:r>
          </w:p>
        </w:tc>
      </w:tr>
      <w:tr w:rsidR="00B75A34" w:rsidRPr="000B1D68" w:rsidTr="000904D4">
        <w:trPr>
          <w:trHeight w:val="300"/>
        </w:trPr>
        <w:tc>
          <w:tcPr>
            <w:tcW w:w="749" w:type="pct"/>
            <w:noWrap/>
            <w:hideMark/>
          </w:tcPr>
          <w:p w:rsidR="00B75A34" w:rsidRPr="000B1D68" w:rsidRDefault="00B75A34" w:rsidP="000904D4">
            <w:pPr>
              <w:jc w:val="both"/>
              <w:rPr>
                <w:rFonts w:ascii="Arial" w:hAnsi="Arial" w:cs="Arial"/>
              </w:rPr>
            </w:pPr>
            <w:r w:rsidRPr="000B1D68">
              <w:rPr>
                <w:rFonts w:ascii="Arial" w:hAnsi="Arial" w:cs="Arial"/>
              </w:rPr>
              <w:t>Test-and-test-and-set</w:t>
            </w:r>
          </w:p>
        </w:tc>
        <w:tc>
          <w:tcPr>
            <w:tcW w:w="691" w:type="pct"/>
            <w:noWrap/>
            <w:hideMark/>
          </w:tcPr>
          <w:p w:rsidR="00B75A34" w:rsidRPr="000B1D68" w:rsidRDefault="00B75A34" w:rsidP="000904D4">
            <w:pPr>
              <w:jc w:val="both"/>
              <w:rPr>
                <w:rFonts w:ascii="Arial" w:hAnsi="Arial" w:cs="Arial"/>
              </w:rPr>
            </w:pPr>
            <w:r w:rsidRPr="000B1D68">
              <w:rPr>
                <w:rFonts w:ascii="Arial" w:hAnsi="Arial" w:cs="Arial"/>
              </w:rPr>
              <w:t>8.53E+10</w:t>
            </w:r>
          </w:p>
        </w:tc>
        <w:tc>
          <w:tcPr>
            <w:tcW w:w="766" w:type="pct"/>
            <w:noWrap/>
            <w:hideMark/>
          </w:tcPr>
          <w:p w:rsidR="00B75A34" w:rsidRPr="000B1D68" w:rsidRDefault="00B75A34" w:rsidP="000904D4">
            <w:pPr>
              <w:jc w:val="both"/>
              <w:rPr>
                <w:rFonts w:ascii="Arial" w:hAnsi="Arial" w:cs="Arial"/>
              </w:rPr>
            </w:pPr>
            <w:r w:rsidRPr="000B1D68">
              <w:rPr>
                <w:rFonts w:ascii="Arial" w:hAnsi="Arial" w:cs="Arial"/>
              </w:rPr>
              <w:t>8.00E+10</w:t>
            </w:r>
          </w:p>
        </w:tc>
        <w:tc>
          <w:tcPr>
            <w:tcW w:w="768" w:type="pct"/>
            <w:noWrap/>
            <w:hideMark/>
          </w:tcPr>
          <w:p w:rsidR="00B75A34" w:rsidRPr="000B1D68" w:rsidRDefault="00B75A34" w:rsidP="000904D4">
            <w:pPr>
              <w:jc w:val="both"/>
              <w:rPr>
                <w:rFonts w:ascii="Arial" w:hAnsi="Arial" w:cs="Arial"/>
              </w:rPr>
            </w:pPr>
            <w:r w:rsidRPr="000B1D68">
              <w:rPr>
                <w:rFonts w:ascii="Arial" w:hAnsi="Arial" w:cs="Arial"/>
              </w:rPr>
              <w:t>8.60E+07</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7.71E+07</w:t>
            </w:r>
          </w:p>
        </w:tc>
        <w:tc>
          <w:tcPr>
            <w:tcW w:w="690" w:type="pct"/>
            <w:noWrap/>
            <w:hideMark/>
          </w:tcPr>
          <w:p w:rsidR="00B75A34" w:rsidRPr="000B1D68" w:rsidRDefault="00B75A34" w:rsidP="000904D4">
            <w:pPr>
              <w:jc w:val="both"/>
              <w:rPr>
                <w:rFonts w:ascii="Arial" w:hAnsi="Arial" w:cs="Arial"/>
              </w:rPr>
            </w:pPr>
            <w:r w:rsidRPr="000B1D68">
              <w:rPr>
                <w:rFonts w:ascii="Arial" w:hAnsi="Arial" w:cs="Arial"/>
              </w:rPr>
              <w:t>5.24E+10</w:t>
            </w:r>
          </w:p>
        </w:tc>
        <w:tc>
          <w:tcPr>
            <w:tcW w:w="646" w:type="pct"/>
            <w:noWrap/>
            <w:hideMark/>
          </w:tcPr>
          <w:p w:rsidR="00B75A34" w:rsidRPr="000B1D68" w:rsidRDefault="00B75A34" w:rsidP="000904D4">
            <w:pPr>
              <w:jc w:val="both"/>
              <w:rPr>
                <w:rFonts w:ascii="Arial" w:hAnsi="Arial" w:cs="Arial"/>
              </w:rPr>
            </w:pPr>
            <w:r w:rsidRPr="000B1D68">
              <w:rPr>
                <w:rFonts w:ascii="Arial" w:hAnsi="Arial" w:cs="Arial"/>
              </w:rPr>
              <w:t>4.14E+10</w:t>
            </w:r>
          </w:p>
        </w:tc>
      </w:tr>
      <w:tr w:rsidR="00B75A34" w:rsidRPr="000B1D68" w:rsidTr="000904D4">
        <w:trPr>
          <w:trHeight w:val="300"/>
        </w:trPr>
        <w:tc>
          <w:tcPr>
            <w:tcW w:w="749" w:type="pct"/>
            <w:noWrap/>
          </w:tcPr>
          <w:p w:rsidR="00B75A34" w:rsidRPr="000B1D68" w:rsidRDefault="00B75A34" w:rsidP="000904D4">
            <w:pPr>
              <w:jc w:val="both"/>
              <w:rPr>
                <w:rFonts w:ascii="Arial" w:hAnsi="Arial" w:cs="Arial"/>
              </w:rPr>
            </w:pPr>
            <w:r w:rsidRPr="000B1D68">
              <w:rPr>
                <w:rFonts w:ascii="Arial" w:hAnsi="Arial" w:cs="Arial"/>
              </w:rPr>
              <w:t>Lockless</w:t>
            </w:r>
          </w:p>
        </w:tc>
        <w:tc>
          <w:tcPr>
            <w:tcW w:w="691" w:type="pct"/>
            <w:noWrap/>
          </w:tcPr>
          <w:p w:rsidR="00B75A34" w:rsidRPr="000B1D68" w:rsidRDefault="00B75A34" w:rsidP="000904D4">
            <w:pPr>
              <w:jc w:val="both"/>
              <w:rPr>
                <w:rFonts w:ascii="Arial" w:hAnsi="Arial" w:cs="Arial"/>
              </w:rPr>
            </w:pPr>
            <w:r w:rsidRPr="000B1D68">
              <w:rPr>
                <w:rFonts w:ascii="Arial" w:hAnsi="Arial" w:cs="Arial"/>
              </w:rPr>
              <w:t>1.9E+12</w:t>
            </w:r>
          </w:p>
        </w:tc>
        <w:tc>
          <w:tcPr>
            <w:tcW w:w="766" w:type="pct"/>
            <w:noWrap/>
          </w:tcPr>
          <w:p w:rsidR="00B75A34" w:rsidRPr="000B1D68" w:rsidRDefault="00B75A34" w:rsidP="000904D4">
            <w:pPr>
              <w:jc w:val="both"/>
              <w:rPr>
                <w:rFonts w:ascii="Arial" w:hAnsi="Arial" w:cs="Arial"/>
              </w:rPr>
            </w:pPr>
            <w:r w:rsidRPr="000B1D68">
              <w:rPr>
                <w:rFonts w:ascii="Arial" w:hAnsi="Arial" w:cs="Arial"/>
              </w:rPr>
              <w:t>1.34E+11</w:t>
            </w:r>
          </w:p>
        </w:tc>
        <w:tc>
          <w:tcPr>
            <w:tcW w:w="768" w:type="pct"/>
            <w:noWrap/>
          </w:tcPr>
          <w:p w:rsidR="00B75A34" w:rsidRPr="000B1D68" w:rsidRDefault="00B75A34" w:rsidP="000904D4">
            <w:pPr>
              <w:jc w:val="both"/>
              <w:rPr>
                <w:rFonts w:ascii="Arial" w:hAnsi="Arial" w:cs="Arial"/>
              </w:rPr>
            </w:pPr>
            <w:r w:rsidRPr="000B1D68">
              <w:rPr>
                <w:rFonts w:ascii="Arial" w:hAnsi="Arial" w:cs="Arial"/>
              </w:rPr>
              <w:t>6.70E+08</w:t>
            </w:r>
          </w:p>
        </w:tc>
        <w:tc>
          <w:tcPr>
            <w:tcW w:w="690" w:type="pct"/>
            <w:noWrap/>
          </w:tcPr>
          <w:p w:rsidR="00B75A34" w:rsidRPr="000B1D68" w:rsidRDefault="00B75A34" w:rsidP="000904D4">
            <w:pPr>
              <w:jc w:val="both"/>
              <w:rPr>
                <w:rFonts w:ascii="Arial" w:hAnsi="Arial" w:cs="Arial"/>
              </w:rPr>
            </w:pPr>
            <w:r w:rsidRPr="000B1D68">
              <w:rPr>
                <w:rFonts w:ascii="Arial" w:hAnsi="Arial" w:cs="Arial"/>
              </w:rPr>
              <w:t>4.17E+08</w:t>
            </w:r>
          </w:p>
        </w:tc>
        <w:tc>
          <w:tcPr>
            <w:tcW w:w="690" w:type="pct"/>
            <w:noWrap/>
          </w:tcPr>
          <w:p w:rsidR="00B75A34" w:rsidRPr="000B1D68" w:rsidRDefault="00B75A34" w:rsidP="000904D4">
            <w:pPr>
              <w:jc w:val="both"/>
              <w:rPr>
                <w:rFonts w:ascii="Arial" w:hAnsi="Arial" w:cs="Arial"/>
              </w:rPr>
            </w:pPr>
            <w:r w:rsidRPr="000B1D68">
              <w:rPr>
                <w:rFonts w:ascii="Arial" w:hAnsi="Arial" w:cs="Arial"/>
              </w:rPr>
              <w:t>1.83E+12</w:t>
            </w:r>
          </w:p>
        </w:tc>
        <w:tc>
          <w:tcPr>
            <w:tcW w:w="646" w:type="pct"/>
            <w:noWrap/>
          </w:tcPr>
          <w:p w:rsidR="00B75A34" w:rsidRPr="000B1D68" w:rsidRDefault="00B75A34" w:rsidP="000904D4">
            <w:pPr>
              <w:jc w:val="both"/>
              <w:rPr>
                <w:rFonts w:ascii="Arial" w:hAnsi="Arial" w:cs="Arial"/>
              </w:rPr>
            </w:pPr>
            <w:r w:rsidRPr="000B1D68">
              <w:rPr>
                <w:rFonts w:ascii="Arial" w:hAnsi="Arial" w:cs="Arial"/>
              </w:rPr>
              <w:t>1.54E+12</w:t>
            </w:r>
          </w:p>
        </w:tc>
      </w:tr>
    </w:tbl>
    <w:p w:rsidR="001D4B27" w:rsidRPr="000B1D68" w:rsidRDefault="00B75A34" w:rsidP="009E2FBA">
      <w:pPr>
        <w:jc w:val="both"/>
        <w:rPr>
          <w:rFonts w:ascii="Arial" w:hAnsi="Arial" w:cs="Arial"/>
        </w:rPr>
      </w:pPr>
      <w:r w:rsidRPr="000B1D68">
        <w:rPr>
          <w:rFonts w:ascii="Arial" w:hAnsi="Arial" w:cs="Arial"/>
        </w:rPr>
        <w:t xml:space="preserve">Now that the lockless data is added onto the other locks we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F32DE3">
      <w:pPr>
        <w:pStyle w:val="Heading3"/>
        <w:jc w:val="both"/>
        <w:rPr>
          <w:rFonts w:ascii="Arial" w:hAnsi="Arial" w:cs="Arial"/>
        </w:rPr>
      </w:pPr>
      <w:bookmarkStart w:id="57" w:name="_Toc385342457"/>
      <w:r w:rsidRPr="000B1D68">
        <w:rPr>
          <w:rFonts w:ascii="Arial" w:hAnsi="Arial" w:cs="Arial"/>
        </w:rPr>
        <w:t>4.3.2.1.4 Test-and-test-and-set Variations</w:t>
      </w:r>
      <w:bookmarkEnd w:id="57"/>
    </w:p>
    <w:p w:rsidR="003B6A67" w:rsidRPr="000B1D68" w:rsidRDefault="003B6A67" w:rsidP="003B6A67">
      <w:pPr>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0B1D68">
        <w:rPr>
          <w:rFonts w:ascii="Arial" w:hAnsi="Arial" w:cs="Arial"/>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3B6A67" w:rsidP="00BB06E2">
      <w:pPr>
        <w:keepNext/>
        <w:rPr>
          <w:rFonts w:ascii="Arial" w:hAnsi="Arial" w:cs="Arial"/>
        </w:rPr>
      </w:pPr>
      <w:r w:rsidRPr="000B1D68">
        <w:rPr>
          <w:rFonts w:ascii="Arial" w:hAnsi="Arial" w:cs="Arial"/>
          <w:noProof/>
          <w:lang w:eastAsia="en-IE"/>
        </w:rPr>
        <w:lastRenderedPageBreak/>
        <w:drawing>
          <wp:inline distT="0" distB="0" distL="0" distR="0" wp14:anchorId="03F1DFB3" wp14:editId="711F933E">
            <wp:extent cx="5730949" cy="2583712"/>
            <wp:effectExtent l="0" t="0" r="22225"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B6A67" w:rsidRPr="000B1D68" w:rsidRDefault="00BB06E2" w:rsidP="00BB06E2">
      <w:pPr>
        <w:pStyle w:val="Caption"/>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22</w:t>
      </w:r>
      <w:r w:rsidRPr="000B1D68">
        <w:rPr>
          <w:rFonts w:ascii="Arial" w:hAnsi="Arial" w:cs="Arial"/>
        </w:rPr>
        <w:fldChar w:fldCharType="end"/>
      </w:r>
    </w:p>
    <w:p w:rsidR="00362E32" w:rsidRPr="000B1D68" w:rsidRDefault="00362E32" w:rsidP="00362E32">
      <w:pPr>
        <w:rPr>
          <w:rFonts w:ascii="Arial" w:hAnsi="Arial" w:cs="Arial"/>
        </w:rPr>
      </w:pPr>
      <w:r w:rsidRPr="000B1D68">
        <w:rPr>
          <w:rFonts w:ascii="Arial" w:hAnsi="Arial" w:cs="Arial"/>
        </w:rPr>
        <w:t>Table x below contains the relevant hardware performance data for the comparison in figure 22.</w:t>
      </w:r>
    </w:p>
    <w:tbl>
      <w:tblPr>
        <w:tblStyle w:val="TableGrid"/>
        <w:tblW w:w="5000" w:type="pct"/>
        <w:tblLook w:val="04A0" w:firstRow="1" w:lastRow="0" w:firstColumn="1" w:lastColumn="0" w:noHBand="0" w:noVBand="1"/>
      </w:tblPr>
      <w:tblGrid>
        <w:gridCol w:w="2283"/>
        <w:gridCol w:w="850"/>
        <w:gridCol w:w="1434"/>
        <w:gridCol w:w="1139"/>
        <w:gridCol w:w="1776"/>
        <w:gridCol w:w="1760"/>
      </w:tblGrid>
      <w:tr w:rsidR="00362E32" w:rsidRPr="000B1D68" w:rsidTr="00362E32">
        <w:trPr>
          <w:trHeight w:val="300"/>
        </w:trPr>
        <w:tc>
          <w:tcPr>
            <w:tcW w:w="1681" w:type="pct"/>
            <w:noWrap/>
            <w:hideMark/>
          </w:tcPr>
          <w:p w:rsidR="00362E32" w:rsidRPr="000B1D68" w:rsidRDefault="00362E32">
            <w:pPr>
              <w:rPr>
                <w:rFonts w:ascii="Arial" w:hAnsi="Arial" w:cs="Arial"/>
              </w:rPr>
            </w:pPr>
          </w:p>
        </w:tc>
        <w:tc>
          <w:tcPr>
            <w:tcW w:w="644" w:type="pct"/>
            <w:noWrap/>
            <w:hideMark/>
          </w:tcPr>
          <w:p w:rsidR="00362E32" w:rsidRPr="000B1D68" w:rsidRDefault="00362E32">
            <w:pPr>
              <w:rPr>
                <w:rFonts w:ascii="Arial" w:hAnsi="Arial" w:cs="Arial"/>
              </w:rPr>
            </w:pPr>
            <w:r w:rsidRPr="000B1D68">
              <w:rPr>
                <w:rFonts w:ascii="Arial" w:hAnsi="Arial" w:cs="Arial"/>
              </w:rPr>
              <w:t>Cycles</w:t>
            </w:r>
          </w:p>
        </w:tc>
        <w:tc>
          <w:tcPr>
            <w:tcW w:w="742" w:type="pct"/>
            <w:noWrap/>
            <w:hideMark/>
          </w:tcPr>
          <w:p w:rsidR="00362E32" w:rsidRPr="000B1D68" w:rsidRDefault="00362E32">
            <w:pPr>
              <w:rPr>
                <w:rFonts w:ascii="Arial" w:hAnsi="Arial" w:cs="Arial"/>
              </w:rPr>
            </w:pPr>
            <w:r w:rsidRPr="000B1D68">
              <w:rPr>
                <w:rFonts w:ascii="Arial" w:hAnsi="Arial" w:cs="Arial"/>
              </w:rPr>
              <w:t>Cache References</w:t>
            </w:r>
          </w:p>
        </w:tc>
        <w:tc>
          <w:tcPr>
            <w:tcW w:w="644" w:type="pct"/>
            <w:noWrap/>
            <w:hideMark/>
          </w:tcPr>
          <w:p w:rsidR="00362E32" w:rsidRPr="000B1D68" w:rsidRDefault="00362E32">
            <w:pPr>
              <w:rPr>
                <w:rFonts w:ascii="Arial" w:hAnsi="Arial" w:cs="Arial"/>
              </w:rPr>
            </w:pPr>
            <w:r w:rsidRPr="000B1D68">
              <w:rPr>
                <w:rFonts w:ascii="Arial" w:hAnsi="Arial" w:cs="Arial"/>
              </w:rPr>
              <w:t>Cache Misses</w:t>
            </w:r>
          </w:p>
        </w:tc>
        <w:tc>
          <w:tcPr>
            <w:tcW w:w="644" w:type="pct"/>
            <w:noWrap/>
            <w:hideMark/>
          </w:tcPr>
          <w:p w:rsidR="00362E32" w:rsidRPr="000B1D68" w:rsidRDefault="00362E32">
            <w:pPr>
              <w:rPr>
                <w:rFonts w:ascii="Arial" w:hAnsi="Arial" w:cs="Arial"/>
              </w:rPr>
            </w:pPr>
            <w:r w:rsidRPr="000B1D68">
              <w:rPr>
                <w:rFonts w:ascii="Arial" w:hAnsi="Arial" w:cs="Arial"/>
              </w:rPr>
              <w:t>Stalled Frontend Cycles</w:t>
            </w:r>
          </w:p>
        </w:tc>
        <w:tc>
          <w:tcPr>
            <w:tcW w:w="644" w:type="pct"/>
            <w:noWrap/>
            <w:hideMark/>
          </w:tcPr>
          <w:p w:rsidR="00362E32" w:rsidRPr="000B1D68" w:rsidRDefault="00362E32">
            <w:pPr>
              <w:rPr>
                <w:rFonts w:ascii="Arial" w:hAnsi="Arial" w:cs="Arial"/>
              </w:rPr>
            </w:pPr>
            <w:r w:rsidRPr="000B1D68">
              <w:rPr>
                <w:rFonts w:ascii="Arial" w:hAnsi="Arial" w:cs="Arial"/>
              </w:rPr>
              <w:t>Stalled Backend Cycles</w:t>
            </w:r>
          </w:p>
        </w:tc>
      </w:tr>
      <w:tr w:rsidR="00362E32" w:rsidRPr="000B1D68" w:rsidTr="00362E32">
        <w:trPr>
          <w:trHeight w:val="300"/>
        </w:trPr>
        <w:tc>
          <w:tcPr>
            <w:tcW w:w="1681" w:type="pct"/>
            <w:noWrap/>
            <w:hideMark/>
          </w:tcPr>
          <w:p w:rsidR="00362E32" w:rsidRPr="000B1D68" w:rsidRDefault="00362E32">
            <w:pPr>
              <w:rPr>
                <w:rFonts w:ascii="Arial" w:hAnsi="Arial" w:cs="Arial"/>
              </w:rPr>
            </w:pPr>
            <w:r w:rsidRPr="000B1D68">
              <w:rPr>
                <w:rFonts w:ascii="Arial" w:hAnsi="Arial" w:cs="Arial"/>
              </w:rPr>
              <w:t>Test-and-test-and-set</w:t>
            </w:r>
          </w:p>
        </w:tc>
        <w:tc>
          <w:tcPr>
            <w:tcW w:w="644" w:type="pct"/>
            <w:noWrap/>
            <w:hideMark/>
          </w:tcPr>
          <w:p w:rsidR="00362E32" w:rsidRPr="000B1D68" w:rsidRDefault="00362E32" w:rsidP="00362E32">
            <w:pPr>
              <w:rPr>
                <w:rFonts w:ascii="Arial" w:hAnsi="Arial" w:cs="Arial"/>
              </w:rPr>
            </w:pPr>
            <w:r w:rsidRPr="000B1D68">
              <w:rPr>
                <w:rFonts w:ascii="Arial" w:hAnsi="Arial" w:cs="Arial"/>
              </w:rPr>
              <w:t>8.53E+10</w:t>
            </w:r>
          </w:p>
        </w:tc>
        <w:tc>
          <w:tcPr>
            <w:tcW w:w="742" w:type="pct"/>
            <w:noWrap/>
            <w:hideMark/>
          </w:tcPr>
          <w:p w:rsidR="00362E32" w:rsidRPr="000B1D68" w:rsidRDefault="00362E32" w:rsidP="00362E32">
            <w:pPr>
              <w:rPr>
                <w:rFonts w:ascii="Arial" w:hAnsi="Arial" w:cs="Arial"/>
              </w:rPr>
            </w:pPr>
            <w:r w:rsidRPr="000B1D68">
              <w:rPr>
                <w:rFonts w:ascii="Arial" w:hAnsi="Arial" w:cs="Arial"/>
              </w:rPr>
              <w:t>8.60E+07</w:t>
            </w:r>
          </w:p>
        </w:tc>
        <w:tc>
          <w:tcPr>
            <w:tcW w:w="644" w:type="pct"/>
            <w:noWrap/>
            <w:hideMark/>
          </w:tcPr>
          <w:p w:rsidR="00362E32" w:rsidRPr="000B1D68" w:rsidRDefault="00362E32" w:rsidP="00362E32">
            <w:pPr>
              <w:rPr>
                <w:rFonts w:ascii="Arial" w:hAnsi="Arial" w:cs="Arial"/>
              </w:rPr>
            </w:pPr>
            <w:r w:rsidRPr="000B1D68">
              <w:rPr>
                <w:rFonts w:ascii="Arial" w:hAnsi="Arial" w:cs="Arial"/>
              </w:rPr>
              <w:t>7.71E+07</w:t>
            </w:r>
          </w:p>
        </w:tc>
        <w:tc>
          <w:tcPr>
            <w:tcW w:w="644" w:type="pct"/>
            <w:noWrap/>
            <w:hideMark/>
          </w:tcPr>
          <w:p w:rsidR="00362E32" w:rsidRPr="000B1D68" w:rsidRDefault="00362E32" w:rsidP="00362E32">
            <w:pPr>
              <w:rPr>
                <w:rFonts w:ascii="Arial" w:hAnsi="Arial" w:cs="Arial"/>
              </w:rPr>
            </w:pPr>
            <w:r w:rsidRPr="000B1D68">
              <w:rPr>
                <w:rFonts w:ascii="Arial" w:hAnsi="Arial" w:cs="Arial"/>
              </w:rPr>
              <w:t>5.24E+10</w:t>
            </w:r>
          </w:p>
        </w:tc>
        <w:tc>
          <w:tcPr>
            <w:tcW w:w="644" w:type="pct"/>
            <w:noWrap/>
            <w:hideMark/>
          </w:tcPr>
          <w:p w:rsidR="00362E32" w:rsidRPr="000B1D68" w:rsidRDefault="00362E32" w:rsidP="00362E32">
            <w:pPr>
              <w:rPr>
                <w:rFonts w:ascii="Arial" w:hAnsi="Arial" w:cs="Arial"/>
              </w:rPr>
            </w:pPr>
            <w:r w:rsidRPr="000B1D68">
              <w:rPr>
                <w:rFonts w:ascii="Arial" w:hAnsi="Arial" w:cs="Arial"/>
              </w:rPr>
              <w:t>4.14E+10</w:t>
            </w:r>
          </w:p>
        </w:tc>
      </w:tr>
      <w:tr w:rsidR="00362E32" w:rsidRPr="000B1D68" w:rsidTr="00362E32">
        <w:trPr>
          <w:trHeight w:val="300"/>
        </w:trPr>
        <w:tc>
          <w:tcPr>
            <w:tcW w:w="1681" w:type="pct"/>
            <w:noWrap/>
            <w:hideMark/>
          </w:tcPr>
          <w:p w:rsidR="00362E32" w:rsidRPr="000B1D68" w:rsidRDefault="00362E32">
            <w:pPr>
              <w:rPr>
                <w:rFonts w:ascii="Arial" w:hAnsi="Arial" w:cs="Arial"/>
              </w:rPr>
            </w:pPr>
            <w:r w:rsidRPr="000B1D68">
              <w:rPr>
                <w:rFonts w:ascii="Arial" w:hAnsi="Arial" w:cs="Arial"/>
              </w:rPr>
              <w:t>Test-and-test-and-set-no-pause</w:t>
            </w:r>
          </w:p>
        </w:tc>
        <w:tc>
          <w:tcPr>
            <w:tcW w:w="644" w:type="pct"/>
            <w:noWrap/>
            <w:hideMark/>
          </w:tcPr>
          <w:p w:rsidR="00362E32" w:rsidRPr="000B1D68" w:rsidRDefault="00362E32" w:rsidP="00362E32">
            <w:pPr>
              <w:rPr>
                <w:rFonts w:ascii="Arial" w:hAnsi="Arial" w:cs="Arial"/>
              </w:rPr>
            </w:pPr>
            <w:r w:rsidRPr="000B1D68">
              <w:rPr>
                <w:rFonts w:ascii="Arial" w:hAnsi="Arial" w:cs="Arial"/>
              </w:rPr>
              <w:t>2.22E+12</w:t>
            </w:r>
          </w:p>
        </w:tc>
        <w:tc>
          <w:tcPr>
            <w:tcW w:w="742" w:type="pct"/>
            <w:noWrap/>
            <w:hideMark/>
          </w:tcPr>
          <w:p w:rsidR="00362E32" w:rsidRPr="000B1D68" w:rsidRDefault="00362E32" w:rsidP="00362E32">
            <w:pPr>
              <w:rPr>
                <w:rFonts w:ascii="Arial" w:hAnsi="Arial" w:cs="Arial"/>
              </w:rPr>
            </w:pPr>
            <w:r w:rsidRPr="000B1D68">
              <w:rPr>
                <w:rFonts w:ascii="Arial" w:hAnsi="Arial" w:cs="Arial"/>
              </w:rPr>
              <w:t>6.78E+08</w:t>
            </w:r>
          </w:p>
        </w:tc>
        <w:tc>
          <w:tcPr>
            <w:tcW w:w="644" w:type="pct"/>
            <w:noWrap/>
            <w:hideMark/>
          </w:tcPr>
          <w:p w:rsidR="00362E32" w:rsidRPr="000B1D68" w:rsidRDefault="00362E32" w:rsidP="00362E32">
            <w:pPr>
              <w:rPr>
                <w:rFonts w:ascii="Arial" w:hAnsi="Arial" w:cs="Arial"/>
              </w:rPr>
            </w:pPr>
            <w:r w:rsidRPr="000B1D68">
              <w:rPr>
                <w:rFonts w:ascii="Arial" w:hAnsi="Arial" w:cs="Arial"/>
              </w:rPr>
              <w:t>3.02E+08</w:t>
            </w:r>
          </w:p>
        </w:tc>
        <w:tc>
          <w:tcPr>
            <w:tcW w:w="644" w:type="pct"/>
            <w:noWrap/>
            <w:hideMark/>
          </w:tcPr>
          <w:p w:rsidR="00362E32" w:rsidRPr="000B1D68" w:rsidRDefault="00362E32" w:rsidP="00362E32">
            <w:pPr>
              <w:rPr>
                <w:rFonts w:ascii="Arial" w:hAnsi="Arial" w:cs="Arial"/>
              </w:rPr>
            </w:pPr>
            <w:r w:rsidRPr="000B1D68">
              <w:rPr>
                <w:rFonts w:ascii="Arial" w:hAnsi="Arial" w:cs="Arial"/>
              </w:rPr>
              <w:t>1.91E+12</w:t>
            </w:r>
          </w:p>
        </w:tc>
        <w:tc>
          <w:tcPr>
            <w:tcW w:w="644" w:type="pct"/>
            <w:noWrap/>
            <w:hideMark/>
          </w:tcPr>
          <w:p w:rsidR="00362E32" w:rsidRPr="000B1D68" w:rsidRDefault="00362E32" w:rsidP="00362E32">
            <w:pPr>
              <w:rPr>
                <w:rFonts w:ascii="Arial" w:hAnsi="Arial" w:cs="Arial"/>
              </w:rPr>
            </w:pPr>
            <w:r w:rsidRPr="000B1D68">
              <w:rPr>
                <w:rFonts w:ascii="Arial" w:hAnsi="Arial" w:cs="Arial"/>
              </w:rPr>
              <w:t>9.26E+11</w:t>
            </w:r>
          </w:p>
        </w:tc>
      </w:tr>
      <w:tr w:rsidR="00362E32" w:rsidRPr="000B1D68" w:rsidTr="00362E32">
        <w:trPr>
          <w:trHeight w:val="300"/>
        </w:trPr>
        <w:tc>
          <w:tcPr>
            <w:tcW w:w="1681" w:type="pct"/>
            <w:noWrap/>
            <w:hideMark/>
          </w:tcPr>
          <w:p w:rsidR="00362E32" w:rsidRPr="000B1D68" w:rsidRDefault="00362E32">
            <w:pPr>
              <w:rPr>
                <w:rFonts w:ascii="Arial" w:hAnsi="Arial" w:cs="Arial"/>
              </w:rPr>
            </w:pPr>
            <w:r w:rsidRPr="000B1D68">
              <w:rPr>
                <w:rFonts w:ascii="Arial" w:hAnsi="Arial" w:cs="Arial"/>
              </w:rPr>
              <w:t>Test-and-test-and-set-relax</w:t>
            </w:r>
          </w:p>
        </w:tc>
        <w:tc>
          <w:tcPr>
            <w:tcW w:w="644" w:type="pct"/>
            <w:noWrap/>
            <w:hideMark/>
          </w:tcPr>
          <w:p w:rsidR="00362E32" w:rsidRPr="000B1D68" w:rsidRDefault="00362E32" w:rsidP="00362E32">
            <w:pPr>
              <w:rPr>
                <w:rFonts w:ascii="Arial" w:hAnsi="Arial" w:cs="Arial"/>
              </w:rPr>
            </w:pPr>
            <w:r w:rsidRPr="000B1D68">
              <w:rPr>
                <w:rFonts w:ascii="Arial" w:hAnsi="Arial" w:cs="Arial"/>
              </w:rPr>
              <w:t>2.14E+12</w:t>
            </w:r>
          </w:p>
        </w:tc>
        <w:tc>
          <w:tcPr>
            <w:tcW w:w="742" w:type="pct"/>
            <w:noWrap/>
            <w:hideMark/>
          </w:tcPr>
          <w:p w:rsidR="00362E32" w:rsidRPr="000B1D68" w:rsidRDefault="00362E32" w:rsidP="00362E32">
            <w:pPr>
              <w:rPr>
                <w:rFonts w:ascii="Arial" w:hAnsi="Arial" w:cs="Arial"/>
              </w:rPr>
            </w:pPr>
            <w:r w:rsidRPr="000B1D68">
              <w:rPr>
                <w:rFonts w:ascii="Arial" w:hAnsi="Arial" w:cs="Arial"/>
              </w:rPr>
              <w:t>4.20E+08</w:t>
            </w:r>
          </w:p>
        </w:tc>
        <w:tc>
          <w:tcPr>
            <w:tcW w:w="644" w:type="pct"/>
            <w:noWrap/>
            <w:hideMark/>
          </w:tcPr>
          <w:p w:rsidR="00362E32" w:rsidRPr="000B1D68" w:rsidRDefault="00362E32" w:rsidP="00362E32">
            <w:pPr>
              <w:rPr>
                <w:rFonts w:ascii="Arial" w:hAnsi="Arial" w:cs="Arial"/>
              </w:rPr>
            </w:pPr>
            <w:r w:rsidRPr="000B1D68">
              <w:rPr>
                <w:rFonts w:ascii="Arial" w:hAnsi="Arial" w:cs="Arial"/>
              </w:rPr>
              <w:t>2.49E+08</w:t>
            </w:r>
          </w:p>
        </w:tc>
        <w:tc>
          <w:tcPr>
            <w:tcW w:w="644" w:type="pct"/>
            <w:noWrap/>
            <w:hideMark/>
          </w:tcPr>
          <w:p w:rsidR="00362E32" w:rsidRPr="000B1D68" w:rsidRDefault="00362E32" w:rsidP="00362E32">
            <w:pPr>
              <w:rPr>
                <w:rFonts w:ascii="Arial" w:hAnsi="Arial" w:cs="Arial"/>
              </w:rPr>
            </w:pPr>
            <w:r w:rsidRPr="000B1D68">
              <w:rPr>
                <w:rFonts w:ascii="Arial" w:hAnsi="Arial" w:cs="Arial"/>
              </w:rPr>
              <w:t>2.09E+12</w:t>
            </w:r>
          </w:p>
        </w:tc>
        <w:tc>
          <w:tcPr>
            <w:tcW w:w="644" w:type="pct"/>
            <w:noWrap/>
            <w:hideMark/>
          </w:tcPr>
          <w:p w:rsidR="00362E32" w:rsidRPr="000B1D68" w:rsidRDefault="00362E32" w:rsidP="00362E32">
            <w:pPr>
              <w:rPr>
                <w:rFonts w:ascii="Arial" w:hAnsi="Arial" w:cs="Arial"/>
              </w:rPr>
            </w:pPr>
            <w:r w:rsidRPr="000B1D68">
              <w:rPr>
                <w:rFonts w:ascii="Arial" w:hAnsi="Arial" w:cs="Arial"/>
              </w:rPr>
              <w:t>1.94E+12</w:t>
            </w:r>
          </w:p>
        </w:tc>
      </w:tr>
    </w:tbl>
    <w:p w:rsidR="00362E32" w:rsidRPr="000B1D68" w:rsidRDefault="00362E32" w:rsidP="00362E32">
      <w:pPr>
        <w:rPr>
          <w:rFonts w:ascii="Arial" w:hAnsi="Arial" w:cs="Arial"/>
        </w:rPr>
      </w:pPr>
    </w:p>
    <w:p w:rsidR="00362E32" w:rsidRPr="000B1D68" w:rsidRDefault="00362E32" w:rsidP="00362E32">
      <w:pPr>
        <w:rPr>
          <w:rFonts w:ascii="Arial" w:hAnsi="Arial" w:cs="Arial"/>
        </w:rPr>
      </w:pPr>
      <w:r w:rsidRPr="000B1D68">
        <w:rPr>
          <w:rFonts w:ascii="Arial" w:hAnsi="Arial" w:cs="Arial"/>
        </w:rPr>
        <w:t xml:space="preserve">From table x we can see that the </w:t>
      </w:r>
      <w:r w:rsidRPr="000B1D68">
        <w:rPr>
          <w:rFonts w:ascii="Arial" w:hAnsi="Arial" w:cs="Arial"/>
          <w:i/>
        </w:rPr>
        <w:t>test-and-test-and-set</w:t>
      </w:r>
      <w:r w:rsidRPr="000B1D6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0B1D68">
        <w:rPr>
          <w:rFonts w:ascii="Arial" w:hAnsi="Arial" w:cs="Arial"/>
        </w:rPr>
        <w:t>achieve</w:t>
      </w:r>
      <w:r w:rsidRPr="000B1D68">
        <w:rPr>
          <w:rFonts w:ascii="Arial" w:hAnsi="Arial" w:cs="Arial"/>
        </w:rPr>
        <w:t xml:space="preserve"> relatively good performance when compared to the two other variations.</w:t>
      </w:r>
    </w:p>
    <w:p w:rsidR="00F32DE3" w:rsidRPr="000B1D68" w:rsidRDefault="00F32DE3" w:rsidP="00F32DE3">
      <w:pPr>
        <w:pStyle w:val="Heading3"/>
        <w:jc w:val="both"/>
        <w:rPr>
          <w:rFonts w:ascii="Arial" w:hAnsi="Arial" w:cs="Arial"/>
        </w:rPr>
      </w:pPr>
      <w:bookmarkStart w:id="58" w:name="_Toc385342458"/>
      <w:r w:rsidRPr="000B1D68">
        <w:rPr>
          <w:rFonts w:ascii="Arial" w:hAnsi="Arial" w:cs="Arial"/>
        </w:rPr>
        <w:t>4.3.2.1.3 Test-and-set Variations</w:t>
      </w:r>
      <w:bookmarkEnd w:id="58"/>
    </w:p>
    <w:p w:rsidR="000B1D68" w:rsidRPr="000B1D68" w:rsidRDefault="000904D4" w:rsidP="000904D4">
      <w:pPr>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figure 23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0B1D68" w:rsidP="000B1D68">
      <w:pPr>
        <w:keepNext/>
        <w:rPr>
          <w:rFonts w:ascii="Arial" w:hAnsi="Arial" w:cs="Arial"/>
        </w:rPr>
      </w:pPr>
      <w:r w:rsidRPr="000B1D68">
        <w:rPr>
          <w:rFonts w:ascii="Arial" w:hAnsi="Arial" w:cs="Arial"/>
          <w:noProof/>
          <w:lang w:eastAsia="en-IE"/>
        </w:rPr>
        <w:lastRenderedPageBreak/>
        <w:drawing>
          <wp:inline distT="0" distB="0" distL="0" distR="0" wp14:anchorId="63609AB9" wp14:editId="0C1C85F3">
            <wp:extent cx="5731510" cy="1863965"/>
            <wp:effectExtent l="0" t="0" r="21590" b="222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0B1D68" w:rsidRDefault="000B1D68" w:rsidP="000B1D68">
      <w:pPr>
        <w:pStyle w:val="Caption"/>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471981">
        <w:rPr>
          <w:rFonts w:ascii="Arial" w:hAnsi="Arial" w:cs="Arial"/>
          <w:noProof/>
        </w:rPr>
        <w:t>23</w:t>
      </w:r>
      <w:r w:rsidRPr="000B1D68">
        <w:rPr>
          <w:rFonts w:ascii="Arial" w:hAnsi="Arial" w:cs="Arial"/>
        </w:rPr>
        <w:fldChar w:fldCharType="end"/>
      </w:r>
    </w:p>
    <w:p w:rsidR="000B1D68" w:rsidRPr="000B1D68" w:rsidRDefault="000904D4" w:rsidP="000904D4">
      <w:pPr>
        <w:rPr>
          <w:rFonts w:ascii="Arial" w:hAnsi="Arial" w:cs="Arial"/>
        </w:rPr>
      </w:pPr>
      <w:r w:rsidRPr="000B1D68">
        <w:rPr>
          <w:rFonts w:ascii="Arial" w:hAnsi="Arial" w:cs="Arial"/>
        </w:rPr>
        <w:t xml:space="preserve"> </w:t>
      </w:r>
    </w:p>
    <w:tbl>
      <w:tblPr>
        <w:tblStyle w:val="TableGrid"/>
        <w:tblW w:w="5000" w:type="pct"/>
        <w:tblLook w:val="04A0" w:firstRow="1" w:lastRow="0" w:firstColumn="1" w:lastColumn="0" w:noHBand="0" w:noVBand="1"/>
      </w:tblPr>
      <w:tblGrid>
        <w:gridCol w:w="1949"/>
        <w:gridCol w:w="954"/>
        <w:gridCol w:w="954"/>
        <w:gridCol w:w="1338"/>
        <w:gridCol w:w="2033"/>
        <w:gridCol w:w="2014"/>
      </w:tblGrid>
      <w:tr w:rsidR="000B1D68" w:rsidRPr="000B1D68" w:rsidTr="000B1D68">
        <w:trPr>
          <w:trHeight w:val="300"/>
        </w:trPr>
        <w:tc>
          <w:tcPr>
            <w:tcW w:w="1564" w:type="pct"/>
            <w:noWrap/>
            <w:hideMark/>
          </w:tcPr>
          <w:p w:rsidR="000B1D68" w:rsidRPr="000B1D68" w:rsidRDefault="000B1D68">
            <w:pPr>
              <w:rPr>
                <w:rFonts w:ascii="Arial" w:hAnsi="Arial" w:cs="Arial"/>
              </w:rPr>
            </w:pPr>
          </w:p>
        </w:tc>
        <w:tc>
          <w:tcPr>
            <w:tcW w:w="665" w:type="pct"/>
            <w:noWrap/>
            <w:hideMark/>
          </w:tcPr>
          <w:p w:rsidR="000B1D68" w:rsidRPr="000B1D68" w:rsidRDefault="000B1D68">
            <w:pPr>
              <w:rPr>
                <w:rFonts w:ascii="Arial" w:hAnsi="Arial" w:cs="Arial"/>
              </w:rPr>
            </w:pPr>
            <w:r w:rsidRPr="000B1D68">
              <w:rPr>
                <w:rFonts w:ascii="Arial" w:hAnsi="Arial" w:cs="Arial"/>
              </w:rPr>
              <w:t>Cycles</w:t>
            </w:r>
          </w:p>
        </w:tc>
        <w:tc>
          <w:tcPr>
            <w:tcW w:w="665" w:type="pct"/>
            <w:noWrap/>
            <w:hideMark/>
          </w:tcPr>
          <w:p w:rsidR="000B1D68" w:rsidRPr="000B1D68" w:rsidRDefault="000B1D68">
            <w:pPr>
              <w:rPr>
                <w:rFonts w:ascii="Arial" w:hAnsi="Arial" w:cs="Arial"/>
              </w:rPr>
            </w:pPr>
            <w:r w:rsidRPr="000B1D68">
              <w:rPr>
                <w:rFonts w:ascii="Arial" w:hAnsi="Arial" w:cs="Arial"/>
              </w:rPr>
              <w:t>Branches</w:t>
            </w:r>
          </w:p>
        </w:tc>
        <w:tc>
          <w:tcPr>
            <w:tcW w:w="665" w:type="pct"/>
            <w:noWrap/>
            <w:hideMark/>
          </w:tcPr>
          <w:p w:rsidR="000B1D68" w:rsidRPr="000B1D68" w:rsidRDefault="000B1D68">
            <w:pPr>
              <w:rPr>
                <w:rFonts w:ascii="Arial" w:hAnsi="Arial" w:cs="Arial"/>
              </w:rPr>
            </w:pPr>
            <w:r w:rsidRPr="000B1D68">
              <w:rPr>
                <w:rFonts w:ascii="Arial" w:hAnsi="Arial" w:cs="Arial"/>
              </w:rPr>
              <w:t>Branch Misses</w:t>
            </w:r>
          </w:p>
        </w:tc>
        <w:tc>
          <w:tcPr>
            <w:tcW w:w="776" w:type="pct"/>
            <w:noWrap/>
            <w:hideMark/>
          </w:tcPr>
          <w:p w:rsidR="000B1D68" w:rsidRPr="000B1D68" w:rsidRDefault="000B1D68">
            <w:pPr>
              <w:rPr>
                <w:rFonts w:ascii="Arial" w:hAnsi="Arial" w:cs="Arial"/>
              </w:rPr>
            </w:pPr>
            <w:r w:rsidRPr="000B1D68">
              <w:rPr>
                <w:rFonts w:ascii="Arial" w:hAnsi="Arial" w:cs="Arial"/>
              </w:rPr>
              <w:t>Stalled Frontend Cycles</w:t>
            </w:r>
          </w:p>
        </w:tc>
        <w:tc>
          <w:tcPr>
            <w:tcW w:w="665" w:type="pct"/>
            <w:noWrap/>
            <w:hideMark/>
          </w:tcPr>
          <w:p w:rsidR="000B1D68" w:rsidRPr="000B1D68" w:rsidRDefault="000B1D68">
            <w:pPr>
              <w:rPr>
                <w:rFonts w:ascii="Arial" w:hAnsi="Arial" w:cs="Arial"/>
              </w:rPr>
            </w:pPr>
            <w:r w:rsidRPr="000B1D68">
              <w:rPr>
                <w:rFonts w:ascii="Arial" w:hAnsi="Arial" w:cs="Arial"/>
              </w:rPr>
              <w:t>Stalled Backend Cycles</w:t>
            </w:r>
          </w:p>
        </w:tc>
      </w:tr>
      <w:tr w:rsidR="000B1D68" w:rsidRPr="000B1D68" w:rsidTr="000B1D68">
        <w:trPr>
          <w:trHeight w:val="300"/>
        </w:trPr>
        <w:tc>
          <w:tcPr>
            <w:tcW w:w="1564" w:type="pct"/>
            <w:noWrap/>
            <w:hideMark/>
          </w:tcPr>
          <w:p w:rsidR="000B1D68" w:rsidRPr="000B1D68" w:rsidRDefault="000B1D68">
            <w:pPr>
              <w:rPr>
                <w:rFonts w:ascii="Arial" w:hAnsi="Arial" w:cs="Arial"/>
              </w:rPr>
            </w:pPr>
            <w:r w:rsidRPr="000B1D68">
              <w:rPr>
                <w:rFonts w:ascii="Arial" w:hAnsi="Arial" w:cs="Arial"/>
              </w:rPr>
              <w:t>Test-and-set</w:t>
            </w:r>
          </w:p>
        </w:tc>
        <w:tc>
          <w:tcPr>
            <w:tcW w:w="665" w:type="pct"/>
            <w:noWrap/>
            <w:hideMark/>
          </w:tcPr>
          <w:p w:rsidR="000B1D68" w:rsidRPr="000B1D68" w:rsidRDefault="000B1D68" w:rsidP="000B1D68">
            <w:pPr>
              <w:rPr>
                <w:rFonts w:ascii="Arial" w:hAnsi="Arial" w:cs="Arial"/>
              </w:rPr>
            </w:pPr>
            <w:r w:rsidRPr="000B1D68">
              <w:rPr>
                <w:rFonts w:ascii="Arial" w:hAnsi="Arial" w:cs="Arial"/>
              </w:rPr>
              <w:t>8.53E+10</w:t>
            </w:r>
          </w:p>
        </w:tc>
        <w:tc>
          <w:tcPr>
            <w:tcW w:w="665" w:type="pct"/>
            <w:noWrap/>
            <w:hideMark/>
          </w:tcPr>
          <w:p w:rsidR="000B1D68" w:rsidRPr="000B1D68" w:rsidRDefault="000B1D68" w:rsidP="000B1D68">
            <w:pPr>
              <w:rPr>
                <w:rFonts w:ascii="Arial" w:hAnsi="Arial" w:cs="Arial"/>
              </w:rPr>
            </w:pPr>
            <w:r w:rsidRPr="000B1D68">
              <w:rPr>
                <w:rFonts w:ascii="Arial" w:hAnsi="Arial" w:cs="Arial"/>
              </w:rPr>
              <w:t>1.62E+10</w:t>
            </w:r>
          </w:p>
        </w:tc>
        <w:tc>
          <w:tcPr>
            <w:tcW w:w="665" w:type="pct"/>
            <w:noWrap/>
            <w:hideMark/>
          </w:tcPr>
          <w:p w:rsidR="000B1D68" w:rsidRPr="000B1D68" w:rsidRDefault="000B1D68" w:rsidP="000B1D68">
            <w:pPr>
              <w:rPr>
                <w:rFonts w:ascii="Arial" w:hAnsi="Arial" w:cs="Arial"/>
              </w:rPr>
            </w:pPr>
            <w:r w:rsidRPr="000B1D68">
              <w:rPr>
                <w:rFonts w:ascii="Arial" w:hAnsi="Arial" w:cs="Arial"/>
              </w:rPr>
              <w:t>4.22E+06</w:t>
            </w:r>
          </w:p>
        </w:tc>
        <w:tc>
          <w:tcPr>
            <w:tcW w:w="776" w:type="pct"/>
            <w:noWrap/>
            <w:hideMark/>
          </w:tcPr>
          <w:p w:rsidR="000B1D68" w:rsidRPr="000B1D68" w:rsidRDefault="000B1D68" w:rsidP="000B1D68">
            <w:pPr>
              <w:rPr>
                <w:rFonts w:ascii="Arial" w:hAnsi="Arial" w:cs="Arial"/>
              </w:rPr>
            </w:pPr>
            <w:r w:rsidRPr="000B1D68">
              <w:rPr>
                <w:rFonts w:ascii="Arial" w:hAnsi="Arial" w:cs="Arial"/>
              </w:rPr>
              <w:t>5.24E+10</w:t>
            </w:r>
          </w:p>
        </w:tc>
        <w:tc>
          <w:tcPr>
            <w:tcW w:w="665" w:type="pct"/>
            <w:noWrap/>
            <w:hideMark/>
          </w:tcPr>
          <w:p w:rsidR="000B1D68" w:rsidRPr="000B1D68" w:rsidRDefault="000B1D68" w:rsidP="000B1D68">
            <w:pPr>
              <w:rPr>
                <w:rFonts w:ascii="Arial" w:hAnsi="Arial" w:cs="Arial"/>
              </w:rPr>
            </w:pPr>
            <w:r w:rsidRPr="000B1D68">
              <w:rPr>
                <w:rFonts w:ascii="Arial" w:hAnsi="Arial" w:cs="Arial"/>
              </w:rPr>
              <w:t>4.14E+10</w:t>
            </w:r>
          </w:p>
        </w:tc>
      </w:tr>
      <w:tr w:rsidR="000B1D68" w:rsidRPr="000B1D68" w:rsidTr="000B1D68">
        <w:trPr>
          <w:trHeight w:val="300"/>
        </w:trPr>
        <w:tc>
          <w:tcPr>
            <w:tcW w:w="1564" w:type="pct"/>
            <w:noWrap/>
            <w:hideMark/>
          </w:tcPr>
          <w:p w:rsidR="000B1D68" w:rsidRPr="000B1D68" w:rsidRDefault="000B1D68">
            <w:pPr>
              <w:rPr>
                <w:rFonts w:ascii="Arial" w:hAnsi="Arial" w:cs="Arial"/>
              </w:rPr>
            </w:pPr>
            <w:r w:rsidRPr="000B1D68">
              <w:rPr>
                <w:rFonts w:ascii="Arial" w:hAnsi="Arial" w:cs="Arial"/>
              </w:rPr>
              <w:t>Test-and-set-no-pause</w:t>
            </w:r>
          </w:p>
        </w:tc>
        <w:tc>
          <w:tcPr>
            <w:tcW w:w="665" w:type="pct"/>
            <w:noWrap/>
            <w:hideMark/>
          </w:tcPr>
          <w:p w:rsidR="000B1D68" w:rsidRPr="000B1D68" w:rsidRDefault="000B1D68" w:rsidP="000B1D68">
            <w:pPr>
              <w:rPr>
                <w:rFonts w:ascii="Arial" w:hAnsi="Arial" w:cs="Arial"/>
              </w:rPr>
            </w:pPr>
            <w:r w:rsidRPr="000B1D68">
              <w:rPr>
                <w:rFonts w:ascii="Arial" w:hAnsi="Arial" w:cs="Arial"/>
              </w:rPr>
              <w:t>2.22E+12</w:t>
            </w:r>
          </w:p>
        </w:tc>
        <w:tc>
          <w:tcPr>
            <w:tcW w:w="665" w:type="pct"/>
            <w:noWrap/>
            <w:hideMark/>
          </w:tcPr>
          <w:p w:rsidR="000B1D68" w:rsidRPr="000B1D68" w:rsidRDefault="000B1D68" w:rsidP="000B1D68">
            <w:pPr>
              <w:rPr>
                <w:rFonts w:ascii="Arial" w:hAnsi="Arial" w:cs="Arial"/>
              </w:rPr>
            </w:pPr>
            <w:r w:rsidRPr="000B1D68">
              <w:rPr>
                <w:rFonts w:ascii="Arial" w:hAnsi="Arial" w:cs="Arial"/>
              </w:rPr>
              <w:t>7.82E+09</w:t>
            </w:r>
          </w:p>
        </w:tc>
        <w:tc>
          <w:tcPr>
            <w:tcW w:w="665" w:type="pct"/>
            <w:noWrap/>
            <w:hideMark/>
          </w:tcPr>
          <w:p w:rsidR="000B1D68" w:rsidRPr="000B1D68" w:rsidRDefault="000B1D68" w:rsidP="000B1D68">
            <w:pPr>
              <w:rPr>
                <w:rFonts w:ascii="Arial" w:hAnsi="Arial" w:cs="Arial"/>
              </w:rPr>
            </w:pPr>
            <w:r w:rsidRPr="000B1D68">
              <w:rPr>
                <w:rFonts w:ascii="Arial" w:hAnsi="Arial" w:cs="Arial"/>
              </w:rPr>
              <w:t>1.65E+07</w:t>
            </w:r>
          </w:p>
        </w:tc>
        <w:tc>
          <w:tcPr>
            <w:tcW w:w="776" w:type="pct"/>
            <w:noWrap/>
            <w:hideMark/>
          </w:tcPr>
          <w:p w:rsidR="000B1D68" w:rsidRPr="000B1D68" w:rsidRDefault="000B1D68" w:rsidP="000B1D68">
            <w:pPr>
              <w:rPr>
                <w:rFonts w:ascii="Arial" w:hAnsi="Arial" w:cs="Arial"/>
              </w:rPr>
            </w:pPr>
            <w:r w:rsidRPr="000B1D68">
              <w:rPr>
                <w:rFonts w:ascii="Arial" w:hAnsi="Arial" w:cs="Arial"/>
              </w:rPr>
              <w:t>1.91E+12</w:t>
            </w:r>
          </w:p>
        </w:tc>
        <w:tc>
          <w:tcPr>
            <w:tcW w:w="665" w:type="pct"/>
            <w:noWrap/>
            <w:hideMark/>
          </w:tcPr>
          <w:p w:rsidR="000B1D68" w:rsidRPr="000B1D68" w:rsidRDefault="000B1D68" w:rsidP="000B1D68">
            <w:pPr>
              <w:rPr>
                <w:rFonts w:ascii="Arial" w:hAnsi="Arial" w:cs="Arial"/>
              </w:rPr>
            </w:pPr>
            <w:r w:rsidRPr="000B1D68">
              <w:rPr>
                <w:rFonts w:ascii="Arial" w:hAnsi="Arial" w:cs="Arial"/>
              </w:rPr>
              <w:t>9.26E+11</w:t>
            </w:r>
          </w:p>
        </w:tc>
      </w:tr>
      <w:tr w:rsidR="000B1D68" w:rsidRPr="000B1D68" w:rsidTr="000B1D68">
        <w:trPr>
          <w:trHeight w:val="300"/>
        </w:trPr>
        <w:tc>
          <w:tcPr>
            <w:tcW w:w="1564" w:type="pct"/>
            <w:noWrap/>
            <w:hideMark/>
          </w:tcPr>
          <w:p w:rsidR="000B1D68" w:rsidRPr="000B1D68" w:rsidRDefault="000B1D68">
            <w:pPr>
              <w:rPr>
                <w:rFonts w:ascii="Arial" w:hAnsi="Arial" w:cs="Arial"/>
              </w:rPr>
            </w:pPr>
            <w:r w:rsidRPr="000B1D68">
              <w:rPr>
                <w:rFonts w:ascii="Arial" w:hAnsi="Arial" w:cs="Arial"/>
              </w:rPr>
              <w:t>Test-and-set-relax</w:t>
            </w:r>
          </w:p>
        </w:tc>
        <w:tc>
          <w:tcPr>
            <w:tcW w:w="665" w:type="pct"/>
            <w:noWrap/>
            <w:hideMark/>
          </w:tcPr>
          <w:p w:rsidR="000B1D68" w:rsidRPr="000B1D68" w:rsidRDefault="000B1D68" w:rsidP="000B1D68">
            <w:pPr>
              <w:rPr>
                <w:rFonts w:ascii="Arial" w:hAnsi="Arial" w:cs="Arial"/>
              </w:rPr>
            </w:pPr>
            <w:r w:rsidRPr="000B1D68">
              <w:rPr>
                <w:rFonts w:ascii="Arial" w:hAnsi="Arial" w:cs="Arial"/>
              </w:rPr>
              <w:t>2.14E+12</w:t>
            </w:r>
          </w:p>
        </w:tc>
        <w:tc>
          <w:tcPr>
            <w:tcW w:w="665" w:type="pct"/>
            <w:noWrap/>
            <w:hideMark/>
          </w:tcPr>
          <w:p w:rsidR="000B1D68" w:rsidRPr="000B1D68" w:rsidRDefault="000B1D68" w:rsidP="000B1D68">
            <w:pPr>
              <w:rPr>
                <w:rFonts w:ascii="Arial" w:hAnsi="Arial" w:cs="Arial"/>
              </w:rPr>
            </w:pPr>
            <w:r w:rsidRPr="000B1D68">
              <w:rPr>
                <w:rFonts w:ascii="Arial" w:hAnsi="Arial" w:cs="Arial"/>
              </w:rPr>
              <w:t>7.91E+09</w:t>
            </w:r>
          </w:p>
        </w:tc>
        <w:tc>
          <w:tcPr>
            <w:tcW w:w="665" w:type="pct"/>
            <w:noWrap/>
            <w:hideMark/>
          </w:tcPr>
          <w:p w:rsidR="000B1D68" w:rsidRPr="000B1D68" w:rsidRDefault="000B1D68" w:rsidP="000B1D68">
            <w:pPr>
              <w:rPr>
                <w:rFonts w:ascii="Arial" w:hAnsi="Arial" w:cs="Arial"/>
              </w:rPr>
            </w:pPr>
            <w:r w:rsidRPr="000B1D68">
              <w:rPr>
                <w:rFonts w:ascii="Arial" w:hAnsi="Arial" w:cs="Arial"/>
              </w:rPr>
              <w:t>1.13E+07</w:t>
            </w:r>
          </w:p>
        </w:tc>
        <w:tc>
          <w:tcPr>
            <w:tcW w:w="776" w:type="pct"/>
            <w:noWrap/>
            <w:hideMark/>
          </w:tcPr>
          <w:p w:rsidR="000B1D68" w:rsidRPr="000B1D68" w:rsidRDefault="000B1D68" w:rsidP="000B1D68">
            <w:pPr>
              <w:rPr>
                <w:rFonts w:ascii="Arial" w:hAnsi="Arial" w:cs="Arial"/>
              </w:rPr>
            </w:pPr>
            <w:r w:rsidRPr="000B1D68">
              <w:rPr>
                <w:rFonts w:ascii="Arial" w:hAnsi="Arial" w:cs="Arial"/>
              </w:rPr>
              <w:t>2.09E+12</w:t>
            </w:r>
          </w:p>
        </w:tc>
        <w:tc>
          <w:tcPr>
            <w:tcW w:w="665" w:type="pct"/>
            <w:noWrap/>
            <w:hideMark/>
          </w:tcPr>
          <w:p w:rsidR="000B1D68" w:rsidRPr="000B1D68" w:rsidRDefault="000B1D68" w:rsidP="000B1D68">
            <w:pPr>
              <w:rPr>
                <w:rFonts w:ascii="Arial" w:hAnsi="Arial" w:cs="Arial"/>
              </w:rPr>
            </w:pPr>
            <w:r w:rsidRPr="000B1D68">
              <w:rPr>
                <w:rFonts w:ascii="Arial" w:hAnsi="Arial" w:cs="Arial"/>
              </w:rPr>
              <w:t>1.94E+12</w:t>
            </w:r>
          </w:p>
        </w:tc>
      </w:tr>
    </w:tbl>
    <w:p w:rsidR="000904D4" w:rsidRDefault="000904D4" w:rsidP="000904D4">
      <w:pPr>
        <w:rPr>
          <w:rFonts w:ascii="Arial" w:hAnsi="Arial" w:cs="Arial"/>
        </w:rPr>
      </w:pPr>
    </w:p>
    <w:p w:rsidR="000B1D68" w:rsidRPr="000B1D68" w:rsidRDefault="000B1D68" w:rsidP="000904D4">
      <w:pPr>
        <w:rPr>
          <w:rFonts w:ascii="Arial" w:hAnsi="Arial" w:cs="Arial"/>
        </w:rPr>
      </w:pPr>
      <w:r>
        <w:rPr>
          <w:rFonts w:ascii="Arial" w:hAnsi="Arial" w:cs="Arial"/>
        </w:rPr>
        <w:t xml:space="preserve">From table x it can be seen how the </w:t>
      </w:r>
      <w:r>
        <w:rPr>
          <w:rFonts w:ascii="Arial" w:hAnsi="Arial" w:cs="Arial"/>
          <w:i/>
        </w:rPr>
        <w:t>test-and-set</w:t>
      </w:r>
      <w:r>
        <w:rPr>
          <w:rFonts w:ascii="Arial" w:hAnsi="Arial" w:cs="Arial"/>
        </w:rPr>
        <w:t xml:space="preserve"> lock outperforms the other two variations by such a margin. Firstly, the </w:t>
      </w:r>
      <w:r>
        <w:rPr>
          <w:rFonts w:ascii="Arial" w:hAnsi="Arial" w:cs="Arial"/>
          <w:i/>
        </w:rPr>
        <w:t>test-and-set</w:t>
      </w:r>
      <w:r>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Pr>
          <w:rFonts w:ascii="Arial" w:hAnsi="Arial" w:cs="Arial"/>
          <w:i/>
        </w:rPr>
        <w:t>test-and-set</w:t>
      </w:r>
      <w:r>
        <w:rPr>
          <w:rFonts w:ascii="Arial" w:hAnsi="Arial" w:cs="Arial"/>
        </w:rPr>
        <w:t xml:space="preserve"> lock such a good margin of performance.</w:t>
      </w:r>
    </w:p>
    <w:p w:rsidR="00F32DE3" w:rsidRDefault="00F32DE3" w:rsidP="00F32DE3">
      <w:pPr>
        <w:pStyle w:val="Heading3"/>
        <w:jc w:val="both"/>
        <w:rPr>
          <w:rFonts w:ascii="Arial" w:hAnsi="Arial" w:cs="Arial"/>
        </w:rPr>
      </w:pPr>
      <w:bookmarkStart w:id="59" w:name="_Toc385342459"/>
      <w:r w:rsidRPr="000B1D68">
        <w:rPr>
          <w:rFonts w:ascii="Arial" w:hAnsi="Arial" w:cs="Arial"/>
        </w:rPr>
        <w:t>4.3.2.1.3 Compare-and-swap Variations</w:t>
      </w:r>
      <w:bookmarkEnd w:id="59"/>
    </w:p>
    <w:p w:rsidR="00B019C4" w:rsidRDefault="00B019C4" w:rsidP="00F21FE0">
      <w:pPr>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Figure 24 shows their relative performance.</w:t>
      </w:r>
    </w:p>
    <w:p w:rsidR="00B019C4" w:rsidRDefault="00B019C4" w:rsidP="00B019C4">
      <w:pPr>
        <w:keepNext/>
      </w:pPr>
      <w:r>
        <w:rPr>
          <w:noProof/>
          <w:lang w:eastAsia="en-IE"/>
        </w:rPr>
        <w:drawing>
          <wp:inline distT="0" distB="0" distL="0" distR="0" wp14:anchorId="77CE3B1A" wp14:editId="3DBE3F85">
            <wp:extent cx="5731510" cy="2019500"/>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019C4" w:rsidRDefault="00B019C4" w:rsidP="00B019C4">
      <w:pPr>
        <w:pStyle w:val="Caption"/>
      </w:pPr>
      <w:r>
        <w:t xml:space="preserve">Figure </w:t>
      </w:r>
      <w:r>
        <w:fldChar w:fldCharType="begin"/>
      </w:r>
      <w:r>
        <w:instrText xml:space="preserve"> SEQ Figure \* ARABIC </w:instrText>
      </w:r>
      <w:r>
        <w:fldChar w:fldCharType="separate"/>
      </w:r>
      <w:r w:rsidR="00471981">
        <w:rPr>
          <w:noProof/>
        </w:rPr>
        <w:t>24</w:t>
      </w:r>
      <w:r>
        <w:fldChar w:fldCharType="end"/>
      </w:r>
    </w:p>
    <w:p w:rsidR="00B019C4" w:rsidRPr="00B019C4" w:rsidRDefault="00B019C4" w:rsidP="00F21FE0">
      <w:pPr>
        <w:rPr>
          <w:rFonts w:ascii="Arial" w:hAnsi="Arial" w:cs="Arial"/>
        </w:rPr>
      </w:pPr>
      <w:r>
        <w:rPr>
          <w:rFonts w:ascii="Arial" w:hAnsi="Arial" w:cs="Arial"/>
        </w:rPr>
        <w:lastRenderedPageBreak/>
        <w:t xml:space="preserve"> </w:t>
      </w:r>
    </w:p>
    <w:tbl>
      <w:tblPr>
        <w:tblStyle w:val="TableGrid"/>
        <w:tblW w:w="0" w:type="auto"/>
        <w:tblLook w:val="04A0" w:firstRow="1" w:lastRow="0" w:firstColumn="1" w:lastColumn="0" w:noHBand="0" w:noVBand="1"/>
      </w:tblPr>
      <w:tblGrid>
        <w:gridCol w:w="3052"/>
        <w:gridCol w:w="1088"/>
        <w:gridCol w:w="1088"/>
        <w:gridCol w:w="1088"/>
        <w:gridCol w:w="1838"/>
        <w:gridCol w:w="1088"/>
      </w:tblGrid>
      <w:tr w:rsidR="00B019C4" w:rsidRPr="00B019C4" w:rsidTr="00B019C4">
        <w:trPr>
          <w:trHeight w:val="300"/>
        </w:trPr>
        <w:tc>
          <w:tcPr>
            <w:tcW w:w="3300" w:type="dxa"/>
            <w:noWrap/>
            <w:hideMark/>
          </w:tcPr>
          <w:p w:rsidR="00B019C4" w:rsidRPr="00B019C4" w:rsidRDefault="00B019C4">
            <w:pPr>
              <w:rPr>
                <w:rFonts w:ascii="Arial" w:hAnsi="Arial" w:cs="Arial"/>
              </w:rPr>
            </w:pPr>
          </w:p>
        </w:tc>
        <w:tc>
          <w:tcPr>
            <w:tcW w:w="960" w:type="dxa"/>
            <w:noWrap/>
            <w:hideMark/>
          </w:tcPr>
          <w:p w:rsidR="00B019C4" w:rsidRPr="00B019C4" w:rsidRDefault="00B019C4">
            <w:pPr>
              <w:rPr>
                <w:rFonts w:ascii="Arial" w:hAnsi="Arial" w:cs="Arial"/>
              </w:rPr>
            </w:pPr>
            <w:r w:rsidRPr="00B019C4">
              <w:rPr>
                <w:rFonts w:ascii="Arial" w:hAnsi="Arial" w:cs="Arial"/>
              </w:rPr>
              <w:t>Cycles</w:t>
            </w:r>
          </w:p>
        </w:tc>
        <w:tc>
          <w:tcPr>
            <w:tcW w:w="960" w:type="dxa"/>
            <w:noWrap/>
            <w:hideMark/>
          </w:tcPr>
          <w:p w:rsidR="00B019C4" w:rsidRPr="00B019C4" w:rsidRDefault="00B019C4">
            <w:pPr>
              <w:rPr>
                <w:rFonts w:ascii="Arial" w:hAnsi="Arial" w:cs="Arial"/>
              </w:rPr>
            </w:pPr>
            <w:r w:rsidRPr="00B019C4">
              <w:rPr>
                <w:rFonts w:ascii="Arial" w:hAnsi="Arial" w:cs="Arial"/>
              </w:rPr>
              <w:t>Branches</w:t>
            </w:r>
          </w:p>
        </w:tc>
        <w:tc>
          <w:tcPr>
            <w:tcW w:w="960" w:type="dxa"/>
            <w:noWrap/>
            <w:hideMark/>
          </w:tcPr>
          <w:p w:rsidR="00B019C4" w:rsidRPr="00B019C4" w:rsidRDefault="00B019C4">
            <w:pPr>
              <w:rPr>
                <w:rFonts w:ascii="Arial" w:hAnsi="Arial" w:cs="Arial"/>
              </w:rPr>
            </w:pPr>
            <w:r w:rsidRPr="00B019C4">
              <w:rPr>
                <w:rFonts w:ascii="Arial" w:hAnsi="Arial" w:cs="Arial"/>
              </w:rPr>
              <w:t>Branch Misses</w:t>
            </w:r>
          </w:p>
        </w:tc>
        <w:tc>
          <w:tcPr>
            <w:tcW w:w="1980" w:type="dxa"/>
            <w:noWrap/>
            <w:hideMark/>
          </w:tcPr>
          <w:p w:rsidR="00B019C4" w:rsidRPr="00B019C4" w:rsidRDefault="00B019C4">
            <w:pPr>
              <w:rPr>
                <w:rFonts w:ascii="Arial" w:hAnsi="Arial" w:cs="Arial"/>
              </w:rPr>
            </w:pPr>
            <w:r w:rsidRPr="00B019C4">
              <w:rPr>
                <w:rFonts w:ascii="Arial" w:hAnsi="Arial" w:cs="Arial"/>
              </w:rPr>
              <w:t>Stalled Frontend Cycles</w:t>
            </w:r>
          </w:p>
        </w:tc>
        <w:tc>
          <w:tcPr>
            <w:tcW w:w="960" w:type="dxa"/>
            <w:noWrap/>
            <w:hideMark/>
          </w:tcPr>
          <w:p w:rsidR="00B019C4" w:rsidRPr="00B019C4" w:rsidRDefault="00B019C4">
            <w:pPr>
              <w:rPr>
                <w:rFonts w:ascii="Arial" w:hAnsi="Arial" w:cs="Arial"/>
              </w:rPr>
            </w:pPr>
            <w:r w:rsidRPr="00B019C4">
              <w:rPr>
                <w:rFonts w:ascii="Arial" w:hAnsi="Arial" w:cs="Arial"/>
              </w:rPr>
              <w:t>Stalled Backend Cycles</w:t>
            </w:r>
          </w:p>
        </w:tc>
      </w:tr>
      <w:tr w:rsidR="00B019C4" w:rsidRPr="00B019C4" w:rsidTr="00B019C4">
        <w:trPr>
          <w:trHeight w:val="300"/>
        </w:trPr>
        <w:tc>
          <w:tcPr>
            <w:tcW w:w="3300" w:type="dxa"/>
            <w:noWrap/>
            <w:hideMark/>
          </w:tcPr>
          <w:p w:rsidR="00B019C4" w:rsidRPr="00B019C4" w:rsidRDefault="00B019C4">
            <w:pPr>
              <w:rPr>
                <w:rFonts w:ascii="Arial" w:hAnsi="Arial" w:cs="Arial"/>
              </w:rPr>
            </w:pPr>
            <w:r w:rsidRPr="00B019C4">
              <w:rPr>
                <w:rFonts w:ascii="Arial" w:hAnsi="Arial" w:cs="Arial"/>
              </w:rPr>
              <w:t>Compare-and-swap</w:t>
            </w:r>
          </w:p>
        </w:tc>
        <w:tc>
          <w:tcPr>
            <w:tcW w:w="960" w:type="dxa"/>
            <w:noWrap/>
            <w:hideMark/>
          </w:tcPr>
          <w:p w:rsidR="00B019C4" w:rsidRPr="00B019C4" w:rsidRDefault="00B019C4" w:rsidP="00B019C4">
            <w:pPr>
              <w:rPr>
                <w:rFonts w:ascii="Arial" w:hAnsi="Arial" w:cs="Arial"/>
              </w:rPr>
            </w:pPr>
            <w:r w:rsidRPr="00B019C4">
              <w:rPr>
                <w:rFonts w:ascii="Arial" w:hAnsi="Arial" w:cs="Arial"/>
              </w:rPr>
              <w:t>8.37E+10</w:t>
            </w:r>
          </w:p>
        </w:tc>
        <w:tc>
          <w:tcPr>
            <w:tcW w:w="960" w:type="dxa"/>
            <w:noWrap/>
            <w:hideMark/>
          </w:tcPr>
          <w:p w:rsidR="00B019C4" w:rsidRPr="00B019C4" w:rsidRDefault="00B019C4" w:rsidP="00B019C4">
            <w:pPr>
              <w:rPr>
                <w:rFonts w:ascii="Arial" w:hAnsi="Arial" w:cs="Arial"/>
              </w:rPr>
            </w:pPr>
            <w:r w:rsidRPr="00B019C4">
              <w:rPr>
                <w:rFonts w:ascii="Arial" w:hAnsi="Arial" w:cs="Arial"/>
              </w:rPr>
              <w:t>1.74E+10</w:t>
            </w:r>
          </w:p>
        </w:tc>
        <w:tc>
          <w:tcPr>
            <w:tcW w:w="960" w:type="dxa"/>
            <w:noWrap/>
            <w:hideMark/>
          </w:tcPr>
          <w:p w:rsidR="00B019C4" w:rsidRPr="00B019C4" w:rsidRDefault="00B019C4" w:rsidP="00B019C4">
            <w:pPr>
              <w:rPr>
                <w:rFonts w:ascii="Arial" w:hAnsi="Arial" w:cs="Arial"/>
              </w:rPr>
            </w:pPr>
            <w:r w:rsidRPr="00B019C4">
              <w:rPr>
                <w:rFonts w:ascii="Arial" w:hAnsi="Arial" w:cs="Arial"/>
              </w:rPr>
              <w:t>5.73E+06</w:t>
            </w:r>
          </w:p>
        </w:tc>
        <w:tc>
          <w:tcPr>
            <w:tcW w:w="1980" w:type="dxa"/>
            <w:noWrap/>
            <w:hideMark/>
          </w:tcPr>
          <w:p w:rsidR="00B019C4" w:rsidRPr="00B019C4" w:rsidRDefault="00B019C4" w:rsidP="00B019C4">
            <w:pPr>
              <w:rPr>
                <w:rFonts w:ascii="Arial" w:hAnsi="Arial" w:cs="Arial"/>
              </w:rPr>
            </w:pPr>
            <w:r w:rsidRPr="00B019C4">
              <w:rPr>
                <w:rFonts w:ascii="Arial" w:hAnsi="Arial" w:cs="Arial"/>
              </w:rPr>
              <w:t>4.81E+10</w:t>
            </w:r>
          </w:p>
        </w:tc>
        <w:tc>
          <w:tcPr>
            <w:tcW w:w="960" w:type="dxa"/>
            <w:noWrap/>
            <w:hideMark/>
          </w:tcPr>
          <w:p w:rsidR="00B019C4" w:rsidRPr="00B019C4" w:rsidRDefault="00B019C4" w:rsidP="00B019C4">
            <w:pPr>
              <w:rPr>
                <w:rFonts w:ascii="Arial" w:hAnsi="Arial" w:cs="Arial"/>
              </w:rPr>
            </w:pPr>
            <w:r w:rsidRPr="00B019C4">
              <w:rPr>
                <w:rFonts w:ascii="Arial" w:hAnsi="Arial" w:cs="Arial"/>
              </w:rPr>
              <w:t>3.96E+10</w:t>
            </w:r>
          </w:p>
        </w:tc>
      </w:tr>
      <w:tr w:rsidR="00B019C4" w:rsidRPr="00B019C4" w:rsidTr="00B019C4">
        <w:trPr>
          <w:trHeight w:val="300"/>
        </w:trPr>
        <w:tc>
          <w:tcPr>
            <w:tcW w:w="3300" w:type="dxa"/>
            <w:noWrap/>
            <w:hideMark/>
          </w:tcPr>
          <w:p w:rsidR="00B019C4" w:rsidRPr="00B019C4" w:rsidRDefault="00B019C4">
            <w:pPr>
              <w:rPr>
                <w:rFonts w:ascii="Arial" w:hAnsi="Arial" w:cs="Arial"/>
              </w:rPr>
            </w:pPr>
            <w:r w:rsidRPr="00B019C4">
              <w:rPr>
                <w:rFonts w:ascii="Arial" w:hAnsi="Arial" w:cs="Arial"/>
              </w:rPr>
              <w:t>Compare-and-swap-no-delay</w:t>
            </w:r>
          </w:p>
        </w:tc>
        <w:tc>
          <w:tcPr>
            <w:tcW w:w="960" w:type="dxa"/>
            <w:noWrap/>
            <w:hideMark/>
          </w:tcPr>
          <w:p w:rsidR="00B019C4" w:rsidRPr="00B019C4" w:rsidRDefault="00B019C4" w:rsidP="00B019C4">
            <w:pPr>
              <w:rPr>
                <w:rFonts w:ascii="Arial" w:hAnsi="Arial" w:cs="Arial"/>
              </w:rPr>
            </w:pPr>
            <w:r w:rsidRPr="00B019C4">
              <w:rPr>
                <w:rFonts w:ascii="Arial" w:hAnsi="Arial" w:cs="Arial"/>
              </w:rPr>
              <w:t>2.24E+12</w:t>
            </w:r>
          </w:p>
        </w:tc>
        <w:tc>
          <w:tcPr>
            <w:tcW w:w="960" w:type="dxa"/>
            <w:noWrap/>
            <w:hideMark/>
          </w:tcPr>
          <w:p w:rsidR="00B019C4" w:rsidRPr="00B019C4" w:rsidRDefault="00B019C4" w:rsidP="00B019C4">
            <w:pPr>
              <w:rPr>
                <w:rFonts w:ascii="Arial" w:hAnsi="Arial" w:cs="Arial"/>
              </w:rPr>
            </w:pPr>
            <w:r w:rsidRPr="00B019C4">
              <w:rPr>
                <w:rFonts w:ascii="Arial" w:hAnsi="Arial" w:cs="Arial"/>
              </w:rPr>
              <w:t>5.83E+10</w:t>
            </w:r>
          </w:p>
        </w:tc>
        <w:tc>
          <w:tcPr>
            <w:tcW w:w="960" w:type="dxa"/>
            <w:noWrap/>
            <w:hideMark/>
          </w:tcPr>
          <w:p w:rsidR="00B019C4" w:rsidRPr="00B019C4" w:rsidRDefault="00B019C4" w:rsidP="00B019C4">
            <w:pPr>
              <w:rPr>
                <w:rFonts w:ascii="Arial" w:hAnsi="Arial" w:cs="Arial"/>
              </w:rPr>
            </w:pPr>
            <w:r w:rsidRPr="00B019C4">
              <w:rPr>
                <w:rFonts w:ascii="Arial" w:hAnsi="Arial" w:cs="Arial"/>
              </w:rPr>
              <w:t>9.40E+07</w:t>
            </w:r>
          </w:p>
        </w:tc>
        <w:tc>
          <w:tcPr>
            <w:tcW w:w="1980" w:type="dxa"/>
            <w:noWrap/>
            <w:hideMark/>
          </w:tcPr>
          <w:p w:rsidR="00B019C4" w:rsidRPr="00B019C4" w:rsidRDefault="00B019C4" w:rsidP="00B019C4">
            <w:pPr>
              <w:rPr>
                <w:rFonts w:ascii="Arial" w:hAnsi="Arial" w:cs="Arial"/>
              </w:rPr>
            </w:pPr>
            <w:r w:rsidRPr="00B019C4">
              <w:rPr>
                <w:rFonts w:ascii="Arial" w:hAnsi="Arial" w:cs="Arial"/>
              </w:rPr>
              <w:t>2.14E+12</w:t>
            </w:r>
          </w:p>
        </w:tc>
        <w:tc>
          <w:tcPr>
            <w:tcW w:w="960" w:type="dxa"/>
            <w:noWrap/>
            <w:hideMark/>
          </w:tcPr>
          <w:p w:rsidR="00B019C4" w:rsidRPr="00B019C4" w:rsidRDefault="00B019C4" w:rsidP="00B019C4">
            <w:pPr>
              <w:rPr>
                <w:rFonts w:ascii="Arial" w:hAnsi="Arial" w:cs="Arial"/>
              </w:rPr>
            </w:pPr>
            <w:r w:rsidRPr="00B019C4">
              <w:rPr>
                <w:rFonts w:ascii="Arial" w:hAnsi="Arial" w:cs="Arial"/>
              </w:rPr>
              <w:t>1.70E+12</w:t>
            </w:r>
          </w:p>
        </w:tc>
      </w:tr>
      <w:tr w:rsidR="00B019C4" w:rsidRPr="00B019C4" w:rsidTr="00B019C4">
        <w:trPr>
          <w:trHeight w:val="300"/>
        </w:trPr>
        <w:tc>
          <w:tcPr>
            <w:tcW w:w="3300" w:type="dxa"/>
            <w:noWrap/>
            <w:hideMark/>
          </w:tcPr>
          <w:p w:rsidR="00B019C4" w:rsidRPr="00B019C4" w:rsidRDefault="00B019C4">
            <w:pPr>
              <w:rPr>
                <w:rFonts w:ascii="Arial" w:hAnsi="Arial" w:cs="Arial"/>
              </w:rPr>
            </w:pPr>
            <w:r w:rsidRPr="00B019C4">
              <w:rPr>
                <w:rFonts w:ascii="Arial" w:hAnsi="Arial" w:cs="Arial"/>
              </w:rPr>
              <w:t>Compare-and-swap-relax</w:t>
            </w:r>
          </w:p>
        </w:tc>
        <w:tc>
          <w:tcPr>
            <w:tcW w:w="960" w:type="dxa"/>
            <w:noWrap/>
            <w:hideMark/>
          </w:tcPr>
          <w:p w:rsidR="00B019C4" w:rsidRPr="00B019C4" w:rsidRDefault="00B019C4" w:rsidP="00B019C4">
            <w:pPr>
              <w:rPr>
                <w:rFonts w:ascii="Arial" w:hAnsi="Arial" w:cs="Arial"/>
              </w:rPr>
            </w:pPr>
            <w:r w:rsidRPr="00B019C4">
              <w:rPr>
                <w:rFonts w:ascii="Arial" w:hAnsi="Arial" w:cs="Arial"/>
              </w:rPr>
              <w:t>2.14E+11</w:t>
            </w:r>
          </w:p>
        </w:tc>
        <w:tc>
          <w:tcPr>
            <w:tcW w:w="960" w:type="dxa"/>
            <w:noWrap/>
            <w:hideMark/>
          </w:tcPr>
          <w:p w:rsidR="00B019C4" w:rsidRPr="00B019C4" w:rsidRDefault="00B019C4" w:rsidP="00B019C4">
            <w:pPr>
              <w:rPr>
                <w:rFonts w:ascii="Arial" w:hAnsi="Arial" w:cs="Arial"/>
              </w:rPr>
            </w:pPr>
            <w:r w:rsidRPr="00B019C4">
              <w:rPr>
                <w:rFonts w:ascii="Arial" w:hAnsi="Arial" w:cs="Arial"/>
              </w:rPr>
              <w:t>7.68E+10</w:t>
            </w:r>
          </w:p>
        </w:tc>
        <w:tc>
          <w:tcPr>
            <w:tcW w:w="960" w:type="dxa"/>
            <w:noWrap/>
            <w:hideMark/>
          </w:tcPr>
          <w:p w:rsidR="00B019C4" w:rsidRPr="00B019C4" w:rsidRDefault="00B019C4" w:rsidP="00B019C4">
            <w:pPr>
              <w:rPr>
                <w:rFonts w:ascii="Arial" w:hAnsi="Arial" w:cs="Arial"/>
              </w:rPr>
            </w:pPr>
            <w:r w:rsidRPr="00B019C4">
              <w:rPr>
                <w:rFonts w:ascii="Arial" w:hAnsi="Arial" w:cs="Arial"/>
              </w:rPr>
              <w:t>8.80E+07</w:t>
            </w:r>
          </w:p>
        </w:tc>
        <w:tc>
          <w:tcPr>
            <w:tcW w:w="1980" w:type="dxa"/>
            <w:noWrap/>
            <w:hideMark/>
          </w:tcPr>
          <w:p w:rsidR="00B019C4" w:rsidRPr="00B019C4" w:rsidRDefault="00B019C4" w:rsidP="00B019C4">
            <w:pPr>
              <w:rPr>
                <w:rFonts w:ascii="Arial" w:hAnsi="Arial" w:cs="Arial"/>
              </w:rPr>
            </w:pPr>
            <w:r w:rsidRPr="00B019C4">
              <w:rPr>
                <w:rFonts w:ascii="Arial" w:hAnsi="Arial" w:cs="Arial"/>
              </w:rPr>
              <w:t>2.22E+12</w:t>
            </w:r>
          </w:p>
        </w:tc>
        <w:tc>
          <w:tcPr>
            <w:tcW w:w="960" w:type="dxa"/>
            <w:noWrap/>
            <w:hideMark/>
          </w:tcPr>
          <w:p w:rsidR="00B019C4" w:rsidRPr="00B019C4" w:rsidRDefault="00B019C4" w:rsidP="00B019C4">
            <w:pPr>
              <w:rPr>
                <w:rFonts w:ascii="Arial" w:hAnsi="Arial" w:cs="Arial"/>
              </w:rPr>
            </w:pPr>
            <w:r w:rsidRPr="00B019C4">
              <w:rPr>
                <w:rFonts w:ascii="Arial" w:hAnsi="Arial" w:cs="Arial"/>
              </w:rPr>
              <w:t>1.79E+12</w:t>
            </w:r>
          </w:p>
        </w:tc>
      </w:tr>
    </w:tbl>
    <w:p w:rsidR="00F21FE0" w:rsidRDefault="00F21FE0" w:rsidP="00F21FE0">
      <w:pPr>
        <w:rPr>
          <w:rFonts w:ascii="Arial" w:hAnsi="Arial" w:cs="Arial"/>
        </w:rPr>
      </w:pPr>
    </w:p>
    <w:p w:rsidR="00B019C4" w:rsidRPr="00B019C4" w:rsidRDefault="00B019C4" w:rsidP="00F21FE0">
      <w:pPr>
        <w:rPr>
          <w:rFonts w:ascii="Arial" w:hAnsi="Arial" w:cs="Arial"/>
        </w:rPr>
      </w:pPr>
      <w:r>
        <w:rPr>
          <w:rFonts w:ascii="Arial" w:hAnsi="Arial" w:cs="Arial"/>
        </w:rPr>
        <w:t xml:space="preserve">From the table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F32DE3">
      <w:pPr>
        <w:pStyle w:val="Heading3"/>
        <w:jc w:val="both"/>
        <w:rPr>
          <w:rFonts w:ascii="Arial" w:hAnsi="Arial" w:cs="Arial"/>
        </w:rPr>
      </w:pPr>
      <w:bookmarkStart w:id="60" w:name="_Toc385342460"/>
      <w:r w:rsidRPr="000B1D68">
        <w:rPr>
          <w:rFonts w:ascii="Arial" w:hAnsi="Arial" w:cs="Arial"/>
        </w:rPr>
        <w:t>4.3.2.1.3 Ticket?</w:t>
      </w:r>
      <w:bookmarkEnd w:id="60"/>
    </w:p>
    <w:p w:rsidR="00035FF9" w:rsidRPr="00553775" w:rsidRDefault="00035FF9" w:rsidP="00035FF9">
      <w:pPr>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figure 25.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_mm_pause()</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004BB1" w:rsidP="00861493">
      <w:pPr>
        <w:keepNext/>
        <w:rPr>
          <w:rFonts w:ascii="Arial" w:hAnsi="Arial" w:cs="Arial"/>
        </w:rPr>
      </w:pPr>
      <w:r w:rsidRPr="00861493">
        <w:rPr>
          <w:rFonts w:ascii="Arial" w:hAnsi="Arial" w:cs="Arial"/>
          <w:noProof/>
          <w:lang w:eastAsia="en-IE"/>
        </w:rPr>
        <w:drawing>
          <wp:inline distT="0" distB="0" distL="0" distR="0" wp14:anchorId="2CDD7C16" wp14:editId="47EE3427">
            <wp:extent cx="5731510" cy="1890296"/>
            <wp:effectExtent l="0" t="0" r="2159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861493" w:rsidRDefault="00861493" w:rsidP="00861493">
      <w:pPr>
        <w:pStyle w:val="Caption"/>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471981">
        <w:rPr>
          <w:rFonts w:ascii="Arial" w:hAnsi="Arial" w:cs="Arial"/>
          <w:noProof/>
        </w:rPr>
        <w:t>25</w:t>
      </w:r>
      <w:r w:rsidRPr="00861493">
        <w:rPr>
          <w:rFonts w:ascii="Arial" w:hAnsi="Arial" w:cs="Arial"/>
        </w:rPr>
        <w:fldChar w:fldCharType="end"/>
      </w:r>
    </w:p>
    <w:tbl>
      <w:tblPr>
        <w:tblStyle w:val="TableGrid"/>
        <w:tblW w:w="5000" w:type="pct"/>
        <w:tblLook w:val="04A0" w:firstRow="1" w:lastRow="0" w:firstColumn="1" w:lastColumn="0" w:noHBand="0" w:noVBand="1"/>
      </w:tblPr>
      <w:tblGrid>
        <w:gridCol w:w="1125"/>
        <w:gridCol w:w="975"/>
        <w:gridCol w:w="1673"/>
        <w:gridCol w:w="1321"/>
        <w:gridCol w:w="2084"/>
        <w:gridCol w:w="2064"/>
      </w:tblGrid>
      <w:tr w:rsidR="00861493" w:rsidRPr="00861493" w:rsidTr="00861493">
        <w:trPr>
          <w:trHeight w:val="300"/>
        </w:trPr>
        <w:tc>
          <w:tcPr>
            <w:tcW w:w="1183" w:type="pct"/>
            <w:noWrap/>
            <w:hideMark/>
          </w:tcPr>
          <w:p w:rsidR="00861493" w:rsidRPr="00861493" w:rsidRDefault="00861493">
            <w:pPr>
              <w:rPr>
                <w:rFonts w:ascii="Arial" w:hAnsi="Arial" w:cs="Arial"/>
              </w:rPr>
            </w:pPr>
          </w:p>
        </w:tc>
        <w:tc>
          <w:tcPr>
            <w:tcW w:w="741" w:type="pct"/>
            <w:noWrap/>
            <w:hideMark/>
          </w:tcPr>
          <w:p w:rsidR="00861493" w:rsidRPr="00861493" w:rsidRDefault="00861493">
            <w:pPr>
              <w:rPr>
                <w:rFonts w:ascii="Arial" w:hAnsi="Arial" w:cs="Arial"/>
              </w:rPr>
            </w:pPr>
            <w:r w:rsidRPr="00861493">
              <w:rPr>
                <w:rFonts w:ascii="Arial" w:hAnsi="Arial" w:cs="Arial"/>
              </w:rPr>
              <w:t>Cycles</w:t>
            </w:r>
          </w:p>
        </w:tc>
        <w:tc>
          <w:tcPr>
            <w:tcW w:w="853" w:type="pct"/>
            <w:noWrap/>
            <w:hideMark/>
          </w:tcPr>
          <w:p w:rsidR="00861493" w:rsidRPr="00861493" w:rsidRDefault="00861493">
            <w:pPr>
              <w:rPr>
                <w:rFonts w:ascii="Arial" w:hAnsi="Arial" w:cs="Arial"/>
              </w:rPr>
            </w:pPr>
            <w:r w:rsidRPr="00861493">
              <w:rPr>
                <w:rFonts w:ascii="Arial" w:hAnsi="Arial" w:cs="Arial"/>
              </w:rPr>
              <w:t>Cache References</w:t>
            </w:r>
          </w:p>
        </w:tc>
        <w:tc>
          <w:tcPr>
            <w:tcW w:w="741" w:type="pct"/>
            <w:noWrap/>
            <w:hideMark/>
          </w:tcPr>
          <w:p w:rsidR="00861493" w:rsidRPr="00861493" w:rsidRDefault="00861493">
            <w:pPr>
              <w:rPr>
                <w:rFonts w:ascii="Arial" w:hAnsi="Arial" w:cs="Arial"/>
              </w:rPr>
            </w:pPr>
            <w:r w:rsidRPr="00861493">
              <w:rPr>
                <w:rFonts w:ascii="Arial" w:hAnsi="Arial" w:cs="Arial"/>
              </w:rPr>
              <w:t>Cache Misses</w:t>
            </w:r>
          </w:p>
        </w:tc>
        <w:tc>
          <w:tcPr>
            <w:tcW w:w="741" w:type="pct"/>
            <w:noWrap/>
            <w:hideMark/>
          </w:tcPr>
          <w:p w:rsidR="00861493" w:rsidRPr="00861493" w:rsidRDefault="00861493">
            <w:pPr>
              <w:rPr>
                <w:rFonts w:ascii="Arial" w:hAnsi="Arial" w:cs="Arial"/>
              </w:rPr>
            </w:pPr>
            <w:r w:rsidRPr="00861493">
              <w:rPr>
                <w:rFonts w:ascii="Arial" w:hAnsi="Arial" w:cs="Arial"/>
              </w:rPr>
              <w:t>Stalled Frontend Cycles</w:t>
            </w:r>
          </w:p>
        </w:tc>
        <w:tc>
          <w:tcPr>
            <w:tcW w:w="741" w:type="pct"/>
            <w:noWrap/>
            <w:hideMark/>
          </w:tcPr>
          <w:p w:rsidR="00861493" w:rsidRPr="00861493" w:rsidRDefault="00861493">
            <w:pPr>
              <w:rPr>
                <w:rFonts w:ascii="Arial" w:hAnsi="Arial" w:cs="Arial"/>
              </w:rPr>
            </w:pPr>
            <w:r w:rsidRPr="00861493">
              <w:rPr>
                <w:rFonts w:ascii="Arial" w:hAnsi="Arial" w:cs="Arial"/>
              </w:rPr>
              <w:t>Stalled Backend Cycles</w:t>
            </w:r>
          </w:p>
        </w:tc>
      </w:tr>
      <w:tr w:rsidR="00861493" w:rsidRPr="00861493" w:rsidTr="00861493">
        <w:trPr>
          <w:trHeight w:val="300"/>
        </w:trPr>
        <w:tc>
          <w:tcPr>
            <w:tcW w:w="1183" w:type="pct"/>
            <w:noWrap/>
            <w:hideMark/>
          </w:tcPr>
          <w:p w:rsidR="00861493" w:rsidRPr="00861493" w:rsidRDefault="00861493">
            <w:pPr>
              <w:rPr>
                <w:rFonts w:ascii="Arial" w:hAnsi="Arial" w:cs="Arial"/>
              </w:rPr>
            </w:pPr>
            <w:r w:rsidRPr="00861493">
              <w:rPr>
                <w:rFonts w:ascii="Arial" w:hAnsi="Arial" w:cs="Arial"/>
              </w:rPr>
              <w:t>Ticket</w:t>
            </w:r>
          </w:p>
        </w:tc>
        <w:tc>
          <w:tcPr>
            <w:tcW w:w="741" w:type="pct"/>
            <w:noWrap/>
            <w:hideMark/>
          </w:tcPr>
          <w:p w:rsidR="00861493" w:rsidRPr="00861493" w:rsidRDefault="00861493" w:rsidP="00861493">
            <w:pPr>
              <w:rPr>
                <w:rFonts w:ascii="Arial" w:hAnsi="Arial" w:cs="Arial"/>
              </w:rPr>
            </w:pPr>
            <w:r w:rsidRPr="00861493">
              <w:rPr>
                <w:rFonts w:ascii="Arial" w:hAnsi="Arial" w:cs="Arial"/>
              </w:rPr>
              <w:t>1.52E+10</w:t>
            </w:r>
          </w:p>
        </w:tc>
        <w:tc>
          <w:tcPr>
            <w:tcW w:w="853" w:type="pct"/>
            <w:noWrap/>
            <w:hideMark/>
          </w:tcPr>
          <w:p w:rsidR="00861493" w:rsidRPr="00861493" w:rsidRDefault="00861493" w:rsidP="00861493">
            <w:pPr>
              <w:rPr>
                <w:rFonts w:ascii="Arial" w:hAnsi="Arial" w:cs="Arial"/>
              </w:rPr>
            </w:pPr>
            <w:r w:rsidRPr="00861493">
              <w:rPr>
                <w:rFonts w:ascii="Arial" w:hAnsi="Arial" w:cs="Arial"/>
              </w:rPr>
              <w:t>3.06E+07</w:t>
            </w:r>
          </w:p>
        </w:tc>
        <w:tc>
          <w:tcPr>
            <w:tcW w:w="741" w:type="pct"/>
            <w:noWrap/>
            <w:hideMark/>
          </w:tcPr>
          <w:p w:rsidR="00861493" w:rsidRPr="00861493" w:rsidRDefault="00861493" w:rsidP="00861493">
            <w:pPr>
              <w:rPr>
                <w:rFonts w:ascii="Arial" w:hAnsi="Arial" w:cs="Arial"/>
              </w:rPr>
            </w:pPr>
            <w:r w:rsidRPr="00861493">
              <w:rPr>
                <w:rFonts w:ascii="Arial" w:hAnsi="Arial" w:cs="Arial"/>
              </w:rPr>
              <w:t>2.37E+07</w:t>
            </w:r>
          </w:p>
        </w:tc>
        <w:tc>
          <w:tcPr>
            <w:tcW w:w="741" w:type="pct"/>
            <w:noWrap/>
            <w:hideMark/>
          </w:tcPr>
          <w:p w:rsidR="00861493" w:rsidRPr="00861493" w:rsidRDefault="00861493" w:rsidP="00861493">
            <w:pPr>
              <w:rPr>
                <w:rFonts w:ascii="Arial" w:hAnsi="Arial" w:cs="Arial"/>
              </w:rPr>
            </w:pPr>
            <w:r w:rsidRPr="00861493">
              <w:rPr>
                <w:rFonts w:ascii="Arial" w:hAnsi="Arial" w:cs="Arial"/>
              </w:rPr>
              <w:t>8.12E+09</w:t>
            </w:r>
          </w:p>
        </w:tc>
        <w:tc>
          <w:tcPr>
            <w:tcW w:w="741" w:type="pct"/>
            <w:noWrap/>
            <w:hideMark/>
          </w:tcPr>
          <w:p w:rsidR="00861493" w:rsidRPr="00861493" w:rsidRDefault="00861493" w:rsidP="00861493">
            <w:pPr>
              <w:rPr>
                <w:rFonts w:ascii="Arial" w:hAnsi="Arial" w:cs="Arial"/>
              </w:rPr>
            </w:pPr>
            <w:r w:rsidRPr="00861493">
              <w:rPr>
                <w:rFonts w:ascii="Arial" w:hAnsi="Arial" w:cs="Arial"/>
              </w:rPr>
              <w:t>6.99E+09</w:t>
            </w:r>
          </w:p>
        </w:tc>
      </w:tr>
      <w:tr w:rsidR="00861493" w:rsidRPr="00861493" w:rsidTr="00861493">
        <w:trPr>
          <w:trHeight w:val="300"/>
        </w:trPr>
        <w:tc>
          <w:tcPr>
            <w:tcW w:w="1183" w:type="pct"/>
            <w:noWrap/>
            <w:hideMark/>
          </w:tcPr>
          <w:p w:rsidR="00861493" w:rsidRPr="00861493" w:rsidRDefault="00861493">
            <w:pPr>
              <w:rPr>
                <w:rFonts w:ascii="Arial" w:hAnsi="Arial" w:cs="Arial"/>
              </w:rPr>
            </w:pPr>
            <w:r w:rsidRPr="00861493">
              <w:rPr>
                <w:rFonts w:ascii="Arial" w:hAnsi="Arial" w:cs="Arial"/>
              </w:rPr>
              <w:t>Ticket-relax</w:t>
            </w:r>
          </w:p>
        </w:tc>
        <w:tc>
          <w:tcPr>
            <w:tcW w:w="741" w:type="pct"/>
            <w:noWrap/>
            <w:hideMark/>
          </w:tcPr>
          <w:p w:rsidR="00861493" w:rsidRPr="00861493" w:rsidRDefault="00861493" w:rsidP="00861493">
            <w:pPr>
              <w:rPr>
                <w:rFonts w:ascii="Arial" w:hAnsi="Arial" w:cs="Arial"/>
              </w:rPr>
            </w:pPr>
            <w:r w:rsidRPr="00861493">
              <w:rPr>
                <w:rFonts w:ascii="Arial" w:hAnsi="Arial" w:cs="Arial"/>
              </w:rPr>
              <w:t>2.87E+12</w:t>
            </w:r>
          </w:p>
        </w:tc>
        <w:tc>
          <w:tcPr>
            <w:tcW w:w="853" w:type="pct"/>
            <w:noWrap/>
            <w:hideMark/>
          </w:tcPr>
          <w:p w:rsidR="00861493" w:rsidRPr="00861493" w:rsidRDefault="00861493" w:rsidP="00861493">
            <w:pPr>
              <w:rPr>
                <w:rFonts w:ascii="Arial" w:hAnsi="Arial" w:cs="Arial"/>
              </w:rPr>
            </w:pPr>
            <w:r w:rsidRPr="00861493">
              <w:rPr>
                <w:rFonts w:ascii="Arial" w:hAnsi="Arial" w:cs="Arial"/>
              </w:rPr>
              <w:t>4.35E+08</w:t>
            </w:r>
          </w:p>
        </w:tc>
        <w:tc>
          <w:tcPr>
            <w:tcW w:w="741" w:type="pct"/>
            <w:noWrap/>
            <w:hideMark/>
          </w:tcPr>
          <w:p w:rsidR="00861493" w:rsidRPr="00861493" w:rsidRDefault="00861493" w:rsidP="00861493">
            <w:pPr>
              <w:rPr>
                <w:rFonts w:ascii="Arial" w:hAnsi="Arial" w:cs="Arial"/>
              </w:rPr>
            </w:pPr>
            <w:r w:rsidRPr="00861493">
              <w:rPr>
                <w:rFonts w:ascii="Arial" w:hAnsi="Arial" w:cs="Arial"/>
              </w:rPr>
              <w:t>2.28E+08</w:t>
            </w:r>
          </w:p>
        </w:tc>
        <w:tc>
          <w:tcPr>
            <w:tcW w:w="741" w:type="pct"/>
            <w:noWrap/>
            <w:hideMark/>
          </w:tcPr>
          <w:p w:rsidR="00861493" w:rsidRPr="00861493" w:rsidRDefault="00861493" w:rsidP="00861493">
            <w:pPr>
              <w:rPr>
                <w:rFonts w:ascii="Arial" w:hAnsi="Arial" w:cs="Arial"/>
              </w:rPr>
            </w:pPr>
            <w:r w:rsidRPr="00861493">
              <w:rPr>
                <w:rFonts w:ascii="Arial" w:hAnsi="Arial" w:cs="Arial"/>
              </w:rPr>
              <w:t>2.63E+12</w:t>
            </w:r>
          </w:p>
        </w:tc>
        <w:tc>
          <w:tcPr>
            <w:tcW w:w="741" w:type="pct"/>
            <w:noWrap/>
            <w:hideMark/>
          </w:tcPr>
          <w:p w:rsidR="00861493" w:rsidRPr="00861493" w:rsidRDefault="00861493" w:rsidP="00861493">
            <w:pPr>
              <w:rPr>
                <w:rFonts w:ascii="Arial" w:hAnsi="Arial" w:cs="Arial"/>
              </w:rPr>
            </w:pPr>
            <w:r w:rsidRPr="00861493">
              <w:rPr>
                <w:rFonts w:ascii="Arial" w:hAnsi="Arial" w:cs="Arial"/>
              </w:rPr>
              <w:t>2.25E+12</w:t>
            </w:r>
          </w:p>
        </w:tc>
      </w:tr>
    </w:tbl>
    <w:p w:rsidR="00861493" w:rsidRDefault="00861493" w:rsidP="00861493">
      <w:pPr>
        <w:rPr>
          <w:rFonts w:ascii="Arial" w:hAnsi="Arial" w:cs="Arial"/>
        </w:rPr>
      </w:pPr>
    </w:p>
    <w:p w:rsidR="00861493" w:rsidRDefault="00861493" w:rsidP="00861493">
      <w:pPr>
        <w:rPr>
          <w:rFonts w:ascii="Arial" w:hAnsi="Arial" w:cs="Arial"/>
        </w:rPr>
      </w:pPr>
      <w:r>
        <w:rPr>
          <w:rFonts w:ascii="Arial" w:hAnsi="Arial" w:cs="Arial"/>
        </w:rPr>
        <w:lastRenderedPageBreak/>
        <w:t xml:space="preserve">From table x the </w:t>
      </w:r>
      <w:r>
        <w:rPr>
          <w:rFonts w:ascii="Arial" w:hAnsi="Arial" w:cs="Arial"/>
          <w:i/>
        </w:rPr>
        <w:t xml:space="preserve">ticket-relax </w:t>
      </w:r>
      <w:r>
        <w:rPr>
          <w:rFonts w:ascii="Arial" w:hAnsi="Arial" w:cs="Arial"/>
        </w:rPr>
        <w:t xml:space="preserve">lock has far more CPU cycles, nearly two hundred times that of the regular </w:t>
      </w:r>
      <w:r>
        <w:rPr>
          <w:rFonts w:ascii="Arial" w:hAnsi="Arial" w:cs="Arial"/>
          <w:i/>
        </w:rPr>
        <w:t>ticket</w:t>
      </w:r>
      <w:r>
        <w:rPr>
          <w:rFonts w:ascii="Arial" w:hAnsi="Arial" w:cs="Arial"/>
        </w:rPr>
        <w:t xml:space="preserve"> lock. This may explained by the </w:t>
      </w:r>
      <w:r>
        <w:rPr>
          <w:rFonts w:ascii="Arial" w:hAnsi="Arial" w:cs="Arial"/>
          <w:i/>
        </w:rPr>
        <w:t>ticket</w:t>
      </w:r>
      <w:r>
        <w:rPr>
          <w:rFonts w:ascii="Arial" w:hAnsi="Arial" w:cs="Arial"/>
        </w:rPr>
        <w:t xml:space="preserve"> lock’s use of the </w:t>
      </w:r>
      <w:r>
        <w:rPr>
          <w:rFonts w:ascii="Arial" w:hAnsi="Arial" w:cs="Arial"/>
          <w:i/>
        </w:rPr>
        <w:t>sleep()</w:t>
      </w:r>
      <w:r>
        <w:rPr>
          <w:rFonts w:ascii="Arial" w:hAnsi="Arial" w:cs="Arial"/>
        </w:rPr>
        <w:t xml:space="preserve"> instruction. Whereas it used a proportional sleep, where the further down the queue a thread is the longer it sleeps, the </w:t>
      </w:r>
      <w:r>
        <w:rPr>
          <w:rFonts w:ascii="Arial" w:hAnsi="Arial" w:cs="Arial"/>
          <w:i/>
        </w:rPr>
        <w:t>ticket-relax</w:t>
      </w:r>
      <w:r>
        <w:rPr>
          <w:rFonts w:ascii="Arial" w:hAnsi="Arial" w:cs="Arial"/>
        </w:rPr>
        <w:t xml:space="preserve"> lock simply uses the </w:t>
      </w:r>
      <w:r>
        <w:rPr>
          <w:rFonts w:ascii="Arial" w:hAnsi="Arial" w:cs="Arial"/>
          <w:i/>
        </w:rPr>
        <w:softHyphen/>
        <w:t>_mm_pause()</w:t>
      </w:r>
      <w:r>
        <w:rPr>
          <w:rFonts w:ascii="Arial" w:hAnsi="Arial" w:cs="Arial"/>
        </w:rPr>
        <w:t xml:space="preserve"> instruction. </w:t>
      </w:r>
    </w:p>
    <w:p w:rsidR="00861493" w:rsidRPr="00861493" w:rsidRDefault="00861493" w:rsidP="00861493">
      <w:pPr>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F32DE3">
      <w:pPr>
        <w:pStyle w:val="Heading3"/>
        <w:jc w:val="both"/>
        <w:rPr>
          <w:rFonts w:ascii="Arial" w:hAnsi="Arial" w:cs="Arial"/>
        </w:rPr>
      </w:pPr>
      <w:bookmarkStart w:id="61" w:name="_Toc385342461"/>
      <w:r w:rsidRPr="000B1D68">
        <w:rPr>
          <w:rFonts w:ascii="Arial" w:hAnsi="Arial" w:cs="Arial"/>
        </w:rPr>
        <w:t>4.3.2.1.3 Size?</w:t>
      </w:r>
      <w:bookmarkEnd w:id="61"/>
    </w:p>
    <w:p w:rsidR="001E0B9A" w:rsidRDefault="00E90C02" w:rsidP="001E0B9A">
      <w:pPr>
        <w:rPr>
          <w:rFonts w:ascii="Arial" w:hAnsi="Arial" w:cs="Arial"/>
        </w:rPr>
      </w:pPr>
      <w:r>
        <w:rPr>
          <w:rFonts w:ascii="Arial" w:hAnsi="Arial" w:cs="Arial"/>
        </w:rPr>
        <w:t>As with previous data structures I now investigate how size affects this implementation of a doubly linked buffer with regards to performance. The following three figures, 26, 27 and 28 all graph the performance of one lock, run on the data structure using two different sizes.</w:t>
      </w:r>
    </w:p>
    <w:p w:rsidR="0011712C" w:rsidRDefault="0011712C" w:rsidP="0011712C">
      <w:pPr>
        <w:keepNext/>
      </w:pPr>
      <w:r>
        <w:rPr>
          <w:noProof/>
          <w:lang w:eastAsia="en-IE"/>
        </w:rPr>
        <w:drawing>
          <wp:inline distT="0" distB="0" distL="0" distR="0" wp14:anchorId="75429077" wp14:editId="15AD2E21">
            <wp:extent cx="5699051" cy="2615609"/>
            <wp:effectExtent l="0" t="0" r="16510"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1712C" w:rsidRDefault="0011712C" w:rsidP="0011712C">
      <w:pPr>
        <w:pStyle w:val="Caption"/>
        <w:rPr>
          <w:rFonts w:ascii="Arial" w:hAnsi="Arial" w:cs="Arial"/>
        </w:rPr>
      </w:pPr>
      <w:r>
        <w:t xml:space="preserve">Figure </w:t>
      </w:r>
      <w:r>
        <w:fldChar w:fldCharType="begin"/>
      </w:r>
      <w:r>
        <w:instrText xml:space="preserve"> SEQ Figure \* ARABIC </w:instrText>
      </w:r>
      <w:r>
        <w:fldChar w:fldCharType="separate"/>
      </w:r>
      <w:r w:rsidR="00471981">
        <w:rPr>
          <w:noProof/>
        </w:rPr>
        <w:t>26</w:t>
      </w:r>
      <w:r>
        <w:fldChar w:fldCharType="end"/>
      </w:r>
    </w:p>
    <w:p w:rsidR="0011712C" w:rsidRDefault="0011712C" w:rsidP="0011712C">
      <w:pPr>
        <w:keepNext/>
      </w:pPr>
      <w:r>
        <w:rPr>
          <w:noProof/>
          <w:lang w:eastAsia="en-IE"/>
        </w:rPr>
        <w:drawing>
          <wp:inline distT="0" distB="0" distL="0" distR="0" wp14:anchorId="0FD3140C" wp14:editId="2FB4C124">
            <wp:extent cx="5837274" cy="2615609"/>
            <wp:effectExtent l="0" t="0" r="11430" b="1333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1712C" w:rsidRDefault="0011712C" w:rsidP="0011712C">
      <w:pPr>
        <w:pStyle w:val="Caption"/>
        <w:rPr>
          <w:rFonts w:ascii="Arial" w:hAnsi="Arial" w:cs="Arial"/>
        </w:rPr>
      </w:pPr>
      <w:r>
        <w:t xml:space="preserve">Figure </w:t>
      </w:r>
      <w:r>
        <w:fldChar w:fldCharType="begin"/>
      </w:r>
      <w:r>
        <w:instrText xml:space="preserve"> SEQ Figure \* ARABIC </w:instrText>
      </w:r>
      <w:r>
        <w:fldChar w:fldCharType="separate"/>
      </w:r>
      <w:r w:rsidR="00471981">
        <w:rPr>
          <w:noProof/>
        </w:rPr>
        <w:t>27</w:t>
      </w:r>
      <w:r>
        <w:fldChar w:fldCharType="end"/>
      </w:r>
    </w:p>
    <w:p w:rsidR="0011712C" w:rsidRDefault="0011712C" w:rsidP="0011712C">
      <w:pPr>
        <w:keepNext/>
      </w:pPr>
      <w:r>
        <w:rPr>
          <w:noProof/>
          <w:lang w:eastAsia="en-IE"/>
        </w:rPr>
        <w:lastRenderedPageBreak/>
        <w:drawing>
          <wp:inline distT="0" distB="0" distL="0" distR="0" wp14:anchorId="5D4093C5" wp14:editId="585BECD8">
            <wp:extent cx="5667153" cy="2806995"/>
            <wp:effectExtent l="0" t="0" r="10160" b="1270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11712C" w:rsidRDefault="0011712C" w:rsidP="0011712C">
      <w:pPr>
        <w:pStyle w:val="Caption"/>
      </w:pPr>
      <w:r>
        <w:t xml:space="preserve">Figure </w:t>
      </w:r>
      <w:r>
        <w:fldChar w:fldCharType="begin"/>
      </w:r>
      <w:r>
        <w:instrText xml:space="preserve"> SEQ Figure \* ARABIC </w:instrText>
      </w:r>
      <w:r>
        <w:fldChar w:fldCharType="separate"/>
      </w:r>
      <w:r w:rsidR="00471981">
        <w:rPr>
          <w:noProof/>
        </w:rPr>
        <w:t>28</w:t>
      </w:r>
      <w:r>
        <w:fldChar w:fldCharType="end"/>
      </w:r>
    </w:p>
    <w:p w:rsidR="0011712C" w:rsidRPr="0011712C" w:rsidRDefault="0011712C" w:rsidP="0011712C">
      <w:pPr>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r>
        <w:rPr>
          <w:rFonts w:ascii="Arial" w:hAnsi="Arial" w:cs="Arial"/>
          <w:i/>
        </w:rPr>
        <w:t>pthread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F32DE3">
      <w:pPr>
        <w:pStyle w:val="Heading3"/>
        <w:jc w:val="both"/>
        <w:rPr>
          <w:rFonts w:ascii="Arial" w:hAnsi="Arial" w:cs="Arial"/>
        </w:rPr>
      </w:pPr>
      <w:bookmarkStart w:id="62" w:name="_Toc385342462"/>
      <w:r w:rsidRPr="000B1D68">
        <w:rPr>
          <w:rFonts w:ascii="Arial" w:hAnsi="Arial" w:cs="Arial"/>
        </w:rPr>
        <w:t>4.3.2.1.3 Architectures?</w:t>
      </w:r>
      <w:bookmarkEnd w:id="62"/>
    </w:p>
    <w:p w:rsidR="00F32DE3" w:rsidRDefault="006350B6" w:rsidP="00F32DE3">
      <w:pPr>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figure 29 shows us the </w:t>
      </w:r>
      <w:r>
        <w:rPr>
          <w:rFonts w:ascii="Arial" w:hAnsi="Arial" w:cs="Arial"/>
          <w:i/>
        </w:rPr>
        <w:t>pthread mutex</w:t>
      </w:r>
      <w:r>
        <w:rPr>
          <w:rFonts w:ascii="Arial" w:hAnsi="Arial" w:cs="Arial"/>
        </w:rPr>
        <w:t xml:space="preserve"> lock which has a similar shape for both Stoker and Cube, yet the performance on Local is quite different. Then in figure 30 we see the </w:t>
      </w:r>
      <w:r>
        <w:rPr>
          <w:rFonts w:ascii="Arial" w:hAnsi="Arial" w:cs="Arial"/>
          <w:i/>
        </w:rPr>
        <w:t>compare-and-swap</w:t>
      </w:r>
      <w:r>
        <w:rPr>
          <w:rFonts w:ascii="Arial" w:hAnsi="Arial" w:cs="Arial"/>
        </w:rPr>
        <w:t xml:space="preserve"> lock which appears to perform differently on each of the three architectures. Finally, in figure 31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0A2653" w:rsidP="000A2653">
      <w:pPr>
        <w:keepNext/>
      </w:pPr>
      <w:r>
        <w:rPr>
          <w:noProof/>
          <w:lang w:eastAsia="en-IE"/>
        </w:rPr>
        <w:lastRenderedPageBreak/>
        <w:drawing>
          <wp:inline distT="0" distB="0" distL="0" distR="0" wp14:anchorId="1FBF4F8A" wp14:editId="095B18F5">
            <wp:extent cx="5731510" cy="2784314"/>
            <wp:effectExtent l="0" t="0" r="21590" b="1651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A2653" w:rsidRDefault="000A2653" w:rsidP="000A2653">
      <w:pPr>
        <w:pStyle w:val="Caption"/>
      </w:pPr>
      <w:r>
        <w:t xml:space="preserve">Figure </w:t>
      </w:r>
      <w:r>
        <w:fldChar w:fldCharType="begin"/>
      </w:r>
      <w:r>
        <w:instrText xml:space="preserve"> SEQ Figure \* ARABIC </w:instrText>
      </w:r>
      <w:r>
        <w:fldChar w:fldCharType="separate"/>
      </w:r>
      <w:r w:rsidR="00471981">
        <w:rPr>
          <w:noProof/>
        </w:rPr>
        <w:t>29</w:t>
      </w:r>
      <w:r>
        <w:fldChar w:fldCharType="end"/>
      </w:r>
    </w:p>
    <w:p w:rsidR="000A2653" w:rsidRDefault="000A2653" w:rsidP="000A2653">
      <w:pPr>
        <w:keepNext/>
      </w:pPr>
      <w:r>
        <w:rPr>
          <w:noProof/>
          <w:lang w:eastAsia="en-IE"/>
        </w:rPr>
        <w:drawing>
          <wp:inline distT="0" distB="0" distL="0" distR="0" wp14:anchorId="6534141C" wp14:editId="19F470D5">
            <wp:extent cx="5731510" cy="2784314"/>
            <wp:effectExtent l="0" t="0" r="21590" b="1651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A2653" w:rsidRDefault="000A2653" w:rsidP="000A2653">
      <w:pPr>
        <w:pStyle w:val="Caption"/>
      </w:pPr>
      <w:r>
        <w:t xml:space="preserve">Figure </w:t>
      </w:r>
      <w:r>
        <w:fldChar w:fldCharType="begin"/>
      </w:r>
      <w:r>
        <w:instrText xml:space="preserve"> SEQ Figure \* ARABIC </w:instrText>
      </w:r>
      <w:r>
        <w:fldChar w:fldCharType="separate"/>
      </w:r>
      <w:r w:rsidR="00471981">
        <w:rPr>
          <w:noProof/>
        </w:rPr>
        <w:t>30</w:t>
      </w:r>
      <w:r>
        <w:fldChar w:fldCharType="end"/>
      </w:r>
    </w:p>
    <w:p w:rsidR="000A2653" w:rsidRDefault="000A2653" w:rsidP="000A2653">
      <w:pPr>
        <w:keepNext/>
      </w:pPr>
      <w:r>
        <w:rPr>
          <w:noProof/>
          <w:lang w:eastAsia="en-IE"/>
        </w:rPr>
        <w:lastRenderedPageBreak/>
        <w:drawing>
          <wp:inline distT="0" distB="0" distL="0" distR="0" wp14:anchorId="4E3CAF99" wp14:editId="0929685D">
            <wp:extent cx="5731510" cy="2784314"/>
            <wp:effectExtent l="0" t="0" r="21590" b="1651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0A2653" w:rsidRPr="000A2653" w:rsidRDefault="000A2653" w:rsidP="000A2653">
      <w:pPr>
        <w:pStyle w:val="Caption"/>
      </w:pPr>
      <w:r>
        <w:t xml:space="preserve">Figure </w:t>
      </w:r>
      <w:r>
        <w:fldChar w:fldCharType="begin"/>
      </w:r>
      <w:r>
        <w:instrText xml:space="preserve"> SEQ Figure \* ARABIC </w:instrText>
      </w:r>
      <w:r>
        <w:fldChar w:fldCharType="separate"/>
      </w:r>
      <w:r w:rsidR="00471981">
        <w:rPr>
          <w:noProof/>
        </w:rPr>
        <w:t>31</w:t>
      </w:r>
      <w:r>
        <w:fldChar w:fldCharType="end"/>
      </w:r>
    </w:p>
    <w:p w:rsidR="00F32DE3" w:rsidRPr="000B1D68" w:rsidRDefault="00F32DE3" w:rsidP="00F32DE3">
      <w:pPr>
        <w:rPr>
          <w:rFonts w:ascii="Arial" w:hAnsi="Arial" w:cs="Arial"/>
        </w:rPr>
      </w:pPr>
    </w:p>
    <w:p w:rsidR="00EB4209" w:rsidRPr="000B1D68" w:rsidRDefault="00EB4209" w:rsidP="009E2FBA">
      <w:pPr>
        <w:jc w:val="both"/>
        <w:rPr>
          <w:rFonts w:ascii="Arial" w:hAnsi="Arial" w:cs="Arial"/>
        </w:rPr>
      </w:pPr>
    </w:p>
    <w:p w:rsidR="00DC443D" w:rsidRPr="000B1D68" w:rsidRDefault="00DC443D" w:rsidP="009E2FBA">
      <w:pPr>
        <w:jc w:val="both"/>
        <w:rPr>
          <w:rFonts w:ascii="Arial" w:hAnsi="Arial" w:cs="Arial"/>
        </w:rPr>
      </w:pPr>
    </w:p>
    <w:p w:rsidR="00CF4667" w:rsidRPr="000B1D68" w:rsidRDefault="00CF4667" w:rsidP="009E2FBA">
      <w:pPr>
        <w:pStyle w:val="Heading3"/>
        <w:jc w:val="both"/>
        <w:rPr>
          <w:rFonts w:ascii="Arial" w:hAnsi="Arial" w:cs="Arial"/>
        </w:rPr>
      </w:pPr>
      <w:bookmarkStart w:id="63" w:name="_Toc385342463"/>
      <w:r w:rsidRPr="000B1D68">
        <w:rPr>
          <w:rFonts w:ascii="Arial" w:hAnsi="Arial" w:cs="Arial"/>
        </w:rPr>
        <w:t>4.3.3 Singly Linked Buffer</w:t>
      </w:r>
      <w:bookmarkEnd w:id="63"/>
    </w:p>
    <w:p w:rsidR="00CF4667" w:rsidRPr="000B1D68" w:rsidRDefault="00CF4667" w:rsidP="009E2FBA">
      <w:pPr>
        <w:pStyle w:val="Heading3"/>
        <w:jc w:val="both"/>
        <w:rPr>
          <w:rFonts w:ascii="Arial" w:hAnsi="Arial" w:cs="Arial"/>
        </w:rPr>
      </w:pPr>
      <w:bookmarkStart w:id="64" w:name="_Toc385342464"/>
      <w:r w:rsidRPr="000B1D68">
        <w:rPr>
          <w:rFonts w:ascii="Arial" w:hAnsi="Arial" w:cs="Arial"/>
        </w:rPr>
        <w:t>4.3.3.1 Evaluation</w:t>
      </w:r>
      <w:bookmarkEnd w:id="64"/>
    </w:p>
    <w:p w:rsidR="00096488" w:rsidRPr="000B1D68" w:rsidRDefault="00096488" w:rsidP="009E2FBA">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9E2FBA">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9E2FBA">
      <w:pPr>
        <w:pStyle w:val="Heading3"/>
        <w:jc w:val="both"/>
        <w:rPr>
          <w:rFonts w:ascii="Arial" w:hAnsi="Arial" w:cs="Arial"/>
        </w:rPr>
      </w:pPr>
      <w:bookmarkStart w:id="65" w:name="_Toc385342465"/>
      <w:r w:rsidRPr="000B1D68">
        <w:rPr>
          <w:rFonts w:ascii="Arial" w:hAnsi="Arial" w:cs="Arial"/>
        </w:rPr>
        <w:t>4.3.3.1 Results &amp; Analysis</w:t>
      </w:r>
      <w:bookmarkEnd w:id="65"/>
    </w:p>
    <w:p w:rsidR="00F66213" w:rsidRPr="000B1D68" w:rsidRDefault="00F66213" w:rsidP="009E2FBA">
      <w:pPr>
        <w:pStyle w:val="Heading3"/>
        <w:jc w:val="both"/>
        <w:rPr>
          <w:rFonts w:ascii="Arial" w:hAnsi="Arial" w:cs="Arial"/>
        </w:rPr>
      </w:pPr>
      <w:bookmarkStart w:id="66" w:name="_Toc385342466"/>
      <w:r w:rsidRPr="000B1D68">
        <w:rPr>
          <w:rFonts w:ascii="Arial" w:hAnsi="Arial" w:cs="Arial"/>
        </w:rPr>
        <w:t>4.3.3.1.1 Locked Comparison</w:t>
      </w:r>
      <w:bookmarkEnd w:id="66"/>
    </w:p>
    <w:p w:rsidR="00530368" w:rsidRPr="004278BD" w:rsidRDefault="004278BD" w:rsidP="009E2FBA">
      <w:pPr>
        <w:jc w:val="both"/>
        <w:rPr>
          <w:rFonts w:ascii="Arial" w:hAnsi="Arial" w:cs="Arial"/>
        </w:rPr>
      </w:pPr>
      <w:r>
        <w:rPr>
          <w:rFonts w:ascii="Arial" w:hAnsi="Arial" w:cs="Arial"/>
        </w:rPr>
        <w:t xml:space="preserve">From figure 32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r>
        <w:rPr>
          <w:rFonts w:ascii="Arial" w:hAnsi="Arial" w:cs="Arial"/>
          <w:i/>
        </w:rPr>
        <w:t>pthread mutex</w:t>
      </w:r>
      <w:r>
        <w:rPr>
          <w:rFonts w:ascii="Arial" w:hAnsi="Arial" w:cs="Arial"/>
        </w:rPr>
        <w:t xml:space="preserve"> lock.</w:t>
      </w:r>
    </w:p>
    <w:p w:rsidR="00530368" w:rsidRPr="000B1D68" w:rsidRDefault="00530368" w:rsidP="009E2FBA">
      <w:pPr>
        <w:jc w:val="both"/>
        <w:rPr>
          <w:rFonts w:ascii="Arial" w:hAnsi="Arial" w:cs="Arial"/>
        </w:rPr>
      </w:pPr>
    </w:p>
    <w:p w:rsidR="004278BD" w:rsidRDefault="004278BD" w:rsidP="004278BD">
      <w:pPr>
        <w:keepNext/>
        <w:jc w:val="both"/>
      </w:pPr>
      <w:r>
        <w:rPr>
          <w:noProof/>
          <w:lang w:eastAsia="en-IE"/>
        </w:rPr>
        <w:lastRenderedPageBreak/>
        <w:drawing>
          <wp:inline distT="0" distB="0" distL="0" distR="0" wp14:anchorId="2654F1D1" wp14:editId="23CDB758">
            <wp:extent cx="5731510" cy="2184832"/>
            <wp:effectExtent l="0" t="0" r="21590" b="2540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E54CF2" w:rsidRPr="000B1D68" w:rsidRDefault="004278BD" w:rsidP="004278BD">
      <w:pPr>
        <w:pStyle w:val="Caption"/>
        <w:jc w:val="both"/>
        <w:rPr>
          <w:rFonts w:ascii="Arial" w:hAnsi="Arial" w:cs="Arial"/>
        </w:rPr>
      </w:pPr>
      <w:r>
        <w:t xml:space="preserve">Figure </w:t>
      </w:r>
      <w:r>
        <w:fldChar w:fldCharType="begin"/>
      </w:r>
      <w:r>
        <w:instrText xml:space="preserve"> SEQ Figure \* ARABIC </w:instrText>
      </w:r>
      <w:r>
        <w:fldChar w:fldCharType="separate"/>
      </w:r>
      <w:r w:rsidR="00471981">
        <w:rPr>
          <w:noProof/>
        </w:rPr>
        <w:t>32</w:t>
      </w:r>
      <w:r>
        <w:fldChar w:fldCharType="end"/>
      </w:r>
    </w:p>
    <w:tbl>
      <w:tblPr>
        <w:tblStyle w:val="TableGrid"/>
        <w:tblW w:w="5000" w:type="pct"/>
        <w:tblLook w:val="04A0" w:firstRow="1" w:lastRow="0" w:firstColumn="1" w:lastColumn="0" w:noHBand="0" w:noVBand="1"/>
      </w:tblPr>
      <w:tblGrid>
        <w:gridCol w:w="1746"/>
        <w:gridCol w:w="906"/>
        <w:gridCol w:w="1541"/>
        <w:gridCol w:w="1221"/>
        <w:gridCol w:w="1914"/>
        <w:gridCol w:w="1914"/>
      </w:tblGrid>
      <w:tr w:rsidR="004278BD" w:rsidRPr="004278BD" w:rsidTr="004278BD">
        <w:trPr>
          <w:trHeight w:val="300"/>
        </w:trPr>
        <w:tc>
          <w:tcPr>
            <w:tcW w:w="1378" w:type="pct"/>
            <w:noWrap/>
            <w:hideMark/>
          </w:tcPr>
          <w:p w:rsidR="004278BD" w:rsidRPr="004278BD" w:rsidRDefault="004278BD" w:rsidP="004278BD">
            <w:pPr>
              <w:jc w:val="both"/>
              <w:rPr>
                <w:rFonts w:ascii="Arial" w:hAnsi="Arial" w:cs="Arial"/>
              </w:rPr>
            </w:pP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Cycles</w:t>
            </w:r>
          </w:p>
        </w:tc>
        <w:tc>
          <w:tcPr>
            <w:tcW w:w="777" w:type="pct"/>
            <w:noWrap/>
            <w:hideMark/>
          </w:tcPr>
          <w:p w:rsidR="004278BD" w:rsidRPr="004278BD" w:rsidRDefault="004278BD" w:rsidP="004278BD">
            <w:pPr>
              <w:jc w:val="both"/>
              <w:rPr>
                <w:rFonts w:ascii="Arial" w:hAnsi="Arial" w:cs="Arial"/>
              </w:rPr>
            </w:pPr>
            <w:r w:rsidRPr="004278BD">
              <w:rPr>
                <w:rFonts w:ascii="Arial" w:hAnsi="Arial" w:cs="Arial"/>
              </w:rPr>
              <w:t>Cache References</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Cache Misses</w:t>
            </w:r>
          </w:p>
        </w:tc>
        <w:tc>
          <w:tcPr>
            <w:tcW w:w="822" w:type="pct"/>
            <w:noWrap/>
            <w:hideMark/>
          </w:tcPr>
          <w:p w:rsidR="004278BD" w:rsidRPr="004278BD" w:rsidRDefault="004278BD" w:rsidP="004278BD">
            <w:pPr>
              <w:jc w:val="both"/>
              <w:rPr>
                <w:rFonts w:ascii="Arial" w:hAnsi="Arial" w:cs="Arial"/>
              </w:rPr>
            </w:pPr>
            <w:r w:rsidRPr="004278BD">
              <w:rPr>
                <w:rFonts w:ascii="Arial" w:hAnsi="Arial" w:cs="Arial"/>
              </w:rPr>
              <w:t>Stalled Frontend Cycles</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Stalled Frontend Cycles</w:t>
            </w:r>
          </w:p>
        </w:tc>
      </w:tr>
      <w:tr w:rsidR="004278BD" w:rsidRPr="004278BD" w:rsidTr="004278BD">
        <w:trPr>
          <w:trHeight w:val="300"/>
        </w:trPr>
        <w:tc>
          <w:tcPr>
            <w:tcW w:w="1378" w:type="pct"/>
            <w:noWrap/>
            <w:hideMark/>
          </w:tcPr>
          <w:p w:rsidR="004278BD" w:rsidRPr="004278BD" w:rsidRDefault="004278BD" w:rsidP="004278BD">
            <w:pPr>
              <w:jc w:val="both"/>
              <w:rPr>
                <w:rFonts w:ascii="Arial" w:hAnsi="Arial" w:cs="Arial"/>
              </w:rPr>
            </w:pPr>
            <w:r w:rsidRPr="004278BD">
              <w:rPr>
                <w:rFonts w:ascii="Arial" w:hAnsi="Arial" w:cs="Arial"/>
              </w:rPr>
              <w:t>Pthread Mutex</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2.20E+12</w:t>
            </w:r>
          </w:p>
        </w:tc>
        <w:tc>
          <w:tcPr>
            <w:tcW w:w="777" w:type="pct"/>
            <w:noWrap/>
            <w:hideMark/>
          </w:tcPr>
          <w:p w:rsidR="004278BD" w:rsidRPr="004278BD" w:rsidRDefault="004278BD" w:rsidP="004278BD">
            <w:pPr>
              <w:jc w:val="both"/>
              <w:rPr>
                <w:rFonts w:ascii="Arial" w:hAnsi="Arial" w:cs="Arial"/>
              </w:rPr>
            </w:pPr>
            <w:r w:rsidRPr="004278BD">
              <w:rPr>
                <w:rFonts w:ascii="Arial" w:hAnsi="Arial" w:cs="Arial"/>
              </w:rPr>
              <w:t>6.32E+08</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2.92E+08</w:t>
            </w:r>
          </w:p>
        </w:tc>
        <w:tc>
          <w:tcPr>
            <w:tcW w:w="822" w:type="pct"/>
            <w:noWrap/>
            <w:hideMark/>
          </w:tcPr>
          <w:p w:rsidR="004278BD" w:rsidRPr="004278BD" w:rsidRDefault="004278BD" w:rsidP="004278BD">
            <w:pPr>
              <w:jc w:val="both"/>
              <w:rPr>
                <w:rFonts w:ascii="Arial" w:hAnsi="Arial" w:cs="Arial"/>
              </w:rPr>
            </w:pPr>
            <w:r w:rsidRPr="004278BD">
              <w:rPr>
                <w:rFonts w:ascii="Arial" w:hAnsi="Arial" w:cs="Arial"/>
              </w:rPr>
              <w:t>2.09E+12</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1.42E+12</w:t>
            </w:r>
          </w:p>
        </w:tc>
      </w:tr>
      <w:tr w:rsidR="004278BD" w:rsidRPr="004278BD" w:rsidTr="004278BD">
        <w:trPr>
          <w:trHeight w:val="300"/>
        </w:trPr>
        <w:tc>
          <w:tcPr>
            <w:tcW w:w="1378" w:type="pct"/>
            <w:noWrap/>
            <w:hideMark/>
          </w:tcPr>
          <w:p w:rsidR="004278BD" w:rsidRPr="004278BD" w:rsidRDefault="004278BD" w:rsidP="004278BD">
            <w:pPr>
              <w:jc w:val="both"/>
              <w:rPr>
                <w:rFonts w:ascii="Arial" w:hAnsi="Arial" w:cs="Arial"/>
              </w:rPr>
            </w:pPr>
            <w:r w:rsidRPr="004278BD">
              <w:rPr>
                <w:rFonts w:ascii="Arial" w:hAnsi="Arial" w:cs="Arial"/>
              </w:rPr>
              <w:t>Compare-and-swap</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8.59E+10</w:t>
            </w:r>
          </w:p>
        </w:tc>
        <w:tc>
          <w:tcPr>
            <w:tcW w:w="777" w:type="pct"/>
            <w:noWrap/>
            <w:hideMark/>
          </w:tcPr>
          <w:p w:rsidR="004278BD" w:rsidRPr="004278BD" w:rsidRDefault="004278BD" w:rsidP="004278BD">
            <w:pPr>
              <w:jc w:val="both"/>
              <w:rPr>
                <w:rFonts w:ascii="Arial" w:hAnsi="Arial" w:cs="Arial"/>
              </w:rPr>
            </w:pPr>
            <w:r w:rsidRPr="004278BD">
              <w:rPr>
                <w:rFonts w:ascii="Arial" w:hAnsi="Arial" w:cs="Arial"/>
              </w:rPr>
              <w:t>9.15E+07</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8.33E+07</w:t>
            </w:r>
          </w:p>
        </w:tc>
        <w:tc>
          <w:tcPr>
            <w:tcW w:w="822" w:type="pct"/>
            <w:noWrap/>
            <w:hideMark/>
          </w:tcPr>
          <w:p w:rsidR="004278BD" w:rsidRPr="004278BD" w:rsidRDefault="004278BD" w:rsidP="004278BD">
            <w:pPr>
              <w:jc w:val="both"/>
              <w:rPr>
                <w:rFonts w:ascii="Arial" w:hAnsi="Arial" w:cs="Arial"/>
              </w:rPr>
            </w:pPr>
            <w:r w:rsidRPr="004278BD">
              <w:rPr>
                <w:rFonts w:ascii="Arial" w:hAnsi="Arial" w:cs="Arial"/>
              </w:rPr>
              <w:t>5.13E+10</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4.15E+10</w:t>
            </w:r>
          </w:p>
        </w:tc>
      </w:tr>
      <w:tr w:rsidR="004278BD" w:rsidRPr="004278BD" w:rsidTr="004278BD">
        <w:trPr>
          <w:trHeight w:val="300"/>
        </w:trPr>
        <w:tc>
          <w:tcPr>
            <w:tcW w:w="1378" w:type="pct"/>
            <w:noWrap/>
            <w:hideMark/>
          </w:tcPr>
          <w:p w:rsidR="004278BD" w:rsidRPr="004278BD" w:rsidRDefault="004278BD" w:rsidP="004278BD">
            <w:pPr>
              <w:jc w:val="both"/>
              <w:rPr>
                <w:rFonts w:ascii="Arial" w:hAnsi="Arial" w:cs="Arial"/>
              </w:rPr>
            </w:pPr>
            <w:r w:rsidRPr="004278BD">
              <w:rPr>
                <w:rFonts w:ascii="Arial" w:hAnsi="Arial" w:cs="Arial"/>
              </w:rPr>
              <w:t>Test-and-set</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8.78E+10</w:t>
            </w:r>
          </w:p>
        </w:tc>
        <w:tc>
          <w:tcPr>
            <w:tcW w:w="777" w:type="pct"/>
            <w:noWrap/>
            <w:hideMark/>
          </w:tcPr>
          <w:p w:rsidR="004278BD" w:rsidRPr="004278BD" w:rsidRDefault="004278BD" w:rsidP="004278BD">
            <w:pPr>
              <w:jc w:val="both"/>
              <w:rPr>
                <w:rFonts w:ascii="Arial" w:hAnsi="Arial" w:cs="Arial"/>
              </w:rPr>
            </w:pPr>
            <w:r w:rsidRPr="004278BD">
              <w:rPr>
                <w:rFonts w:ascii="Arial" w:hAnsi="Arial" w:cs="Arial"/>
              </w:rPr>
              <w:t>9.90E+07</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8.94E+07</w:t>
            </w:r>
          </w:p>
        </w:tc>
        <w:tc>
          <w:tcPr>
            <w:tcW w:w="822" w:type="pct"/>
            <w:noWrap/>
            <w:hideMark/>
          </w:tcPr>
          <w:p w:rsidR="004278BD" w:rsidRPr="004278BD" w:rsidRDefault="004278BD" w:rsidP="004278BD">
            <w:pPr>
              <w:jc w:val="both"/>
              <w:rPr>
                <w:rFonts w:ascii="Arial" w:hAnsi="Arial" w:cs="Arial"/>
              </w:rPr>
            </w:pPr>
            <w:r w:rsidRPr="004278BD">
              <w:rPr>
                <w:rFonts w:ascii="Arial" w:hAnsi="Arial" w:cs="Arial"/>
              </w:rPr>
              <w:t>5.22E+10</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4.19E+10</w:t>
            </w:r>
          </w:p>
        </w:tc>
      </w:tr>
      <w:tr w:rsidR="004278BD" w:rsidRPr="004278BD" w:rsidTr="004278BD">
        <w:trPr>
          <w:trHeight w:val="300"/>
        </w:trPr>
        <w:tc>
          <w:tcPr>
            <w:tcW w:w="1378" w:type="pct"/>
            <w:noWrap/>
            <w:hideMark/>
          </w:tcPr>
          <w:p w:rsidR="004278BD" w:rsidRPr="004278BD" w:rsidRDefault="004278BD" w:rsidP="004278BD">
            <w:pPr>
              <w:jc w:val="both"/>
              <w:rPr>
                <w:rFonts w:ascii="Arial" w:hAnsi="Arial" w:cs="Arial"/>
              </w:rPr>
            </w:pPr>
            <w:r w:rsidRPr="004278BD">
              <w:rPr>
                <w:rFonts w:ascii="Arial" w:hAnsi="Arial" w:cs="Arial"/>
              </w:rPr>
              <w:t>Test-and-test-and-set</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9.14E+10</w:t>
            </w:r>
          </w:p>
        </w:tc>
        <w:tc>
          <w:tcPr>
            <w:tcW w:w="777" w:type="pct"/>
            <w:noWrap/>
            <w:hideMark/>
          </w:tcPr>
          <w:p w:rsidR="004278BD" w:rsidRPr="004278BD" w:rsidRDefault="004278BD" w:rsidP="004278BD">
            <w:pPr>
              <w:jc w:val="both"/>
              <w:rPr>
                <w:rFonts w:ascii="Arial" w:hAnsi="Arial" w:cs="Arial"/>
              </w:rPr>
            </w:pPr>
            <w:r w:rsidRPr="004278BD">
              <w:rPr>
                <w:rFonts w:ascii="Arial" w:hAnsi="Arial" w:cs="Arial"/>
              </w:rPr>
              <w:t>8.02E+07</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7.18E+07</w:t>
            </w:r>
          </w:p>
        </w:tc>
        <w:tc>
          <w:tcPr>
            <w:tcW w:w="822" w:type="pct"/>
            <w:noWrap/>
            <w:hideMark/>
          </w:tcPr>
          <w:p w:rsidR="004278BD" w:rsidRPr="004278BD" w:rsidRDefault="004278BD" w:rsidP="004278BD">
            <w:pPr>
              <w:jc w:val="both"/>
              <w:rPr>
                <w:rFonts w:ascii="Arial" w:hAnsi="Arial" w:cs="Arial"/>
              </w:rPr>
            </w:pPr>
            <w:r w:rsidRPr="004278BD">
              <w:rPr>
                <w:rFonts w:ascii="Arial" w:hAnsi="Arial" w:cs="Arial"/>
              </w:rPr>
              <w:t>5.66E+10</w:t>
            </w:r>
          </w:p>
        </w:tc>
        <w:tc>
          <w:tcPr>
            <w:tcW w:w="674" w:type="pct"/>
            <w:noWrap/>
            <w:hideMark/>
          </w:tcPr>
          <w:p w:rsidR="004278BD" w:rsidRPr="004278BD" w:rsidRDefault="004278BD" w:rsidP="004278BD">
            <w:pPr>
              <w:jc w:val="both"/>
              <w:rPr>
                <w:rFonts w:ascii="Arial" w:hAnsi="Arial" w:cs="Arial"/>
              </w:rPr>
            </w:pPr>
            <w:r w:rsidRPr="004278BD">
              <w:rPr>
                <w:rFonts w:ascii="Arial" w:hAnsi="Arial" w:cs="Arial"/>
              </w:rPr>
              <w:t>4.48E+10</w:t>
            </w:r>
          </w:p>
        </w:tc>
      </w:tr>
    </w:tbl>
    <w:p w:rsidR="00530368" w:rsidRDefault="00530368" w:rsidP="009E2FBA">
      <w:pPr>
        <w:jc w:val="both"/>
        <w:rPr>
          <w:rFonts w:ascii="Arial" w:hAnsi="Arial" w:cs="Arial"/>
        </w:rPr>
      </w:pPr>
    </w:p>
    <w:p w:rsidR="004278BD" w:rsidRPr="001558D6" w:rsidRDefault="004278BD" w:rsidP="009E2FBA">
      <w:pPr>
        <w:jc w:val="both"/>
        <w:rPr>
          <w:rFonts w:ascii="Arial" w:hAnsi="Arial" w:cs="Arial"/>
        </w:rPr>
      </w:pPr>
      <w:r>
        <w:rPr>
          <w:rFonts w:ascii="Arial" w:hAnsi="Arial" w:cs="Arial"/>
        </w:rPr>
        <w:t>Table X shows the hardware performance data for the four best performing locks.</w:t>
      </w:r>
      <w:r w:rsidR="001558D6">
        <w:rPr>
          <w:rFonts w:ascii="Arial" w:hAnsi="Arial" w:cs="Arial"/>
        </w:rPr>
        <w:t xml:space="preserve"> The </w:t>
      </w:r>
      <w:r w:rsidR="001558D6">
        <w:rPr>
          <w:rFonts w:ascii="Arial" w:hAnsi="Arial" w:cs="Arial"/>
          <w:i/>
        </w:rPr>
        <w:t>pthread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9E2FBA">
      <w:pPr>
        <w:pStyle w:val="Heading3"/>
        <w:jc w:val="both"/>
        <w:rPr>
          <w:rFonts w:ascii="Arial" w:hAnsi="Arial" w:cs="Arial"/>
        </w:rPr>
      </w:pPr>
      <w:bookmarkStart w:id="67" w:name="_Toc385342467"/>
      <w:r w:rsidRPr="000B1D68">
        <w:rPr>
          <w:rFonts w:ascii="Arial" w:hAnsi="Arial" w:cs="Arial"/>
        </w:rPr>
        <w:t>4.3.3.1.2 Locked vs Lockless Comparison</w:t>
      </w:r>
      <w:bookmarkEnd w:id="67"/>
    </w:p>
    <w:p w:rsidR="0040293B" w:rsidRPr="007843E7" w:rsidRDefault="007843E7" w:rsidP="009E2FBA">
      <w:pPr>
        <w:jc w:val="both"/>
        <w:rPr>
          <w:rFonts w:ascii="Arial" w:hAnsi="Arial" w:cs="Arial"/>
        </w:rPr>
      </w:pPr>
      <w:r>
        <w:rPr>
          <w:rFonts w:ascii="Arial" w:hAnsi="Arial" w:cs="Arial"/>
        </w:rPr>
        <w:t xml:space="preserve">Figure 33 shows the relative performances of the lockless implementation against two of the best performing locks, the </w:t>
      </w:r>
      <w:r>
        <w:rPr>
          <w:rFonts w:ascii="Arial" w:hAnsi="Arial" w:cs="Arial"/>
          <w:i/>
        </w:rPr>
        <w:t>pthread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9E2FBA">
      <w:pPr>
        <w:jc w:val="both"/>
        <w:rPr>
          <w:rFonts w:ascii="Arial" w:hAnsi="Arial" w:cs="Arial"/>
        </w:rPr>
      </w:pPr>
    </w:p>
    <w:p w:rsidR="007843E7" w:rsidRDefault="007843E7" w:rsidP="007843E7">
      <w:pPr>
        <w:keepNext/>
        <w:jc w:val="both"/>
      </w:pPr>
      <w:r>
        <w:rPr>
          <w:noProof/>
          <w:lang w:eastAsia="en-IE"/>
        </w:rPr>
        <w:lastRenderedPageBreak/>
        <w:drawing>
          <wp:inline distT="0" distB="0" distL="0" distR="0" wp14:anchorId="18A588DE" wp14:editId="21805F4D">
            <wp:extent cx="5731510" cy="2184832"/>
            <wp:effectExtent l="0" t="0" r="21590" b="2540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C157D6" w:rsidRDefault="007843E7" w:rsidP="007843E7">
      <w:pPr>
        <w:pStyle w:val="Caption"/>
        <w:jc w:val="both"/>
      </w:pPr>
      <w:r>
        <w:t xml:space="preserve">Figure </w:t>
      </w:r>
      <w:r>
        <w:fldChar w:fldCharType="begin"/>
      </w:r>
      <w:r>
        <w:instrText xml:space="preserve"> SEQ Figure \* ARABIC </w:instrText>
      </w:r>
      <w:r>
        <w:fldChar w:fldCharType="separate"/>
      </w:r>
      <w:r w:rsidR="00471981">
        <w:rPr>
          <w:noProof/>
        </w:rPr>
        <w:t>33</w:t>
      </w:r>
      <w:r>
        <w:fldChar w:fldCharType="end"/>
      </w:r>
    </w:p>
    <w:tbl>
      <w:tblPr>
        <w:tblStyle w:val="TableGrid"/>
        <w:tblW w:w="0" w:type="auto"/>
        <w:tblLook w:val="04A0" w:firstRow="1" w:lastRow="0" w:firstColumn="1" w:lastColumn="0" w:noHBand="0" w:noVBand="1"/>
      </w:tblPr>
      <w:tblGrid>
        <w:gridCol w:w="1746"/>
        <w:gridCol w:w="906"/>
        <w:gridCol w:w="1541"/>
        <w:gridCol w:w="1221"/>
        <w:gridCol w:w="1914"/>
        <w:gridCol w:w="1914"/>
      </w:tblGrid>
      <w:tr w:rsidR="007843E7" w:rsidRPr="007843E7" w:rsidTr="007843E7">
        <w:trPr>
          <w:trHeight w:val="300"/>
        </w:trPr>
        <w:tc>
          <w:tcPr>
            <w:tcW w:w="0" w:type="auto"/>
            <w:noWrap/>
            <w:hideMark/>
          </w:tcPr>
          <w:p w:rsidR="007843E7" w:rsidRPr="007843E7" w:rsidRDefault="007843E7">
            <w:pPr>
              <w:rPr>
                <w:rFonts w:ascii="Arial" w:hAnsi="Arial" w:cs="Arial"/>
              </w:rPr>
            </w:pPr>
          </w:p>
        </w:tc>
        <w:tc>
          <w:tcPr>
            <w:tcW w:w="0" w:type="auto"/>
            <w:noWrap/>
            <w:hideMark/>
          </w:tcPr>
          <w:p w:rsidR="007843E7" w:rsidRPr="007843E7" w:rsidRDefault="007843E7">
            <w:pPr>
              <w:rPr>
                <w:rFonts w:ascii="Arial" w:hAnsi="Arial" w:cs="Arial"/>
              </w:rPr>
            </w:pPr>
            <w:r w:rsidRPr="007843E7">
              <w:rPr>
                <w:rFonts w:ascii="Arial" w:hAnsi="Arial" w:cs="Arial"/>
              </w:rPr>
              <w:t>Cycles</w:t>
            </w:r>
          </w:p>
        </w:tc>
        <w:tc>
          <w:tcPr>
            <w:tcW w:w="0" w:type="auto"/>
            <w:noWrap/>
            <w:hideMark/>
          </w:tcPr>
          <w:p w:rsidR="007843E7" w:rsidRPr="007843E7" w:rsidRDefault="007843E7">
            <w:pPr>
              <w:rPr>
                <w:rFonts w:ascii="Arial" w:hAnsi="Arial" w:cs="Arial"/>
              </w:rPr>
            </w:pPr>
            <w:r w:rsidRPr="007843E7">
              <w:rPr>
                <w:rFonts w:ascii="Arial" w:hAnsi="Arial" w:cs="Arial"/>
              </w:rPr>
              <w:t>Cache References</w:t>
            </w:r>
          </w:p>
        </w:tc>
        <w:tc>
          <w:tcPr>
            <w:tcW w:w="0" w:type="auto"/>
            <w:noWrap/>
            <w:hideMark/>
          </w:tcPr>
          <w:p w:rsidR="007843E7" w:rsidRPr="007843E7" w:rsidRDefault="007843E7">
            <w:pPr>
              <w:rPr>
                <w:rFonts w:ascii="Arial" w:hAnsi="Arial" w:cs="Arial"/>
              </w:rPr>
            </w:pPr>
            <w:r w:rsidRPr="007843E7">
              <w:rPr>
                <w:rFonts w:ascii="Arial" w:hAnsi="Arial" w:cs="Arial"/>
              </w:rPr>
              <w:t>Cache Misses</w:t>
            </w:r>
          </w:p>
        </w:tc>
        <w:tc>
          <w:tcPr>
            <w:tcW w:w="0" w:type="auto"/>
            <w:noWrap/>
            <w:hideMark/>
          </w:tcPr>
          <w:p w:rsidR="007843E7" w:rsidRPr="007843E7" w:rsidRDefault="007843E7">
            <w:pPr>
              <w:rPr>
                <w:rFonts w:ascii="Arial" w:hAnsi="Arial" w:cs="Arial"/>
              </w:rPr>
            </w:pPr>
            <w:r w:rsidRPr="007843E7">
              <w:rPr>
                <w:rFonts w:ascii="Arial" w:hAnsi="Arial" w:cs="Arial"/>
              </w:rPr>
              <w:t>Stalled Frontend Cycles</w:t>
            </w:r>
          </w:p>
        </w:tc>
        <w:tc>
          <w:tcPr>
            <w:tcW w:w="0" w:type="auto"/>
            <w:noWrap/>
            <w:hideMark/>
          </w:tcPr>
          <w:p w:rsidR="007843E7" w:rsidRPr="007843E7" w:rsidRDefault="007843E7">
            <w:pPr>
              <w:rPr>
                <w:rFonts w:ascii="Arial" w:hAnsi="Arial" w:cs="Arial"/>
              </w:rPr>
            </w:pPr>
            <w:r w:rsidRPr="007843E7">
              <w:rPr>
                <w:rFonts w:ascii="Arial" w:hAnsi="Arial" w:cs="Arial"/>
              </w:rPr>
              <w:t>Stalled Frontend Cycles</w:t>
            </w:r>
          </w:p>
        </w:tc>
      </w:tr>
      <w:tr w:rsidR="007843E7" w:rsidRPr="007843E7" w:rsidTr="007843E7">
        <w:trPr>
          <w:trHeight w:val="300"/>
        </w:trPr>
        <w:tc>
          <w:tcPr>
            <w:tcW w:w="0" w:type="auto"/>
            <w:noWrap/>
            <w:hideMark/>
          </w:tcPr>
          <w:p w:rsidR="007843E7" w:rsidRPr="007843E7" w:rsidRDefault="007843E7">
            <w:pPr>
              <w:rPr>
                <w:rFonts w:ascii="Arial" w:hAnsi="Arial" w:cs="Arial"/>
              </w:rPr>
            </w:pPr>
            <w:r w:rsidRPr="007843E7">
              <w:rPr>
                <w:rFonts w:ascii="Arial" w:hAnsi="Arial" w:cs="Arial"/>
              </w:rPr>
              <w:t>Pthread Mutex</w:t>
            </w:r>
          </w:p>
        </w:tc>
        <w:tc>
          <w:tcPr>
            <w:tcW w:w="0" w:type="auto"/>
            <w:noWrap/>
            <w:hideMark/>
          </w:tcPr>
          <w:p w:rsidR="007843E7" w:rsidRPr="007843E7" w:rsidRDefault="007843E7" w:rsidP="007843E7">
            <w:pPr>
              <w:rPr>
                <w:rFonts w:ascii="Arial" w:hAnsi="Arial" w:cs="Arial"/>
              </w:rPr>
            </w:pPr>
            <w:r w:rsidRPr="007843E7">
              <w:rPr>
                <w:rFonts w:ascii="Arial" w:hAnsi="Arial" w:cs="Arial"/>
              </w:rPr>
              <w:t>2.20E+12</w:t>
            </w:r>
          </w:p>
        </w:tc>
        <w:tc>
          <w:tcPr>
            <w:tcW w:w="0" w:type="auto"/>
            <w:noWrap/>
            <w:hideMark/>
          </w:tcPr>
          <w:p w:rsidR="007843E7" w:rsidRPr="007843E7" w:rsidRDefault="007843E7" w:rsidP="007843E7">
            <w:pPr>
              <w:rPr>
                <w:rFonts w:ascii="Arial" w:hAnsi="Arial" w:cs="Arial"/>
              </w:rPr>
            </w:pPr>
            <w:r w:rsidRPr="007843E7">
              <w:rPr>
                <w:rFonts w:ascii="Arial" w:hAnsi="Arial" w:cs="Arial"/>
              </w:rPr>
              <w:t>6.32E+08</w:t>
            </w:r>
          </w:p>
        </w:tc>
        <w:tc>
          <w:tcPr>
            <w:tcW w:w="0" w:type="auto"/>
            <w:noWrap/>
            <w:hideMark/>
          </w:tcPr>
          <w:p w:rsidR="007843E7" w:rsidRPr="007843E7" w:rsidRDefault="007843E7" w:rsidP="007843E7">
            <w:pPr>
              <w:rPr>
                <w:rFonts w:ascii="Arial" w:hAnsi="Arial" w:cs="Arial"/>
              </w:rPr>
            </w:pPr>
            <w:r w:rsidRPr="007843E7">
              <w:rPr>
                <w:rFonts w:ascii="Arial" w:hAnsi="Arial" w:cs="Arial"/>
              </w:rPr>
              <w:t>2.92E+08</w:t>
            </w:r>
          </w:p>
        </w:tc>
        <w:tc>
          <w:tcPr>
            <w:tcW w:w="0" w:type="auto"/>
            <w:noWrap/>
            <w:hideMark/>
          </w:tcPr>
          <w:p w:rsidR="007843E7" w:rsidRPr="007843E7" w:rsidRDefault="007843E7" w:rsidP="007843E7">
            <w:pPr>
              <w:rPr>
                <w:rFonts w:ascii="Arial" w:hAnsi="Arial" w:cs="Arial"/>
              </w:rPr>
            </w:pPr>
            <w:r w:rsidRPr="007843E7">
              <w:rPr>
                <w:rFonts w:ascii="Arial" w:hAnsi="Arial" w:cs="Arial"/>
              </w:rPr>
              <w:t>2.09E+12</w:t>
            </w:r>
          </w:p>
        </w:tc>
        <w:tc>
          <w:tcPr>
            <w:tcW w:w="0" w:type="auto"/>
            <w:noWrap/>
            <w:hideMark/>
          </w:tcPr>
          <w:p w:rsidR="007843E7" w:rsidRPr="007843E7" w:rsidRDefault="007843E7" w:rsidP="007843E7">
            <w:pPr>
              <w:rPr>
                <w:rFonts w:ascii="Arial" w:hAnsi="Arial" w:cs="Arial"/>
              </w:rPr>
            </w:pPr>
            <w:r w:rsidRPr="007843E7">
              <w:rPr>
                <w:rFonts w:ascii="Arial" w:hAnsi="Arial" w:cs="Arial"/>
              </w:rPr>
              <w:t>1.42E+12</w:t>
            </w:r>
          </w:p>
        </w:tc>
      </w:tr>
      <w:tr w:rsidR="007843E7" w:rsidRPr="007843E7" w:rsidTr="007843E7">
        <w:trPr>
          <w:trHeight w:val="300"/>
        </w:trPr>
        <w:tc>
          <w:tcPr>
            <w:tcW w:w="0" w:type="auto"/>
            <w:noWrap/>
            <w:hideMark/>
          </w:tcPr>
          <w:p w:rsidR="007843E7" w:rsidRPr="007843E7" w:rsidRDefault="007843E7">
            <w:pPr>
              <w:rPr>
                <w:rFonts w:ascii="Arial" w:hAnsi="Arial" w:cs="Arial"/>
              </w:rPr>
            </w:pPr>
            <w:r w:rsidRPr="007843E7">
              <w:rPr>
                <w:rFonts w:ascii="Arial" w:hAnsi="Arial" w:cs="Arial"/>
              </w:rPr>
              <w:t>Test-and-test-and-set</w:t>
            </w:r>
          </w:p>
        </w:tc>
        <w:tc>
          <w:tcPr>
            <w:tcW w:w="0" w:type="auto"/>
            <w:noWrap/>
            <w:hideMark/>
          </w:tcPr>
          <w:p w:rsidR="007843E7" w:rsidRPr="007843E7" w:rsidRDefault="007843E7" w:rsidP="007843E7">
            <w:pPr>
              <w:rPr>
                <w:rFonts w:ascii="Arial" w:hAnsi="Arial" w:cs="Arial"/>
              </w:rPr>
            </w:pPr>
            <w:r w:rsidRPr="007843E7">
              <w:rPr>
                <w:rFonts w:ascii="Arial" w:hAnsi="Arial" w:cs="Arial"/>
              </w:rPr>
              <w:t>9.14E+10</w:t>
            </w:r>
          </w:p>
        </w:tc>
        <w:tc>
          <w:tcPr>
            <w:tcW w:w="0" w:type="auto"/>
            <w:noWrap/>
            <w:hideMark/>
          </w:tcPr>
          <w:p w:rsidR="007843E7" w:rsidRPr="007843E7" w:rsidRDefault="007843E7" w:rsidP="007843E7">
            <w:pPr>
              <w:rPr>
                <w:rFonts w:ascii="Arial" w:hAnsi="Arial" w:cs="Arial"/>
              </w:rPr>
            </w:pPr>
            <w:r w:rsidRPr="007843E7">
              <w:rPr>
                <w:rFonts w:ascii="Arial" w:hAnsi="Arial" w:cs="Arial"/>
              </w:rPr>
              <w:t>8.02E+07</w:t>
            </w:r>
          </w:p>
        </w:tc>
        <w:tc>
          <w:tcPr>
            <w:tcW w:w="0" w:type="auto"/>
            <w:noWrap/>
            <w:hideMark/>
          </w:tcPr>
          <w:p w:rsidR="007843E7" w:rsidRPr="007843E7" w:rsidRDefault="007843E7" w:rsidP="007843E7">
            <w:pPr>
              <w:rPr>
                <w:rFonts w:ascii="Arial" w:hAnsi="Arial" w:cs="Arial"/>
              </w:rPr>
            </w:pPr>
            <w:r w:rsidRPr="007843E7">
              <w:rPr>
                <w:rFonts w:ascii="Arial" w:hAnsi="Arial" w:cs="Arial"/>
              </w:rPr>
              <w:t>7.18E+07</w:t>
            </w:r>
          </w:p>
        </w:tc>
        <w:tc>
          <w:tcPr>
            <w:tcW w:w="0" w:type="auto"/>
            <w:noWrap/>
            <w:hideMark/>
          </w:tcPr>
          <w:p w:rsidR="007843E7" w:rsidRPr="007843E7" w:rsidRDefault="007843E7" w:rsidP="007843E7">
            <w:pPr>
              <w:rPr>
                <w:rFonts w:ascii="Arial" w:hAnsi="Arial" w:cs="Arial"/>
              </w:rPr>
            </w:pPr>
            <w:r w:rsidRPr="007843E7">
              <w:rPr>
                <w:rFonts w:ascii="Arial" w:hAnsi="Arial" w:cs="Arial"/>
              </w:rPr>
              <w:t>5.66E+10</w:t>
            </w:r>
          </w:p>
        </w:tc>
        <w:tc>
          <w:tcPr>
            <w:tcW w:w="0" w:type="auto"/>
            <w:noWrap/>
            <w:hideMark/>
          </w:tcPr>
          <w:p w:rsidR="007843E7" w:rsidRPr="007843E7" w:rsidRDefault="007843E7" w:rsidP="007843E7">
            <w:pPr>
              <w:rPr>
                <w:rFonts w:ascii="Arial" w:hAnsi="Arial" w:cs="Arial"/>
              </w:rPr>
            </w:pPr>
            <w:r w:rsidRPr="007843E7">
              <w:rPr>
                <w:rFonts w:ascii="Arial" w:hAnsi="Arial" w:cs="Arial"/>
              </w:rPr>
              <w:t>4.48E+10</w:t>
            </w:r>
          </w:p>
        </w:tc>
      </w:tr>
      <w:tr w:rsidR="007843E7" w:rsidRPr="007843E7" w:rsidTr="007843E7">
        <w:trPr>
          <w:trHeight w:val="300"/>
        </w:trPr>
        <w:tc>
          <w:tcPr>
            <w:tcW w:w="0" w:type="auto"/>
            <w:noWrap/>
            <w:hideMark/>
          </w:tcPr>
          <w:p w:rsidR="007843E7" w:rsidRPr="007843E7" w:rsidRDefault="007843E7">
            <w:pPr>
              <w:rPr>
                <w:rFonts w:ascii="Arial" w:hAnsi="Arial" w:cs="Arial"/>
              </w:rPr>
            </w:pPr>
            <w:r w:rsidRPr="007843E7">
              <w:rPr>
                <w:rFonts w:ascii="Arial" w:hAnsi="Arial" w:cs="Arial"/>
              </w:rPr>
              <w:t>Lockless</w:t>
            </w:r>
          </w:p>
        </w:tc>
        <w:tc>
          <w:tcPr>
            <w:tcW w:w="0" w:type="auto"/>
            <w:noWrap/>
            <w:hideMark/>
          </w:tcPr>
          <w:p w:rsidR="007843E7" w:rsidRPr="007843E7" w:rsidRDefault="007843E7" w:rsidP="007843E7">
            <w:pPr>
              <w:rPr>
                <w:rFonts w:ascii="Arial" w:hAnsi="Arial" w:cs="Arial"/>
              </w:rPr>
            </w:pPr>
            <w:r w:rsidRPr="007843E7">
              <w:rPr>
                <w:rFonts w:ascii="Arial" w:hAnsi="Arial" w:cs="Arial"/>
              </w:rPr>
              <w:t>9.42E+11</w:t>
            </w:r>
          </w:p>
        </w:tc>
        <w:tc>
          <w:tcPr>
            <w:tcW w:w="0" w:type="auto"/>
            <w:noWrap/>
            <w:hideMark/>
          </w:tcPr>
          <w:p w:rsidR="007843E7" w:rsidRPr="007843E7" w:rsidRDefault="007843E7" w:rsidP="007843E7">
            <w:pPr>
              <w:rPr>
                <w:rFonts w:ascii="Arial" w:hAnsi="Arial" w:cs="Arial"/>
              </w:rPr>
            </w:pPr>
            <w:r w:rsidRPr="007843E7">
              <w:rPr>
                <w:rFonts w:ascii="Arial" w:hAnsi="Arial" w:cs="Arial"/>
              </w:rPr>
              <w:t>6.99E+08</w:t>
            </w:r>
          </w:p>
        </w:tc>
        <w:tc>
          <w:tcPr>
            <w:tcW w:w="0" w:type="auto"/>
            <w:noWrap/>
            <w:hideMark/>
          </w:tcPr>
          <w:p w:rsidR="007843E7" w:rsidRPr="007843E7" w:rsidRDefault="007843E7" w:rsidP="007843E7">
            <w:pPr>
              <w:rPr>
                <w:rFonts w:ascii="Arial" w:hAnsi="Arial" w:cs="Arial"/>
              </w:rPr>
            </w:pPr>
            <w:r w:rsidRPr="007843E7">
              <w:rPr>
                <w:rFonts w:ascii="Arial" w:hAnsi="Arial" w:cs="Arial"/>
              </w:rPr>
              <w:t>4.68E+08</w:t>
            </w:r>
          </w:p>
        </w:tc>
        <w:tc>
          <w:tcPr>
            <w:tcW w:w="0" w:type="auto"/>
            <w:noWrap/>
            <w:hideMark/>
          </w:tcPr>
          <w:p w:rsidR="007843E7" w:rsidRPr="007843E7" w:rsidRDefault="007843E7" w:rsidP="007843E7">
            <w:pPr>
              <w:rPr>
                <w:rFonts w:ascii="Arial" w:hAnsi="Arial" w:cs="Arial"/>
              </w:rPr>
            </w:pPr>
            <w:r w:rsidRPr="007843E7">
              <w:rPr>
                <w:rFonts w:ascii="Arial" w:hAnsi="Arial" w:cs="Arial"/>
              </w:rPr>
              <w:t>8.88E+11</w:t>
            </w:r>
          </w:p>
        </w:tc>
        <w:tc>
          <w:tcPr>
            <w:tcW w:w="0" w:type="auto"/>
            <w:noWrap/>
            <w:hideMark/>
          </w:tcPr>
          <w:p w:rsidR="007843E7" w:rsidRPr="007843E7" w:rsidRDefault="007843E7" w:rsidP="007843E7">
            <w:pPr>
              <w:rPr>
                <w:rFonts w:ascii="Arial" w:hAnsi="Arial" w:cs="Arial"/>
              </w:rPr>
            </w:pPr>
            <w:r w:rsidRPr="007843E7">
              <w:rPr>
                <w:rFonts w:ascii="Arial" w:hAnsi="Arial" w:cs="Arial"/>
              </w:rPr>
              <w:t>6.53E+11</w:t>
            </w:r>
          </w:p>
        </w:tc>
      </w:tr>
    </w:tbl>
    <w:p w:rsidR="007843E7" w:rsidRDefault="007843E7" w:rsidP="007843E7">
      <w:pPr>
        <w:rPr>
          <w:rFonts w:ascii="Arial" w:hAnsi="Arial" w:cs="Arial"/>
        </w:rPr>
      </w:pPr>
    </w:p>
    <w:p w:rsidR="007843E7" w:rsidRPr="00B05A60" w:rsidRDefault="00B05A60" w:rsidP="007843E7">
      <w:pPr>
        <w:rPr>
          <w:rFonts w:ascii="Arial" w:hAnsi="Arial" w:cs="Arial"/>
        </w:rPr>
      </w:pPr>
      <w:r>
        <w:rPr>
          <w:rFonts w:ascii="Arial" w:hAnsi="Arial" w:cs="Arial"/>
        </w:rPr>
        <w:t xml:space="preserve">Table X displays the hardware performance data for the three implementations shown in figure 33. The lockless implementation performs about as well as the </w:t>
      </w:r>
      <w:r>
        <w:rPr>
          <w:rFonts w:ascii="Arial" w:hAnsi="Arial" w:cs="Arial"/>
          <w:i/>
        </w:rPr>
        <w:t>pthread mutex</w:t>
      </w:r>
      <w:r>
        <w:rPr>
          <w:rFonts w:ascii="Arial" w:hAnsi="Arial" w:cs="Arial"/>
        </w:rPr>
        <w:t xml:space="preserve"> lock, with the lockless implementation losing in the early thread counts but pulling ahead of the </w:t>
      </w:r>
      <w:r>
        <w:rPr>
          <w:rFonts w:ascii="Arial" w:hAnsi="Arial" w:cs="Arial"/>
          <w:i/>
        </w:rPr>
        <w:t>pthread mutex</w:t>
      </w:r>
      <w:r>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286721" w:rsidRDefault="00286721" w:rsidP="00286721">
      <w:pPr>
        <w:pStyle w:val="Heading3"/>
        <w:jc w:val="both"/>
        <w:rPr>
          <w:rFonts w:ascii="Arial" w:hAnsi="Arial" w:cs="Arial"/>
        </w:rPr>
      </w:pPr>
      <w:r>
        <w:rPr>
          <w:rFonts w:ascii="Arial" w:hAnsi="Arial" w:cs="Arial"/>
        </w:rPr>
        <w:t>4.3.3.1.3 Test-and-test-and-set</w:t>
      </w:r>
    </w:p>
    <w:p w:rsidR="00E06D53" w:rsidRPr="00E06D53" w:rsidRDefault="00E06D53" w:rsidP="00E06D53">
      <w:pPr>
        <w:rPr>
          <w:rFonts w:ascii="Arial" w:hAnsi="Arial" w:cs="Arial"/>
        </w:rPr>
      </w:pPr>
      <w:r>
        <w:rPr>
          <w:rFonts w:ascii="Arial" w:hAnsi="Arial" w:cs="Arial"/>
        </w:rPr>
        <w:t xml:space="preserve">Shown in figure 34 are the relative performances of the three variations on the </w:t>
      </w:r>
      <w:r>
        <w:rPr>
          <w:rFonts w:ascii="Arial" w:hAnsi="Arial" w:cs="Arial"/>
          <w:i/>
        </w:rPr>
        <w:t>test-and-test-and-set</w:t>
      </w:r>
      <w:r>
        <w:rPr>
          <w:rFonts w:ascii="Arial" w:hAnsi="Arial" w:cs="Arial"/>
        </w:rPr>
        <w:t xml:space="preserve"> lock. Both the</w:t>
      </w:r>
      <w:r w:rsidRPr="00E06D53">
        <w:rPr>
          <w:rFonts w:ascii="Arial" w:hAnsi="Arial" w:cs="Arial"/>
          <w:i/>
        </w:rPr>
        <w:t xml:space="preserve"> </w:t>
      </w:r>
      <w:r>
        <w:rPr>
          <w:rFonts w:ascii="Arial" w:hAnsi="Arial" w:cs="Arial"/>
          <w:i/>
        </w:rPr>
        <w:t>test-and-test-and-set</w:t>
      </w:r>
      <w:r>
        <w:rPr>
          <w:rFonts w:ascii="Arial" w:hAnsi="Arial" w:cs="Arial"/>
          <w:i/>
        </w:rPr>
        <w:t>-no-pause</w:t>
      </w:r>
      <w:r>
        <w:rPr>
          <w:rFonts w:ascii="Arial" w:hAnsi="Arial" w:cs="Arial"/>
        </w:rPr>
        <w:t xml:space="preserve"> and </w:t>
      </w:r>
      <w:r>
        <w:rPr>
          <w:rFonts w:ascii="Arial" w:hAnsi="Arial" w:cs="Arial"/>
          <w:i/>
        </w:rPr>
        <w:t>test-and-test-and-set</w:t>
      </w:r>
      <w:r>
        <w:rPr>
          <w:rFonts w:ascii="Arial" w:hAnsi="Arial" w:cs="Arial"/>
          <w:i/>
        </w:rPr>
        <w:t>-relax</w:t>
      </w:r>
      <w:r>
        <w:rPr>
          <w:rFonts w:ascii="Arial" w:hAnsi="Arial" w:cs="Arial"/>
        </w:rPr>
        <w:t xml:space="preserve"> locks have almost identical performance across all thread counts while the regular </w:t>
      </w:r>
      <w:r>
        <w:rPr>
          <w:rFonts w:ascii="Arial" w:hAnsi="Arial" w:cs="Arial"/>
          <w:i/>
        </w:rPr>
        <w:t>test-and-test-and-set</w:t>
      </w:r>
      <w:r>
        <w:rPr>
          <w:rFonts w:ascii="Arial" w:hAnsi="Arial" w:cs="Arial"/>
        </w:rPr>
        <w:t xml:space="preserve"> lock spikes in performance at thread counts of 2 and 8 respectively.</w:t>
      </w:r>
    </w:p>
    <w:p w:rsidR="00FC30F3" w:rsidRDefault="00FC30F3" w:rsidP="00FC30F3">
      <w:pPr>
        <w:pStyle w:val="Heading3"/>
        <w:jc w:val="both"/>
      </w:pPr>
      <w:r>
        <w:rPr>
          <w:noProof/>
          <w:lang w:eastAsia="en-IE"/>
        </w:rPr>
        <w:lastRenderedPageBreak/>
        <w:drawing>
          <wp:inline distT="0" distB="0" distL="0" distR="0" wp14:anchorId="30EE0228" wp14:editId="35D57B5E">
            <wp:extent cx="5731510" cy="1987046"/>
            <wp:effectExtent l="0" t="0" r="21590" b="1333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C30F3" w:rsidRDefault="00FC30F3" w:rsidP="00FC30F3">
      <w:pPr>
        <w:pStyle w:val="Caption"/>
        <w:jc w:val="both"/>
      </w:pPr>
      <w:r>
        <w:t xml:space="preserve">Figure </w:t>
      </w:r>
      <w:r>
        <w:fldChar w:fldCharType="begin"/>
      </w:r>
      <w:r>
        <w:instrText xml:space="preserve"> SEQ Figure \* ARABIC </w:instrText>
      </w:r>
      <w:r>
        <w:fldChar w:fldCharType="separate"/>
      </w:r>
      <w:r w:rsidR="00471981">
        <w:rPr>
          <w:noProof/>
        </w:rPr>
        <w:t>34</w:t>
      </w:r>
      <w:r>
        <w:fldChar w:fldCharType="end"/>
      </w:r>
    </w:p>
    <w:tbl>
      <w:tblPr>
        <w:tblStyle w:val="TableGrid"/>
        <w:tblW w:w="0" w:type="auto"/>
        <w:tblLook w:val="04A0" w:firstRow="1" w:lastRow="0" w:firstColumn="1" w:lastColumn="0" w:noHBand="0" w:noVBand="1"/>
      </w:tblPr>
      <w:tblGrid>
        <w:gridCol w:w="2809"/>
        <w:gridCol w:w="1147"/>
        <w:gridCol w:w="1320"/>
        <w:gridCol w:w="1147"/>
        <w:gridCol w:w="1672"/>
        <w:gridCol w:w="1147"/>
      </w:tblGrid>
      <w:tr w:rsidR="00E06D53" w:rsidRPr="00E06D53" w:rsidTr="00E06D53">
        <w:trPr>
          <w:trHeight w:val="300"/>
        </w:trPr>
        <w:tc>
          <w:tcPr>
            <w:tcW w:w="2860" w:type="dxa"/>
            <w:noWrap/>
            <w:hideMark/>
          </w:tcPr>
          <w:p w:rsidR="00E06D53" w:rsidRPr="00E06D53" w:rsidRDefault="00E06D53">
            <w:pPr>
              <w:rPr>
                <w:rFonts w:ascii="Arial" w:hAnsi="Arial" w:cs="Arial"/>
              </w:rPr>
            </w:pPr>
          </w:p>
        </w:tc>
        <w:tc>
          <w:tcPr>
            <w:tcW w:w="960" w:type="dxa"/>
            <w:noWrap/>
            <w:hideMark/>
          </w:tcPr>
          <w:p w:rsidR="00E06D53" w:rsidRPr="00E06D53" w:rsidRDefault="00E06D53">
            <w:pPr>
              <w:rPr>
                <w:rFonts w:ascii="Arial" w:hAnsi="Arial" w:cs="Arial"/>
              </w:rPr>
            </w:pPr>
            <w:r w:rsidRPr="00E06D53">
              <w:rPr>
                <w:rFonts w:ascii="Arial" w:hAnsi="Arial" w:cs="Arial"/>
              </w:rPr>
              <w:t>Cycles</w:t>
            </w:r>
          </w:p>
        </w:tc>
        <w:tc>
          <w:tcPr>
            <w:tcW w:w="1026" w:type="dxa"/>
            <w:noWrap/>
            <w:hideMark/>
          </w:tcPr>
          <w:p w:rsidR="00E06D53" w:rsidRPr="00E06D53" w:rsidRDefault="00E06D53">
            <w:pPr>
              <w:rPr>
                <w:rFonts w:ascii="Arial" w:hAnsi="Arial" w:cs="Arial"/>
              </w:rPr>
            </w:pPr>
            <w:r w:rsidRPr="00E06D53">
              <w:rPr>
                <w:rFonts w:ascii="Arial" w:hAnsi="Arial" w:cs="Arial"/>
              </w:rPr>
              <w:t>Cache References</w:t>
            </w:r>
          </w:p>
        </w:tc>
        <w:tc>
          <w:tcPr>
            <w:tcW w:w="960" w:type="dxa"/>
            <w:noWrap/>
            <w:hideMark/>
          </w:tcPr>
          <w:p w:rsidR="00E06D53" w:rsidRPr="00E06D53" w:rsidRDefault="00E06D53">
            <w:pPr>
              <w:rPr>
                <w:rFonts w:ascii="Arial" w:hAnsi="Arial" w:cs="Arial"/>
              </w:rPr>
            </w:pPr>
            <w:r w:rsidRPr="00E06D53">
              <w:rPr>
                <w:rFonts w:ascii="Arial" w:hAnsi="Arial" w:cs="Arial"/>
              </w:rPr>
              <w:t>Cache Misses</w:t>
            </w:r>
          </w:p>
        </w:tc>
        <w:tc>
          <w:tcPr>
            <w:tcW w:w="1700" w:type="dxa"/>
            <w:noWrap/>
            <w:hideMark/>
          </w:tcPr>
          <w:p w:rsidR="00E06D53" w:rsidRPr="00E06D53" w:rsidRDefault="00E06D53">
            <w:pPr>
              <w:rPr>
                <w:rFonts w:ascii="Arial" w:hAnsi="Arial" w:cs="Arial"/>
              </w:rPr>
            </w:pPr>
            <w:r w:rsidRPr="00E06D53">
              <w:rPr>
                <w:rFonts w:ascii="Arial" w:hAnsi="Arial" w:cs="Arial"/>
              </w:rPr>
              <w:t>Stalled Frontend Cycles</w:t>
            </w:r>
          </w:p>
        </w:tc>
        <w:tc>
          <w:tcPr>
            <w:tcW w:w="960" w:type="dxa"/>
            <w:noWrap/>
            <w:hideMark/>
          </w:tcPr>
          <w:p w:rsidR="00E06D53" w:rsidRPr="00E06D53" w:rsidRDefault="00E06D53">
            <w:pPr>
              <w:rPr>
                <w:rFonts w:ascii="Arial" w:hAnsi="Arial" w:cs="Arial"/>
              </w:rPr>
            </w:pPr>
            <w:r w:rsidRPr="00E06D53">
              <w:rPr>
                <w:rFonts w:ascii="Arial" w:hAnsi="Arial" w:cs="Arial"/>
              </w:rPr>
              <w:t>Stalled Frontend Cycles</w:t>
            </w:r>
          </w:p>
        </w:tc>
      </w:tr>
      <w:tr w:rsidR="00E06D53" w:rsidRPr="00E06D53" w:rsidTr="00E06D53">
        <w:trPr>
          <w:trHeight w:val="300"/>
        </w:trPr>
        <w:tc>
          <w:tcPr>
            <w:tcW w:w="2860" w:type="dxa"/>
            <w:noWrap/>
            <w:hideMark/>
          </w:tcPr>
          <w:p w:rsidR="00E06D53" w:rsidRPr="00E06D53" w:rsidRDefault="00E06D53">
            <w:pPr>
              <w:rPr>
                <w:rFonts w:ascii="Arial" w:hAnsi="Arial" w:cs="Arial"/>
              </w:rPr>
            </w:pPr>
            <w:r w:rsidRPr="00E06D53">
              <w:rPr>
                <w:rFonts w:ascii="Arial" w:hAnsi="Arial" w:cs="Arial"/>
              </w:rPr>
              <w:t>Test-and-test-and-set</w:t>
            </w:r>
          </w:p>
        </w:tc>
        <w:tc>
          <w:tcPr>
            <w:tcW w:w="960" w:type="dxa"/>
            <w:noWrap/>
            <w:hideMark/>
          </w:tcPr>
          <w:p w:rsidR="00E06D53" w:rsidRPr="00E06D53" w:rsidRDefault="00E06D53" w:rsidP="00E06D53">
            <w:pPr>
              <w:rPr>
                <w:rFonts w:ascii="Arial" w:hAnsi="Arial" w:cs="Arial"/>
              </w:rPr>
            </w:pPr>
            <w:r w:rsidRPr="00E06D53">
              <w:rPr>
                <w:rFonts w:ascii="Arial" w:hAnsi="Arial" w:cs="Arial"/>
              </w:rPr>
              <w:t>9.14E+10</w:t>
            </w:r>
          </w:p>
        </w:tc>
        <w:tc>
          <w:tcPr>
            <w:tcW w:w="1026" w:type="dxa"/>
            <w:noWrap/>
            <w:hideMark/>
          </w:tcPr>
          <w:p w:rsidR="00E06D53" w:rsidRPr="00E06D53" w:rsidRDefault="00E06D53" w:rsidP="00E06D53">
            <w:pPr>
              <w:rPr>
                <w:rFonts w:ascii="Arial" w:hAnsi="Arial" w:cs="Arial"/>
              </w:rPr>
            </w:pPr>
            <w:r w:rsidRPr="00E06D53">
              <w:rPr>
                <w:rFonts w:ascii="Arial" w:hAnsi="Arial" w:cs="Arial"/>
              </w:rPr>
              <w:t>8.02E+07</w:t>
            </w:r>
          </w:p>
        </w:tc>
        <w:tc>
          <w:tcPr>
            <w:tcW w:w="960" w:type="dxa"/>
            <w:noWrap/>
            <w:hideMark/>
          </w:tcPr>
          <w:p w:rsidR="00E06D53" w:rsidRPr="00E06D53" w:rsidRDefault="00E06D53" w:rsidP="00E06D53">
            <w:pPr>
              <w:rPr>
                <w:rFonts w:ascii="Arial" w:hAnsi="Arial" w:cs="Arial"/>
              </w:rPr>
            </w:pPr>
            <w:r w:rsidRPr="00E06D53">
              <w:rPr>
                <w:rFonts w:ascii="Arial" w:hAnsi="Arial" w:cs="Arial"/>
              </w:rPr>
              <w:t>7.18E+07</w:t>
            </w:r>
          </w:p>
        </w:tc>
        <w:tc>
          <w:tcPr>
            <w:tcW w:w="1700" w:type="dxa"/>
            <w:noWrap/>
            <w:hideMark/>
          </w:tcPr>
          <w:p w:rsidR="00E06D53" w:rsidRPr="00E06D53" w:rsidRDefault="00E06D53" w:rsidP="00E06D53">
            <w:pPr>
              <w:rPr>
                <w:rFonts w:ascii="Arial" w:hAnsi="Arial" w:cs="Arial"/>
              </w:rPr>
            </w:pPr>
            <w:r w:rsidRPr="00E06D53">
              <w:rPr>
                <w:rFonts w:ascii="Arial" w:hAnsi="Arial" w:cs="Arial"/>
              </w:rPr>
              <w:t>5.66E+10</w:t>
            </w:r>
          </w:p>
        </w:tc>
        <w:tc>
          <w:tcPr>
            <w:tcW w:w="960" w:type="dxa"/>
            <w:noWrap/>
            <w:hideMark/>
          </w:tcPr>
          <w:p w:rsidR="00E06D53" w:rsidRPr="00E06D53" w:rsidRDefault="00E06D53" w:rsidP="00E06D53">
            <w:pPr>
              <w:rPr>
                <w:rFonts w:ascii="Arial" w:hAnsi="Arial" w:cs="Arial"/>
              </w:rPr>
            </w:pPr>
            <w:r w:rsidRPr="00E06D53">
              <w:rPr>
                <w:rFonts w:ascii="Arial" w:hAnsi="Arial" w:cs="Arial"/>
              </w:rPr>
              <w:t>4.48E+10</w:t>
            </w:r>
          </w:p>
        </w:tc>
      </w:tr>
      <w:tr w:rsidR="00E06D53" w:rsidRPr="00E06D53" w:rsidTr="00E06D53">
        <w:trPr>
          <w:trHeight w:val="300"/>
        </w:trPr>
        <w:tc>
          <w:tcPr>
            <w:tcW w:w="2860" w:type="dxa"/>
            <w:noWrap/>
            <w:hideMark/>
          </w:tcPr>
          <w:p w:rsidR="00E06D53" w:rsidRPr="00E06D53" w:rsidRDefault="00E06D53">
            <w:pPr>
              <w:rPr>
                <w:rFonts w:ascii="Arial" w:hAnsi="Arial" w:cs="Arial"/>
              </w:rPr>
            </w:pPr>
            <w:r w:rsidRPr="00E06D53">
              <w:rPr>
                <w:rFonts w:ascii="Arial" w:hAnsi="Arial" w:cs="Arial"/>
              </w:rPr>
              <w:t>Test-and-test-and-set-no-pause</w:t>
            </w:r>
          </w:p>
        </w:tc>
        <w:tc>
          <w:tcPr>
            <w:tcW w:w="960" w:type="dxa"/>
            <w:noWrap/>
            <w:hideMark/>
          </w:tcPr>
          <w:p w:rsidR="00E06D53" w:rsidRPr="00E06D53" w:rsidRDefault="00E06D53" w:rsidP="00E06D53">
            <w:pPr>
              <w:rPr>
                <w:rFonts w:ascii="Arial" w:hAnsi="Arial" w:cs="Arial"/>
              </w:rPr>
            </w:pPr>
            <w:r w:rsidRPr="00E06D53">
              <w:rPr>
                <w:rFonts w:ascii="Arial" w:hAnsi="Arial" w:cs="Arial"/>
              </w:rPr>
              <w:t>2.26E+12</w:t>
            </w:r>
          </w:p>
        </w:tc>
        <w:tc>
          <w:tcPr>
            <w:tcW w:w="1026" w:type="dxa"/>
            <w:noWrap/>
            <w:hideMark/>
          </w:tcPr>
          <w:p w:rsidR="00E06D53" w:rsidRPr="00E06D53" w:rsidRDefault="00E06D53" w:rsidP="00E06D53">
            <w:pPr>
              <w:rPr>
                <w:rFonts w:ascii="Arial" w:hAnsi="Arial" w:cs="Arial"/>
              </w:rPr>
            </w:pPr>
            <w:r w:rsidRPr="00E06D53">
              <w:rPr>
                <w:rFonts w:ascii="Arial" w:hAnsi="Arial" w:cs="Arial"/>
              </w:rPr>
              <w:t>6.34E+08</w:t>
            </w:r>
          </w:p>
        </w:tc>
        <w:tc>
          <w:tcPr>
            <w:tcW w:w="960" w:type="dxa"/>
            <w:noWrap/>
            <w:hideMark/>
          </w:tcPr>
          <w:p w:rsidR="00E06D53" w:rsidRPr="00E06D53" w:rsidRDefault="00E06D53" w:rsidP="00E06D53">
            <w:pPr>
              <w:rPr>
                <w:rFonts w:ascii="Arial" w:hAnsi="Arial" w:cs="Arial"/>
              </w:rPr>
            </w:pPr>
            <w:r w:rsidRPr="00E06D53">
              <w:rPr>
                <w:rFonts w:ascii="Arial" w:hAnsi="Arial" w:cs="Arial"/>
              </w:rPr>
              <w:t>2.78E+08</w:t>
            </w:r>
          </w:p>
        </w:tc>
        <w:tc>
          <w:tcPr>
            <w:tcW w:w="1700" w:type="dxa"/>
            <w:noWrap/>
            <w:hideMark/>
          </w:tcPr>
          <w:p w:rsidR="00E06D53" w:rsidRPr="00E06D53" w:rsidRDefault="00E06D53" w:rsidP="00E06D53">
            <w:pPr>
              <w:rPr>
                <w:rFonts w:ascii="Arial" w:hAnsi="Arial" w:cs="Arial"/>
              </w:rPr>
            </w:pPr>
            <w:r w:rsidRPr="00E06D53">
              <w:rPr>
                <w:rFonts w:ascii="Arial" w:hAnsi="Arial" w:cs="Arial"/>
              </w:rPr>
              <w:t>1.88E+12</w:t>
            </w:r>
          </w:p>
        </w:tc>
        <w:tc>
          <w:tcPr>
            <w:tcW w:w="960" w:type="dxa"/>
            <w:noWrap/>
            <w:hideMark/>
          </w:tcPr>
          <w:p w:rsidR="00E06D53" w:rsidRPr="00E06D53" w:rsidRDefault="00E06D53" w:rsidP="00E06D53">
            <w:pPr>
              <w:rPr>
                <w:rFonts w:ascii="Arial" w:hAnsi="Arial" w:cs="Arial"/>
              </w:rPr>
            </w:pPr>
            <w:r w:rsidRPr="00E06D53">
              <w:rPr>
                <w:rFonts w:ascii="Arial" w:hAnsi="Arial" w:cs="Arial"/>
              </w:rPr>
              <w:t>9.35E+11</w:t>
            </w:r>
          </w:p>
        </w:tc>
      </w:tr>
      <w:tr w:rsidR="00E06D53" w:rsidRPr="00E06D53" w:rsidTr="00E06D53">
        <w:trPr>
          <w:trHeight w:val="300"/>
        </w:trPr>
        <w:tc>
          <w:tcPr>
            <w:tcW w:w="2860" w:type="dxa"/>
            <w:noWrap/>
            <w:hideMark/>
          </w:tcPr>
          <w:p w:rsidR="00E06D53" w:rsidRPr="00E06D53" w:rsidRDefault="00E06D53">
            <w:pPr>
              <w:rPr>
                <w:rFonts w:ascii="Arial" w:hAnsi="Arial" w:cs="Arial"/>
              </w:rPr>
            </w:pPr>
            <w:r w:rsidRPr="00E06D53">
              <w:rPr>
                <w:rFonts w:ascii="Arial" w:hAnsi="Arial" w:cs="Arial"/>
              </w:rPr>
              <w:t>Test-and-test-and-set-relax</w:t>
            </w:r>
          </w:p>
        </w:tc>
        <w:tc>
          <w:tcPr>
            <w:tcW w:w="960" w:type="dxa"/>
            <w:noWrap/>
            <w:hideMark/>
          </w:tcPr>
          <w:p w:rsidR="00E06D53" w:rsidRPr="00E06D53" w:rsidRDefault="00E06D53" w:rsidP="00E06D53">
            <w:pPr>
              <w:rPr>
                <w:rFonts w:ascii="Arial" w:hAnsi="Arial" w:cs="Arial"/>
              </w:rPr>
            </w:pPr>
            <w:r w:rsidRPr="00E06D53">
              <w:rPr>
                <w:rFonts w:ascii="Arial" w:hAnsi="Arial" w:cs="Arial"/>
              </w:rPr>
              <w:t>2.26E+12</w:t>
            </w:r>
          </w:p>
        </w:tc>
        <w:tc>
          <w:tcPr>
            <w:tcW w:w="1026" w:type="dxa"/>
            <w:noWrap/>
            <w:hideMark/>
          </w:tcPr>
          <w:p w:rsidR="00E06D53" w:rsidRPr="00E06D53" w:rsidRDefault="00E06D53" w:rsidP="00E06D53">
            <w:pPr>
              <w:rPr>
                <w:rFonts w:ascii="Arial" w:hAnsi="Arial" w:cs="Arial"/>
              </w:rPr>
            </w:pPr>
            <w:r w:rsidRPr="00E06D53">
              <w:rPr>
                <w:rFonts w:ascii="Arial" w:hAnsi="Arial" w:cs="Arial"/>
              </w:rPr>
              <w:t>5.09E+08</w:t>
            </w:r>
          </w:p>
        </w:tc>
        <w:tc>
          <w:tcPr>
            <w:tcW w:w="960" w:type="dxa"/>
            <w:noWrap/>
            <w:hideMark/>
          </w:tcPr>
          <w:p w:rsidR="00E06D53" w:rsidRPr="00E06D53" w:rsidRDefault="00E06D53" w:rsidP="00E06D53">
            <w:pPr>
              <w:rPr>
                <w:rFonts w:ascii="Arial" w:hAnsi="Arial" w:cs="Arial"/>
              </w:rPr>
            </w:pPr>
            <w:r w:rsidRPr="00E06D53">
              <w:rPr>
                <w:rFonts w:ascii="Arial" w:hAnsi="Arial" w:cs="Arial"/>
              </w:rPr>
              <w:t>2.32E+08</w:t>
            </w:r>
          </w:p>
        </w:tc>
        <w:tc>
          <w:tcPr>
            <w:tcW w:w="1700" w:type="dxa"/>
            <w:noWrap/>
            <w:hideMark/>
          </w:tcPr>
          <w:p w:rsidR="00E06D53" w:rsidRPr="00E06D53" w:rsidRDefault="00E06D53" w:rsidP="00E06D53">
            <w:pPr>
              <w:rPr>
                <w:rFonts w:ascii="Arial" w:hAnsi="Arial" w:cs="Arial"/>
              </w:rPr>
            </w:pPr>
            <w:r w:rsidRPr="00E06D53">
              <w:rPr>
                <w:rFonts w:ascii="Arial" w:hAnsi="Arial" w:cs="Arial"/>
              </w:rPr>
              <w:t>2.16E+12</w:t>
            </w:r>
          </w:p>
        </w:tc>
        <w:tc>
          <w:tcPr>
            <w:tcW w:w="960" w:type="dxa"/>
            <w:noWrap/>
            <w:hideMark/>
          </w:tcPr>
          <w:p w:rsidR="00E06D53" w:rsidRPr="00E06D53" w:rsidRDefault="00E06D53" w:rsidP="00E06D53">
            <w:pPr>
              <w:rPr>
                <w:rFonts w:ascii="Arial" w:hAnsi="Arial" w:cs="Arial"/>
              </w:rPr>
            </w:pPr>
            <w:r w:rsidRPr="00E06D53">
              <w:rPr>
                <w:rFonts w:ascii="Arial" w:hAnsi="Arial" w:cs="Arial"/>
              </w:rPr>
              <w:t>1.96E+12</w:t>
            </w:r>
          </w:p>
        </w:tc>
      </w:tr>
    </w:tbl>
    <w:p w:rsidR="00FC30F3" w:rsidRDefault="00FC30F3" w:rsidP="00FC30F3">
      <w:pPr>
        <w:rPr>
          <w:rFonts w:ascii="Arial" w:hAnsi="Arial" w:cs="Arial"/>
        </w:rPr>
      </w:pPr>
    </w:p>
    <w:p w:rsidR="00047A57" w:rsidRPr="00047A57" w:rsidRDefault="00047A57" w:rsidP="00FC30F3">
      <w:pPr>
        <w:rPr>
          <w:rFonts w:ascii="Arial" w:hAnsi="Arial" w:cs="Arial"/>
        </w:rPr>
      </w:pPr>
      <w:r>
        <w:rPr>
          <w:rFonts w:ascii="Arial" w:hAnsi="Arial" w:cs="Arial"/>
        </w:rPr>
        <w:t xml:space="preserve">Table X further confirms the results with the regular </w:t>
      </w:r>
      <w:r>
        <w:rPr>
          <w:rFonts w:ascii="Arial" w:hAnsi="Arial" w:cs="Arial"/>
          <w:i/>
        </w:rPr>
        <w:t>test-and-test-and-set</w:t>
      </w:r>
      <w:r>
        <w:rPr>
          <w:rFonts w:ascii="Arial" w:hAnsi="Arial" w:cs="Arial"/>
        </w:rPr>
        <w:t xml:space="preserve"> lock utilising its CPU cycles the most efficiently, sporting the lowest proportion of stalled cycles on both front and backend. The regular </w:t>
      </w:r>
      <w:r>
        <w:rPr>
          <w:rFonts w:ascii="Arial" w:hAnsi="Arial" w:cs="Arial"/>
          <w:i/>
        </w:rPr>
        <w:t>test-and-test-and-set</w:t>
      </w:r>
      <w:r>
        <w:rPr>
          <w:rFonts w:ascii="Arial" w:hAnsi="Arial" w:cs="Arial"/>
          <w:i/>
        </w:rPr>
        <w:t xml:space="preserve"> </w:t>
      </w:r>
      <w:r>
        <w:rPr>
          <w:rFonts w:ascii="Arial" w:hAnsi="Arial" w:cs="Arial"/>
        </w:rPr>
        <w:t>lock does have a high number of cache misses but these seem to be outweighed from what is observed.</w:t>
      </w:r>
    </w:p>
    <w:p w:rsidR="00E06D53" w:rsidRPr="00FC30F3" w:rsidRDefault="00E06D53" w:rsidP="00FC30F3">
      <w:pPr>
        <w:rPr>
          <w:rFonts w:ascii="Arial" w:hAnsi="Arial" w:cs="Arial"/>
        </w:rPr>
      </w:pPr>
    </w:p>
    <w:p w:rsidR="00286721" w:rsidRPr="000B1D68" w:rsidRDefault="00286721" w:rsidP="00286721">
      <w:pPr>
        <w:pStyle w:val="Heading3"/>
        <w:jc w:val="both"/>
        <w:rPr>
          <w:rFonts w:ascii="Arial" w:hAnsi="Arial" w:cs="Arial"/>
        </w:rPr>
      </w:pPr>
      <w:r w:rsidRPr="000B1D68">
        <w:rPr>
          <w:rFonts w:ascii="Arial" w:hAnsi="Arial" w:cs="Arial"/>
        </w:rPr>
        <w:t>4.3.3.1</w:t>
      </w:r>
      <w:r>
        <w:rPr>
          <w:rFonts w:ascii="Arial" w:hAnsi="Arial" w:cs="Arial"/>
        </w:rPr>
        <w:t>.4 Test-and-set</w:t>
      </w:r>
    </w:p>
    <w:p w:rsidR="0096631A" w:rsidRDefault="0096631A" w:rsidP="003221F8">
      <w:pPr>
        <w:pStyle w:val="Heading3"/>
        <w:jc w:val="both"/>
      </w:pPr>
    </w:p>
    <w:p w:rsidR="0096631A" w:rsidRPr="0096631A" w:rsidRDefault="0096631A" w:rsidP="0096631A">
      <w:pPr>
        <w:rPr>
          <w:rFonts w:ascii="Arial" w:hAnsi="Arial" w:cs="Arial"/>
        </w:rPr>
      </w:pPr>
      <w:r w:rsidRPr="0096631A">
        <w:rPr>
          <w:rFonts w:ascii="Arial" w:hAnsi="Arial" w:cs="Arial"/>
        </w:rPr>
        <w:t xml:space="preserve">Figure 35 shows us the different implementations of the </w:t>
      </w:r>
      <w:r w:rsidRPr="0096631A">
        <w:rPr>
          <w:rFonts w:ascii="Arial" w:hAnsi="Arial" w:cs="Arial"/>
          <w:i/>
        </w:rPr>
        <w:t>test-and-set</w:t>
      </w:r>
      <w:r w:rsidRPr="0096631A">
        <w:rPr>
          <w:rFonts w:ascii="Arial" w:hAnsi="Arial" w:cs="Arial"/>
        </w:rPr>
        <w:t xml:space="preserve"> lock and their respective performances.</w:t>
      </w:r>
      <w:r>
        <w:rPr>
          <w:rFonts w:ascii="Arial" w:hAnsi="Arial" w:cs="Arial"/>
        </w:rPr>
        <w:t xml:space="preserve"> The </w:t>
      </w:r>
      <w:r w:rsidRPr="0096631A">
        <w:rPr>
          <w:rFonts w:ascii="Arial" w:hAnsi="Arial" w:cs="Arial"/>
          <w:i/>
        </w:rPr>
        <w:t>test-and-set</w:t>
      </w:r>
      <w:r>
        <w:rPr>
          <w:rFonts w:ascii="Arial" w:hAnsi="Arial" w:cs="Arial"/>
        </w:rPr>
        <w:t xml:space="preserve"> lock outperforms the other two locks by a significant degree. To explain why, the hardware performance data is analysed.</w:t>
      </w:r>
    </w:p>
    <w:p w:rsidR="003221F8" w:rsidRPr="0096631A" w:rsidRDefault="003221F8" w:rsidP="003221F8">
      <w:pPr>
        <w:pStyle w:val="Heading3"/>
        <w:jc w:val="both"/>
        <w:rPr>
          <w:rFonts w:ascii="Arial" w:hAnsi="Arial" w:cs="Arial"/>
        </w:rPr>
      </w:pPr>
      <w:r w:rsidRPr="0096631A">
        <w:rPr>
          <w:rFonts w:ascii="Arial" w:hAnsi="Arial" w:cs="Arial"/>
          <w:noProof/>
          <w:lang w:eastAsia="en-IE"/>
        </w:rPr>
        <w:lastRenderedPageBreak/>
        <w:drawing>
          <wp:inline distT="0" distB="0" distL="0" distR="0" wp14:anchorId="70B0725D" wp14:editId="3C204FF3">
            <wp:extent cx="5730949" cy="2392326"/>
            <wp:effectExtent l="0" t="0" r="22225" b="2730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3221F8" w:rsidRPr="0096631A" w:rsidRDefault="003221F8" w:rsidP="003221F8">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471981">
        <w:rPr>
          <w:rFonts w:ascii="Arial" w:hAnsi="Arial" w:cs="Arial"/>
          <w:noProof/>
        </w:rPr>
        <w:t>35</w:t>
      </w:r>
      <w:r w:rsidRPr="0096631A">
        <w:rPr>
          <w:rFonts w:ascii="Arial" w:hAnsi="Arial" w:cs="Arial"/>
        </w:rPr>
        <w:fldChar w:fldCharType="end"/>
      </w:r>
    </w:p>
    <w:tbl>
      <w:tblPr>
        <w:tblStyle w:val="TableGrid"/>
        <w:tblW w:w="0" w:type="auto"/>
        <w:tblLook w:val="04A0" w:firstRow="1" w:lastRow="0" w:firstColumn="1" w:lastColumn="0" w:noHBand="0" w:noVBand="1"/>
      </w:tblPr>
      <w:tblGrid>
        <w:gridCol w:w="1944"/>
        <w:gridCol w:w="952"/>
        <w:gridCol w:w="952"/>
        <w:gridCol w:w="1336"/>
        <w:gridCol w:w="2029"/>
        <w:gridCol w:w="2029"/>
      </w:tblGrid>
      <w:tr w:rsidR="003221F8" w:rsidRPr="0096631A" w:rsidTr="0096631A">
        <w:trPr>
          <w:trHeight w:val="300"/>
        </w:trPr>
        <w:tc>
          <w:tcPr>
            <w:tcW w:w="0" w:type="auto"/>
            <w:noWrap/>
            <w:hideMark/>
          </w:tcPr>
          <w:p w:rsidR="003221F8" w:rsidRPr="0096631A" w:rsidRDefault="003221F8" w:rsidP="003221F8">
            <w:pPr>
              <w:pStyle w:val="Heading3"/>
              <w:jc w:val="both"/>
              <w:rPr>
                <w:rFonts w:ascii="Arial" w:hAnsi="Arial" w:cs="Arial"/>
                <w:b w:val="0"/>
                <w:color w:val="auto"/>
              </w:rPr>
            </w:pP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Cycles</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Branches</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Branch Misses</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Stalled Frontend Cycles</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Stalled Frontend Cycles</w:t>
            </w:r>
          </w:p>
        </w:tc>
      </w:tr>
      <w:tr w:rsidR="003221F8" w:rsidRPr="0096631A" w:rsidTr="0096631A">
        <w:trPr>
          <w:trHeight w:val="300"/>
        </w:trPr>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Test-and-set</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8.85E+10</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1.66E+10</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1.14E+07</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5.37E+10</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4.39E+10</w:t>
            </w:r>
          </w:p>
        </w:tc>
      </w:tr>
      <w:tr w:rsidR="003221F8" w:rsidRPr="0096631A" w:rsidTr="0096631A">
        <w:trPr>
          <w:trHeight w:val="300"/>
        </w:trPr>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Test-and-set-no-pause</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2.63E+12</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6.61E+09</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2.04E+07</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2.62E+12</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2.55E+12</w:t>
            </w:r>
          </w:p>
        </w:tc>
      </w:tr>
      <w:tr w:rsidR="003221F8" w:rsidRPr="0096631A" w:rsidTr="0096631A">
        <w:trPr>
          <w:trHeight w:val="300"/>
        </w:trPr>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Test-and-set-relax</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2.70E+12</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8.15E+09</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2.06E+07</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2.67E+12</w:t>
            </w:r>
          </w:p>
        </w:tc>
        <w:tc>
          <w:tcPr>
            <w:tcW w:w="0" w:type="auto"/>
            <w:noWrap/>
            <w:hideMark/>
          </w:tcPr>
          <w:p w:rsidR="003221F8" w:rsidRPr="0096631A" w:rsidRDefault="003221F8" w:rsidP="003221F8">
            <w:pPr>
              <w:pStyle w:val="Heading3"/>
              <w:jc w:val="both"/>
              <w:rPr>
                <w:rFonts w:ascii="Arial" w:hAnsi="Arial" w:cs="Arial"/>
                <w:b w:val="0"/>
                <w:color w:val="auto"/>
              </w:rPr>
            </w:pPr>
            <w:r w:rsidRPr="0096631A">
              <w:rPr>
                <w:rFonts w:ascii="Arial" w:hAnsi="Arial" w:cs="Arial"/>
                <w:b w:val="0"/>
                <w:color w:val="auto"/>
              </w:rPr>
              <w:t>2.53E+12</w:t>
            </w:r>
          </w:p>
        </w:tc>
      </w:tr>
    </w:tbl>
    <w:p w:rsidR="003221F8" w:rsidRDefault="003221F8" w:rsidP="0096631A">
      <w:pPr>
        <w:rPr>
          <w:rFonts w:ascii="Arial" w:hAnsi="Arial" w:cs="Arial"/>
        </w:rPr>
      </w:pPr>
    </w:p>
    <w:p w:rsidR="0096631A" w:rsidRDefault="0096631A" w:rsidP="0096631A">
      <w:pPr>
        <w:rPr>
          <w:rFonts w:ascii="Arial" w:hAnsi="Arial" w:cs="Arial"/>
        </w:rPr>
      </w:pPr>
      <w:r>
        <w:rPr>
          <w:rFonts w:ascii="Arial" w:hAnsi="Arial" w:cs="Arial"/>
        </w:rPr>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branches resulting in a miss while the </w:t>
      </w:r>
      <w:r w:rsidRPr="0096631A">
        <w:rPr>
          <w:rFonts w:ascii="Arial" w:hAnsi="Arial" w:cs="Arial"/>
          <w:i/>
        </w:rPr>
        <w:t>test-and-set</w:t>
      </w:r>
      <w:r>
        <w:rPr>
          <w:rFonts w:ascii="Arial" w:hAnsi="Arial" w:cs="Arial"/>
        </w:rPr>
        <w:t xml:space="preserve"> lock only has a rate of 0.06. This results in a far less volatile pipeline [reference].</w:t>
      </w:r>
    </w:p>
    <w:p w:rsidR="0096631A" w:rsidRPr="0096631A" w:rsidRDefault="0096631A" w:rsidP="0096631A">
      <w:pPr>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286721" w:rsidP="00286721">
      <w:pPr>
        <w:pStyle w:val="Heading3"/>
        <w:jc w:val="both"/>
        <w:rPr>
          <w:rFonts w:ascii="Arial" w:hAnsi="Arial" w:cs="Arial"/>
        </w:rPr>
      </w:pPr>
      <w:r>
        <w:rPr>
          <w:rFonts w:ascii="Arial" w:hAnsi="Arial" w:cs="Arial"/>
        </w:rPr>
        <w:t>4.3.3.1.5 Compare-and-swap</w:t>
      </w:r>
    </w:p>
    <w:p w:rsidR="00471981" w:rsidRPr="00471981" w:rsidRDefault="00471981" w:rsidP="00471981">
      <w:pPr>
        <w:rPr>
          <w:rFonts w:ascii="Arial" w:hAnsi="Arial" w:cs="Arial"/>
        </w:rPr>
      </w:pPr>
      <w:r>
        <w:rPr>
          <w:rFonts w:ascii="Arial" w:hAnsi="Arial" w:cs="Arial"/>
        </w:rPr>
        <w:t xml:space="preserve">In figure 36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w:t>
      </w:r>
      <w:r>
        <w:rPr>
          <w:rFonts w:ascii="Arial" w:hAnsi="Arial" w:cs="Arial"/>
          <w:i/>
        </w:rPr>
        <w:t>-relax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471981" w:rsidP="00471981">
      <w:pPr>
        <w:keepNext/>
      </w:pPr>
      <w:r>
        <w:rPr>
          <w:noProof/>
          <w:lang w:eastAsia="en-IE"/>
        </w:rPr>
        <w:lastRenderedPageBreak/>
        <w:drawing>
          <wp:inline distT="0" distB="0" distL="0" distR="0" wp14:anchorId="2A66C5E8" wp14:editId="43C31F03">
            <wp:extent cx="5731510" cy="1829674"/>
            <wp:effectExtent l="0" t="0" r="21590" b="1841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71981" w:rsidRDefault="00471981" w:rsidP="00471981">
      <w:pPr>
        <w:pStyle w:val="Caption"/>
        <w:rPr>
          <w:rFonts w:ascii="Arial" w:hAnsi="Arial" w:cs="Arial"/>
        </w:rPr>
      </w:pPr>
      <w:r>
        <w:t xml:space="preserve">Figure </w:t>
      </w:r>
      <w:r>
        <w:fldChar w:fldCharType="begin"/>
      </w:r>
      <w:r>
        <w:instrText xml:space="preserve"> SEQ Figure \* ARABIC </w:instrText>
      </w:r>
      <w:r>
        <w:fldChar w:fldCharType="separate"/>
      </w:r>
      <w:r>
        <w:rPr>
          <w:noProof/>
        </w:rPr>
        <w:t>36</w:t>
      </w:r>
      <w:r>
        <w:fldChar w:fldCharType="end"/>
      </w:r>
    </w:p>
    <w:tbl>
      <w:tblPr>
        <w:tblStyle w:val="TableGrid"/>
        <w:tblW w:w="0" w:type="auto"/>
        <w:tblLook w:val="04A0" w:firstRow="1" w:lastRow="0" w:firstColumn="1" w:lastColumn="0" w:noHBand="0" w:noVBand="1"/>
      </w:tblPr>
      <w:tblGrid>
        <w:gridCol w:w="1737"/>
        <w:gridCol w:w="723"/>
        <w:gridCol w:w="723"/>
        <w:gridCol w:w="987"/>
        <w:gridCol w:w="1190"/>
        <w:gridCol w:w="954"/>
        <w:gridCol w:w="1464"/>
        <w:gridCol w:w="1464"/>
      </w:tblGrid>
      <w:tr w:rsidR="00471981" w:rsidRPr="00471981" w:rsidTr="00684DEF">
        <w:trPr>
          <w:trHeight w:val="300"/>
        </w:trPr>
        <w:tc>
          <w:tcPr>
            <w:tcW w:w="0" w:type="auto"/>
            <w:noWrap/>
            <w:hideMark/>
          </w:tcPr>
          <w:p w:rsidR="00471981" w:rsidRPr="00471981" w:rsidRDefault="00471981">
            <w:pPr>
              <w:rPr>
                <w:rFonts w:ascii="Arial" w:hAnsi="Arial" w:cs="Arial"/>
              </w:rPr>
            </w:pPr>
          </w:p>
        </w:tc>
        <w:tc>
          <w:tcPr>
            <w:tcW w:w="0" w:type="auto"/>
            <w:noWrap/>
            <w:hideMark/>
          </w:tcPr>
          <w:p w:rsidR="00471981" w:rsidRPr="00471981" w:rsidRDefault="00471981">
            <w:pPr>
              <w:rPr>
                <w:rFonts w:ascii="Arial" w:hAnsi="Arial" w:cs="Arial"/>
              </w:rPr>
            </w:pPr>
            <w:r w:rsidRPr="00471981">
              <w:rPr>
                <w:rFonts w:ascii="Arial" w:hAnsi="Arial" w:cs="Arial"/>
              </w:rPr>
              <w:t>Cycles</w:t>
            </w:r>
          </w:p>
        </w:tc>
        <w:tc>
          <w:tcPr>
            <w:tcW w:w="0" w:type="auto"/>
            <w:noWrap/>
            <w:hideMark/>
          </w:tcPr>
          <w:p w:rsidR="00471981" w:rsidRPr="00471981" w:rsidRDefault="00471981">
            <w:pPr>
              <w:rPr>
                <w:rFonts w:ascii="Arial" w:hAnsi="Arial" w:cs="Arial"/>
              </w:rPr>
            </w:pPr>
            <w:r w:rsidRPr="00471981">
              <w:rPr>
                <w:rFonts w:ascii="Arial" w:hAnsi="Arial" w:cs="Arial"/>
              </w:rPr>
              <w:t>Branches</w:t>
            </w:r>
          </w:p>
        </w:tc>
        <w:tc>
          <w:tcPr>
            <w:tcW w:w="0" w:type="auto"/>
            <w:noWrap/>
            <w:hideMark/>
          </w:tcPr>
          <w:p w:rsidR="00471981" w:rsidRPr="00471981" w:rsidRDefault="00471981">
            <w:pPr>
              <w:rPr>
                <w:rFonts w:ascii="Arial" w:hAnsi="Arial" w:cs="Arial"/>
              </w:rPr>
            </w:pPr>
            <w:r w:rsidRPr="00471981">
              <w:rPr>
                <w:rFonts w:ascii="Arial" w:hAnsi="Arial" w:cs="Arial"/>
              </w:rPr>
              <w:t>Branch Misses</w:t>
            </w:r>
          </w:p>
        </w:tc>
        <w:tc>
          <w:tcPr>
            <w:tcW w:w="0" w:type="auto"/>
            <w:noWrap/>
            <w:hideMark/>
          </w:tcPr>
          <w:p w:rsidR="00471981" w:rsidRPr="00471981" w:rsidRDefault="00471981">
            <w:pPr>
              <w:rPr>
                <w:rFonts w:ascii="Arial" w:hAnsi="Arial" w:cs="Arial"/>
              </w:rPr>
            </w:pPr>
            <w:r w:rsidRPr="00471981">
              <w:rPr>
                <w:rFonts w:ascii="Arial" w:hAnsi="Arial" w:cs="Arial"/>
              </w:rPr>
              <w:t>Cache References</w:t>
            </w:r>
          </w:p>
        </w:tc>
        <w:tc>
          <w:tcPr>
            <w:tcW w:w="0" w:type="auto"/>
            <w:noWrap/>
            <w:hideMark/>
          </w:tcPr>
          <w:p w:rsidR="00471981" w:rsidRPr="00471981" w:rsidRDefault="00471981">
            <w:pPr>
              <w:rPr>
                <w:rFonts w:ascii="Arial" w:hAnsi="Arial" w:cs="Arial"/>
              </w:rPr>
            </w:pPr>
            <w:r w:rsidRPr="00471981">
              <w:rPr>
                <w:rFonts w:ascii="Arial" w:hAnsi="Arial" w:cs="Arial"/>
              </w:rPr>
              <w:t>Cache Misses</w:t>
            </w:r>
          </w:p>
        </w:tc>
        <w:tc>
          <w:tcPr>
            <w:tcW w:w="0" w:type="auto"/>
            <w:noWrap/>
            <w:hideMark/>
          </w:tcPr>
          <w:p w:rsidR="00471981" w:rsidRPr="00471981" w:rsidRDefault="00471981">
            <w:pPr>
              <w:rPr>
                <w:rFonts w:ascii="Arial" w:hAnsi="Arial" w:cs="Arial"/>
              </w:rPr>
            </w:pPr>
            <w:r w:rsidRPr="00471981">
              <w:rPr>
                <w:rFonts w:ascii="Arial" w:hAnsi="Arial" w:cs="Arial"/>
              </w:rPr>
              <w:t>Stalled Frontend Cycles</w:t>
            </w:r>
          </w:p>
        </w:tc>
        <w:tc>
          <w:tcPr>
            <w:tcW w:w="0" w:type="auto"/>
            <w:noWrap/>
            <w:hideMark/>
          </w:tcPr>
          <w:p w:rsidR="00471981" w:rsidRPr="00471981" w:rsidRDefault="00471981">
            <w:pPr>
              <w:rPr>
                <w:rFonts w:ascii="Arial" w:hAnsi="Arial" w:cs="Arial"/>
              </w:rPr>
            </w:pPr>
            <w:r w:rsidRPr="00471981">
              <w:rPr>
                <w:rFonts w:ascii="Arial" w:hAnsi="Arial" w:cs="Arial"/>
              </w:rPr>
              <w:t>Stalled Frontend Cycles</w:t>
            </w:r>
          </w:p>
        </w:tc>
      </w:tr>
      <w:tr w:rsidR="00471981" w:rsidRPr="00471981" w:rsidTr="00684DEF">
        <w:trPr>
          <w:trHeight w:val="300"/>
        </w:trPr>
        <w:tc>
          <w:tcPr>
            <w:tcW w:w="0" w:type="auto"/>
            <w:noWrap/>
            <w:hideMark/>
          </w:tcPr>
          <w:p w:rsidR="00471981" w:rsidRPr="00471981" w:rsidRDefault="00471981">
            <w:pPr>
              <w:rPr>
                <w:rFonts w:ascii="Arial" w:hAnsi="Arial" w:cs="Arial"/>
              </w:rPr>
            </w:pPr>
            <w:r w:rsidRPr="00471981">
              <w:rPr>
                <w:rFonts w:ascii="Arial" w:hAnsi="Arial" w:cs="Arial"/>
              </w:rPr>
              <w:t>Compare-and-swap</w:t>
            </w:r>
          </w:p>
        </w:tc>
        <w:tc>
          <w:tcPr>
            <w:tcW w:w="0" w:type="auto"/>
            <w:noWrap/>
            <w:hideMark/>
          </w:tcPr>
          <w:p w:rsidR="00471981" w:rsidRPr="00471981" w:rsidRDefault="00471981" w:rsidP="00471981">
            <w:pPr>
              <w:rPr>
                <w:rFonts w:ascii="Arial" w:hAnsi="Arial" w:cs="Arial"/>
              </w:rPr>
            </w:pPr>
            <w:r w:rsidRPr="00471981">
              <w:rPr>
                <w:rFonts w:ascii="Arial" w:hAnsi="Arial" w:cs="Arial"/>
              </w:rPr>
              <w:t>8.47E+10</w:t>
            </w:r>
          </w:p>
        </w:tc>
        <w:tc>
          <w:tcPr>
            <w:tcW w:w="0" w:type="auto"/>
            <w:noWrap/>
            <w:hideMark/>
          </w:tcPr>
          <w:p w:rsidR="00471981" w:rsidRPr="00471981" w:rsidRDefault="00471981" w:rsidP="00471981">
            <w:pPr>
              <w:rPr>
                <w:rFonts w:ascii="Arial" w:hAnsi="Arial" w:cs="Arial"/>
              </w:rPr>
            </w:pPr>
            <w:r w:rsidRPr="00471981">
              <w:rPr>
                <w:rFonts w:ascii="Arial" w:hAnsi="Arial" w:cs="Arial"/>
              </w:rPr>
              <w:t>9.88E+07</w:t>
            </w:r>
          </w:p>
        </w:tc>
        <w:tc>
          <w:tcPr>
            <w:tcW w:w="0" w:type="auto"/>
            <w:noWrap/>
            <w:hideMark/>
          </w:tcPr>
          <w:p w:rsidR="00471981" w:rsidRPr="00471981" w:rsidRDefault="00471981" w:rsidP="00471981">
            <w:pPr>
              <w:rPr>
                <w:rFonts w:ascii="Arial" w:hAnsi="Arial" w:cs="Arial"/>
              </w:rPr>
            </w:pPr>
            <w:r w:rsidRPr="00471981">
              <w:rPr>
                <w:rFonts w:ascii="Arial" w:hAnsi="Arial" w:cs="Arial"/>
              </w:rPr>
              <w:t>8.88E+07</w:t>
            </w:r>
          </w:p>
        </w:tc>
        <w:tc>
          <w:tcPr>
            <w:tcW w:w="0" w:type="auto"/>
            <w:noWrap/>
            <w:hideMark/>
          </w:tcPr>
          <w:p w:rsidR="00471981" w:rsidRPr="00471981" w:rsidRDefault="00471981" w:rsidP="00471981">
            <w:pPr>
              <w:rPr>
                <w:rFonts w:ascii="Arial" w:hAnsi="Arial" w:cs="Arial"/>
              </w:rPr>
            </w:pPr>
            <w:r w:rsidRPr="00471981">
              <w:rPr>
                <w:rFonts w:ascii="Arial" w:hAnsi="Arial" w:cs="Arial"/>
              </w:rPr>
              <w:t>1.70E+10</w:t>
            </w:r>
          </w:p>
        </w:tc>
        <w:tc>
          <w:tcPr>
            <w:tcW w:w="0" w:type="auto"/>
            <w:noWrap/>
            <w:hideMark/>
          </w:tcPr>
          <w:p w:rsidR="00471981" w:rsidRPr="00471981" w:rsidRDefault="00471981" w:rsidP="00471981">
            <w:pPr>
              <w:rPr>
                <w:rFonts w:ascii="Arial" w:hAnsi="Arial" w:cs="Arial"/>
              </w:rPr>
            </w:pPr>
            <w:r w:rsidRPr="00471981">
              <w:rPr>
                <w:rFonts w:ascii="Arial" w:hAnsi="Arial" w:cs="Arial"/>
              </w:rPr>
              <w:t>5.20E+06</w:t>
            </w:r>
          </w:p>
        </w:tc>
        <w:tc>
          <w:tcPr>
            <w:tcW w:w="0" w:type="auto"/>
            <w:noWrap/>
            <w:hideMark/>
          </w:tcPr>
          <w:p w:rsidR="00471981" w:rsidRPr="00471981" w:rsidRDefault="00471981" w:rsidP="00471981">
            <w:pPr>
              <w:rPr>
                <w:rFonts w:ascii="Arial" w:hAnsi="Arial" w:cs="Arial"/>
              </w:rPr>
            </w:pPr>
            <w:r w:rsidRPr="00471981">
              <w:rPr>
                <w:rFonts w:ascii="Arial" w:hAnsi="Arial" w:cs="Arial"/>
              </w:rPr>
              <w:t>4.99E+10</w:t>
            </w:r>
          </w:p>
        </w:tc>
        <w:tc>
          <w:tcPr>
            <w:tcW w:w="0" w:type="auto"/>
            <w:noWrap/>
            <w:hideMark/>
          </w:tcPr>
          <w:p w:rsidR="00471981" w:rsidRPr="00471981" w:rsidRDefault="00471981" w:rsidP="00471981">
            <w:pPr>
              <w:rPr>
                <w:rFonts w:ascii="Arial" w:hAnsi="Arial" w:cs="Arial"/>
              </w:rPr>
            </w:pPr>
            <w:r w:rsidRPr="00471981">
              <w:rPr>
                <w:rFonts w:ascii="Arial" w:hAnsi="Arial" w:cs="Arial"/>
              </w:rPr>
              <w:t>4.04E+10</w:t>
            </w:r>
          </w:p>
        </w:tc>
      </w:tr>
      <w:tr w:rsidR="00471981" w:rsidRPr="00471981" w:rsidTr="00684DEF">
        <w:trPr>
          <w:trHeight w:val="300"/>
        </w:trPr>
        <w:tc>
          <w:tcPr>
            <w:tcW w:w="0" w:type="auto"/>
            <w:noWrap/>
            <w:hideMark/>
          </w:tcPr>
          <w:p w:rsidR="00471981" w:rsidRPr="00471981" w:rsidRDefault="00471981">
            <w:pPr>
              <w:rPr>
                <w:rFonts w:ascii="Arial" w:hAnsi="Arial" w:cs="Arial"/>
              </w:rPr>
            </w:pPr>
            <w:r w:rsidRPr="00471981">
              <w:rPr>
                <w:rFonts w:ascii="Arial" w:hAnsi="Arial" w:cs="Arial"/>
              </w:rPr>
              <w:t>Compare-and-swap-no-delay</w:t>
            </w:r>
          </w:p>
        </w:tc>
        <w:tc>
          <w:tcPr>
            <w:tcW w:w="0" w:type="auto"/>
            <w:noWrap/>
            <w:hideMark/>
          </w:tcPr>
          <w:p w:rsidR="00471981" w:rsidRPr="00471981" w:rsidRDefault="00471981" w:rsidP="00471981">
            <w:pPr>
              <w:rPr>
                <w:rFonts w:ascii="Arial" w:hAnsi="Arial" w:cs="Arial"/>
              </w:rPr>
            </w:pPr>
            <w:r w:rsidRPr="00471981">
              <w:rPr>
                <w:rFonts w:ascii="Arial" w:hAnsi="Arial" w:cs="Arial"/>
              </w:rPr>
              <w:t>2.29E+12</w:t>
            </w:r>
          </w:p>
        </w:tc>
        <w:tc>
          <w:tcPr>
            <w:tcW w:w="0" w:type="auto"/>
            <w:noWrap/>
            <w:hideMark/>
          </w:tcPr>
          <w:p w:rsidR="00471981" w:rsidRPr="00471981" w:rsidRDefault="00471981" w:rsidP="00471981">
            <w:pPr>
              <w:rPr>
                <w:rFonts w:ascii="Arial" w:hAnsi="Arial" w:cs="Arial"/>
              </w:rPr>
            </w:pPr>
            <w:r w:rsidRPr="00471981">
              <w:rPr>
                <w:rFonts w:ascii="Arial" w:hAnsi="Arial" w:cs="Arial"/>
              </w:rPr>
              <w:t>7.07E+08</w:t>
            </w:r>
          </w:p>
        </w:tc>
        <w:tc>
          <w:tcPr>
            <w:tcW w:w="0" w:type="auto"/>
            <w:noWrap/>
            <w:hideMark/>
          </w:tcPr>
          <w:p w:rsidR="00471981" w:rsidRPr="00471981" w:rsidRDefault="00471981" w:rsidP="00471981">
            <w:pPr>
              <w:rPr>
                <w:rFonts w:ascii="Arial" w:hAnsi="Arial" w:cs="Arial"/>
              </w:rPr>
            </w:pPr>
            <w:r w:rsidRPr="00471981">
              <w:rPr>
                <w:rFonts w:ascii="Arial" w:hAnsi="Arial" w:cs="Arial"/>
              </w:rPr>
              <w:t>4.57E+08</w:t>
            </w:r>
          </w:p>
        </w:tc>
        <w:tc>
          <w:tcPr>
            <w:tcW w:w="0" w:type="auto"/>
            <w:noWrap/>
            <w:hideMark/>
          </w:tcPr>
          <w:p w:rsidR="00471981" w:rsidRPr="00471981" w:rsidRDefault="00471981" w:rsidP="00471981">
            <w:pPr>
              <w:rPr>
                <w:rFonts w:ascii="Arial" w:hAnsi="Arial" w:cs="Arial"/>
              </w:rPr>
            </w:pPr>
            <w:r w:rsidRPr="00471981">
              <w:rPr>
                <w:rFonts w:ascii="Arial" w:hAnsi="Arial" w:cs="Arial"/>
              </w:rPr>
              <w:t>7.32E+10</w:t>
            </w:r>
          </w:p>
        </w:tc>
        <w:tc>
          <w:tcPr>
            <w:tcW w:w="0" w:type="auto"/>
            <w:noWrap/>
            <w:hideMark/>
          </w:tcPr>
          <w:p w:rsidR="00471981" w:rsidRPr="00471981" w:rsidRDefault="00471981" w:rsidP="00471981">
            <w:pPr>
              <w:rPr>
                <w:rFonts w:ascii="Arial" w:hAnsi="Arial" w:cs="Arial"/>
              </w:rPr>
            </w:pPr>
            <w:r w:rsidRPr="00471981">
              <w:rPr>
                <w:rFonts w:ascii="Arial" w:hAnsi="Arial" w:cs="Arial"/>
              </w:rPr>
              <w:t>8.54E+07</w:t>
            </w:r>
          </w:p>
        </w:tc>
        <w:tc>
          <w:tcPr>
            <w:tcW w:w="0" w:type="auto"/>
            <w:noWrap/>
            <w:hideMark/>
          </w:tcPr>
          <w:p w:rsidR="00471981" w:rsidRPr="00471981" w:rsidRDefault="00471981" w:rsidP="00471981">
            <w:pPr>
              <w:rPr>
                <w:rFonts w:ascii="Arial" w:hAnsi="Arial" w:cs="Arial"/>
              </w:rPr>
            </w:pPr>
            <w:r w:rsidRPr="00471981">
              <w:rPr>
                <w:rFonts w:ascii="Arial" w:hAnsi="Arial" w:cs="Arial"/>
              </w:rPr>
              <w:t>2.17E+12</w:t>
            </w:r>
          </w:p>
        </w:tc>
        <w:tc>
          <w:tcPr>
            <w:tcW w:w="0" w:type="auto"/>
            <w:noWrap/>
            <w:hideMark/>
          </w:tcPr>
          <w:p w:rsidR="00471981" w:rsidRPr="00471981" w:rsidRDefault="00471981" w:rsidP="00471981">
            <w:pPr>
              <w:rPr>
                <w:rFonts w:ascii="Arial" w:hAnsi="Arial" w:cs="Arial"/>
              </w:rPr>
            </w:pPr>
            <w:r w:rsidRPr="00471981">
              <w:rPr>
                <w:rFonts w:ascii="Arial" w:hAnsi="Arial" w:cs="Arial"/>
              </w:rPr>
              <w:t>1.76E+12</w:t>
            </w:r>
          </w:p>
        </w:tc>
      </w:tr>
      <w:tr w:rsidR="00471981" w:rsidRPr="00471981" w:rsidTr="00684DEF">
        <w:trPr>
          <w:trHeight w:val="300"/>
        </w:trPr>
        <w:tc>
          <w:tcPr>
            <w:tcW w:w="0" w:type="auto"/>
            <w:noWrap/>
            <w:hideMark/>
          </w:tcPr>
          <w:p w:rsidR="00471981" w:rsidRPr="00471981" w:rsidRDefault="00471981">
            <w:pPr>
              <w:rPr>
                <w:rFonts w:ascii="Arial" w:hAnsi="Arial" w:cs="Arial"/>
              </w:rPr>
            </w:pPr>
            <w:r w:rsidRPr="00471981">
              <w:rPr>
                <w:rFonts w:ascii="Arial" w:hAnsi="Arial" w:cs="Arial"/>
              </w:rPr>
              <w:t>Compare-and-swap-relax</w:t>
            </w:r>
          </w:p>
        </w:tc>
        <w:tc>
          <w:tcPr>
            <w:tcW w:w="0" w:type="auto"/>
            <w:noWrap/>
            <w:hideMark/>
          </w:tcPr>
          <w:p w:rsidR="00471981" w:rsidRPr="00471981" w:rsidRDefault="00471981" w:rsidP="00471981">
            <w:pPr>
              <w:rPr>
                <w:rFonts w:ascii="Arial" w:hAnsi="Arial" w:cs="Arial"/>
              </w:rPr>
            </w:pPr>
            <w:r w:rsidRPr="00471981">
              <w:rPr>
                <w:rFonts w:ascii="Arial" w:hAnsi="Arial" w:cs="Arial"/>
              </w:rPr>
              <w:t>2.28E+12</w:t>
            </w:r>
          </w:p>
        </w:tc>
        <w:tc>
          <w:tcPr>
            <w:tcW w:w="0" w:type="auto"/>
            <w:noWrap/>
            <w:hideMark/>
          </w:tcPr>
          <w:p w:rsidR="00471981" w:rsidRPr="00471981" w:rsidRDefault="00471981" w:rsidP="00471981">
            <w:pPr>
              <w:rPr>
                <w:rFonts w:ascii="Arial" w:hAnsi="Arial" w:cs="Arial"/>
              </w:rPr>
            </w:pPr>
            <w:r w:rsidRPr="00471981">
              <w:rPr>
                <w:rFonts w:ascii="Arial" w:hAnsi="Arial" w:cs="Arial"/>
              </w:rPr>
              <w:t>7.23E+08</w:t>
            </w:r>
          </w:p>
        </w:tc>
        <w:tc>
          <w:tcPr>
            <w:tcW w:w="0" w:type="auto"/>
            <w:noWrap/>
            <w:hideMark/>
          </w:tcPr>
          <w:p w:rsidR="00471981" w:rsidRPr="00471981" w:rsidRDefault="00471981" w:rsidP="00471981">
            <w:pPr>
              <w:rPr>
                <w:rFonts w:ascii="Arial" w:hAnsi="Arial" w:cs="Arial"/>
              </w:rPr>
            </w:pPr>
            <w:r w:rsidRPr="00471981">
              <w:rPr>
                <w:rFonts w:ascii="Arial" w:hAnsi="Arial" w:cs="Arial"/>
              </w:rPr>
              <w:t>4.70E+08</w:t>
            </w:r>
          </w:p>
        </w:tc>
        <w:tc>
          <w:tcPr>
            <w:tcW w:w="0" w:type="auto"/>
            <w:noWrap/>
            <w:hideMark/>
          </w:tcPr>
          <w:p w:rsidR="00471981" w:rsidRPr="00471981" w:rsidRDefault="00471981" w:rsidP="00471981">
            <w:pPr>
              <w:rPr>
                <w:rFonts w:ascii="Arial" w:hAnsi="Arial" w:cs="Arial"/>
              </w:rPr>
            </w:pPr>
            <w:r w:rsidRPr="00471981">
              <w:rPr>
                <w:rFonts w:ascii="Arial" w:hAnsi="Arial" w:cs="Arial"/>
              </w:rPr>
              <w:t>5.78E+10</w:t>
            </w:r>
          </w:p>
        </w:tc>
        <w:tc>
          <w:tcPr>
            <w:tcW w:w="0" w:type="auto"/>
            <w:noWrap/>
            <w:hideMark/>
          </w:tcPr>
          <w:p w:rsidR="00471981" w:rsidRPr="00471981" w:rsidRDefault="00471981" w:rsidP="00471981">
            <w:pPr>
              <w:rPr>
                <w:rFonts w:ascii="Arial" w:hAnsi="Arial" w:cs="Arial"/>
              </w:rPr>
            </w:pPr>
            <w:r w:rsidRPr="00471981">
              <w:rPr>
                <w:rFonts w:ascii="Arial" w:hAnsi="Arial" w:cs="Arial"/>
              </w:rPr>
              <w:t>8.22E+07</w:t>
            </w:r>
          </w:p>
        </w:tc>
        <w:tc>
          <w:tcPr>
            <w:tcW w:w="0" w:type="auto"/>
            <w:noWrap/>
            <w:hideMark/>
          </w:tcPr>
          <w:p w:rsidR="00471981" w:rsidRPr="00471981" w:rsidRDefault="00471981" w:rsidP="00471981">
            <w:pPr>
              <w:rPr>
                <w:rFonts w:ascii="Arial" w:hAnsi="Arial" w:cs="Arial"/>
              </w:rPr>
            </w:pPr>
            <w:r w:rsidRPr="00471981">
              <w:rPr>
                <w:rFonts w:ascii="Arial" w:hAnsi="Arial" w:cs="Arial"/>
              </w:rPr>
              <w:t>2.19E+12</w:t>
            </w:r>
          </w:p>
        </w:tc>
        <w:tc>
          <w:tcPr>
            <w:tcW w:w="0" w:type="auto"/>
            <w:noWrap/>
            <w:hideMark/>
          </w:tcPr>
          <w:p w:rsidR="00471981" w:rsidRPr="00471981" w:rsidRDefault="00471981" w:rsidP="00471981">
            <w:pPr>
              <w:rPr>
                <w:rFonts w:ascii="Arial" w:hAnsi="Arial" w:cs="Arial"/>
              </w:rPr>
            </w:pPr>
            <w:r w:rsidRPr="00471981">
              <w:rPr>
                <w:rFonts w:ascii="Arial" w:hAnsi="Arial" w:cs="Arial"/>
              </w:rPr>
              <w:t>1.82E+12</w:t>
            </w:r>
          </w:p>
        </w:tc>
      </w:tr>
    </w:tbl>
    <w:p w:rsidR="00471981" w:rsidRDefault="00471981" w:rsidP="00471981">
      <w:pPr>
        <w:rPr>
          <w:rFonts w:ascii="Arial" w:hAnsi="Arial" w:cs="Arial"/>
        </w:rPr>
      </w:pPr>
    </w:p>
    <w:p w:rsidR="00684DEF" w:rsidRPr="00684DEF" w:rsidRDefault="00684DEF" w:rsidP="00471981">
      <w:pPr>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compare-and-swap</w:t>
      </w:r>
      <w:r>
        <w:rPr>
          <w:rFonts w:ascii="Arial" w:hAnsi="Arial" w:cs="Arial"/>
          <w:i/>
        </w:rPr>
        <w:t xml:space="preserve"> </w:t>
      </w:r>
      <w:r>
        <w:rPr>
          <w:rFonts w:ascii="Arial" w:hAnsi="Arial" w:cs="Arial"/>
        </w:rPr>
        <w:t>lock does so well.</w:t>
      </w:r>
      <w:bookmarkStart w:id="68" w:name="_GoBack"/>
      <w:bookmarkEnd w:id="68"/>
    </w:p>
    <w:p w:rsidR="00286721" w:rsidRPr="000B1D68" w:rsidRDefault="00286721" w:rsidP="00286721">
      <w:pPr>
        <w:pStyle w:val="Heading3"/>
        <w:jc w:val="both"/>
        <w:rPr>
          <w:rFonts w:ascii="Arial" w:hAnsi="Arial" w:cs="Arial"/>
        </w:rPr>
      </w:pPr>
      <w:r w:rsidRPr="000B1D68">
        <w:rPr>
          <w:rFonts w:ascii="Arial" w:hAnsi="Arial" w:cs="Arial"/>
        </w:rPr>
        <w:t>4.3.3.1</w:t>
      </w:r>
      <w:r>
        <w:rPr>
          <w:rFonts w:ascii="Arial" w:hAnsi="Arial" w:cs="Arial"/>
        </w:rPr>
        <w:t xml:space="preserve">.6 Ticket  </w:t>
      </w:r>
    </w:p>
    <w:p w:rsidR="00286721" w:rsidRDefault="00286721" w:rsidP="00286721">
      <w:pPr>
        <w:pStyle w:val="Heading3"/>
        <w:jc w:val="both"/>
        <w:rPr>
          <w:rFonts w:ascii="Arial" w:hAnsi="Arial" w:cs="Arial"/>
        </w:rPr>
      </w:pPr>
      <w:r w:rsidRPr="000B1D68">
        <w:rPr>
          <w:rFonts w:ascii="Arial" w:hAnsi="Arial" w:cs="Arial"/>
        </w:rPr>
        <w:t>4.3.3.1</w:t>
      </w:r>
      <w:r>
        <w:rPr>
          <w:rFonts w:ascii="Arial" w:hAnsi="Arial" w:cs="Arial"/>
        </w:rPr>
        <w:t>.7 Size?</w:t>
      </w:r>
    </w:p>
    <w:p w:rsidR="00286721" w:rsidRPr="000B1D68" w:rsidRDefault="00286721" w:rsidP="00286721">
      <w:pPr>
        <w:pStyle w:val="Heading3"/>
        <w:jc w:val="both"/>
        <w:rPr>
          <w:rFonts w:ascii="Arial" w:hAnsi="Arial" w:cs="Arial"/>
        </w:rPr>
      </w:pPr>
      <w:r>
        <w:rPr>
          <w:rFonts w:ascii="Arial" w:hAnsi="Arial" w:cs="Arial"/>
        </w:rPr>
        <w:t>4.3.3.1.8 Architectures?</w:t>
      </w:r>
    </w:p>
    <w:p w:rsidR="00286721" w:rsidRPr="00286721" w:rsidRDefault="00286721" w:rsidP="00286721"/>
    <w:p w:rsidR="00286721" w:rsidRPr="000B1D68" w:rsidRDefault="00286721" w:rsidP="009E2FBA">
      <w:pPr>
        <w:jc w:val="both"/>
        <w:rPr>
          <w:rFonts w:ascii="Arial" w:hAnsi="Arial" w:cs="Arial"/>
        </w:rPr>
      </w:pPr>
    </w:p>
    <w:p w:rsidR="00642DE5" w:rsidRPr="000B1D68" w:rsidRDefault="001E0686" w:rsidP="009E2FBA">
      <w:pPr>
        <w:pStyle w:val="Heading2"/>
        <w:jc w:val="both"/>
        <w:rPr>
          <w:rFonts w:ascii="Arial" w:hAnsi="Arial" w:cs="Arial"/>
        </w:rPr>
      </w:pPr>
      <w:bookmarkStart w:id="69" w:name="_Toc385342468"/>
      <w:r w:rsidRPr="000B1D68">
        <w:rPr>
          <w:rFonts w:ascii="Arial" w:hAnsi="Arial" w:cs="Arial"/>
        </w:rPr>
        <w:t>4.4</w:t>
      </w:r>
      <w:r w:rsidR="00C157D6" w:rsidRPr="000B1D68">
        <w:rPr>
          <w:rFonts w:ascii="Arial" w:hAnsi="Arial" w:cs="Arial"/>
        </w:rPr>
        <w:t xml:space="preserve"> Hash Table</w:t>
      </w:r>
      <w:bookmarkEnd w:id="69"/>
    </w:p>
    <w:p w:rsidR="00642DE5" w:rsidRPr="000B1D68" w:rsidRDefault="00642DE5" w:rsidP="009E2FBA">
      <w:pPr>
        <w:jc w:val="both"/>
        <w:rPr>
          <w:rFonts w:ascii="Arial" w:hAnsi="Arial" w:cs="Arial"/>
        </w:rPr>
      </w:pPr>
    </w:p>
    <w:p w:rsidR="0040293B" w:rsidRPr="000B1D68" w:rsidRDefault="0040293B" w:rsidP="009E2FBA">
      <w:pPr>
        <w:pStyle w:val="Heading3"/>
        <w:jc w:val="both"/>
        <w:rPr>
          <w:rFonts w:ascii="Arial" w:hAnsi="Arial" w:cs="Arial"/>
        </w:rPr>
      </w:pPr>
      <w:bookmarkStart w:id="70" w:name="_Toc385342469"/>
      <w:r w:rsidRPr="000B1D68">
        <w:rPr>
          <w:rFonts w:ascii="Arial" w:hAnsi="Arial" w:cs="Arial"/>
        </w:rPr>
        <w:t>4.4.1 Evaluation</w:t>
      </w:r>
      <w:bookmarkEnd w:id="70"/>
    </w:p>
    <w:p w:rsidR="00642DE5" w:rsidRPr="000B1D68" w:rsidRDefault="00642DE5" w:rsidP="00D90D64">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Lock per bucket is more granular and gives each bucket its own lock so multiple threads can interact with the table but only on separate buckets. Finally the </w:t>
      </w:r>
      <w:r w:rsidRPr="000B1D68">
        <w:rPr>
          <w:rFonts w:ascii="Arial" w:hAnsi="Arial" w:cs="Arial"/>
        </w:rPr>
        <w:lastRenderedPageBreak/>
        <w:t>lockless version does not use any locks so multiple threads can interact with the same bucket.</w:t>
      </w:r>
    </w:p>
    <w:p w:rsidR="009522A0" w:rsidRPr="000B1D68" w:rsidRDefault="009522A0" w:rsidP="00D90D64">
      <w:pPr>
        <w:jc w:val="both"/>
        <w:rPr>
          <w:rFonts w:ascii="Arial" w:hAnsi="Arial" w:cs="Arial"/>
        </w:rPr>
      </w:pPr>
      <w:r w:rsidRPr="000B1D68">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9E2FBA">
      <w:pPr>
        <w:jc w:val="both"/>
        <w:rPr>
          <w:rFonts w:ascii="Arial" w:hAnsi="Arial" w:cs="Arial"/>
        </w:rPr>
      </w:pPr>
    </w:p>
    <w:p w:rsidR="0040293B" w:rsidRPr="000B1D68" w:rsidRDefault="0040293B" w:rsidP="009E2FBA">
      <w:pPr>
        <w:pStyle w:val="Heading3"/>
        <w:jc w:val="both"/>
        <w:rPr>
          <w:rFonts w:ascii="Arial" w:hAnsi="Arial" w:cs="Arial"/>
        </w:rPr>
      </w:pPr>
      <w:bookmarkStart w:id="71" w:name="_Toc385342470"/>
      <w:r w:rsidRPr="000B1D68">
        <w:rPr>
          <w:rFonts w:ascii="Arial" w:hAnsi="Arial" w:cs="Arial"/>
        </w:rPr>
        <w:t>4.4.2 Results &amp; Analysis</w:t>
      </w:r>
      <w:bookmarkEnd w:id="71"/>
    </w:p>
    <w:p w:rsidR="00453A32" w:rsidRPr="000B1D68" w:rsidRDefault="00453A32" w:rsidP="009E2FBA">
      <w:pPr>
        <w:pStyle w:val="Heading3"/>
        <w:jc w:val="both"/>
        <w:rPr>
          <w:rFonts w:ascii="Arial" w:hAnsi="Arial" w:cs="Arial"/>
        </w:rPr>
      </w:pPr>
      <w:bookmarkStart w:id="72" w:name="_Toc385342471"/>
      <w:r w:rsidRPr="000B1D68">
        <w:rPr>
          <w:rFonts w:ascii="Arial" w:hAnsi="Arial" w:cs="Arial"/>
        </w:rPr>
        <w:t>4.4.2</w:t>
      </w:r>
      <w:r w:rsidR="00D260D3" w:rsidRPr="000B1D68">
        <w:rPr>
          <w:rFonts w:ascii="Arial" w:hAnsi="Arial" w:cs="Arial"/>
        </w:rPr>
        <w:t>.1</w:t>
      </w:r>
      <w:r w:rsidRPr="000B1D68">
        <w:rPr>
          <w:rFonts w:ascii="Arial" w:hAnsi="Arial" w:cs="Arial"/>
        </w:rPr>
        <w:t xml:space="preserve"> How do variations measure up?</w:t>
      </w:r>
      <w:bookmarkEnd w:id="72"/>
    </w:p>
    <w:p w:rsidR="008F1A6D" w:rsidRPr="000B1D68" w:rsidRDefault="008F1A6D" w:rsidP="009E2FBA">
      <w:pPr>
        <w:jc w:val="both"/>
        <w:rPr>
          <w:rFonts w:ascii="Arial" w:hAnsi="Arial" w:cs="Arial"/>
        </w:rPr>
      </w:pPr>
      <w:r w:rsidRPr="000B1D68">
        <w:rPr>
          <w:rFonts w:ascii="Arial" w:hAnsi="Arial" w:cs="Arial"/>
        </w:rPr>
        <w:t>Below are the top three best performing locks using the global lock</w:t>
      </w:r>
      <w:r w:rsidR="008F28EA" w:rsidRPr="000B1D68">
        <w:rPr>
          <w:rFonts w:ascii="Arial" w:hAnsi="Arial" w:cs="Arial"/>
        </w:rPr>
        <w:t xml:space="preserve"> variation</w:t>
      </w:r>
      <w:r w:rsidRPr="000B1D68">
        <w:rPr>
          <w:rFonts w:ascii="Arial" w:hAnsi="Arial" w:cs="Arial"/>
        </w:rPr>
        <w:t xml:space="preserve"> </w:t>
      </w:r>
      <w:r w:rsidR="008F28EA" w:rsidRPr="000B1D68">
        <w:rPr>
          <w:rFonts w:ascii="Arial" w:hAnsi="Arial" w:cs="Arial"/>
        </w:rPr>
        <w:t>along with the lockless variation of the hash table.</w:t>
      </w:r>
    </w:p>
    <w:p w:rsidR="008F1A6D" w:rsidRPr="000B1D68" w:rsidRDefault="008F28EA" w:rsidP="009E2FBA">
      <w:pPr>
        <w:jc w:val="both"/>
        <w:rPr>
          <w:rFonts w:ascii="Arial" w:hAnsi="Arial" w:cs="Arial"/>
        </w:rPr>
      </w:pPr>
      <w:r w:rsidRPr="000B1D68">
        <w:rPr>
          <w:rFonts w:ascii="Arial" w:hAnsi="Arial" w:cs="Arial"/>
          <w:noProof/>
          <w:lang w:eastAsia="en-IE"/>
        </w:rPr>
        <w:drawing>
          <wp:inline distT="0" distB="0" distL="0" distR="0" wp14:anchorId="1C11E678" wp14:editId="75C3568B">
            <wp:extent cx="5731510" cy="2188845"/>
            <wp:effectExtent l="0" t="0" r="21590" b="209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8F1A6D" w:rsidRPr="000B1D68" w:rsidRDefault="008F1A6D" w:rsidP="009E2FBA">
      <w:pPr>
        <w:jc w:val="both"/>
        <w:rPr>
          <w:rFonts w:ascii="Arial" w:hAnsi="Arial" w:cs="Arial"/>
        </w:rPr>
      </w:pPr>
      <w:r w:rsidRPr="000B1D68">
        <w:rPr>
          <w:rFonts w:ascii="Arial" w:hAnsi="Arial" w:cs="Arial"/>
        </w:rPr>
        <w:t>Below are the top three best performing locks using the lock per bucket variation</w:t>
      </w:r>
      <w:r w:rsidR="008F28EA" w:rsidRPr="000B1D68">
        <w:rPr>
          <w:rFonts w:ascii="Arial" w:hAnsi="Arial" w:cs="Arial"/>
        </w:rPr>
        <w:t xml:space="preserve"> along with the lockless variation of the hash table.</w:t>
      </w:r>
    </w:p>
    <w:p w:rsidR="008F1A6D" w:rsidRPr="000B1D68" w:rsidRDefault="008F28EA" w:rsidP="009E2FBA">
      <w:pPr>
        <w:jc w:val="both"/>
        <w:rPr>
          <w:rFonts w:ascii="Arial" w:hAnsi="Arial" w:cs="Arial"/>
        </w:rPr>
      </w:pPr>
      <w:r w:rsidRPr="000B1D68">
        <w:rPr>
          <w:rFonts w:ascii="Arial" w:hAnsi="Arial" w:cs="Arial"/>
          <w:noProof/>
          <w:lang w:eastAsia="en-IE"/>
        </w:rPr>
        <w:drawing>
          <wp:inline distT="0" distB="0" distL="0" distR="0" wp14:anchorId="61DC013D" wp14:editId="50286CD5">
            <wp:extent cx="5731510" cy="2189118"/>
            <wp:effectExtent l="0" t="0" r="21590" b="209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F28EA" w:rsidRPr="000B1D68" w:rsidRDefault="008F28EA" w:rsidP="009E2FBA">
      <w:pPr>
        <w:jc w:val="both"/>
        <w:rPr>
          <w:rFonts w:ascii="Arial" w:hAnsi="Arial" w:cs="Arial"/>
        </w:rPr>
      </w:pPr>
      <w:r w:rsidRPr="000B1D68">
        <w:rPr>
          <w:rFonts w:ascii="Arial" w:hAnsi="Arial" w:cs="Arial"/>
        </w:rPr>
        <w:t>From the graphs, it is clear that the lockless algorithm does well with a lower thread count compared to the two locked variations but falls off from eight threads onwards</w:t>
      </w:r>
    </w:p>
    <w:p w:rsidR="00453A32" w:rsidRPr="000B1D68" w:rsidRDefault="00453A32" w:rsidP="009E2FBA">
      <w:pPr>
        <w:pStyle w:val="Heading3"/>
        <w:jc w:val="both"/>
        <w:rPr>
          <w:rFonts w:ascii="Arial" w:hAnsi="Arial" w:cs="Arial"/>
        </w:rPr>
      </w:pPr>
      <w:bookmarkStart w:id="73" w:name="_Toc385342472"/>
      <w:r w:rsidRPr="000B1D68">
        <w:rPr>
          <w:rFonts w:ascii="Arial" w:hAnsi="Arial" w:cs="Arial"/>
        </w:rPr>
        <w:lastRenderedPageBreak/>
        <w:t>4.4.2</w:t>
      </w:r>
      <w:r w:rsidR="00D260D3" w:rsidRPr="000B1D68">
        <w:rPr>
          <w:rFonts w:ascii="Arial" w:hAnsi="Arial" w:cs="Arial"/>
        </w:rPr>
        <w:t>.2</w:t>
      </w:r>
      <w:r w:rsidRPr="000B1D68">
        <w:rPr>
          <w:rFonts w:ascii="Arial" w:hAnsi="Arial" w:cs="Arial"/>
        </w:rPr>
        <w:t xml:space="preserve"> What impact does resizing have?</w:t>
      </w:r>
      <w:bookmarkEnd w:id="73"/>
    </w:p>
    <w:p w:rsidR="001E1D91" w:rsidRPr="000B1D68" w:rsidRDefault="006A4D9E" w:rsidP="009E2FBA">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B05F40" w:rsidRPr="000B1D68" w:rsidRDefault="00B05F40" w:rsidP="009E2FBA">
      <w:pPr>
        <w:jc w:val="both"/>
        <w:rPr>
          <w:rFonts w:ascii="Arial" w:hAnsi="Arial" w:cs="Arial"/>
        </w:rPr>
      </w:pPr>
      <w:r w:rsidRPr="000B1D68">
        <w:rPr>
          <w:rFonts w:ascii="Arial" w:hAnsi="Arial" w:cs="Arial"/>
        </w:rPr>
        <w:t>I choose the maximum length of a list allowed before resizing occurs to be four, as chosen by Herlihy and Shavit [reference]. To compare, I then change this to eight to observe the di</w:t>
      </w:r>
      <w:r w:rsidR="008B403F" w:rsidRPr="000B1D68">
        <w:rPr>
          <w:rFonts w:ascii="Arial" w:hAnsi="Arial" w:cs="Arial"/>
        </w:rPr>
        <w:t>fferences between the two.</w:t>
      </w:r>
    </w:p>
    <w:p w:rsidR="00570E9A" w:rsidRPr="000B1D68" w:rsidRDefault="00570E9A" w:rsidP="009E2FBA">
      <w:pPr>
        <w:jc w:val="both"/>
        <w:rPr>
          <w:rFonts w:ascii="Arial" w:hAnsi="Arial" w:cs="Arial"/>
        </w:rPr>
      </w:pPr>
    </w:p>
    <w:p w:rsidR="00570E9A" w:rsidRPr="000B1D68" w:rsidRDefault="00D90D64" w:rsidP="009E2FBA">
      <w:pPr>
        <w:jc w:val="both"/>
        <w:rPr>
          <w:rFonts w:ascii="Arial" w:hAnsi="Arial" w:cs="Arial"/>
        </w:rPr>
      </w:pPr>
      <w:r>
        <w:rPr>
          <w:rFonts w:ascii="Arial" w:hAnsi="Arial" w:cs="Arial"/>
        </w:rPr>
        <w:t>Figure X shows</w:t>
      </w:r>
      <w:r w:rsidR="00570E9A" w:rsidRPr="000B1D68">
        <w:rPr>
          <w:rFonts w:ascii="Arial" w:hAnsi="Arial" w:cs="Arial"/>
        </w:rPr>
        <w:t xml:space="preserve"> that the resize functionality causes a noticeable drop in performance whenever it is required. For the pthread mutex lock with resize </w:t>
      </w:r>
      <w:r>
        <w:rPr>
          <w:rFonts w:ascii="Arial" w:hAnsi="Arial" w:cs="Arial"/>
        </w:rPr>
        <w:t>in figure X</w:t>
      </w:r>
      <w:r w:rsidR="00570E9A" w:rsidRPr="000B1D68">
        <w:rPr>
          <w:rFonts w:ascii="Arial" w:hAnsi="Arial" w:cs="Arial"/>
        </w:rPr>
        <w:t xml:space="preserve"> it drops sharply, at thread count 2 and thread count 8 at which point it stays very low. For the TTAS lock with resize it appears to perform almost identically to the regular TTAS lock until th</w:t>
      </w:r>
      <w:r>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F321E4" w:rsidRPr="000B1D68" w:rsidRDefault="00F321E4" w:rsidP="009E2FBA">
      <w:pPr>
        <w:jc w:val="both"/>
        <w:rPr>
          <w:rFonts w:ascii="Arial" w:hAnsi="Arial" w:cs="Arial"/>
        </w:rPr>
      </w:pPr>
      <w:r w:rsidRPr="000B1D68">
        <w:rPr>
          <w:rFonts w:ascii="Arial" w:hAnsi="Arial" w:cs="Arial"/>
          <w:noProof/>
          <w:lang w:eastAsia="en-IE"/>
        </w:rPr>
        <w:drawing>
          <wp:inline distT="0" distB="0" distL="0" distR="0" wp14:anchorId="39E401E5" wp14:editId="7B2971D9">
            <wp:extent cx="5731510" cy="1963777"/>
            <wp:effectExtent l="0" t="0" r="21590" b="177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570E9A" w:rsidRPr="000B1D68" w:rsidRDefault="00F321E4" w:rsidP="009E2FBA">
      <w:pPr>
        <w:jc w:val="both"/>
        <w:rPr>
          <w:rFonts w:ascii="Arial" w:hAnsi="Arial" w:cs="Arial"/>
        </w:rPr>
      </w:pPr>
      <w:r w:rsidRPr="000B1D68">
        <w:rPr>
          <w:rFonts w:ascii="Arial" w:hAnsi="Arial" w:cs="Arial"/>
          <w:noProof/>
          <w:lang w:eastAsia="en-IE"/>
        </w:rPr>
        <w:drawing>
          <wp:inline distT="0" distB="0" distL="0" distR="0" wp14:anchorId="000192DD" wp14:editId="576BD385">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DB047F" w:rsidRPr="000B1D68" w:rsidRDefault="00570E9A" w:rsidP="009E2FBA">
      <w:pPr>
        <w:jc w:val="both"/>
        <w:rPr>
          <w:rFonts w:ascii="Arial" w:hAnsi="Arial" w:cs="Arial"/>
        </w:rPr>
      </w:pPr>
      <w:r w:rsidRPr="000B1D68">
        <w:rPr>
          <w:rFonts w:ascii="Arial" w:hAnsi="Arial" w:cs="Arial"/>
        </w:rPr>
        <w:t>Relative to other locks, the CAS lock with resize performed quite well when compared to its resize-less version. A drop is seen at thread count 2, 16 but apart from those two points it performs equally if not better than the regular CAS lock.</w:t>
      </w:r>
    </w:p>
    <w:p w:rsidR="006522B2" w:rsidRPr="000B1D68" w:rsidRDefault="00F321E4" w:rsidP="009E2FBA">
      <w:pPr>
        <w:jc w:val="both"/>
        <w:rPr>
          <w:rFonts w:ascii="Arial" w:hAnsi="Arial" w:cs="Arial"/>
        </w:rPr>
      </w:pPr>
      <w:r w:rsidRPr="000B1D68">
        <w:rPr>
          <w:rFonts w:ascii="Arial" w:hAnsi="Arial" w:cs="Arial"/>
          <w:noProof/>
          <w:lang w:eastAsia="en-IE"/>
        </w:rPr>
        <w:lastRenderedPageBreak/>
        <w:drawing>
          <wp:inline distT="0" distB="0" distL="0" distR="0" wp14:anchorId="5E9E67BD" wp14:editId="7DFE9DDD">
            <wp:extent cx="5731510" cy="2771775"/>
            <wp:effectExtent l="0" t="0" r="2159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6522B2" w:rsidRPr="000B1D68" w:rsidRDefault="006522B2" w:rsidP="009E2FBA">
      <w:pPr>
        <w:jc w:val="both"/>
        <w:rPr>
          <w:rFonts w:ascii="Arial" w:hAnsi="Arial" w:cs="Arial"/>
        </w:rPr>
      </w:pPr>
      <w:r w:rsidRPr="000B1D68">
        <w:rPr>
          <w:rFonts w:ascii="Arial" w:hAnsi="Arial" w:cs="Arial"/>
        </w:rPr>
        <w:t>The graph above shows the pthread mutex lock with resize functionality. Blue is that with a maximum list length of 4 while red is a maximum list length of 8.</w:t>
      </w:r>
      <w:r w:rsidR="00396456" w:rsidRPr="000B1D68">
        <w:rPr>
          <w:rFonts w:ascii="Arial" w:hAnsi="Arial" w:cs="Arial"/>
        </w:rPr>
        <w:t xml:space="preserve"> It can be seen that the increase in maximum list length has not real impact on the performance of the lock except that it will perform better for slightly longer before dropping due to the added time required </w:t>
      </w:r>
      <w:r w:rsidR="00F321E4" w:rsidRPr="000B1D68">
        <w:rPr>
          <w:rFonts w:ascii="Arial" w:hAnsi="Arial" w:cs="Arial"/>
        </w:rPr>
        <w:t>generating</w:t>
      </w:r>
      <w:r w:rsidR="00396456" w:rsidRPr="000B1D68">
        <w:rPr>
          <w:rFonts w:ascii="Arial" w:hAnsi="Arial" w:cs="Arial"/>
        </w:rPr>
        <w:t xml:space="preserve"> a bucket containing 8 nodes as opposed to 4.</w:t>
      </w:r>
    </w:p>
    <w:p w:rsidR="000F71CF" w:rsidRPr="000B1D68" w:rsidRDefault="000F71CF" w:rsidP="009E2FBA">
      <w:pPr>
        <w:jc w:val="both"/>
        <w:rPr>
          <w:rFonts w:ascii="Arial" w:hAnsi="Arial" w:cs="Arial"/>
        </w:rPr>
      </w:pPr>
      <w:r w:rsidRPr="000B1D68">
        <w:rPr>
          <w:rFonts w:ascii="Arial" w:hAnsi="Arial" w:cs="Arial"/>
        </w:rPr>
        <w:t>From these results it can be seen that the resize functionality does impact the performance of the implementations, though some locks appear to deal with it better than others.</w:t>
      </w:r>
    </w:p>
    <w:p w:rsidR="0072696D" w:rsidRPr="000B1D68" w:rsidRDefault="0072696D" w:rsidP="009E2FBA">
      <w:pPr>
        <w:pStyle w:val="Heading3"/>
        <w:jc w:val="both"/>
        <w:rPr>
          <w:rFonts w:ascii="Arial" w:hAnsi="Arial" w:cs="Arial"/>
        </w:rPr>
      </w:pPr>
      <w:bookmarkStart w:id="74" w:name="_Toc385342473"/>
      <w:r w:rsidRPr="000B1D68">
        <w:rPr>
          <w:rFonts w:ascii="Arial" w:hAnsi="Arial" w:cs="Arial"/>
        </w:rPr>
        <w:t>4.4.2.3 How does the size of the table affect performance?</w:t>
      </w:r>
      <w:bookmarkEnd w:id="74"/>
    </w:p>
    <w:p w:rsidR="0072696D" w:rsidRPr="000B1D68" w:rsidRDefault="0072696D" w:rsidP="009E2FBA">
      <w:pPr>
        <w:pStyle w:val="Heading3"/>
        <w:jc w:val="both"/>
        <w:rPr>
          <w:rFonts w:ascii="Arial" w:hAnsi="Arial" w:cs="Arial"/>
        </w:rPr>
      </w:pPr>
    </w:p>
    <w:p w:rsidR="00453A32" w:rsidRPr="000B1D68" w:rsidRDefault="00453A32" w:rsidP="009E2FBA">
      <w:pPr>
        <w:pStyle w:val="Heading3"/>
        <w:jc w:val="both"/>
        <w:rPr>
          <w:rFonts w:ascii="Arial" w:hAnsi="Arial" w:cs="Arial"/>
        </w:rPr>
      </w:pPr>
      <w:bookmarkStart w:id="75" w:name="_Toc385342474"/>
      <w:r w:rsidRPr="000B1D68">
        <w:rPr>
          <w:rFonts w:ascii="Arial" w:hAnsi="Arial" w:cs="Arial"/>
        </w:rPr>
        <w:t>4.4.2</w:t>
      </w:r>
      <w:r w:rsidR="0072696D" w:rsidRPr="000B1D68">
        <w:rPr>
          <w:rFonts w:ascii="Arial" w:hAnsi="Arial" w:cs="Arial"/>
        </w:rPr>
        <w:t>.4</w:t>
      </w:r>
      <w:r w:rsidRPr="000B1D68">
        <w:rPr>
          <w:rFonts w:ascii="Arial" w:hAnsi="Arial" w:cs="Arial"/>
        </w:rPr>
        <w:t xml:space="preserve"> Do the variations’ performances changes with different architectures?</w:t>
      </w:r>
      <w:bookmarkEnd w:id="75"/>
    </w:p>
    <w:p w:rsidR="00F321E4" w:rsidRPr="000B1D68" w:rsidRDefault="00F321E4" w:rsidP="009E2FBA">
      <w:pPr>
        <w:jc w:val="both"/>
        <w:rPr>
          <w:rFonts w:ascii="Arial" w:hAnsi="Arial" w:cs="Arial"/>
        </w:rPr>
      </w:pPr>
      <w:r w:rsidRPr="000B1D68">
        <w:rPr>
          <w:rFonts w:ascii="Arial" w:hAnsi="Arial" w:cs="Arial"/>
        </w:rPr>
        <w:t>From the graph below we can see that the Global Lock is not robust across architectures</w:t>
      </w:r>
      <w:r w:rsidR="0057385C" w:rsidRPr="000B1D68">
        <w:rPr>
          <w:rFonts w:ascii="Arial" w:hAnsi="Arial" w:cs="Arial"/>
        </w:rPr>
        <w:t xml:space="preserve"> with its performance changing distinctly.</w:t>
      </w:r>
    </w:p>
    <w:p w:rsidR="0040293B" w:rsidRPr="000B1D68" w:rsidRDefault="00F321E4" w:rsidP="009E2FBA">
      <w:pPr>
        <w:jc w:val="both"/>
        <w:rPr>
          <w:rFonts w:ascii="Arial" w:hAnsi="Arial" w:cs="Arial"/>
        </w:rPr>
      </w:pPr>
      <w:r w:rsidRPr="000B1D68">
        <w:rPr>
          <w:rFonts w:ascii="Arial" w:hAnsi="Arial" w:cs="Arial"/>
          <w:noProof/>
          <w:lang w:eastAsia="en-IE"/>
        </w:rPr>
        <w:drawing>
          <wp:inline distT="0" distB="0" distL="0" distR="0" wp14:anchorId="2BFB302E" wp14:editId="5E742927">
            <wp:extent cx="5731510" cy="2576730"/>
            <wp:effectExtent l="0" t="0" r="21590" b="146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40293B" w:rsidRPr="000B1D68" w:rsidRDefault="0040293B" w:rsidP="009E2FBA">
      <w:pPr>
        <w:jc w:val="both"/>
        <w:rPr>
          <w:rFonts w:ascii="Arial" w:hAnsi="Arial" w:cs="Arial"/>
        </w:rPr>
      </w:pPr>
    </w:p>
    <w:p w:rsidR="00C157D6" w:rsidRPr="000B1D68" w:rsidRDefault="00C157D6" w:rsidP="009E2FBA">
      <w:pPr>
        <w:jc w:val="both"/>
        <w:rPr>
          <w:rFonts w:ascii="Arial" w:hAnsi="Arial" w:cs="Arial"/>
        </w:rPr>
      </w:pPr>
    </w:p>
    <w:p w:rsidR="00BD2C37" w:rsidRPr="000B1D68" w:rsidRDefault="00B55207" w:rsidP="009E2FBA">
      <w:pPr>
        <w:pStyle w:val="Heading1"/>
        <w:jc w:val="both"/>
        <w:rPr>
          <w:rFonts w:ascii="Arial" w:hAnsi="Arial" w:cs="Arial"/>
        </w:rPr>
      </w:pPr>
      <w:bookmarkStart w:id="76" w:name="_Toc385342475"/>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76"/>
    </w:p>
    <w:p w:rsidR="003C50D2" w:rsidRPr="000B1D68" w:rsidRDefault="00816D79" w:rsidP="009E2FBA">
      <w:pPr>
        <w:pStyle w:val="Heading2"/>
        <w:jc w:val="both"/>
        <w:rPr>
          <w:rFonts w:ascii="Arial" w:hAnsi="Arial" w:cs="Arial"/>
        </w:rPr>
      </w:pPr>
      <w:bookmarkStart w:id="77" w:name="_Toc385342476"/>
      <w:r w:rsidRPr="000B1D68">
        <w:rPr>
          <w:rFonts w:ascii="Arial" w:hAnsi="Arial" w:cs="Arial"/>
        </w:rPr>
        <w:t xml:space="preserve">5.1 </w:t>
      </w:r>
      <w:r w:rsidR="00F30D2A" w:rsidRPr="000B1D68">
        <w:rPr>
          <w:rFonts w:ascii="Arial" w:hAnsi="Arial" w:cs="Arial"/>
        </w:rPr>
        <w:t>Conclusions</w:t>
      </w:r>
      <w:bookmarkEnd w:id="77"/>
    </w:p>
    <w:p w:rsidR="002C61BB" w:rsidRPr="000B1D68" w:rsidRDefault="002C61BB" w:rsidP="009E2FBA">
      <w:pPr>
        <w:jc w:val="both"/>
        <w:rPr>
          <w:rFonts w:ascii="Arial" w:hAnsi="Arial" w:cs="Arial"/>
        </w:rPr>
      </w:pPr>
      <w:r w:rsidRPr="000B1D68">
        <w:rPr>
          <w:rFonts w:ascii="Arial" w:hAnsi="Arial" w:cs="Arial"/>
        </w:rPr>
        <w:t>Relate to questions asked in introduction and if they have been answered and what new questions have arisen</w:t>
      </w:r>
    </w:p>
    <w:p w:rsidR="00D854D1" w:rsidRDefault="00D854D1" w:rsidP="009E2FBA">
      <w:pPr>
        <w:jc w:val="both"/>
        <w:rPr>
          <w:rFonts w:ascii="Arial" w:hAnsi="Arial" w:cs="Arial"/>
        </w:rPr>
      </w:pPr>
      <w:r w:rsidRPr="000B1D68">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D7255D" w:rsidRPr="000B1D68" w:rsidRDefault="00D7255D" w:rsidP="009E2FBA">
      <w:pPr>
        <w:jc w:val="both"/>
        <w:rPr>
          <w:rFonts w:ascii="Arial" w:hAnsi="Arial" w:cs="Arial"/>
        </w:rPr>
      </w:pPr>
      <w:r>
        <w:rPr>
          <w:rFonts w:ascii="Arial" w:hAnsi="Arial" w:cs="Arial"/>
        </w:rPr>
        <w:t>What conclusions can I draw about hardware performance counters? What is the most important attribute to do well in ?</w:t>
      </w:r>
    </w:p>
    <w:p w:rsidR="00D854D1" w:rsidRPr="000B1D68" w:rsidRDefault="00D854D1" w:rsidP="009E2FBA">
      <w:pPr>
        <w:jc w:val="both"/>
        <w:rPr>
          <w:rFonts w:ascii="Arial" w:hAnsi="Arial" w:cs="Arial"/>
        </w:rPr>
      </w:pPr>
    </w:p>
    <w:p w:rsidR="003C50D2" w:rsidRPr="000B1D68" w:rsidRDefault="003C50D2" w:rsidP="009E2FBA">
      <w:pPr>
        <w:pStyle w:val="Heading3"/>
        <w:jc w:val="both"/>
        <w:rPr>
          <w:rFonts w:ascii="Arial" w:hAnsi="Arial" w:cs="Arial"/>
        </w:rPr>
      </w:pPr>
      <w:bookmarkStart w:id="78" w:name="_Toc385342477"/>
      <w:r w:rsidRPr="000B1D68">
        <w:rPr>
          <w:rFonts w:ascii="Arial" w:hAnsi="Arial" w:cs="Arial"/>
        </w:rPr>
        <w:t>5.1.1 Ring Buffer</w:t>
      </w:r>
      <w:bookmarkEnd w:id="78"/>
    </w:p>
    <w:p w:rsidR="00D854D1" w:rsidRPr="000B1D68" w:rsidRDefault="00D854D1" w:rsidP="009E2FBA">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9E2FBA">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9E2FBA">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9E2FBA">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sidRPr="000B1D68">
        <w:rPr>
          <w:rFonts w:ascii="Arial" w:hAnsi="Arial" w:cs="Arial"/>
          <w:i/>
        </w:rPr>
        <w:t>test-and-set</w:t>
      </w:r>
      <w:r w:rsidRPr="000B1D68">
        <w:rPr>
          <w:rFonts w:ascii="Arial" w:hAnsi="Arial" w:cs="Arial"/>
        </w:rPr>
        <w:t xml:space="preserve"> lock it seems to have no impact on other locks such as the </w:t>
      </w:r>
      <w:r w:rsidRPr="000B1D68">
        <w:rPr>
          <w:rFonts w:ascii="Arial" w:hAnsi="Arial" w:cs="Arial"/>
          <w:i/>
        </w:rPr>
        <w:t>pthread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9E2FBA">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9E2FBA">
      <w:pPr>
        <w:pStyle w:val="Heading3"/>
        <w:jc w:val="both"/>
        <w:rPr>
          <w:rFonts w:ascii="Arial" w:hAnsi="Arial" w:cs="Arial"/>
        </w:rPr>
      </w:pPr>
      <w:bookmarkStart w:id="79" w:name="_Toc385342478"/>
      <w:r w:rsidRPr="000B1D68">
        <w:rPr>
          <w:rFonts w:ascii="Arial" w:hAnsi="Arial" w:cs="Arial"/>
        </w:rPr>
        <w:t>5.1.2 Linked List</w:t>
      </w:r>
      <w:bookmarkEnd w:id="79"/>
    </w:p>
    <w:p w:rsidR="00C6133F" w:rsidRPr="000B1D68" w:rsidRDefault="00C6133F" w:rsidP="009E2FBA">
      <w:pPr>
        <w:pStyle w:val="Heading3"/>
        <w:jc w:val="both"/>
        <w:rPr>
          <w:rFonts w:ascii="Arial" w:hAnsi="Arial" w:cs="Arial"/>
        </w:rPr>
      </w:pPr>
      <w:bookmarkStart w:id="80" w:name="_Toc385342479"/>
      <w:r w:rsidRPr="000B1D68">
        <w:rPr>
          <w:rFonts w:ascii="Arial" w:hAnsi="Arial" w:cs="Arial"/>
        </w:rPr>
        <w:t>5.1.2.1 Singly Linked List</w:t>
      </w:r>
      <w:bookmarkEnd w:id="80"/>
    </w:p>
    <w:p w:rsidR="00C6133F" w:rsidRPr="000B1D68" w:rsidRDefault="00C6133F" w:rsidP="009E2FBA">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9E2FBA">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9E2FBA">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9E2FBA">
      <w:pPr>
        <w:jc w:val="both"/>
        <w:rPr>
          <w:rFonts w:ascii="Arial" w:hAnsi="Arial" w:cs="Arial"/>
        </w:rPr>
      </w:pPr>
      <w:r w:rsidRPr="000B1D68">
        <w:rPr>
          <w:rFonts w:ascii="Arial" w:hAnsi="Arial" w:cs="Arial"/>
        </w:rPr>
        <w:lastRenderedPageBreak/>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9E2FBA">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9E2FBA">
      <w:pPr>
        <w:jc w:val="both"/>
        <w:rPr>
          <w:rFonts w:ascii="Arial" w:hAnsi="Arial" w:cs="Arial"/>
        </w:rPr>
      </w:pPr>
      <w:r w:rsidRPr="000B1D68">
        <w:rPr>
          <w:rFonts w:ascii="Arial" w:hAnsi="Arial" w:cs="Arial"/>
        </w:rPr>
        <w:t>Finally, as with the ring buffer, an implementation’s robustness across architectures depends on the details of the implementation with some implementations maintaining performance across architecture while others do not.</w:t>
      </w:r>
    </w:p>
    <w:p w:rsidR="00C6133F" w:rsidRPr="000B1D68" w:rsidRDefault="00C6133F" w:rsidP="009E2FBA">
      <w:pPr>
        <w:pStyle w:val="Heading3"/>
        <w:jc w:val="both"/>
        <w:rPr>
          <w:rFonts w:ascii="Arial" w:hAnsi="Arial" w:cs="Arial"/>
        </w:rPr>
      </w:pPr>
      <w:bookmarkStart w:id="81" w:name="_Toc385342480"/>
      <w:r w:rsidRPr="000B1D68">
        <w:rPr>
          <w:rFonts w:ascii="Arial" w:hAnsi="Arial" w:cs="Arial"/>
        </w:rPr>
        <w:t>5.1.2.2 Doubly Linked Buffer</w:t>
      </w:r>
      <w:bookmarkEnd w:id="81"/>
    </w:p>
    <w:p w:rsidR="00C6133F" w:rsidRDefault="00620256" w:rsidP="009E2FBA">
      <w:pPr>
        <w:jc w:val="both"/>
        <w:rPr>
          <w:rFonts w:ascii="Arial" w:hAnsi="Arial" w:cs="Arial"/>
        </w:rPr>
      </w:pPr>
      <w:r>
        <w:rPr>
          <w:rFonts w:ascii="Arial" w:hAnsi="Arial" w:cs="Arial"/>
        </w:rPr>
        <w:t>The following are conclusions I have gathered from implementing and testing the doubly linked buffer.</w:t>
      </w:r>
    </w:p>
    <w:p w:rsidR="00620256" w:rsidRPr="000B1D68" w:rsidRDefault="00620256" w:rsidP="009E2FBA">
      <w:pPr>
        <w:jc w:val="both"/>
        <w:rPr>
          <w:rFonts w:ascii="Arial" w:hAnsi="Arial" w:cs="Arial"/>
        </w:rPr>
      </w:pPr>
      <w:r>
        <w:rPr>
          <w:rFonts w:ascii="Arial" w:hAnsi="Arial" w:cs="Arial"/>
        </w:rPr>
        <w:t>With what is becoming a trend</w:t>
      </w:r>
    </w:p>
    <w:p w:rsidR="00C6133F" w:rsidRPr="000B1D68" w:rsidRDefault="00C6133F" w:rsidP="009E2FBA">
      <w:pPr>
        <w:pStyle w:val="Heading3"/>
        <w:jc w:val="both"/>
        <w:rPr>
          <w:rFonts w:ascii="Arial" w:hAnsi="Arial" w:cs="Arial"/>
        </w:rPr>
      </w:pPr>
      <w:bookmarkStart w:id="82" w:name="_Toc385342481"/>
      <w:r w:rsidRPr="000B1D68">
        <w:rPr>
          <w:rFonts w:ascii="Arial" w:hAnsi="Arial" w:cs="Arial"/>
        </w:rPr>
        <w:t>5.1.2.3 Singly Linked Buffer</w:t>
      </w:r>
      <w:bookmarkEnd w:id="82"/>
    </w:p>
    <w:p w:rsidR="00C6133F" w:rsidRPr="000B1D68" w:rsidRDefault="00C6133F" w:rsidP="009E2FBA">
      <w:pPr>
        <w:jc w:val="both"/>
        <w:rPr>
          <w:rFonts w:ascii="Arial" w:hAnsi="Arial" w:cs="Arial"/>
        </w:rPr>
      </w:pPr>
    </w:p>
    <w:p w:rsidR="00C6133F" w:rsidRPr="000B1D68" w:rsidRDefault="00C6133F" w:rsidP="009E2FBA">
      <w:pPr>
        <w:jc w:val="both"/>
        <w:rPr>
          <w:rFonts w:ascii="Arial" w:hAnsi="Arial" w:cs="Arial"/>
        </w:rPr>
      </w:pPr>
    </w:p>
    <w:p w:rsidR="003C50D2" w:rsidRPr="000B1D68" w:rsidRDefault="003C50D2" w:rsidP="009E2FBA">
      <w:pPr>
        <w:pStyle w:val="Heading3"/>
        <w:jc w:val="both"/>
        <w:rPr>
          <w:rFonts w:ascii="Arial" w:hAnsi="Arial" w:cs="Arial"/>
        </w:rPr>
      </w:pPr>
      <w:bookmarkStart w:id="83" w:name="_Toc385342482"/>
      <w:r w:rsidRPr="000B1D68">
        <w:rPr>
          <w:rFonts w:ascii="Arial" w:hAnsi="Arial" w:cs="Arial"/>
        </w:rPr>
        <w:t>5.1.3 Hash Table</w:t>
      </w:r>
      <w:bookmarkEnd w:id="83"/>
    </w:p>
    <w:p w:rsidR="003C50D2" w:rsidRPr="000B1D68" w:rsidRDefault="003C50D2" w:rsidP="009E2FBA">
      <w:pPr>
        <w:jc w:val="both"/>
        <w:rPr>
          <w:rFonts w:ascii="Arial" w:hAnsi="Arial" w:cs="Arial"/>
        </w:rPr>
      </w:pPr>
    </w:p>
    <w:p w:rsidR="003C50D2" w:rsidRPr="000B1D68" w:rsidRDefault="003C50D2" w:rsidP="009E2FBA">
      <w:pPr>
        <w:ind w:left="1440"/>
        <w:jc w:val="both"/>
        <w:rPr>
          <w:rFonts w:ascii="Arial" w:hAnsi="Arial" w:cs="Arial"/>
        </w:rPr>
      </w:pPr>
    </w:p>
    <w:p w:rsidR="003C50D2" w:rsidRPr="000B1D68" w:rsidRDefault="003C50D2" w:rsidP="009E2FBA">
      <w:pPr>
        <w:jc w:val="both"/>
        <w:rPr>
          <w:rFonts w:ascii="Arial" w:hAnsi="Arial" w:cs="Arial"/>
        </w:rPr>
      </w:pPr>
    </w:p>
    <w:p w:rsidR="00BD2C37" w:rsidRPr="000B1D68" w:rsidRDefault="00816D79" w:rsidP="009E2FBA">
      <w:pPr>
        <w:pStyle w:val="Heading2"/>
        <w:jc w:val="both"/>
        <w:rPr>
          <w:rFonts w:ascii="Arial" w:hAnsi="Arial" w:cs="Arial"/>
        </w:rPr>
      </w:pPr>
      <w:bookmarkStart w:id="84" w:name="_Toc385342483"/>
      <w:r w:rsidRPr="000B1D68">
        <w:rPr>
          <w:rFonts w:ascii="Arial" w:hAnsi="Arial" w:cs="Arial"/>
        </w:rPr>
        <w:t xml:space="preserve">5.2 </w:t>
      </w:r>
      <w:r w:rsidR="00F30D2A" w:rsidRPr="000B1D68">
        <w:rPr>
          <w:rFonts w:ascii="Arial" w:hAnsi="Arial" w:cs="Arial"/>
        </w:rPr>
        <w:t>Future Work</w:t>
      </w:r>
      <w:bookmarkEnd w:id="84"/>
    </w:p>
    <w:p w:rsidR="002C61BB" w:rsidRPr="000B1D68" w:rsidRDefault="002C61BB" w:rsidP="009E2FBA">
      <w:pPr>
        <w:jc w:val="both"/>
        <w:rPr>
          <w:rFonts w:ascii="Arial" w:hAnsi="Arial" w:cs="Arial"/>
        </w:rPr>
      </w:pPr>
      <w:r w:rsidRPr="000B1D68">
        <w:rPr>
          <w:rFonts w:ascii="Arial" w:hAnsi="Arial" w:cs="Arial"/>
        </w:rPr>
        <w:t>How my work could be improved and developed. What disadvantages are there in my approach (lack of memory management) etc.</w:t>
      </w:r>
    </w:p>
    <w:p w:rsidR="00525351" w:rsidRPr="000B1D68" w:rsidRDefault="00525351" w:rsidP="009E2FBA">
      <w:pPr>
        <w:jc w:val="both"/>
        <w:rPr>
          <w:rFonts w:ascii="Arial" w:hAnsi="Arial" w:cs="Arial"/>
        </w:rPr>
      </w:pPr>
      <w:r w:rsidRPr="000B1D68">
        <w:rPr>
          <w:rFonts w:ascii="Arial" w:hAnsi="Arial" w:cs="Arial"/>
        </w:rPr>
        <w:t>Could have used perf while implementing designs to ensure best performing implementations</w:t>
      </w:r>
    </w:p>
    <w:p w:rsidR="00F30D2A" w:rsidRPr="000B1D68" w:rsidRDefault="00F30D2A" w:rsidP="009E2FBA">
      <w:pPr>
        <w:pStyle w:val="Heading1"/>
        <w:jc w:val="both"/>
        <w:rPr>
          <w:rFonts w:ascii="Arial" w:hAnsi="Arial" w:cs="Arial"/>
        </w:rPr>
      </w:pPr>
      <w:bookmarkStart w:id="85" w:name="_Toc385342484"/>
      <w:r w:rsidRPr="000B1D68">
        <w:rPr>
          <w:rStyle w:val="Heading1Char"/>
          <w:rFonts w:ascii="Arial" w:hAnsi="Arial" w:cs="Arial"/>
          <w:b/>
          <w:bCs/>
        </w:rPr>
        <w:t>6 Bibliography &amp; Appendix</w:t>
      </w:r>
      <w:r w:rsidRPr="000B1D68">
        <w:rPr>
          <w:rFonts w:ascii="Arial" w:hAnsi="Arial" w:cs="Arial"/>
        </w:rPr>
        <w:t>: (Thin)</w:t>
      </w:r>
      <w:bookmarkEnd w:id="85"/>
    </w:p>
    <w:p w:rsidR="00F30D2A" w:rsidRPr="000B1D68" w:rsidRDefault="00F30D2A" w:rsidP="009E2FBA">
      <w:pPr>
        <w:jc w:val="both"/>
        <w:rPr>
          <w:rFonts w:ascii="Arial" w:hAnsi="Arial" w:cs="Arial"/>
        </w:rPr>
      </w:pPr>
    </w:p>
    <w:p w:rsidR="006E6370" w:rsidRPr="000B1D68" w:rsidRDefault="00F30D2A" w:rsidP="009E2FBA">
      <w:pPr>
        <w:pStyle w:val="Heading2"/>
        <w:jc w:val="both"/>
        <w:rPr>
          <w:rFonts w:ascii="Arial" w:hAnsi="Arial" w:cs="Arial"/>
        </w:rPr>
      </w:pPr>
      <w:bookmarkStart w:id="86" w:name="_Toc385342485"/>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86"/>
    </w:p>
    <w:p w:rsidR="006E6370" w:rsidRPr="000B1D68" w:rsidRDefault="006E6370" w:rsidP="009E2FBA">
      <w:pPr>
        <w:jc w:val="both"/>
        <w:rPr>
          <w:rFonts w:ascii="Arial" w:hAnsi="Arial" w:cs="Arial"/>
        </w:rPr>
      </w:pPr>
      <w:r w:rsidRPr="000B1D68">
        <w:rPr>
          <w:rFonts w:ascii="Arial" w:hAnsi="Arial" w:cs="Arial"/>
          <w:b/>
        </w:rPr>
        <w:tab/>
      </w:r>
      <w:r w:rsidRPr="000B1D68">
        <w:rPr>
          <w:rFonts w:ascii="Arial" w:hAnsi="Arial" w:cs="Arial"/>
          <w:b/>
        </w:rPr>
        <w:tab/>
      </w:r>
      <w:r w:rsidRPr="000B1D68">
        <w:rPr>
          <w:rFonts w:ascii="Arial" w:hAnsi="Arial" w:cs="Arial"/>
        </w:rPr>
        <w:t>Herlihy, Shavit. 2008. The Art of Multiprocessor Programming.</w:t>
      </w:r>
    </w:p>
    <w:p w:rsidR="006E6370" w:rsidRPr="000B1D68" w:rsidRDefault="006E6370" w:rsidP="009E2FBA">
      <w:pPr>
        <w:ind w:left="1440"/>
        <w:jc w:val="both"/>
        <w:rPr>
          <w:rFonts w:ascii="Arial" w:hAnsi="Arial" w:cs="Arial"/>
          <w:color w:val="000000"/>
          <w:sz w:val="20"/>
          <w:szCs w:val="20"/>
        </w:rPr>
      </w:pPr>
      <w:r w:rsidRPr="000B1D68">
        <w:rPr>
          <w:rFonts w:ascii="Arial" w:hAnsi="Arial" w:cs="Arial"/>
        </w:rPr>
        <w:t xml:space="preserve">N/A </w:t>
      </w:r>
      <w:r w:rsidRPr="000B1D68">
        <w:rPr>
          <w:rFonts w:ascii="Arial" w:hAnsi="Arial" w:cs="Arial"/>
          <w:color w:val="000000"/>
          <w:sz w:val="20"/>
          <w:szCs w:val="20"/>
        </w:rPr>
        <w:t>(17/07/2013).</w:t>
      </w:r>
      <w:r w:rsidRPr="000B1D68">
        <w:rPr>
          <w:rStyle w:val="apple-converted-space"/>
          <w:rFonts w:ascii="Arial" w:hAnsi="Arial" w:cs="Arial"/>
          <w:color w:val="000000"/>
          <w:sz w:val="20"/>
          <w:szCs w:val="20"/>
        </w:rPr>
        <w:t> </w:t>
      </w:r>
      <w:r w:rsidRPr="000B1D68">
        <w:rPr>
          <w:rFonts w:ascii="Arial" w:hAnsi="Arial" w:cs="Arial"/>
          <w:i/>
          <w:iCs/>
          <w:color w:val="000000"/>
          <w:sz w:val="20"/>
          <w:szCs w:val="20"/>
        </w:rPr>
        <w:t>Atomic Operations Library.</w:t>
      </w:r>
      <w:r w:rsidRPr="000B1D68">
        <w:rPr>
          <w:rStyle w:val="apple-converted-space"/>
          <w:rFonts w:ascii="Arial" w:hAnsi="Arial" w:cs="Arial"/>
          <w:color w:val="000000"/>
          <w:sz w:val="20"/>
          <w:szCs w:val="20"/>
        </w:rPr>
        <w:t> </w:t>
      </w:r>
      <w:r w:rsidRPr="000B1D68">
        <w:rPr>
          <w:rFonts w:ascii="Arial" w:hAnsi="Arial" w:cs="Arial"/>
          <w:color w:val="000000"/>
          <w:sz w:val="20"/>
          <w:szCs w:val="20"/>
        </w:rPr>
        <w:t>Available: http://en.cppreference.com/w/cpp/atomic. Last accessed 29/01/2014</w:t>
      </w:r>
    </w:p>
    <w:p w:rsidR="00632C5D" w:rsidRPr="000B1D68" w:rsidRDefault="00632C5D" w:rsidP="009E2FBA">
      <w:pPr>
        <w:ind w:left="1440"/>
        <w:jc w:val="both"/>
        <w:rPr>
          <w:rFonts w:ascii="Arial" w:hAnsi="Arial" w:cs="Arial"/>
        </w:rPr>
      </w:pPr>
      <w:r w:rsidRPr="000B1D68">
        <w:rPr>
          <w:rFonts w:ascii="Arial" w:hAnsi="Arial" w:cs="Arial"/>
        </w:rPr>
        <w:t xml:space="preserve">usleep(3) – Linux man page. Available: </w:t>
      </w:r>
      <w:hyperlink r:id="rId54" w:history="1">
        <w:r w:rsidRPr="000B1D68">
          <w:rPr>
            <w:rStyle w:val="Hyperlink"/>
            <w:rFonts w:ascii="Arial" w:hAnsi="Arial" w:cs="Arial"/>
          </w:rPr>
          <w:t>http://linux.die.net/man/3/usleep</w:t>
        </w:r>
      </w:hyperlink>
      <w:r w:rsidRPr="000B1D68">
        <w:rPr>
          <w:rFonts w:ascii="Arial" w:hAnsi="Arial" w:cs="Arial"/>
        </w:rPr>
        <w:t>. Last accessed 29/01/14</w:t>
      </w:r>
    </w:p>
    <w:p w:rsidR="008C0B93" w:rsidRPr="000B1D68" w:rsidRDefault="008C0B93" w:rsidP="009E2FBA">
      <w:pPr>
        <w:ind w:left="1440"/>
        <w:jc w:val="both"/>
        <w:rPr>
          <w:rFonts w:ascii="Arial" w:hAnsi="Arial" w:cs="Arial"/>
        </w:rPr>
      </w:pPr>
      <w:r w:rsidRPr="000B1D68">
        <w:rPr>
          <w:rFonts w:ascii="Arial" w:hAnsi="Arial" w:cs="Arial"/>
        </w:rPr>
        <w:t>Michael Brady. 2013. Concurrent Systems II.</w:t>
      </w:r>
    </w:p>
    <w:p w:rsidR="006A4B84" w:rsidRPr="000B1D68" w:rsidRDefault="006A4B84" w:rsidP="009E2FBA">
      <w:pPr>
        <w:ind w:left="1440"/>
        <w:jc w:val="both"/>
        <w:rPr>
          <w:rFonts w:ascii="Arial" w:hAnsi="Arial" w:cs="Arial"/>
        </w:rPr>
      </w:pPr>
      <w:r w:rsidRPr="000B1D68">
        <w:rPr>
          <w:rFonts w:ascii="Arial" w:hAnsi="Arial" w:cs="Arial"/>
        </w:rPr>
        <w:t xml:space="preserve">(10/02/2007). Circular Buffer. Available: </w:t>
      </w:r>
      <w:hyperlink r:id="rId55" w:history="1">
        <w:r w:rsidRPr="000B1D68">
          <w:rPr>
            <w:rStyle w:val="Hyperlink"/>
            <w:rFonts w:ascii="Arial" w:hAnsi="Arial" w:cs="Arial"/>
          </w:rPr>
          <w:t>http://c2.com/cgi/wiki?CircularBuffer</w:t>
        </w:r>
      </w:hyperlink>
      <w:r w:rsidRPr="000B1D68">
        <w:rPr>
          <w:rFonts w:ascii="Arial" w:hAnsi="Arial" w:cs="Arial"/>
        </w:rPr>
        <w:t>. Last accessed 29/01/14</w:t>
      </w:r>
    </w:p>
    <w:p w:rsidR="009A25AC" w:rsidRPr="000B1D68" w:rsidRDefault="009A25AC" w:rsidP="009E2FBA">
      <w:pPr>
        <w:ind w:left="1440"/>
        <w:jc w:val="both"/>
        <w:rPr>
          <w:rFonts w:ascii="Arial" w:hAnsi="Arial" w:cs="Arial"/>
        </w:rPr>
      </w:pPr>
      <w:r w:rsidRPr="000B1D68">
        <w:rPr>
          <w:rFonts w:ascii="Arial" w:hAnsi="Arial" w:cs="Arial"/>
        </w:rPr>
        <w:lastRenderedPageBreak/>
        <w:t>Lockless Inc. Spinlocks and Read Write Locks. Available: http://locklessinc.com/articles/locks/ . Last accessed 29/01/2014</w:t>
      </w:r>
    </w:p>
    <w:p w:rsidR="00361BD7" w:rsidRPr="000B1D68" w:rsidRDefault="00361BD7" w:rsidP="009E2FBA">
      <w:pPr>
        <w:ind w:left="1440"/>
        <w:jc w:val="both"/>
        <w:rPr>
          <w:rFonts w:ascii="Arial" w:hAnsi="Arial" w:cs="Arial"/>
          <w:color w:val="000000"/>
          <w:sz w:val="20"/>
          <w:szCs w:val="20"/>
        </w:rPr>
      </w:pPr>
      <w:r w:rsidRPr="000B1D68">
        <w:rPr>
          <w:rFonts w:ascii="Arial" w:hAnsi="Arial" w:cs="Arial"/>
        </w:rPr>
        <w:t>(20/02/14). [</w:t>
      </w:r>
      <w:r w:rsidRPr="000B1D68">
        <w:rPr>
          <w:rFonts w:ascii="Arial" w:hAnsi="Arial" w:cs="Arial"/>
          <w:iCs/>
          <w:color w:val="000000"/>
          <w:sz w:val="20"/>
          <w:szCs w:val="20"/>
        </w:rPr>
        <w:t>Perf Wiki.</w:t>
      </w:r>
      <w:r w:rsidRPr="000B1D68">
        <w:rPr>
          <w:rStyle w:val="apple-converted-space"/>
          <w:rFonts w:ascii="Arial" w:hAnsi="Arial" w:cs="Arial"/>
          <w:color w:val="000000"/>
          <w:sz w:val="20"/>
          <w:szCs w:val="20"/>
        </w:rPr>
        <w:t> </w:t>
      </w:r>
      <w:r w:rsidRPr="000B1D68">
        <w:rPr>
          <w:rFonts w:ascii="Arial" w:hAnsi="Arial" w:cs="Arial"/>
          <w:color w:val="000000"/>
          <w:sz w:val="20"/>
          <w:szCs w:val="20"/>
        </w:rPr>
        <w:t xml:space="preserve">Available: </w:t>
      </w:r>
      <w:hyperlink r:id="rId56" w:history="1">
        <w:r w:rsidR="001D6339" w:rsidRPr="000B1D68">
          <w:rPr>
            <w:rStyle w:val="Hyperlink"/>
            <w:rFonts w:ascii="Arial" w:hAnsi="Arial" w:cs="Arial"/>
          </w:rPr>
          <w:t>https://perf.wiki.kernel.org/index.php/Main_Page</w:t>
        </w:r>
      </w:hyperlink>
      <w:r w:rsidRPr="000B1D68">
        <w:rPr>
          <w:rFonts w:ascii="Arial" w:hAnsi="Arial" w:cs="Arial"/>
          <w:color w:val="000000"/>
          <w:sz w:val="20"/>
          <w:szCs w:val="20"/>
        </w:rPr>
        <w:t>].</w:t>
      </w:r>
    </w:p>
    <w:p w:rsidR="001D6339" w:rsidRPr="000B1D68" w:rsidRDefault="001D6339" w:rsidP="009E2FBA">
      <w:pPr>
        <w:ind w:left="1440"/>
        <w:jc w:val="both"/>
        <w:rPr>
          <w:rFonts w:ascii="Arial" w:hAnsi="Arial" w:cs="Arial"/>
          <w:color w:val="000000"/>
          <w:sz w:val="20"/>
          <w:szCs w:val="20"/>
        </w:rPr>
      </w:pPr>
      <w:r w:rsidRPr="000B1D68">
        <w:rPr>
          <w:rFonts w:ascii="Arial" w:hAnsi="Arial" w:cs="Arial"/>
          <w:color w:val="000000"/>
          <w:sz w:val="20"/>
          <w:szCs w:val="20"/>
        </w:rPr>
        <w:t>Moir, Shavit. 2001. Concurrent Data Structures</w:t>
      </w:r>
    </w:p>
    <w:p w:rsidR="001D6339" w:rsidRPr="000B1D68" w:rsidRDefault="001D6339" w:rsidP="009E2FBA">
      <w:pPr>
        <w:ind w:left="1440"/>
        <w:jc w:val="both"/>
        <w:rPr>
          <w:rFonts w:ascii="Arial" w:hAnsi="Arial" w:cs="Arial"/>
        </w:rPr>
      </w:pPr>
      <w:r w:rsidRPr="000B1D68">
        <w:rPr>
          <w:rFonts w:ascii="Arial" w:hAnsi="Arial" w:cs="Arial"/>
          <w:color w:val="000000"/>
          <w:sz w:val="20"/>
          <w:szCs w:val="20"/>
        </w:rPr>
        <w:t>Herlihy, 1993. A Methodology for Implementing Highly Concurrent Data Objects</w:t>
      </w:r>
    </w:p>
    <w:p w:rsidR="00F30D2A" w:rsidRPr="000B1D68" w:rsidRDefault="00F30D2A" w:rsidP="009E2FBA">
      <w:pPr>
        <w:pStyle w:val="Heading2"/>
        <w:jc w:val="both"/>
        <w:rPr>
          <w:rFonts w:ascii="Arial" w:hAnsi="Arial" w:cs="Arial"/>
        </w:rPr>
      </w:pPr>
      <w:bookmarkStart w:id="87" w:name="_Toc385342486"/>
      <w:r w:rsidRPr="000B1D68">
        <w:rPr>
          <w:rFonts w:ascii="Arial" w:hAnsi="Arial" w:cs="Arial"/>
        </w:rPr>
        <w:t>6.</w:t>
      </w:r>
      <w:r w:rsidR="003C50D2" w:rsidRPr="000B1D68">
        <w:rPr>
          <w:rFonts w:ascii="Arial" w:hAnsi="Arial" w:cs="Arial"/>
        </w:rPr>
        <w:t>2</w:t>
      </w:r>
      <w:r w:rsidRPr="000B1D68">
        <w:rPr>
          <w:rFonts w:ascii="Arial" w:hAnsi="Arial" w:cs="Arial"/>
        </w:rPr>
        <w:t xml:space="preserve"> </w:t>
      </w:r>
      <w:r w:rsidR="003C50D2" w:rsidRPr="000B1D68">
        <w:rPr>
          <w:rFonts w:ascii="Arial" w:hAnsi="Arial" w:cs="Arial"/>
        </w:rPr>
        <w:t>Appendix</w:t>
      </w:r>
      <w:r w:rsidRPr="000B1D68">
        <w:rPr>
          <w:rFonts w:ascii="Arial" w:hAnsi="Arial" w:cs="Arial"/>
        </w:rPr>
        <w:t>:</w:t>
      </w:r>
      <w:bookmarkEnd w:id="87"/>
    </w:p>
    <w:p w:rsidR="00EC0E93" w:rsidRPr="000B1D68" w:rsidRDefault="00EC0E93" w:rsidP="009E2FBA">
      <w:pPr>
        <w:jc w:val="both"/>
        <w:rPr>
          <w:rFonts w:ascii="Arial" w:hAnsi="Arial" w:cs="Arial"/>
        </w:rPr>
      </w:pPr>
    </w:p>
    <w:p w:rsidR="00FC00F4" w:rsidRPr="000B1D68" w:rsidRDefault="00FC00F4" w:rsidP="009E2FBA">
      <w:pPr>
        <w:jc w:val="both"/>
        <w:rPr>
          <w:rFonts w:ascii="Arial" w:hAnsi="Arial" w:cs="Arial"/>
          <w:b/>
        </w:rPr>
      </w:pPr>
    </w:p>
    <w:p w:rsidR="00880CE8" w:rsidRPr="000B1D68" w:rsidRDefault="00880CE8" w:rsidP="009E2FBA">
      <w:pPr>
        <w:jc w:val="both"/>
        <w:rPr>
          <w:rFonts w:ascii="Arial" w:hAnsi="Arial" w:cs="Arial"/>
        </w:rPr>
      </w:pPr>
    </w:p>
    <w:p w:rsidR="00880CE8" w:rsidRPr="000B1D68" w:rsidRDefault="00880CE8" w:rsidP="009E2FBA">
      <w:pPr>
        <w:jc w:val="both"/>
        <w:rPr>
          <w:rFonts w:ascii="Arial" w:hAnsi="Arial" w:cs="Arial"/>
        </w:rPr>
      </w:pPr>
    </w:p>
    <w:p w:rsidR="00880CE8" w:rsidRPr="000B1D68" w:rsidRDefault="00880CE8" w:rsidP="009E2FBA">
      <w:pPr>
        <w:jc w:val="both"/>
        <w:rPr>
          <w:rFonts w:ascii="Arial" w:hAnsi="Arial" w:cs="Arial"/>
        </w:rPr>
      </w:pPr>
    </w:p>
    <w:p w:rsidR="00880CE8" w:rsidRPr="000B1D68" w:rsidRDefault="00880CE8" w:rsidP="009E2FBA">
      <w:pPr>
        <w:jc w:val="both"/>
        <w:rPr>
          <w:rFonts w:ascii="Arial" w:hAnsi="Arial" w:cs="Arial"/>
        </w:rPr>
      </w:pPr>
    </w:p>
    <w:p w:rsidR="00880CE8" w:rsidRPr="000B1D68" w:rsidRDefault="00880CE8" w:rsidP="009E2FBA">
      <w:pPr>
        <w:jc w:val="both"/>
        <w:rPr>
          <w:rFonts w:ascii="Arial" w:hAnsi="Arial" w:cs="Arial"/>
        </w:rPr>
      </w:pPr>
    </w:p>
    <w:p w:rsidR="00880CE8" w:rsidRPr="000B1D68" w:rsidRDefault="00880CE8" w:rsidP="009E2FBA">
      <w:pPr>
        <w:jc w:val="both"/>
        <w:rPr>
          <w:rFonts w:ascii="Arial" w:hAnsi="Arial" w:cs="Arial"/>
        </w:rPr>
      </w:pPr>
    </w:p>
    <w:sectPr w:rsidR="00880CE8" w:rsidRPr="000B1D68">
      <w:foot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EB1" w:rsidRDefault="003F7EB1" w:rsidP="001C6A10">
      <w:pPr>
        <w:spacing w:after="0" w:line="240" w:lineRule="auto"/>
      </w:pPr>
      <w:r>
        <w:separator/>
      </w:r>
    </w:p>
  </w:endnote>
  <w:endnote w:type="continuationSeparator" w:id="0">
    <w:p w:rsidR="003F7EB1" w:rsidRDefault="003F7EB1"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3255D3" w:rsidRDefault="003255D3">
        <w:pPr>
          <w:pStyle w:val="Footer"/>
          <w:jc w:val="center"/>
        </w:pPr>
        <w:r>
          <w:fldChar w:fldCharType="begin"/>
        </w:r>
        <w:r>
          <w:instrText xml:space="preserve"> PAGE   \* MERGEFORMAT </w:instrText>
        </w:r>
        <w:r>
          <w:fldChar w:fldCharType="separate"/>
        </w:r>
        <w:r w:rsidR="00684DEF">
          <w:rPr>
            <w:noProof/>
          </w:rPr>
          <w:t>49</w:t>
        </w:r>
        <w:r>
          <w:rPr>
            <w:noProof/>
          </w:rPr>
          <w:fldChar w:fldCharType="end"/>
        </w:r>
      </w:p>
    </w:sdtContent>
  </w:sdt>
  <w:p w:rsidR="003255D3" w:rsidRDefault="00325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EB1" w:rsidRDefault="003F7EB1" w:rsidP="001C6A10">
      <w:pPr>
        <w:spacing w:after="0" w:line="240" w:lineRule="auto"/>
      </w:pPr>
      <w:r>
        <w:separator/>
      </w:r>
    </w:p>
  </w:footnote>
  <w:footnote w:type="continuationSeparator" w:id="0">
    <w:p w:rsidR="003F7EB1" w:rsidRDefault="003F7EB1"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4BB1"/>
    <w:rsid w:val="00004DDF"/>
    <w:rsid w:val="000131C5"/>
    <w:rsid w:val="00015711"/>
    <w:rsid w:val="00021146"/>
    <w:rsid w:val="00023F61"/>
    <w:rsid w:val="00026B84"/>
    <w:rsid w:val="000314FD"/>
    <w:rsid w:val="00032668"/>
    <w:rsid w:val="00035FF9"/>
    <w:rsid w:val="0004096D"/>
    <w:rsid w:val="000445A2"/>
    <w:rsid w:val="00046953"/>
    <w:rsid w:val="00047A57"/>
    <w:rsid w:val="00054740"/>
    <w:rsid w:val="00057B90"/>
    <w:rsid w:val="00063815"/>
    <w:rsid w:val="00064B00"/>
    <w:rsid w:val="00066BA7"/>
    <w:rsid w:val="00071B0E"/>
    <w:rsid w:val="00075B17"/>
    <w:rsid w:val="000774C4"/>
    <w:rsid w:val="000805E7"/>
    <w:rsid w:val="0008103A"/>
    <w:rsid w:val="00082B2B"/>
    <w:rsid w:val="000904D4"/>
    <w:rsid w:val="00090666"/>
    <w:rsid w:val="000948CB"/>
    <w:rsid w:val="00096488"/>
    <w:rsid w:val="00097206"/>
    <w:rsid w:val="000A2653"/>
    <w:rsid w:val="000A5977"/>
    <w:rsid w:val="000A7A38"/>
    <w:rsid w:val="000B1D68"/>
    <w:rsid w:val="000B2B37"/>
    <w:rsid w:val="000B68A9"/>
    <w:rsid w:val="000B7AD9"/>
    <w:rsid w:val="000C5FF8"/>
    <w:rsid w:val="000C7CE6"/>
    <w:rsid w:val="000E6CA3"/>
    <w:rsid w:val="000E7F0A"/>
    <w:rsid w:val="000F0B05"/>
    <w:rsid w:val="000F71CF"/>
    <w:rsid w:val="00100383"/>
    <w:rsid w:val="00103AFB"/>
    <w:rsid w:val="001042B5"/>
    <w:rsid w:val="001062CA"/>
    <w:rsid w:val="00106458"/>
    <w:rsid w:val="00111897"/>
    <w:rsid w:val="001146C6"/>
    <w:rsid w:val="0011712C"/>
    <w:rsid w:val="0012294E"/>
    <w:rsid w:val="0012320B"/>
    <w:rsid w:val="00126E1D"/>
    <w:rsid w:val="00127ADE"/>
    <w:rsid w:val="001304F5"/>
    <w:rsid w:val="00130DA6"/>
    <w:rsid w:val="0014673D"/>
    <w:rsid w:val="00147DF1"/>
    <w:rsid w:val="0015327F"/>
    <w:rsid w:val="00154046"/>
    <w:rsid w:val="001544BA"/>
    <w:rsid w:val="001558D6"/>
    <w:rsid w:val="0015688E"/>
    <w:rsid w:val="001608C7"/>
    <w:rsid w:val="00193F7F"/>
    <w:rsid w:val="00197959"/>
    <w:rsid w:val="001A40E1"/>
    <w:rsid w:val="001A7271"/>
    <w:rsid w:val="001B1066"/>
    <w:rsid w:val="001B1AD5"/>
    <w:rsid w:val="001B70CF"/>
    <w:rsid w:val="001C6A10"/>
    <w:rsid w:val="001D1FBE"/>
    <w:rsid w:val="001D4B27"/>
    <w:rsid w:val="001D6339"/>
    <w:rsid w:val="001E0686"/>
    <w:rsid w:val="001E0B9A"/>
    <w:rsid w:val="001E1D91"/>
    <w:rsid w:val="001E5A90"/>
    <w:rsid w:val="001E6EBD"/>
    <w:rsid w:val="001E7CEE"/>
    <w:rsid w:val="001F2B3D"/>
    <w:rsid w:val="001F59CC"/>
    <w:rsid w:val="00200A29"/>
    <w:rsid w:val="00206164"/>
    <w:rsid w:val="00207D37"/>
    <w:rsid w:val="00216E29"/>
    <w:rsid w:val="00227C84"/>
    <w:rsid w:val="00230B92"/>
    <w:rsid w:val="00233899"/>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86721"/>
    <w:rsid w:val="0029283F"/>
    <w:rsid w:val="0029502C"/>
    <w:rsid w:val="002A5316"/>
    <w:rsid w:val="002A7D3F"/>
    <w:rsid w:val="002B0950"/>
    <w:rsid w:val="002B3750"/>
    <w:rsid w:val="002B5247"/>
    <w:rsid w:val="002B748C"/>
    <w:rsid w:val="002C61BB"/>
    <w:rsid w:val="002E33E0"/>
    <w:rsid w:val="002F260C"/>
    <w:rsid w:val="002F3C88"/>
    <w:rsid w:val="002F7701"/>
    <w:rsid w:val="00301FA2"/>
    <w:rsid w:val="0030231A"/>
    <w:rsid w:val="00312CBC"/>
    <w:rsid w:val="00315302"/>
    <w:rsid w:val="00321A39"/>
    <w:rsid w:val="003221F8"/>
    <w:rsid w:val="00322A76"/>
    <w:rsid w:val="003255D3"/>
    <w:rsid w:val="0032784C"/>
    <w:rsid w:val="00335B49"/>
    <w:rsid w:val="00335CA9"/>
    <w:rsid w:val="0033663F"/>
    <w:rsid w:val="003373D5"/>
    <w:rsid w:val="00342090"/>
    <w:rsid w:val="00342161"/>
    <w:rsid w:val="003453DC"/>
    <w:rsid w:val="00345EAE"/>
    <w:rsid w:val="00353298"/>
    <w:rsid w:val="003559A3"/>
    <w:rsid w:val="003563AC"/>
    <w:rsid w:val="00361BD7"/>
    <w:rsid w:val="00362E32"/>
    <w:rsid w:val="0036776F"/>
    <w:rsid w:val="00370B31"/>
    <w:rsid w:val="003752EC"/>
    <w:rsid w:val="003754B4"/>
    <w:rsid w:val="00376E50"/>
    <w:rsid w:val="003843F3"/>
    <w:rsid w:val="00396456"/>
    <w:rsid w:val="003A10BB"/>
    <w:rsid w:val="003A22B1"/>
    <w:rsid w:val="003A7370"/>
    <w:rsid w:val="003B6205"/>
    <w:rsid w:val="003B6404"/>
    <w:rsid w:val="003B6A67"/>
    <w:rsid w:val="003C01BE"/>
    <w:rsid w:val="003C50D2"/>
    <w:rsid w:val="003D0A60"/>
    <w:rsid w:val="003D4E8B"/>
    <w:rsid w:val="003D4F35"/>
    <w:rsid w:val="003D5A9A"/>
    <w:rsid w:val="003E3036"/>
    <w:rsid w:val="003E675F"/>
    <w:rsid w:val="003E7266"/>
    <w:rsid w:val="003F5469"/>
    <w:rsid w:val="003F7EB1"/>
    <w:rsid w:val="00401F53"/>
    <w:rsid w:val="0040293B"/>
    <w:rsid w:val="004060E2"/>
    <w:rsid w:val="0040675B"/>
    <w:rsid w:val="00420C11"/>
    <w:rsid w:val="0042540E"/>
    <w:rsid w:val="004278BD"/>
    <w:rsid w:val="004334FB"/>
    <w:rsid w:val="0043704B"/>
    <w:rsid w:val="00443823"/>
    <w:rsid w:val="0044583B"/>
    <w:rsid w:val="0044601C"/>
    <w:rsid w:val="00446CC3"/>
    <w:rsid w:val="00450601"/>
    <w:rsid w:val="0045174B"/>
    <w:rsid w:val="004535FB"/>
    <w:rsid w:val="00453A32"/>
    <w:rsid w:val="00455B39"/>
    <w:rsid w:val="00457E66"/>
    <w:rsid w:val="00460C3E"/>
    <w:rsid w:val="00471981"/>
    <w:rsid w:val="0047430B"/>
    <w:rsid w:val="00474E51"/>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17D23"/>
    <w:rsid w:val="00522F16"/>
    <w:rsid w:val="00524D36"/>
    <w:rsid w:val="00525189"/>
    <w:rsid w:val="00525351"/>
    <w:rsid w:val="005253B6"/>
    <w:rsid w:val="00527F21"/>
    <w:rsid w:val="00530368"/>
    <w:rsid w:val="00535FC1"/>
    <w:rsid w:val="00536791"/>
    <w:rsid w:val="00537827"/>
    <w:rsid w:val="00553775"/>
    <w:rsid w:val="00560DBC"/>
    <w:rsid w:val="00570E9A"/>
    <w:rsid w:val="0057377E"/>
    <w:rsid w:val="0057385C"/>
    <w:rsid w:val="00574DE2"/>
    <w:rsid w:val="005808AB"/>
    <w:rsid w:val="0058486B"/>
    <w:rsid w:val="005928F3"/>
    <w:rsid w:val="005A1D5C"/>
    <w:rsid w:val="005A4582"/>
    <w:rsid w:val="005A6164"/>
    <w:rsid w:val="005C761A"/>
    <w:rsid w:val="005D0FA2"/>
    <w:rsid w:val="005D27F1"/>
    <w:rsid w:val="005D3710"/>
    <w:rsid w:val="005E25AE"/>
    <w:rsid w:val="00604A6E"/>
    <w:rsid w:val="00607210"/>
    <w:rsid w:val="00611327"/>
    <w:rsid w:val="00611C58"/>
    <w:rsid w:val="00615E35"/>
    <w:rsid w:val="0061778D"/>
    <w:rsid w:val="00620256"/>
    <w:rsid w:val="00621B1E"/>
    <w:rsid w:val="006230D5"/>
    <w:rsid w:val="006319C4"/>
    <w:rsid w:val="00632C5D"/>
    <w:rsid w:val="006335BB"/>
    <w:rsid w:val="006350B6"/>
    <w:rsid w:val="00637BA3"/>
    <w:rsid w:val="0064042D"/>
    <w:rsid w:val="006417E2"/>
    <w:rsid w:val="00642DE5"/>
    <w:rsid w:val="006522B2"/>
    <w:rsid w:val="00653C21"/>
    <w:rsid w:val="006557A7"/>
    <w:rsid w:val="00670019"/>
    <w:rsid w:val="00671958"/>
    <w:rsid w:val="0067445C"/>
    <w:rsid w:val="00676528"/>
    <w:rsid w:val="00684DEF"/>
    <w:rsid w:val="00686EF4"/>
    <w:rsid w:val="00690686"/>
    <w:rsid w:val="00690889"/>
    <w:rsid w:val="00692C98"/>
    <w:rsid w:val="006A09AE"/>
    <w:rsid w:val="006A275F"/>
    <w:rsid w:val="006A3888"/>
    <w:rsid w:val="006A412C"/>
    <w:rsid w:val="006A4B84"/>
    <w:rsid w:val="006A4D9E"/>
    <w:rsid w:val="006A6F7B"/>
    <w:rsid w:val="006C3F4C"/>
    <w:rsid w:val="006C7C56"/>
    <w:rsid w:val="006D648A"/>
    <w:rsid w:val="006D6582"/>
    <w:rsid w:val="006E2283"/>
    <w:rsid w:val="006E24EB"/>
    <w:rsid w:val="006E6370"/>
    <w:rsid w:val="006E685B"/>
    <w:rsid w:val="006E6F59"/>
    <w:rsid w:val="006F383B"/>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839"/>
    <w:rsid w:val="00776828"/>
    <w:rsid w:val="00776CD2"/>
    <w:rsid w:val="00782016"/>
    <w:rsid w:val="007843E7"/>
    <w:rsid w:val="00785403"/>
    <w:rsid w:val="00795705"/>
    <w:rsid w:val="007A07BB"/>
    <w:rsid w:val="007A158E"/>
    <w:rsid w:val="007A5471"/>
    <w:rsid w:val="007E0BC7"/>
    <w:rsid w:val="00813888"/>
    <w:rsid w:val="00814066"/>
    <w:rsid w:val="00816D79"/>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A24B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31EE4"/>
    <w:rsid w:val="00936DA8"/>
    <w:rsid w:val="00937151"/>
    <w:rsid w:val="00941400"/>
    <w:rsid w:val="00950680"/>
    <w:rsid w:val="00951C6E"/>
    <w:rsid w:val="009522A0"/>
    <w:rsid w:val="0096631A"/>
    <w:rsid w:val="00966C4E"/>
    <w:rsid w:val="00970838"/>
    <w:rsid w:val="00971EFF"/>
    <w:rsid w:val="00977A59"/>
    <w:rsid w:val="00980B00"/>
    <w:rsid w:val="00982E91"/>
    <w:rsid w:val="0098423A"/>
    <w:rsid w:val="00986062"/>
    <w:rsid w:val="009A25AC"/>
    <w:rsid w:val="009A70E1"/>
    <w:rsid w:val="009C216B"/>
    <w:rsid w:val="009C2AC4"/>
    <w:rsid w:val="009C3A0B"/>
    <w:rsid w:val="009C70BD"/>
    <w:rsid w:val="009E0ADB"/>
    <w:rsid w:val="009E0C42"/>
    <w:rsid w:val="009E1632"/>
    <w:rsid w:val="009E2FBA"/>
    <w:rsid w:val="00A04B6F"/>
    <w:rsid w:val="00A07EE6"/>
    <w:rsid w:val="00A10146"/>
    <w:rsid w:val="00A126CA"/>
    <w:rsid w:val="00A14CC3"/>
    <w:rsid w:val="00A15A85"/>
    <w:rsid w:val="00A27965"/>
    <w:rsid w:val="00A352C7"/>
    <w:rsid w:val="00A35B72"/>
    <w:rsid w:val="00A37183"/>
    <w:rsid w:val="00A446A5"/>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E2741"/>
    <w:rsid w:val="00AE397A"/>
    <w:rsid w:val="00AF0A1B"/>
    <w:rsid w:val="00AF0DFF"/>
    <w:rsid w:val="00B019C4"/>
    <w:rsid w:val="00B0200E"/>
    <w:rsid w:val="00B05A60"/>
    <w:rsid w:val="00B05F40"/>
    <w:rsid w:val="00B13688"/>
    <w:rsid w:val="00B15587"/>
    <w:rsid w:val="00B21B23"/>
    <w:rsid w:val="00B21D28"/>
    <w:rsid w:val="00B23760"/>
    <w:rsid w:val="00B2443F"/>
    <w:rsid w:val="00B31E8F"/>
    <w:rsid w:val="00B33ACF"/>
    <w:rsid w:val="00B34730"/>
    <w:rsid w:val="00B37CB3"/>
    <w:rsid w:val="00B40193"/>
    <w:rsid w:val="00B4740A"/>
    <w:rsid w:val="00B47948"/>
    <w:rsid w:val="00B536D7"/>
    <w:rsid w:val="00B55207"/>
    <w:rsid w:val="00B6364A"/>
    <w:rsid w:val="00B655A1"/>
    <w:rsid w:val="00B6721F"/>
    <w:rsid w:val="00B75A34"/>
    <w:rsid w:val="00B77E97"/>
    <w:rsid w:val="00B84EB5"/>
    <w:rsid w:val="00B87619"/>
    <w:rsid w:val="00B90203"/>
    <w:rsid w:val="00B96097"/>
    <w:rsid w:val="00B96BA4"/>
    <w:rsid w:val="00BA0EE4"/>
    <w:rsid w:val="00BA1078"/>
    <w:rsid w:val="00BA38CE"/>
    <w:rsid w:val="00BB06E2"/>
    <w:rsid w:val="00BB21A5"/>
    <w:rsid w:val="00BB227A"/>
    <w:rsid w:val="00BC71FD"/>
    <w:rsid w:val="00BD2C37"/>
    <w:rsid w:val="00BD6F88"/>
    <w:rsid w:val="00BE63BD"/>
    <w:rsid w:val="00C02068"/>
    <w:rsid w:val="00C157D6"/>
    <w:rsid w:val="00C15C7C"/>
    <w:rsid w:val="00C20606"/>
    <w:rsid w:val="00C234E5"/>
    <w:rsid w:val="00C2406A"/>
    <w:rsid w:val="00C250FE"/>
    <w:rsid w:val="00C35D5B"/>
    <w:rsid w:val="00C377DC"/>
    <w:rsid w:val="00C40729"/>
    <w:rsid w:val="00C43BEB"/>
    <w:rsid w:val="00C5759C"/>
    <w:rsid w:val="00C6133F"/>
    <w:rsid w:val="00C64309"/>
    <w:rsid w:val="00C74693"/>
    <w:rsid w:val="00C80311"/>
    <w:rsid w:val="00C8550C"/>
    <w:rsid w:val="00C96A9D"/>
    <w:rsid w:val="00C96FCA"/>
    <w:rsid w:val="00CB0AB4"/>
    <w:rsid w:val="00CB1605"/>
    <w:rsid w:val="00CB19E4"/>
    <w:rsid w:val="00CB3424"/>
    <w:rsid w:val="00CC660F"/>
    <w:rsid w:val="00CF4667"/>
    <w:rsid w:val="00CF46B0"/>
    <w:rsid w:val="00D15EB2"/>
    <w:rsid w:val="00D16B11"/>
    <w:rsid w:val="00D260D3"/>
    <w:rsid w:val="00D36CCE"/>
    <w:rsid w:val="00D37670"/>
    <w:rsid w:val="00D4384B"/>
    <w:rsid w:val="00D44328"/>
    <w:rsid w:val="00D530F5"/>
    <w:rsid w:val="00D53966"/>
    <w:rsid w:val="00D65FB9"/>
    <w:rsid w:val="00D71985"/>
    <w:rsid w:val="00D7255D"/>
    <w:rsid w:val="00D84C17"/>
    <w:rsid w:val="00D84C9F"/>
    <w:rsid w:val="00D854D1"/>
    <w:rsid w:val="00D90D64"/>
    <w:rsid w:val="00D95160"/>
    <w:rsid w:val="00DA0DD9"/>
    <w:rsid w:val="00DA1C3F"/>
    <w:rsid w:val="00DB047F"/>
    <w:rsid w:val="00DB0482"/>
    <w:rsid w:val="00DB4F38"/>
    <w:rsid w:val="00DB7CC8"/>
    <w:rsid w:val="00DC0D4C"/>
    <w:rsid w:val="00DC443D"/>
    <w:rsid w:val="00DC7109"/>
    <w:rsid w:val="00DD2D22"/>
    <w:rsid w:val="00DD3379"/>
    <w:rsid w:val="00DE01CC"/>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727F"/>
    <w:rsid w:val="00E27493"/>
    <w:rsid w:val="00E328A5"/>
    <w:rsid w:val="00E35DD6"/>
    <w:rsid w:val="00E36A39"/>
    <w:rsid w:val="00E40DDA"/>
    <w:rsid w:val="00E41823"/>
    <w:rsid w:val="00E52846"/>
    <w:rsid w:val="00E54CF2"/>
    <w:rsid w:val="00E558EF"/>
    <w:rsid w:val="00E66FD1"/>
    <w:rsid w:val="00E75055"/>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42D1"/>
    <w:rsid w:val="00EE4CAE"/>
    <w:rsid w:val="00EF00D7"/>
    <w:rsid w:val="00EF0CCE"/>
    <w:rsid w:val="00EF1C07"/>
    <w:rsid w:val="00EF3768"/>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53C8"/>
    <w:rsid w:val="00F66213"/>
    <w:rsid w:val="00F72C33"/>
    <w:rsid w:val="00F72F76"/>
    <w:rsid w:val="00F76934"/>
    <w:rsid w:val="00F775E5"/>
    <w:rsid w:val="00F82AA6"/>
    <w:rsid w:val="00F84951"/>
    <w:rsid w:val="00F86BD8"/>
    <w:rsid w:val="00F86C60"/>
    <w:rsid w:val="00F96235"/>
    <w:rsid w:val="00F9772E"/>
    <w:rsid w:val="00F97A6F"/>
    <w:rsid w:val="00F97CA8"/>
    <w:rsid w:val="00FB44A7"/>
    <w:rsid w:val="00FC00F4"/>
    <w:rsid w:val="00FC30F3"/>
    <w:rsid w:val="00FC4A8C"/>
    <w:rsid w:val="00FC7A12"/>
    <w:rsid w:val="00FD3897"/>
    <w:rsid w:val="00FD4656"/>
    <w:rsid w:val="00FE2C0B"/>
    <w:rsid w:val="00FE6355"/>
    <w:rsid w:val="00FE716C"/>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chart" Target="charts/chart36.xml"/><Relationship Id="rId50" Type="http://schemas.openxmlformats.org/officeDocument/2006/relationships/chart" Target="charts/chart39.xml"/><Relationship Id="rId55" Type="http://schemas.openxmlformats.org/officeDocument/2006/relationships/hyperlink" Target="http://c2.com/cgi/wiki?CircularBuffer"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chart" Target="charts/chart35.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41" Type="http://schemas.openxmlformats.org/officeDocument/2006/relationships/chart" Target="charts/chart30.xml"/><Relationship Id="rId54" Type="http://schemas.openxmlformats.org/officeDocument/2006/relationships/hyperlink" Target="http://linux.die.net/man/3/uslee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klessinc.com/articles/locks/" TargetMode="Externa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chart" Target="charts/chart34.xml"/><Relationship Id="rId53" Type="http://schemas.openxmlformats.org/officeDocument/2006/relationships/chart" Target="charts/chart4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8.xml"/><Relationship Id="rId57" Type="http://schemas.openxmlformats.org/officeDocument/2006/relationships/footer" Target="footer1.xml"/><Relationship Id="rId10" Type="http://schemas.openxmlformats.org/officeDocument/2006/relationships/hyperlink" Target="http://en.cppreference.com/w/cpp/atomic" TargetMode="External"/><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chart" Target="charts/chart33.xml"/><Relationship Id="rId52" Type="http://schemas.openxmlformats.org/officeDocument/2006/relationships/chart" Target="charts/chart4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48" Type="http://schemas.openxmlformats.org/officeDocument/2006/relationships/chart" Target="charts/chart37.xml"/><Relationship Id="rId56" Type="http://schemas.openxmlformats.org/officeDocument/2006/relationships/hyperlink" Target="https://perf.wiki.kernel.org/index.php/Main_Page" TargetMode="External"/><Relationship Id="rId8" Type="http://schemas.openxmlformats.org/officeDocument/2006/relationships/endnotes" Target="endnotes.xml"/><Relationship Id="rId51" Type="http://schemas.openxmlformats.org/officeDocument/2006/relationships/chart" Target="charts/chart40.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a:t>
            </a:r>
            <a:r>
              <a:rPr lang="en-US" baseline="0"/>
              <a:t> Performing Locks</a:t>
            </a:r>
            <a:r>
              <a:rPr lang="en-US"/>
              <a:t>;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209651968"/>
        <c:axId val="209706368"/>
      </c:lineChart>
      <c:catAx>
        <c:axId val="2096519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706368"/>
        <c:crosses val="autoZero"/>
        <c:auto val="1"/>
        <c:lblAlgn val="ctr"/>
        <c:lblOffset val="100"/>
        <c:noMultiLvlLbl val="0"/>
      </c:catAx>
      <c:valAx>
        <c:axId val="2097063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651968"/>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94850816"/>
        <c:axId val="194852736"/>
      </c:lineChart>
      <c:catAx>
        <c:axId val="1948508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4852736"/>
        <c:crosses val="autoZero"/>
        <c:auto val="1"/>
        <c:lblAlgn val="ctr"/>
        <c:lblOffset val="100"/>
        <c:noMultiLvlLbl val="0"/>
      </c:catAx>
      <c:valAx>
        <c:axId val="19485273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4850816"/>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95067904"/>
        <c:axId val="195069824"/>
      </c:lineChart>
      <c:catAx>
        <c:axId val="1950679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5069824"/>
        <c:crosses val="autoZero"/>
        <c:auto val="1"/>
        <c:lblAlgn val="ctr"/>
        <c:lblOffset val="100"/>
        <c:noMultiLvlLbl val="0"/>
      </c:catAx>
      <c:valAx>
        <c:axId val="19506982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506790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Compare-and-swap, Test-and-set and Test-and-test-and-set Lock; 128 Key Range</a:t>
            </a:r>
            <a:endParaRPr lang="en-IE"/>
          </a:p>
        </c:rich>
      </c:tx>
      <c:overlay val="0"/>
    </c:title>
    <c:autoTitleDeleted val="0"/>
    <c:plotArea>
      <c:layout/>
      <c:lineChart>
        <c:grouping val="standard"/>
        <c:varyColors val="0"/>
        <c:ser>
          <c:idx val="0"/>
          <c:order val="0"/>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1851165</c:v>
                </c:pt>
                <c:pt idx="1">
                  <c:v>4336163</c:v>
                </c:pt>
                <c:pt idx="2">
                  <c:v>4299992</c:v>
                </c:pt>
                <c:pt idx="3">
                  <c:v>6857697</c:v>
                </c:pt>
                <c:pt idx="4">
                  <c:v>6875533</c:v>
                </c:pt>
                <c:pt idx="5">
                  <c:v>6922423</c:v>
                </c:pt>
                <c:pt idx="6">
                  <c:v>6993498</c:v>
                </c:pt>
                <c:pt idx="7">
                  <c:v>3116453</c:v>
                </c:pt>
              </c:numCache>
            </c:numRef>
          </c:val>
          <c:smooth val="0"/>
        </c:ser>
        <c:ser>
          <c:idx val="2"/>
          <c:order val="1"/>
          <c:tx>
            <c:strRef>
              <c:f>Sheet1!$A$15</c:f>
              <c:strCache>
                <c:ptCount val="1"/>
                <c:pt idx="0">
                  <c:v>Stoker (32 Core) 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1349197</c:v>
                </c:pt>
                <c:pt idx="1">
                  <c:v>1595170</c:v>
                </c:pt>
                <c:pt idx="2">
                  <c:v>1337758</c:v>
                </c:pt>
                <c:pt idx="3">
                  <c:v>1326893</c:v>
                </c:pt>
                <c:pt idx="4">
                  <c:v>1342435</c:v>
                </c:pt>
                <c:pt idx="5">
                  <c:v>1344997</c:v>
                </c:pt>
                <c:pt idx="6">
                  <c:v>1359770</c:v>
                </c:pt>
                <c:pt idx="7">
                  <c:v>910776</c:v>
                </c:pt>
              </c:numCache>
            </c:numRef>
          </c:val>
          <c:smooth val="0"/>
        </c:ser>
        <c:ser>
          <c:idx val="5"/>
          <c:order val="2"/>
          <c:tx>
            <c:strRef>
              <c:f>Sheet1!$A$18</c:f>
              <c:strCache>
                <c:ptCount val="1"/>
                <c:pt idx="0">
                  <c:v>Stoker (32 Core) TTAS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dLbls>
          <c:showLegendKey val="0"/>
          <c:showVal val="0"/>
          <c:showCatName val="0"/>
          <c:showSerName val="0"/>
          <c:showPercent val="0"/>
          <c:showBubbleSize val="0"/>
        </c:dLbls>
        <c:marker val="1"/>
        <c:smooth val="0"/>
        <c:axId val="195088768"/>
        <c:axId val="195090688"/>
      </c:lineChart>
      <c:catAx>
        <c:axId val="1950887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5090688"/>
        <c:crosses val="autoZero"/>
        <c:auto val="1"/>
        <c:lblAlgn val="ctr"/>
        <c:lblOffset val="100"/>
        <c:noMultiLvlLbl val="0"/>
      </c:catAx>
      <c:valAx>
        <c:axId val="19509068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5088768"/>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96883584"/>
        <c:axId val="196885504"/>
      </c:lineChart>
      <c:catAx>
        <c:axId val="196883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6885504"/>
        <c:crosses val="autoZero"/>
        <c:auto val="1"/>
        <c:lblAlgn val="ctr"/>
        <c:lblOffset val="100"/>
        <c:noMultiLvlLbl val="0"/>
      </c:catAx>
      <c:valAx>
        <c:axId val="1968855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6883584"/>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TTAS;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96928640"/>
        <c:axId val="196930560"/>
      </c:lineChart>
      <c:catAx>
        <c:axId val="1969286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6930560"/>
        <c:crosses val="autoZero"/>
        <c:auto val="1"/>
        <c:lblAlgn val="ctr"/>
        <c:lblOffset val="100"/>
        <c:noMultiLvlLbl val="0"/>
      </c:catAx>
      <c:valAx>
        <c:axId val="1969305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6928640"/>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97013888"/>
        <c:axId val="197015808"/>
      </c:lineChart>
      <c:catAx>
        <c:axId val="1970138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7015808"/>
        <c:crosses val="autoZero"/>
        <c:auto val="1"/>
        <c:lblAlgn val="ctr"/>
        <c:lblOffset val="100"/>
        <c:noMultiLvlLbl val="0"/>
      </c:catAx>
      <c:valAx>
        <c:axId val="1970158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7013888"/>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97024768"/>
        <c:axId val="197035136"/>
      </c:lineChart>
      <c:catAx>
        <c:axId val="1970247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7035136"/>
        <c:crosses val="autoZero"/>
        <c:auto val="1"/>
        <c:lblAlgn val="ctr"/>
        <c:lblOffset val="100"/>
        <c:noMultiLvlLbl val="0"/>
      </c:catAx>
      <c:valAx>
        <c:axId val="1970351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7024768"/>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97049344"/>
        <c:axId val="197055616"/>
      </c:lineChart>
      <c:catAx>
        <c:axId val="1970493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7055616"/>
        <c:crosses val="autoZero"/>
        <c:auto val="1"/>
        <c:lblAlgn val="ctr"/>
        <c:lblOffset val="100"/>
        <c:noMultiLvlLbl val="0"/>
      </c:catAx>
      <c:valAx>
        <c:axId val="1970556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7049344"/>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97164032"/>
        <c:axId val="197268608"/>
      </c:lineChart>
      <c:catAx>
        <c:axId val="197164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7268608"/>
        <c:crosses val="autoZero"/>
        <c:auto val="1"/>
        <c:lblAlgn val="ctr"/>
        <c:lblOffset val="100"/>
        <c:noMultiLvlLbl val="0"/>
      </c:catAx>
      <c:valAx>
        <c:axId val="1972686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7164032"/>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98061056"/>
        <c:axId val="198079616"/>
      </c:lineChart>
      <c:catAx>
        <c:axId val="1980610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8079616"/>
        <c:crosses val="autoZero"/>
        <c:auto val="1"/>
        <c:lblAlgn val="ctr"/>
        <c:lblOffset val="100"/>
        <c:noMultiLvlLbl val="0"/>
      </c:catAx>
      <c:valAx>
        <c:axId val="1980796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8061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Sheet1!$L$99:$N$99</c:f>
              <c:numCache>
                <c:formatCode>General</c:formatCode>
                <c:ptCount val="3"/>
                <c:pt idx="0">
                  <c:v>128</c:v>
                </c:pt>
                <c:pt idx="1">
                  <c:v>131072</c:v>
                </c:pt>
                <c:pt idx="2">
                  <c:v>134217728</c:v>
                </c:pt>
              </c:numCache>
            </c:numRef>
          </c:cat>
          <c:val>
            <c:numRef>
              <c:f>Sheet1!$L$101:$N$101</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Sheet1!$L$99:$N$99</c:f>
              <c:numCache>
                <c:formatCode>General</c:formatCode>
                <c:ptCount val="3"/>
                <c:pt idx="0">
                  <c:v>128</c:v>
                </c:pt>
                <c:pt idx="1">
                  <c:v>131072</c:v>
                </c:pt>
                <c:pt idx="2">
                  <c:v>134217728</c:v>
                </c:pt>
              </c:numCache>
            </c:numRef>
          </c:cat>
          <c:val>
            <c:numRef>
              <c:f>Sheet1!$L$102:$N$102</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74060544"/>
        <c:axId val="74062464"/>
      </c:lineChart>
      <c:catAx>
        <c:axId val="74060544"/>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74062464"/>
        <c:crosses val="autoZero"/>
        <c:auto val="1"/>
        <c:lblAlgn val="ctr"/>
        <c:lblOffset val="100"/>
        <c:noMultiLvlLbl val="0"/>
      </c:catAx>
      <c:valAx>
        <c:axId val="7406246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74060544"/>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98798336"/>
        <c:axId val="198808704"/>
      </c:lineChart>
      <c:catAx>
        <c:axId val="1987983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8808704"/>
        <c:crosses val="autoZero"/>
        <c:auto val="1"/>
        <c:lblAlgn val="ctr"/>
        <c:lblOffset val="100"/>
        <c:noMultiLvlLbl val="0"/>
      </c:catAx>
      <c:valAx>
        <c:axId val="1988087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8798336"/>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199057408"/>
        <c:axId val="199059328"/>
      </c:lineChart>
      <c:catAx>
        <c:axId val="199057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059328"/>
        <c:crosses val="autoZero"/>
        <c:auto val="1"/>
        <c:lblAlgn val="ctr"/>
        <c:lblOffset val="100"/>
        <c:noMultiLvlLbl val="0"/>
      </c:catAx>
      <c:valAx>
        <c:axId val="1990593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057408"/>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199105920"/>
        <c:axId val="199120768"/>
      </c:lineChart>
      <c:catAx>
        <c:axId val="199105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120768"/>
        <c:crosses val="autoZero"/>
        <c:auto val="1"/>
        <c:lblAlgn val="ctr"/>
        <c:lblOffset val="100"/>
        <c:noMultiLvlLbl val="0"/>
      </c:catAx>
      <c:valAx>
        <c:axId val="1991207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105920"/>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199138688"/>
        <c:axId val="199182208"/>
      </c:lineChart>
      <c:catAx>
        <c:axId val="199138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182208"/>
        <c:crosses val="autoZero"/>
        <c:auto val="1"/>
        <c:lblAlgn val="ctr"/>
        <c:lblOffset val="100"/>
        <c:noMultiLvlLbl val="0"/>
      </c:catAx>
      <c:valAx>
        <c:axId val="1991822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138688"/>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199318912"/>
        <c:axId val="199387008"/>
      </c:lineChart>
      <c:catAx>
        <c:axId val="1993189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387008"/>
        <c:crosses val="autoZero"/>
        <c:auto val="1"/>
        <c:lblAlgn val="ctr"/>
        <c:lblOffset val="100"/>
        <c:noMultiLvlLbl val="0"/>
      </c:catAx>
      <c:valAx>
        <c:axId val="1993870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318912"/>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199769088"/>
        <c:axId val="199771264"/>
      </c:lineChart>
      <c:catAx>
        <c:axId val="199769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771264"/>
        <c:crosses val="autoZero"/>
        <c:auto val="1"/>
        <c:lblAlgn val="ctr"/>
        <c:lblOffset val="100"/>
        <c:noMultiLvlLbl val="0"/>
      </c:catAx>
      <c:valAx>
        <c:axId val="1997712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769088"/>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199801088"/>
        <c:axId val="199815552"/>
      </c:lineChart>
      <c:catAx>
        <c:axId val="199801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815552"/>
        <c:crosses val="autoZero"/>
        <c:auto val="1"/>
        <c:lblAlgn val="ctr"/>
        <c:lblOffset val="100"/>
        <c:noMultiLvlLbl val="0"/>
      </c:catAx>
      <c:valAx>
        <c:axId val="1998155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801088"/>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199828992"/>
        <c:axId val="199830912"/>
      </c:lineChart>
      <c:catAx>
        <c:axId val="1998289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830912"/>
        <c:crosses val="autoZero"/>
        <c:auto val="1"/>
        <c:lblAlgn val="ctr"/>
        <c:lblOffset val="100"/>
        <c:noMultiLvlLbl val="0"/>
      </c:catAx>
      <c:valAx>
        <c:axId val="1998309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828992"/>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199848704"/>
        <c:axId val="199850624"/>
      </c:lineChart>
      <c:catAx>
        <c:axId val="1998487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850624"/>
        <c:crosses val="autoZero"/>
        <c:auto val="1"/>
        <c:lblAlgn val="ctr"/>
        <c:lblOffset val="100"/>
        <c:noMultiLvlLbl val="0"/>
      </c:catAx>
      <c:valAx>
        <c:axId val="1998506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848704"/>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199955200"/>
        <c:axId val="199957120"/>
      </c:lineChart>
      <c:catAx>
        <c:axId val="1999552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957120"/>
        <c:crosses val="autoZero"/>
        <c:auto val="1"/>
        <c:lblAlgn val="ctr"/>
        <c:lblOffset val="100"/>
        <c:noMultiLvlLbl val="0"/>
      </c:catAx>
      <c:valAx>
        <c:axId val="1999571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9552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74085120"/>
        <c:axId val="74087040"/>
      </c:lineChart>
      <c:catAx>
        <c:axId val="7408512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74087040"/>
        <c:crosses val="autoZero"/>
        <c:auto val="1"/>
        <c:lblAlgn val="ctr"/>
        <c:lblOffset val="100"/>
        <c:noMultiLvlLbl val="0"/>
      </c:catAx>
      <c:valAx>
        <c:axId val="7408704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74085120"/>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199992064"/>
        <c:axId val="199993984"/>
      </c:lineChart>
      <c:catAx>
        <c:axId val="1999920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993984"/>
        <c:crosses val="autoZero"/>
        <c:auto val="1"/>
        <c:lblAlgn val="ctr"/>
        <c:lblOffset val="100"/>
        <c:noMultiLvlLbl val="0"/>
      </c:catAx>
      <c:valAx>
        <c:axId val="1999939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9992064"/>
        <c:crosses val="autoZero"/>
        <c:crossBetween val="between"/>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00114944"/>
        <c:axId val="200116864"/>
      </c:lineChart>
      <c:catAx>
        <c:axId val="2001149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116864"/>
        <c:crosses val="autoZero"/>
        <c:auto val="1"/>
        <c:lblAlgn val="ctr"/>
        <c:lblOffset val="100"/>
        <c:noMultiLvlLbl val="0"/>
      </c:catAx>
      <c:valAx>
        <c:axId val="2001168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114944"/>
        <c:crosses val="autoZero"/>
        <c:crossBetween val="between"/>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00238592"/>
        <c:axId val="200240512"/>
      </c:lineChart>
      <c:catAx>
        <c:axId val="2002385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240512"/>
        <c:crosses val="autoZero"/>
        <c:auto val="1"/>
        <c:lblAlgn val="ctr"/>
        <c:lblOffset val="100"/>
        <c:noMultiLvlLbl val="0"/>
      </c:catAx>
      <c:valAx>
        <c:axId val="2002405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238592"/>
        <c:crosses val="autoZero"/>
        <c:crossBetween val="between"/>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00271360"/>
        <c:axId val="200273280"/>
      </c:lineChart>
      <c:catAx>
        <c:axId val="2002713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273280"/>
        <c:crosses val="autoZero"/>
        <c:auto val="1"/>
        <c:lblAlgn val="ctr"/>
        <c:lblOffset val="100"/>
        <c:noMultiLvlLbl val="0"/>
      </c:catAx>
      <c:valAx>
        <c:axId val="2002732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271360"/>
        <c:crosses val="autoZero"/>
        <c:crossBetween val="between"/>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00340992"/>
        <c:axId val="200342912"/>
      </c:lineChart>
      <c:catAx>
        <c:axId val="2003409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342912"/>
        <c:crosses val="autoZero"/>
        <c:auto val="1"/>
        <c:lblAlgn val="ctr"/>
        <c:lblOffset val="100"/>
        <c:noMultiLvlLbl val="0"/>
      </c:catAx>
      <c:valAx>
        <c:axId val="2003429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340992"/>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06906880"/>
        <c:axId val="206908800"/>
      </c:lineChart>
      <c:catAx>
        <c:axId val="206906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908800"/>
        <c:crosses val="autoZero"/>
        <c:auto val="1"/>
        <c:lblAlgn val="ctr"/>
        <c:lblOffset val="100"/>
        <c:noMultiLvlLbl val="0"/>
      </c:catAx>
      <c:valAx>
        <c:axId val="206908800"/>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206906880"/>
        <c:crosses val="autoZero"/>
        <c:crossBetween val="between"/>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06947840"/>
        <c:axId val="206949760"/>
      </c:lineChart>
      <c:catAx>
        <c:axId val="2069478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949760"/>
        <c:crosses val="autoZero"/>
        <c:auto val="1"/>
        <c:lblAlgn val="ctr"/>
        <c:lblOffset val="100"/>
        <c:noMultiLvlLbl val="0"/>
      </c:catAx>
      <c:valAx>
        <c:axId val="2069497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6947840"/>
        <c:crosses val="autoZero"/>
        <c:crossBetween val="between"/>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Key Range 128</a:t>
            </a:r>
            <a:endParaRPr lang="en-US"/>
          </a:p>
        </c:rich>
      </c:tx>
      <c:overlay val="0"/>
    </c:title>
    <c:autoTitleDeleted val="0"/>
    <c:plotArea>
      <c:layout/>
      <c:lineChart>
        <c:grouping val="standard"/>
        <c:varyColors val="0"/>
        <c:ser>
          <c:idx val="1"/>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Sheet1!$A$9</c:f>
              <c:strCache>
                <c:ptCount val="1"/>
                <c:pt idx="0">
                  <c:v>Stoker (32 Core) Global 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Sheet1!$B$9:$I$9</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7"/>
          <c:order val="2"/>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3"/>
          <c:tx>
            <c:strRef>
              <c:f>Sheet1!$A$85</c:f>
              <c:strCache>
                <c:ptCount val="1"/>
                <c:pt idx="0">
                  <c:v>Stoker (32 Core)128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07317248"/>
        <c:axId val="207331712"/>
      </c:lineChart>
      <c:catAx>
        <c:axId val="2073172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7331712"/>
        <c:crosses val="autoZero"/>
        <c:auto val="1"/>
        <c:lblAlgn val="ctr"/>
        <c:lblOffset val="100"/>
        <c:noMultiLvlLbl val="0"/>
      </c:catAx>
      <c:valAx>
        <c:axId val="2073317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7317248"/>
        <c:crosses val="autoZero"/>
        <c:crossBetween val="between"/>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Key Range 128</a:t>
            </a:r>
            <a:endParaRPr lang="en-US"/>
          </a:p>
        </c:rich>
      </c:tx>
      <c:overlay val="0"/>
    </c:title>
    <c:autoTitleDeleted val="0"/>
    <c:plotArea>
      <c:layout/>
      <c:lineChart>
        <c:grouping val="standard"/>
        <c:varyColors val="0"/>
        <c:ser>
          <c:idx val="4"/>
          <c:order val="0"/>
          <c:tx>
            <c:strRef>
              <c:f>Sheet1!$A$45</c:f>
              <c:strCache>
                <c:ptCount val="1"/>
                <c:pt idx="0">
                  <c:v>Stoker (32 Core) Bucket CAS lock</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Sheet1!$B$45:$I$45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1"/>
          <c:tx>
            <c:strRef>
              <c:f>Sheet1!$A$48</c:f>
              <c:strCache>
                <c:ptCount val="1"/>
                <c:pt idx="0">
                  <c:v>Stoker (32 Core) Bucket 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Sheet1!$B$48:$I$48</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6"/>
          <c:order val="2"/>
          <c:tx>
            <c:strRef>
              <c:f>Sheet1!$A$51</c:f>
              <c:strCache>
                <c:ptCount val="1"/>
                <c:pt idx="0">
                  <c:v>Stoker (32 Core) Bucket TTAS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3"/>
          <c:tx>
            <c:strRef>
              <c:f>Sheet1!$A$85</c:f>
              <c:strCache>
                <c:ptCount val="1"/>
                <c:pt idx="0">
                  <c:v>Stoker (32 Core)128  Lockless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07375360"/>
        <c:axId val="207385728"/>
      </c:lineChart>
      <c:catAx>
        <c:axId val="2073753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7385728"/>
        <c:crosses val="autoZero"/>
        <c:auto val="1"/>
        <c:lblAlgn val="ctr"/>
        <c:lblOffset val="100"/>
        <c:noMultiLvlLbl val="0"/>
      </c:catAx>
      <c:valAx>
        <c:axId val="2073857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7375360"/>
        <c:crosses val="autoZero"/>
        <c:crossBetween val="between"/>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vs Global Lock /w Resize;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07454208"/>
        <c:axId val="207456128"/>
      </c:lineChart>
      <c:catAx>
        <c:axId val="2074542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7456128"/>
        <c:crosses val="autoZero"/>
        <c:auto val="1"/>
        <c:lblAlgn val="ctr"/>
        <c:lblOffset val="100"/>
        <c:noMultiLvlLbl val="0"/>
      </c:catAx>
      <c:valAx>
        <c:axId val="2074561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74542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74101504"/>
        <c:axId val="74103424"/>
      </c:lineChart>
      <c:catAx>
        <c:axId val="741015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74103424"/>
        <c:crosses val="autoZero"/>
        <c:auto val="1"/>
        <c:lblAlgn val="ctr"/>
        <c:lblOffset val="100"/>
        <c:noMultiLvlLbl val="0"/>
      </c:catAx>
      <c:valAx>
        <c:axId val="7410342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74101504"/>
        <c:crosses val="autoZero"/>
        <c:crossBetween val="between"/>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CAS Lock vs Global CAS Lock /w Resize;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07526912"/>
        <c:axId val="207545472"/>
      </c:lineChart>
      <c:catAx>
        <c:axId val="2075269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7545472"/>
        <c:crosses val="autoZero"/>
        <c:auto val="1"/>
        <c:lblAlgn val="ctr"/>
        <c:lblOffset val="100"/>
        <c:noMultiLvlLbl val="0"/>
      </c:catAx>
      <c:valAx>
        <c:axId val="2075454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7526912"/>
        <c:crosses val="autoZero"/>
        <c:crossBetween val="between"/>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Resize 4 vs Resize 8; Key Range 128</a:t>
            </a:r>
            <a:endParaRPr lang="en-US"/>
          </a:p>
        </c:rich>
      </c:tx>
      <c:overlay val="0"/>
    </c:title>
    <c:autoTitleDeleted val="0"/>
    <c:plotArea>
      <c:layout/>
      <c:lineChart>
        <c:grouping val="standard"/>
        <c:varyColors val="0"/>
        <c:ser>
          <c:idx val="1"/>
          <c:order val="0"/>
          <c:tx>
            <c:strRef>
              <c:f>Sheet1!$K$6</c:f>
              <c:strCache>
                <c:ptCount val="1"/>
                <c:pt idx="0">
                  <c:v>Stoker (32 Core) Global /w Resize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Sheet1!$L$6:$S$6</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4"/>
          <c:order val="1"/>
          <c:tx>
            <c:strRef>
              <c:f>Sheet1!$K$21</c:f>
              <c:strCache>
                <c:ptCount val="1"/>
                <c:pt idx="0">
                  <c:v>Stoker (32 Core) Global /w Resize 8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Sheet1!$L$21:$S$21</c:f>
              <c:numCache>
                <c:formatCode>_(* #,##0.00_);_(* \(#,##0.00\);_(* "-"??_);_(@_)</c:formatCode>
                <c:ptCount val="8"/>
                <c:pt idx="0">
                  <c:v>6667484</c:v>
                </c:pt>
                <c:pt idx="1">
                  <c:v>7658115</c:v>
                </c:pt>
                <c:pt idx="2">
                  <c:v>4857898</c:v>
                </c:pt>
                <c:pt idx="3">
                  <c:v>6238129</c:v>
                </c:pt>
                <c:pt idx="4">
                  <c:v>68143</c:v>
                </c:pt>
                <c:pt idx="5">
                  <c:v>96054</c:v>
                </c:pt>
                <c:pt idx="6">
                  <c:v>119086</c:v>
                </c:pt>
                <c:pt idx="7">
                  <c:v>69230</c:v>
                </c:pt>
              </c:numCache>
            </c:numRef>
          </c:val>
          <c:smooth val="0"/>
        </c:ser>
        <c:dLbls>
          <c:showLegendKey val="0"/>
          <c:showVal val="0"/>
          <c:showCatName val="0"/>
          <c:showSerName val="0"/>
          <c:showPercent val="0"/>
          <c:showBubbleSize val="0"/>
        </c:dLbls>
        <c:marker val="1"/>
        <c:smooth val="0"/>
        <c:axId val="208025856"/>
        <c:axId val="208028032"/>
      </c:lineChart>
      <c:catAx>
        <c:axId val="2080258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028032"/>
        <c:crosses val="autoZero"/>
        <c:auto val="1"/>
        <c:lblAlgn val="ctr"/>
        <c:lblOffset val="100"/>
        <c:noMultiLvlLbl val="0"/>
      </c:catAx>
      <c:valAx>
        <c:axId val="20802803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025856"/>
        <c:crosses val="autoZero"/>
        <c:crossBetween val="between"/>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All Machines</a:t>
            </a:r>
            <a:r>
              <a:rPr lang="en-US"/>
              <a:t>; Global</a:t>
            </a:r>
            <a:r>
              <a:rPr lang="en-US" baseline="0"/>
              <a:t> Lock; Key Range 128</a:t>
            </a:r>
            <a:endParaRPr lang="en-US"/>
          </a:p>
        </c:rich>
      </c:tx>
      <c:overlay val="0"/>
    </c:title>
    <c:autoTitleDeleted val="0"/>
    <c:plotArea>
      <c:layout/>
      <c:lineChart>
        <c:grouping val="standard"/>
        <c:varyColors val="0"/>
        <c:ser>
          <c:idx val="1"/>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Sheet1!$A$17</c:f>
              <c:strCache>
                <c:ptCount val="1"/>
                <c:pt idx="0">
                  <c:v>Local Machine (4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7"/>
          <c:order val="2"/>
          <c:tx>
            <c:strRef>
              <c:f>Sheet1!$A$29</c:f>
              <c:strCache>
                <c:ptCount val="1"/>
                <c:pt idx="0">
                  <c:v>Cube (16 Core) Global Locked</c:v>
                </c:pt>
              </c:strCache>
            </c:strRef>
          </c:tx>
          <c:marker>
            <c:symbol val="diamond"/>
            <c:size val="7"/>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Sheet1!$B$29:$I$29</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08075008"/>
        <c:axId val="208150912"/>
      </c:lineChart>
      <c:catAx>
        <c:axId val="208075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150912"/>
        <c:crosses val="autoZero"/>
        <c:auto val="1"/>
        <c:lblAlgn val="ctr"/>
        <c:lblOffset val="100"/>
        <c:noMultiLvlLbl val="0"/>
      </c:catAx>
      <c:valAx>
        <c:axId val="2081509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07500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74117120"/>
        <c:axId val="74119040"/>
      </c:lineChart>
      <c:catAx>
        <c:axId val="7411712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74119040"/>
        <c:crosses val="autoZero"/>
        <c:auto val="1"/>
        <c:lblAlgn val="ctr"/>
        <c:lblOffset val="100"/>
        <c:noMultiLvlLbl val="0"/>
      </c:catAx>
      <c:valAx>
        <c:axId val="7411904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7411712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74145792"/>
        <c:axId val="74147712"/>
      </c:lineChart>
      <c:catAx>
        <c:axId val="7414579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74147712"/>
        <c:crosses val="autoZero"/>
        <c:auto val="1"/>
        <c:lblAlgn val="ctr"/>
        <c:lblOffset val="100"/>
        <c:noMultiLvlLbl val="0"/>
      </c:catAx>
      <c:valAx>
        <c:axId val="7414771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7414579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74162176"/>
        <c:axId val="74164096"/>
      </c:lineChart>
      <c:catAx>
        <c:axId val="7416217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74164096"/>
        <c:crosses val="autoZero"/>
        <c:auto val="1"/>
        <c:lblAlgn val="ctr"/>
        <c:lblOffset val="100"/>
        <c:noMultiLvlLbl val="0"/>
      </c:catAx>
      <c:valAx>
        <c:axId val="7416409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7416217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74182656"/>
        <c:axId val="74184576"/>
      </c:lineChart>
      <c:catAx>
        <c:axId val="741826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74184576"/>
        <c:crosses val="autoZero"/>
        <c:auto val="1"/>
        <c:lblAlgn val="ctr"/>
        <c:lblOffset val="100"/>
        <c:noMultiLvlLbl val="0"/>
      </c:catAx>
      <c:valAx>
        <c:axId val="7418457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7418265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82743040"/>
        <c:axId val="182744960"/>
      </c:lineChart>
      <c:catAx>
        <c:axId val="18274304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2744960"/>
        <c:crosses val="autoZero"/>
        <c:auto val="1"/>
        <c:lblAlgn val="ctr"/>
        <c:lblOffset val="100"/>
        <c:noMultiLvlLbl val="0"/>
      </c:catAx>
      <c:valAx>
        <c:axId val="18274496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27430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9DDDD-113F-4CF1-957A-05C722190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5637</TotalTime>
  <Pages>55</Pages>
  <Words>15067</Words>
  <Characters>85884</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504</cp:revision>
  <cp:lastPrinted>2014-04-14T12:04:00Z</cp:lastPrinted>
  <dcterms:created xsi:type="dcterms:W3CDTF">2014-01-23T12:54:00Z</dcterms:created>
  <dcterms:modified xsi:type="dcterms:W3CDTF">2014-04-15T20:00:00Z</dcterms:modified>
</cp:coreProperties>
</file>