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emf" ContentType="image/x-emf"/>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header6.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6DFA" w:rsidRDefault="00BA6DFA" w:rsidP="00BA6DFA">
      <w:pPr>
        <w:pStyle w:val="Normaltext"/>
      </w:pPr>
      <w:bookmarkStart w:id="0" w:name="_Ref83900438"/>
      <w:bookmarkEnd w:id="0"/>
      <w:r>
        <w:t>HTW BERLIN</w:t>
      </w:r>
    </w:p>
    <w:p w:rsidR="00BA6DFA" w:rsidRDefault="00BA6DFA" w:rsidP="00BA6DFA">
      <w:pPr>
        <w:pStyle w:val="Normaltext"/>
      </w:pPr>
      <w:r>
        <w:t>WIRTSCHAFTSWISSENSCHAFTEN II</w:t>
      </w:r>
    </w:p>
    <w:p w:rsidR="00BA6DFA" w:rsidRDefault="00BA6DFA" w:rsidP="00BA6DFA">
      <w:pPr>
        <w:pStyle w:val="Normaltext"/>
      </w:pPr>
      <w:r>
        <w:t>Lehrstuhl für Wirtschaftsinformatik</w:t>
      </w:r>
    </w:p>
    <w:p w:rsidR="00BA6DFA" w:rsidRDefault="00BA6DFA" w:rsidP="00BA6DFA">
      <w:pPr>
        <w:pStyle w:val="Normaltext"/>
      </w:pPr>
    </w:p>
    <w:p w:rsidR="00BA6DFA" w:rsidRDefault="00BA6DFA" w:rsidP="00BA6DFA">
      <w:pPr>
        <w:pStyle w:val="Normaltext"/>
      </w:pPr>
    </w:p>
    <w:p w:rsidR="00BA6DFA" w:rsidRDefault="00BA6DFA" w:rsidP="00BA6DFA">
      <w:pPr>
        <w:pStyle w:val="Normaltext"/>
      </w:pPr>
    </w:p>
    <w:p w:rsidR="00BA6DFA" w:rsidRDefault="00BA6DFA" w:rsidP="00BA6DFA">
      <w:pPr>
        <w:pStyle w:val="Normaltext"/>
      </w:pPr>
    </w:p>
    <w:p w:rsidR="00BA6DFA" w:rsidRDefault="00BA6DFA" w:rsidP="00BA6DFA">
      <w:pPr>
        <w:pStyle w:val="Normaltext"/>
      </w:pPr>
    </w:p>
    <w:p w:rsidR="00BA6DFA" w:rsidRDefault="00BA6DFA" w:rsidP="00BA6DFA">
      <w:pPr>
        <w:pStyle w:val="Normaltext"/>
      </w:pPr>
    </w:p>
    <w:p w:rsidR="00BA6DFA" w:rsidRDefault="00BA6DFA" w:rsidP="00BA6DFA">
      <w:pPr>
        <w:pStyle w:val="Normaltext"/>
      </w:pPr>
    </w:p>
    <w:p w:rsidR="00BA6DFA" w:rsidRDefault="00BA6DFA" w:rsidP="00BA6DFA">
      <w:pPr>
        <w:jc w:val="center"/>
      </w:pPr>
    </w:p>
    <w:p w:rsidR="00BA6DFA" w:rsidRDefault="00BA6DFA" w:rsidP="00BA6DFA">
      <w:pPr>
        <w:pStyle w:val="Default"/>
      </w:pPr>
    </w:p>
    <w:p w:rsidR="00BA6DFA" w:rsidRDefault="00BA6DFA" w:rsidP="00BA6DFA">
      <w:pPr>
        <w:pStyle w:val="Normaltext"/>
        <w:jc w:val="center"/>
        <w:rPr>
          <w:b/>
          <w:bCs/>
          <w:sz w:val="32"/>
          <w:szCs w:val="32"/>
        </w:rPr>
      </w:pPr>
      <w:r>
        <w:rPr>
          <w:b/>
          <w:bCs/>
          <w:sz w:val="32"/>
          <w:szCs w:val="32"/>
        </w:rPr>
        <w:t>Wissensmodellierung und semantische Suche am Beispiel einer Projektdatenbank für IoT Projektmanager</w:t>
      </w:r>
    </w:p>
    <w:p w:rsidR="00BA6DFA" w:rsidRDefault="00BA6DFA" w:rsidP="00BA6DFA">
      <w:pPr>
        <w:pStyle w:val="Normaltext"/>
        <w:jc w:val="center"/>
        <w:rPr>
          <w:b/>
          <w:bCs/>
          <w:sz w:val="32"/>
          <w:szCs w:val="32"/>
        </w:rPr>
      </w:pPr>
    </w:p>
    <w:p w:rsidR="00BA6DFA" w:rsidRDefault="00BA6DFA" w:rsidP="00BA6DFA">
      <w:pPr>
        <w:pStyle w:val="Normaltext"/>
        <w:jc w:val="center"/>
      </w:pPr>
      <w:r>
        <w:t>Version 0.5</w:t>
      </w:r>
    </w:p>
    <w:p w:rsidR="00BA6DFA" w:rsidRDefault="00BA6DFA" w:rsidP="00BA6DFA"/>
    <w:p w:rsidR="00BA6DFA" w:rsidRDefault="00BA6DFA" w:rsidP="00BA6DFA"/>
    <w:p w:rsidR="00BA6DFA" w:rsidRDefault="00BA6DFA" w:rsidP="00BA6DFA"/>
    <w:p w:rsidR="00BA6DFA" w:rsidRDefault="00BA6DFA" w:rsidP="00BA6DFA"/>
    <w:p w:rsidR="00BA6DFA" w:rsidRDefault="00BA6DFA" w:rsidP="00BA6DFA"/>
    <w:p w:rsidR="00BA6DFA" w:rsidRDefault="00BA6DFA" w:rsidP="00BA6DFA"/>
    <w:p w:rsidR="00BA6DFA" w:rsidRDefault="00BA6DFA" w:rsidP="00BA6DFA">
      <w:pPr>
        <w:pStyle w:val="Normaltext"/>
        <w:tabs>
          <w:tab w:val="left" w:pos="2340"/>
        </w:tabs>
      </w:pPr>
      <w:r>
        <w:t>Betreuer:</w:t>
      </w:r>
      <w:r>
        <w:tab/>
        <w:t xml:space="preserve">Prof. Dr. </w:t>
      </w:r>
      <w:proofErr w:type="spellStart"/>
      <w:r>
        <w:t>rer</w:t>
      </w:r>
      <w:proofErr w:type="spellEnd"/>
      <w:r>
        <w:t xml:space="preserve">. nat. Holger </w:t>
      </w:r>
      <w:proofErr w:type="spellStart"/>
      <w:r>
        <w:t>Hemling</w:t>
      </w:r>
      <w:proofErr w:type="spellEnd"/>
      <w:r>
        <w:t xml:space="preserve">          </w:t>
      </w:r>
    </w:p>
    <w:p w:rsidR="00BA6DFA" w:rsidRDefault="00BA6DFA" w:rsidP="00BA6DFA">
      <w:pPr>
        <w:pStyle w:val="Normaltext"/>
        <w:tabs>
          <w:tab w:val="left" w:pos="2340"/>
        </w:tabs>
      </w:pPr>
      <w:r>
        <w:tab/>
        <w:t xml:space="preserve">Dr. Frank Puhlmann                          </w:t>
      </w:r>
    </w:p>
    <w:p w:rsidR="00BA6DFA" w:rsidRDefault="00BA6DFA" w:rsidP="00BA6DFA">
      <w:pPr>
        <w:pStyle w:val="Normaltext"/>
        <w:tabs>
          <w:tab w:val="left" w:pos="2340"/>
        </w:tabs>
      </w:pPr>
      <w:r>
        <w:t>Abgegeben von:</w:t>
      </w:r>
      <w:r>
        <w:tab/>
        <w:t xml:space="preserve">Christiane </w:t>
      </w:r>
      <w:proofErr w:type="spellStart"/>
      <w:r>
        <w:t>Gießler</w:t>
      </w:r>
      <w:proofErr w:type="spellEnd"/>
      <w:r>
        <w:t xml:space="preserve"> (s0531050)</w:t>
      </w:r>
    </w:p>
    <w:p w:rsidR="00BA6DFA" w:rsidRDefault="00BA6DFA" w:rsidP="00BA6DFA">
      <w:pPr>
        <w:pStyle w:val="Normaltext"/>
        <w:tabs>
          <w:tab w:val="left" w:pos="2340"/>
        </w:tabs>
      </w:pPr>
      <w:r>
        <w:t>Studiengang:</w:t>
      </w:r>
      <w:r>
        <w:tab/>
        <w:t>Wirtschaftsinformatik (Master)</w:t>
      </w:r>
    </w:p>
    <w:p w:rsidR="00BA6DFA" w:rsidRDefault="00243F81" w:rsidP="00BA6DFA">
      <w:pPr>
        <w:pStyle w:val="Normaltext"/>
        <w:tabs>
          <w:tab w:val="left" w:pos="2340"/>
        </w:tabs>
      </w:pPr>
      <w:r>
        <w:t>Abgabetermin:</w:t>
      </w:r>
      <w:r>
        <w:tab/>
        <w:t>10</w:t>
      </w:r>
      <w:r w:rsidR="00BA6DFA">
        <w:t xml:space="preserve">.09.2015 </w:t>
      </w:r>
    </w:p>
    <w:p w:rsidR="00BA6DFA" w:rsidRDefault="00BA6DFA" w:rsidP="00BA6DFA">
      <w:pPr>
        <w:spacing w:before="0" w:line="240" w:lineRule="auto"/>
        <w:jc w:val="left"/>
      </w:pPr>
      <w:r>
        <w:br w:type="page"/>
      </w:r>
    </w:p>
    <w:p w:rsidR="00BA6DFA" w:rsidRDefault="00BA6DFA" w:rsidP="00BA6DFA">
      <w:pPr>
        <w:pStyle w:val="Normaltext"/>
        <w:tabs>
          <w:tab w:val="left" w:pos="2340"/>
        </w:tabs>
        <w:sectPr w:rsidR="00BA6DFA" w:rsidSect="00BA6DFA">
          <w:headerReference w:type="even" r:id="rId8"/>
          <w:headerReference w:type="default" r:id="rId9"/>
          <w:pgSz w:w="11906" w:h="16838" w:code="9"/>
          <w:pgMar w:top="1701" w:right="1134" w:bottom="1134" w:left="1701" w:header="720" w:footer="720" w:gutter="0"/>
          <w:pgNumType w:fmt="upperRoman" w:start="1"/>
          <w:cols w:space="708"/>
          <w:titlePg/>
          <w:docGrid w:linePitch="360"/>
        </w:sectPr>
      </w:pPr>
    </w:p>
    <w:p w:rsidR="00BA6DFA" w:rsidRDefault="00BA6DFA" w:rsidP="00BA6DFA">
      <w:pPr>
        <w:pStyle w:val="Inhalt"/>
      </w:pPr>
      <w:r>
        <w:lastRenderedPageBreak/>
        <w:t>Inhaltsverzeichnis</w:t>
      </w:r>
    </w:p>
    <w:p w:rsidR="00BE226D" w:rsidRDefault="009326F3">
      <w:pPr>
        <w:pStyle w:val="Verzeichnis1"/>
        <w:rPr>
          <w:rFonts w:asciiTheme="minorHAnsi" w:eastAsiaTheme="minorEastAsia" w:hAnsiTheme="minorHAnsi" w:cstheme="minorBidi"/>
          <w:b w:val="0"/>
          <w:bCs w:val="0"/>
          <w:szCs w:val="22"/>
        </w:rPr>
      </w:pPr>
      <w:r>
        <w:fldChar w:fldCharType="begin"/>
      </w:r>
      <w:r w:rsidR="00BA6DFA">
        <w:instrText xml:space="preserve"> TOC \o "1-4" \h \z \u </w:instrText>
      </w:r>
      <w:r>
        <w:fldChar w:fldCharType="separate"/>
      </w:r>
      <w:hyperlink w:anchor="_Toc427140870" w:history="1">
        <w:r w:rsidR="00BE226D" w:rsidRPr="005B0522">
          <w:rPr>
            <w:rStyle w:val="Hyperlink"/>
          </w:rPr>
          <w:t>1.</w:t>
        </w:r>
        <w:r w:rsidR="00BE226D">
          <w:rPr>
            <w:rFonts w:asciiTheme="minorHAnsi" w:eastAsiaTheme="minorEastAsia" w:hAnsiTheme="minorHAnsi" w:cstheme="minorBidi"/>
            <w:b w:val="0"/>
            <w:bCs w:val="0"/>
            <w:szCs w:val="22"/>
          </w:rPr>
          <w:tab/>
        </w:r>
        <w:r w:rsidR="00BE226D" w:rsidRPr="005B0522">
          <w:rPr>
            <w:rStyle w:val="Hyperlink"/>
          </w:rPr>
          <w:t>Einleitung</w:t>
        </w:r>
        <w:r w:rsidR="00BE226D">
          <w:rPr>
            <w:webHidden/>
          </w:rPr>
          <w:tab/>
        </w:r>
        <w:r>
          <w:rPr>
            <w:webHidden/>
          </w:rPr>
          <w:fldChar w:fldCharType="begin"/>
        </w:r>
        <w:r w:rsidR="00BE226D">
          <w:rPr>
            <w:webHidden/>
          </w:rPr>
          <w:instrText xml:space="preserve"> PAGEREF _Toc427140870 \h </w:instrText>
        </w:r>
        <w:r>
          <w:rPr>
            <w:webHidden/>
          </w:rPr>
        </w:r>
        <w:r>
          <w:rPr>
            <w:webHidden/>
          </w:rPr>
          <w:fldChar w:fldCharType="separate"/>
        </w:r>
        <w:r w:rsidR="00BE226D">
          <w:rPr>
            <w:webHidden/>
          </w:rPr>
          <w:t>1</w:t>
        </w:r>
        <w:r>
          <w:rPr>
            <w:webHidden/>
          </w:rPr>
          <w:fldChar w:fldCharType="end"/>
        </w:r>
      </w:hyperlink>
    </w:p>
    <w:p w:rsidR="00BE226D" w:rsidRDefault="009326F3">
      <w:pPr>
        <w:pStyle w:val="Verzeichnis2"/>
        <w:rPr>
          <w:rFonts w:asciiTheme="minorHAnsi" w:eastAsiaTheme="minorEastAsia" w:hAnsiTheme="minorHAnsi" w:cstheme="minorBidi"/>
          <w:szCs w:val="22"/>
        </w:rPr>
      </w:pPr>
      <w:hyperlink w:anchor="_Toc427140871" w:history="1">
        <w:r w:rsidR="00BE226D" w:rsidRPr="005B0522">
          <w:rPr>
            <w:rStyle w:val="Hyperlink"/>
          </w:rPr>
          <w:t>1.1</w:t>
        </w:r>
        <w:r w:rsidR="00BE226D">
          <w:rPr>
            <w:rFonts w:asciiTheme="minorHAnsi" w:eastAsiaTheme="minorEastAsia" w:hAnsiTheme="minorHAnsi" w:cstheme="minorBidi"/>
            <w:szCs w:val="22"/>
          </w:rPr>
          <w:tab/>
        </w:r>
        <w:r w:rsidR="00BE226D" w:rsidRPr="005B0522">
          <w:rPr>
            <w:rStyle w:val="Hyperlink"/>
          </w:rPr>
          <w:t>Problemstellung</w:t>
        </w:r>
        <w:r w:rsidR="00BE226D">
          <w:rPr>
            <w:webHidden/>
          </w:rPr>
          <w:tab/>
        </w:r>
        <w:r>
          <w:rPr>
            <w:webHidden/>
          </w:rPr>
          <w:fldChar w:fldCharType="begin"/>
        </w:r>
        <w:r w:rsidR="00BE226D">
          <w:rPr>
            <w:webHidden/>
          </w:rPr>
          <w:instrText xml:space="preserve"> PAGEREF _Toc427140871 \h </w:instrText>
        </w:r>
        <w:r>
          <w:rPr>
            <w:webHidden/>
          </w:rPr>
        </w:r>
        <w:r>
          <w:rPr>
            <w:webHidden/>
          </w:rPr>
          <w:fldChar w:fldCharType="separate"/>
        </w:r>
        <w:r w:rsidR="00BE226D">
          <w:rPr>
            <w:webHidden/>
          </w:rPr>
          <w:t>1</w:t>
        </w:r>
        <w:r>
          <w:rPr>
            <w:webHidden/>
          </w:rPr>
          <w:fldChar w:fldCharType="end"/>
        </w:r>
      </w:hyperlink>
    </w:p>
    <w:p w:rsidR="00BE226D" w:rsidRDefault="009326F3">
      <w:pPr>
        <w:pStyle w:val="Verzeichnis2"/>
        <w:rPr>
          <w:rFonts w:asciiTheme="minorHAnsi" w:eastAsiaTheme="minorEastAsia" w:hAnsiTheme="minorHAnsi" w:cstheme="minorBidi"/>
          <w:szCs w:val="22"/>
        </w:rPr>
      </w:pPr>
      <w:hyperlink w:anchor="_Toc427140872" w:history="1">
        <w:r w:rsidR="00BE226D" w:rsidRPr="005B0522">
          <w:rPr>
            <w:rStyle w:val="Hyperlink"/>
          </w:rPr>
          <w:t>1.2</w:t>
        </w:r>
        <w:r w:rsidR="00BE226D">
          <w:rPr>
            <w:rFonts w:asciiTheme="minorHAnsi" w:eastAsiaTheme="minorEastAsia" w:hAnsiTheme="minorHAnsi" w:cstheme="minorBidi"/>
            <w:szCs w:val="22"/>
          </w:rPr>
          <w:tab/>
        </w:r>
        <w:r w:rsidR="00BE226D" w:rsidRPr="005B0522">
          <w:rPr>
            <w:rStyle w:val="Hyperlink"/>
          </w:rPr>
          <w:t>Vorgehen</w:t>
        </w:r>
        <w:r w:rsidR="00BE226D">
          <w:rPr>
            <w:webHidden/>
          </w:rPr>
          <w:tab/>
        </w:r>
        <w:r>
          <w:rPr>
            <w:webHidden/>
          </w:rPr>
          <w:fldChar w:fldCharType="begin"/>
        </w:r>
        <w:r w:rsidR="00BE226D">
          <w:rPr>
            <w:webHidden/>
          </w:rPr>
          <w:instrText xml:space="preserve"> PAGEREF _Toc427140872 \h </w:instrText>
        </w:r>
        <w:r>
          <w:rPr>
            <w:webHidden/>
          </w:rPr>
        </w:r>
        <w:r>
          <w:rPr>
            <w:webHidden/>
          </w:rPr>
          <w:fldChar w:fldCharType="separate"/>
        </w:r>
        <w:r w:rsidR="00BE226D">
          <w:rPr>
            <w:webHidden/>
          </w:rPr>
          <w:t>1</w:t>
        </w:r>
        <w:r>
          <w:rPr>
            <w:webHidden/>
          </w:rPr>
          <w:fldChar w:fldCharType="end"/>
        </w:r>
      </w:hyperlink>
    </w:p>
    <w:p w:rsidR="00BE226D" w:rsidRDefault="009326F3">
      <w:pPr>
        <w:pStyle w:val="Verzeichnis1"/>
        <w:rPr>
          <w:rFonts w:asciiTheme="minorHAnsi" w:eastAsiaTheme="minorEastAsia" w:hAnsiTheme="minorHAnsi" w:cstheme="minorBidi"/>
          <w:b w:val="0"/>
          <w:bCs w:val="0"/>
          <w:szCs w:val="22"/>
        </w:rPr>
      </w:pPr>
      <w:hyperlink w:anchor="_Toc427140873" w:history="1">
        <w:r w:rsidR="00BE226D" w:rsidRPr="005B0522">
          <w:rPr>
            <w:rStyle w:val="Hyperlink"/>
          </w:rPr>
          <w:t>2.</w:t>
        </w:r>
        <w:r w:rsidR="00BE226D">
          <w:rPr>
            <w:rFonts w:asciiTheme="minorHAnsi" w:eastAsiaTheme="minorEastAsia" w:hAnsiTheme="minorHAnsi" w:cstheme="minorBidi"/>
            <w:b w:val="0"/>
            <w:bCs w:val="0"/>
            <w:szCs w:val="22"/>
          </w:rPr>
          <w:tab/>
        </w:r>
        <w:r w:rsidR="00BE226D" w:rsidRPr="005B0522">
          <w:rPr>
            <w:rStyle w:val="Hyperlink"/>
          </w:rPr>
          <w:t>Begrifflichkeiten</w:t>
        </w:r>
        <w:r w:rsidR="00BE226D">
          <w:rPr>
            <w:webHidden/>
          </w:rPr>
          <w:tab/>
        </w:r>
        <w:r>
          <w:rPr>
            <w:webHidden/>
          </w:rPr>
          <w:fldChar w:fldCharType="begin"/>
        </w:r>
        <w:r w:rsidR="00BE226D">
          <w:rPr>
            <w:webHidden/>
          </w:rPr>
          <w:instrText xml:space="preserve"> PAGEREF _Toc427140873 \h </w:instrText>
        </w:r>
        <w:r>
          <w:rPr>
            <w:webHidden/>
          </w:rPr>
        </w:r>
        <w:r>
          <w:rPr>
            <w:webHidden/>
          </w:rPr>
          <w:fldChar w:fldCharType="separate"/>
        </w:r>
        <w:r w:rsidR="00BE226D">
          <w:rPr>
            <w:webHidden/>
          </w:rPr>
          <w:t>2</w:t>
        </w:r>
        <w:r>
          <w:rPr>
            <w:webHidden/>
          </w:rPr>
          <w:fldChar w:fldCharType="end"/>
        </w:r>
      </w:hyperlink>
    </w:p>
    <w:p w:rsidR="00BE226D" w:rsidRDefault="009326F3">
      <w:pPr>
        <w:pStyle w:val="Verzeichnis2"/>
        <w:rPr>
          <w:rFonts w:asciiTheme="minorHAnsi" w:eastAsiaTheme="minorEastAsia" w:hAnsiTheme="minorHAnsi" w:cstheme="minorBidi"/>
          <w:szCs w:val="22"/>
        </w:rPr>
      </w:pPr>
      <w:hyperlink w:anchor="_Toc427140874" w:history="1">
        <w:r w:rsidR="00BE226D" w:rsidRPr="005B0522">
          <w:rPr>
            <w:rStyle w:val="Hyperlink"/>
          </w:rPr>
          <w:t>2.1</w:t>
        </w:r>
        <w:r w:rsidR="00BE226D">
          <w:rPr>
            <w:rFonts w:asciiTheme="minorHAnsi" w:eastAsiaTheme="minorEastAsia" w:hAnsiTheme="minorHAnsi" w:cstheme="minorBidi"/>
            <w:szCs w:val="22"/>
          </w:rPr>
          <w:tab/>
        </w:r>
        <w:r w:rsidR="00BE226D" w:rsidRPr="005B0522">
          <w:rPr>
            <w:rStyle w:val="Hyperlink"/>
          </w:rPr>
          <w:t>Wissen</w:t>
        </w:r>
        <w:r w:rsidR="00BE226D">
          <w:rPr>
            <w:webHidden/>
          </w:rPr>
          <w:tab/>
        </w:r>
        <w:r>
          <w:rPr>
            <w:webHidden/>
          </w:rPr>
          <w:fldChar w:fldCharType="begin"/>
        </w:r>
        <w:r w:rsidR="00BE226D">
          <w:rPr>
            <w:webHidden/>
          </w:rPr>
          <w:instrText xml:space="preserve"> PAGEREF _Toc427140874 \h </w:instrText>
        </w:r>
        <w:r>
          <w:rPr>
            <w:webHidden/>
          </w:rPr>
        </w:r>
        <w:r>
          <w:rPr>
            <w:webHidden/>
          </w:rPr>
          <w:fldChar w:fldCharType="separate"/>
        </w:r>
        <w:r w:rsidR="00BE226D">
          <w:rPr>
            <w:webHidden/>
          </w:rPr>
          <w:t>2</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875" w:history="1">
        <w:r w:rsidR="00BE226D" w:rsidRPr="005B0522">
          <w:rPr>
            <w:rStyle w:val="Hyperlink"/>
          </w:rPr>
          <w:t>2.1.1</w:t>
        </w:r>
        <w:r w:rsidR="00BE226D">
          <w:rPr>
            <w:rFonts w:asciiTheme="minorHAnsi" w:eastAsiaTheme="minorEastAsia" w:hAnsiTheme="minorHAnsi" w:cstheme="minorBidi"/>
            <w:szCs w:val="22"/>
          </w:rPr>
          <w:tab/>
        </w:r>
        <w:r w:rsidR="00BE226D" w:rsidRPr="005B0522">
          <w:rPr>
            <w:rStyle w:val="Hyperlink"/>
          </w:rPr>
          <w:t>Definition</w:t>
        </w:r>
        <w:r w:rsidR="00BE226D">
          <w:rPr>
            <w:webHidden/>
          </w:rPr>
          <w:tab/>
        </w:r>
        <w:r>
          <w:rPr>
            <w:webHidden/>
          </w:rPr>
          <w:fldChar w:fldCharType="begin"/>
        </w:r>
        <w:r w:rsidR="00BE226D">
          <w:rPr>
            <w:webHidden/>
          </w:rPr>
          <w:instrText xml:space="preserve"> PAGEREF _Toc427140875 \h </w:instrText>
        </w:r>
        <w:r>
          <w:rPr>
            <w:webHidden/>
          </w:rPr>
        </w:r>
        <w:r>
          <w:rPr>
            <w:webHidden/>
          </w:rPr>
          <w:fldChar w:fldCharType="separate"/>
        </w:r>
        <w:r w:rsidR="00BE226D">
          <w:rPr>
            <w:webHidden/>
          </w:rPr>
          <w:t>2</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876" w:history="1">
        <w:r w:rsidR="00BE226D" w:rsidRPr="005B0522">
          <w:rPr>
            <w:rStyle w:val="Hyperlink"/>
          </w:rPr>
          <w:t>2.1.2</w:t>
        </w:r>
        <w:r w:rsidR="00BE226D">
          <w:rPr>
            <w:rFonts w:asciiTheme="minorHAnsi" w:eastAsiaTheme="minorEastAsia" w:hAnsiTheme="minorHAnsi" w:cstheme="minorBidi"/>
            <w:szCs w:val="22"/>
          </w:rPr>
          <w:tab/>
        </w:r>
        <w:r w:rsidR="00BE226D" w:rsidRPr="005B0522">
          <w:rPr>
            <w:rStyle w:val="Hyperlink"/>
          </w:rPr>
          <w:t>Wissensmanagement</w:t>
        </w:r>
        <w:r w:rsidR="00BE226D">
          <w:rPr>
            <w:webHidden/>
          </w:rPr>
          <w:tab/>
        </w:r>
        <w:r>
          <w:rPr>
            <w:webHidden/>
          </w:rPr>
          <w:fldChar w:fldCharType="begin"/>
        </w:r>
        <w:r w:rsidR="00BE226D">
          <w:rPr>
            <w:webHidden/>
          </w:rPr>
          <w:instrText xml:space="preserve"> PAGEREF _Toc427140876 \h </w:instrText>
        </w:r>
        <w:r>
          <w:rPr>
            <w:webHidden/>
          </w:rPr>
        </w:r>
        <w:r>
          <w:rPr>
            <w:webHidden/>
          </w:rPr>
          <w:fldChar w:fldCharType="separate"/>
        </w:r>
        <w:r w:rsidR="00BE226D">
          <w:rPr>
            <w:webHidden/>
          </w:rPr>
          <w:t>4</w:t>
        </w:r>
        <w:r>
          <w:rPr>
            <w:webHidden/>
          </w:rPr>
          <w:fldChar w:fldCharType="end"/>
        </w:r>
      </w:hyperlink>
    </w:p>
    <w:p w:rsidR="00BE226D" w:rsidRDefault="009326F3">
      <w:pPr>
        <w:pStyle w:val="Verzeichnis4"/>
        <w:rPr>
          <w:rFonts w:asciiTheme="minorHAnsi" w:eastAsiaTheme="minorEastAsia" w:hAnsiTheme="minorHAnsi" w:cstheme="minorBidi"/>
          <w:szCs w:val="22"/>
        </w:rPr>
      </w:pPr>
      <w:hyperlink w:anchor="_Toc427140877" w:history="1">
        <w:r w:rsidR="00BE226D" w:rsidRPr="005B0522">
          <w:rPr>
            <w:rStyle w:val="Hyperlink"/>
          </w:rPr>
          <w:t>2.1.2.1</w:t>
        </w:r>
        <w:r w:rsidR="00BE226D">
          <w:rPr>
            <w:rFonts w:asciiTheme="minorHAnsi" w:eastAsiaTheme="minorEastAsia" w:hAnsiTheme="minorHAnsi" w:cstheme="minorBidi"/>
            <w:szCs w:val="22"/>
          </w:rPr>
          <w:tab/>
        </w:r>
        <w:r w:rsidR="00BE226D" w:rsidRPr="005B0522">
          <w:rPr>
            <w:rStyle w:val="Hyperlink"/>
          </w:rPr>
          <w:t>Komponenten</w:t>
        </w:r>
        <w:r w:rsidR="00BE226D">
          <w:rPr>
            <w:webHidden/>
          </w:rPr>
          <w:tab/>
        </w:r>
        <w:r>
          <w:rPr>
            <w:webHidden/>
          </w:rPr>
          <w:fldChar w:fldCharType="begin"/>
        </w:r>
        <w:r w:rsidR="00BE226D">
          <w:rPr>
            <w:webHidden/>
          </w:rPr>
          <w:instrText xml:space="preserve"> PAGEREF _Toc427140877 \h </w:instrText>
        </w:r>
        <w:r>
          <w:rPr>
            <w:webHidden/>
          </w:rPr>
        </w:r>
        <w:r>
          <w:rPr>
            <w:webHidden/>
          </w:rPr>
          <w:fldChar w:fldCharType="separate"/>
        </w:r>
        <w:r w:rsidR="00BE226D">
          <w:rPr>
            <w:webHidden/>
          </w:rPr>
          <w:t>4</w:t>
        </w:r>
        <w:r>
          <w:rPr>
            <w:webHidden/>
          </w:rPr>
          <w:fldChar w:fldCharType="end"/>
        </w:r>
      </w:hyperlink>
    </w:p>
    <w:p w:rsidR="00BE226D" w:rsidRDefault="009326F3">
      <w:pPr>
        <w:pStyle w:val="Verzeichnis4"/>
        <w:rPr>
          <w:rFonts w:asciiTheme="minorHAnsi" w:eastAsiaTheme="minorEastAsia" w:hAnsiTheme="minorHAnsi" w:cstheme="minorBidi"/>
          <w:szCs w:val="22"/>
        </w:rPr>
      </w:pPr>
      <w:hyperlink w:anchor="_Toc427140878" w:history="1">
        <w:r w:rsidR="00BE226D" w:rsidRPr="005B0522">
          <w:rPr>
            <w:rStyle w:val="Hyperlink"/>
          </w:rPr>
          <w:t>2.1.2.2</w:t>
        </w:r>
        <w:r w:rsidR="00BE226D">
          <w:rPr>
            <w:rFonts w:asciiTheme="minorHAnsi" w:eastAsiaTheme="minorEastAsia" w:hAnsiTheme="minorHAnsi" w:cstheme="minorBidi"/>
            <w:szCs w:val="22"/>
          </w:rPr>
          <w:tab/>
        </w:r>
        <w:r w:rsidR="00BE226D" w:rsidRPr="005B0522">
          <w:rPr>
            <w:rStyle w:val="Hyperlink"/>
          </w:rPr>
          <w:t>Kernprozesse</w:t>
        </w:r>
        <w:r w:rsidR="00BE226D">
          <w:rPr>
            <w:webHidden/>
          </w:rPr>
          <w:tab/>
        </w:r>
        <w:r>
          <w:rPr>
            <w:webHidden/>
          </w:rPr>
          <w:fldChar w:fldCharType="begin"/>
        </w:r>
        <w:r w:rsidR="00BE226D">
          <w:rPr>
            <w:webHidden/>
          </w:rPr>
          <w:instrText xml:space="preserve"> PAGEREF _Toc427140878 \h </w:instrText>
        </w:r>
        <w:r>
          <w:rPr>
            <w:webHidden/>
          </w:rPr>
        </w:r>
        <w:r>
          <w:rPr>
            <w:webHidden/>
          </w:rPr>
          <w:fldChar w:fldCharType="separate"/>
        </w:r>
        <w:r w:rsidR="00BE226D">
          <w:rPr>
            <w:webHidden/>
          </w:rPr>
          <w:t>5</w:t>
        </w:r>
        <w:r>
          <w:rPr>
            <w:webHidden/>
          </w:rPr>
          <w:fldChar w:fldCharType="end"/>
        </w:r>
      </w:hyperlink>
    </w:p>
    <w:p w:rsidR="00BE226D" w:rsidRDefault="009326F3">
      <w:pPr>
        <w:pStyle w:val="Verzeichnis4"/>
        <w:rPr>
          <w:rFonts w:asciiTheme="minorHAnsi" w:eastAsiaTheme="minorEastAsia" w:hAnsiTheme="minorHAnsi" w:cstheme="minorBidi"/>
          <w:szCs w:val="22"/>
        </w:rPr>
      </w:pPr>
      <w:hyperlink w:anchor="_Toc427140879" w:history="1">
        <w:r w:rsidR="00BE226D" w:rsidRPr="005B0522">
          <w:rPr>
            <w:rStyle w:val="Hyperlink"/>
          </w:rPr>
          <w:t>2.1.2.3</w:t>
        </w:r>
        <w:r w:rsidR="00BE226D">
          <w:rPr>
            <w:rFonts w:asciiTheme="minorHAnsi" w:eastAsiaTheme="minorEastAsia" w:hAnsiTheme="minorHAnsi" w:cstheme="minorBidi"/>
            <w:szCs w:val="22"/>
          </w:rPr>
          <w:tab/>
        </w:r>
        <w:r w:rsidR="00BE226D" w:rsidRPr="005B0522">
          <w:rPr>
            <w:rStyle w:val="Hyperlink"/>
          </w:rPr>
          <w:t>Anwendungsbereiche</w:t>
        </w:r>
        <w:r w:rsidR="00BE226D">
          <w:rPr>
            <w:webHidden/>
          </w:rPr>
          <w:tab/>
        </w:r>
        <w:r>
          <w:rPr>
            <w:webHidden/>
          </w:rPr>
          <w:fldChar w:fldCharType="begin"/>
        </w:r>
        <w:r w:rsidR="00BE226D">
          <w:rPr>
            <w:webHidden/>
          </w:rPr>
          <w:instrText xml:space="preserve"> PAGEREF _Toc427140879 \h </w:instrText>
        </w:r>
        <w:r>
          <w:rPr>
            <w:webHidden/>
          </w:rPr>
        </w:r>
        <w:r>
          <w:rPr>
            <w:webHidden/>
          </w:rPr>
          <w:fldChar w:fldCharType="separate"/>
        </w:r>
        <w:r w:rsidR="00BE226D">
          <w:rPr>
            <w:webHidden/>
          </w:rPr>
          <w:t>7</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880" w:history="1">
        <w:r w:rsidR="00BE226D" w:rsidRPr="005B0522">
          <w:rPr>
            <w:rStyle w:val="Hyperlink"/>
          </w:rPr>
          <w:t>2.1.3</w:t>
        </w:r>
        <w:r w:rsidR="00BE226D">
          <w:rPr>
            <w:rFonts w:asciiTheme="minorHAnsi" w:eastAsiaTheme="minorEastAsia" w:hAnsiTheme="minorHAnsi" w:cstheme="minorBidi"/>
            <w:szCs w:val="22"/>
          </w:rPr>
          <w:tab/>
        </w:r>
        <w:r w:rsidR="00BE226D" w:rsidRPr="005B0522">
          <w:rPr>
            <w:rStyle w:val="Hyperlink"/>
          </w:rPr>
          <w:t>Wissensorganisationssysteme</w:t>
        </w:r>
        <w:r w:rsidR="00BE226D">
          <w:rPr>
            <w:webHidden/>
          </w:rPr>
          <w:tab/>
        </w:r>
        <w:r>
          <w:rPr>
            <w:webHidden/>
          </w:rPr>
          <w:fldChar w:fldCharType="begin"/>
        </w:r>
        <w:r w:rsidR="00BE226D">
          <w:rPr>
            <w:webHidden/>
          </w:rPr>
          <w:instrText xml:space="preserve"> PAGEREF _Toc427140880 \h </w:instrText>
        </w:r>
        <w:r>
          <w:rPr>
            <w:webHidden/>
          </w:rPr>
        </w:r>
        <w:r>
          <w:rPr>
            <w:webHidden/>
          </w:rPr>
          <w:fldChar w:fldCharType="separate"/>
        </w:r>
        <w:r w:rsidR="00BE226D">
          <w:rPr>
            <w:webHidden/>
          </w:rPr>
          <w:t>7</w:t>
        </w:r>
        <w:r>
          <w:rPr>
            <w:webHidden/>
          </w:rPr>
          <w:fldChar w:fldCharType="end"/>
        </w:r>
      </w:hyperlink>
    </w:p>
    <w:p w:rsidR="00BE226D" w:rsidRDefault="009326F3">
      <w:pPr>
        <w:pStyle w:val="Verzeichnis4"/>
        <w:rPr>
          <w:rFonts w:asciiTheme="minorHAnsi" w:eastAsiaTheme="minorEastAsia" w:hAnsiTheme="minorHAnsi" w:cstheme="minorBidi"/>
          <w:szCs w:val="22"/>
        </w:rPr>
      </w:pPr>
      <w:hyperlink w:anchor="_Toc427140881" w:history="1">
        <w:r w:rsidR="00BE226D" w:rsidRPr="005B0522">
          <w:rPr>
            <w:rStyle w:val="Hyperlink"/>
          </w:rPr>
          <w:t>2.1.3.1</w:t>
        </w:r>
        <w:r w:rsidR="00BE226D">
          <w:rPr>
            <w:rFonts w:asciiTheme="minorHAnsi" w:eastAsiaTheme="minorEastAsia" w:hAnsiTheme="minorHAnsi" w:cstheme="minorBidi"/>
            <w:szCs w:val="22"/>
          </w:rPr>
          <w:tab/>
        </w:r>
        <w:r w:rsidR="00BE226D" w:rsidRPr="005B0522">
          <w:rPr>
            <w:rStyle w:val="Hyperlink"/>
          </w:rPr>
          <w:t>Arten von Wissensorganisationsystemen</w:t>
        </w:r>
        <w:r w:rsidR="00BE226D">
          <w:rPr>
            <w:webHidden/>
          </w:rPr>
          <w:tab/>
        </w:r>
        <w:r>
          <w:rPr>
            <w:webHidden/>
          </w:rPr>
          <w:fldChar w:fldCharType="begin"/>
        </w:r>
        <w:r w:rsidR="00BE226D">
          <w:rPr>
            <w:webHidden/>
          </w:rPr>
          <w:instrText xml:space="preserve"> PAGEREF _Toc427140881 \h </w:instrText>
        </w:r>
        <w:r>
          <w:rPr>
            <w:webHidden/>
          </w:rPr>
        </w:r>
        <w:r>
          <w:rPr>
            <w:webHidden/>
          </w:rPr>
          <w:fldChar w:fldCharType="separate"/>
        </w:r>
        <w:r w:rsidR="00BE226D">
          <w:rPr>
            <w:webHidden/>
          </w:rPr>
          <w:t>8</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882" w:history="1">
        <w:r w:rsidR="00BE226D" w:rsidRPr="005B0522">
          <w:rPr>
            <w:rStyle w:val="Hyperlink"/>
          </w:rPr>
          <w:t>2.1.4</w:t>
        </w:r>
        <w:r w:rsidR="00BE226D">
          <w:rPr>
            <w:rFonts w:asciiTheme="minorHAnsi" w:eastAsiaTheme="minorEastAsia" w:hAnsiTheme="minorHAnsi" w:cstheme="minorBidi"/>
            <w:szCs w:val="22"/>
          </w:rPr>
          <w:tab/>
        </w:r>
        <w:r w:rsidR="00BE226D" w:rsidRPr="005B0522">
          <w:rPr>
            <w:rStyle w:val="Hyperlink"/>
          </w:rPr>
          <w:t>Wissensmodellierung</w:t>
        </w:r>
        <w:r w:rsidR="00BE226D">
          <w:rPr>
            <w:webHidden/>
          </w:rPr>
          <w:tab/>
        </w:r>
        <w:r>
          <w:rPr>
            <w:webHidden/>
          </w:rPr>
          <w:fldChar w:fldCharType="begin"/>
        </w:r>
        <w:r w:rsidR="00BE226D">
          <w:rPr>
            <w:webHidden/>
          </w:rPr>
          <w:instrText xml:space="preserve"> PAGEREF _Toc427140882 \h </w:instrText>
        </w:r>
        <w:r>
          <w:rPr>
            <w:webHidden/>
          </w:rPr>
        </w:r>
        <w:r>
          <w:rPr>
            <w:webHidden/>
          </w:rPr>
          <w:fldChar w:fldCharType="separate"/>
        </w:r>
        <w:r w:rsidR="00BE226D">
          <w:rPr>
            <w:webHidden/>
          </w:rPr>
          <w:t>12</w:t>
        </w:r>
        <w:r>
          <w:rPr>
            <w:webHidden/>
          </w:rPr>
          <w:fldChar w:fldCharType="end"/>
        </w:r>
      </w:hyperlink>
    </w:p>
    <w:p w:rsidR="00BE226D" w:rsidRDefault="009326F3">
      <w:pPr>
        <w:pStyle w:val="Verzeichnis2"/>
        <w:rPr>
          <w:rFonts w:asciiTheme="minorHAnsi" w:eastAsiaTheme="minorEastAsia" w:hAnsiTheme="minorHAnsi" w:cstheme="minorBidi"/>
          <w:szCs w:val="22"/>
        </w:rPr>
      </w:pPr>
      <w:hyperlink w:anchor="_Toc427140883" w:history="1">
        <w:r w:rsidR="00BE226D" w:rsidRPr="005B0522">
          <w:rPr>
            <w:rStyle w:val="Hyperlink"/>
          </w:rPr>
          <w:t>2.2</w:t>
        </w:r>
        <w:r w:rsidR="00BE226D">
          <w:rPr>
            <w:rFonts w:asciiTheme="minorHAnsi" w:eastAsiaTheme="minorEastAsia" w:hAnsiTheme="minorHAnsi" w:cstheme="minorBidi"/>
            <w:szCs w:val="22"/>
          </w:rPr>
          <w:tab/>
        </w:r>
        <w:r w:rsidR="00BE226D" w:rsidRPr="005B0522">
          <w:rPr>
            <w:rStyle w:val="Hyperlink"/>
          </w:rPr>
          <w:t>Datenbanken</w:t>
        </w:r>
        <w:r w:rsidR="00BE226D">
          <w:rPr>
            <w:webHidden/>
          </w:rPr>
          <w:tab/>
        </w:r>
        <w:r>
          <w:rPr>
            <w:webHidden/>
          </w:rPr>
          <w:fldChar w:fldCharType="begin"/>
        </w:r>
        <w:r w:rsidR="00BE226D">
          <w:rPr>
            <w:webHidden/>
          </w:rPr>
          <w:instrText xml:space="preserve"> PAGEREF _Toc427140883 \h </w:instrText>
        </w:r>
        <w:r>
          <w:rPr>
            <w:webHidden/>
          </w:rPr>
        </w:r>
        <w:r>
          <w:rPr>
            <w:webHidden/>
          </w:rPr>
          <w:fldChar w:fldCharType="separate"/>
        </w:r>
        <w:r w:rsidR="00BE226D">
          <w:rPr>
            <w:webHidden/>
          </w:rPr>
          <w:t>15</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884" w:history="1">
        <w:r w:rsidR="00BE226D" w:rsidRPr="005B0522">
          <w:rPr>
            <w:rStyle w:val="Hyperlink"/>
          </w:rPr>
          <w:t>2.2.1</w:t>
        </w:r>
        <w:r w:rsidR="00BE226D">
          <w:rPr>
            <w:rFonts w:asciiTheme="minorHAnsi" w:eastAsiaTheme="minorEastAsia" w:hAnsiTheme="minorHAnsi" w:cstheme="minorBidi"/>
            <w:szCs w:val="22"/>
          </w:rPr>
          <w:tab/>
        </w:r>
        <w:r w:rsidR="00BE226D" w:rsidRPr="005B0522">
          <w:rPr>
            <w:rStyle w:val="Hyperlink"/>
          </w:rPr>
          <w:t>Definition</w:t>
        </w:r>
        <w:r w:rsidR="00BE226D">
          <w:rPr>
            <w:webHidden/>
          </w:rPr>
          <w:tab/>
        </w:r>
        <w:r>
          <w:rPr>
            <w:webHidden/>
          </w:rPr>
          <w:fldChar w:fldCharType="begin"/>
        </w:r>
        <w:r w:rsidR="00BE226D">
          <w:rPr>
            <w:webHidden/>
          </w:rPr>
          <w:instrText xml:space="preserve"> PAGEREF _Toc427140884 \h </w:instrText>
        </w:r>
        <w:r>
          <w:rPr>
            <w:webHidden/>
          </w:rPr>
        </w:r>
        <w:r>
          <w:rPr>
            <w:webHidden/>
          </w:rPr>
          <w:fldChar w:fldCharType="separate"/>
        </w:r>
        <w:r w:rsidR="00BE226D">
          <w:rPr>
            <w:webHidden/>
          </w:rPr>
          <w:t>15</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885" w:history="1">
        <w:r w:rsidR="00BE226D" w:rsidRPr="005B0522">
          <w:rPr>
            <w:rStyle w:val="Hyperlink"/>
          </w:rPr>
          <w:t>2.2.2</w:t>
        </w:r>
        <w:r w:rsidR="00BE226D">
          <w:rPr>
            <w:rFonts w:asciiTheme="minorHAnsi" w:eastAsiaTheme="minorEastAsia" w:hAnsiTheme="minorHAnsi" w:cstheme="minorBidi"/>
            <w:szCs w:val="22"/>
          </w:rPr>
          <w:tab/>
        </w:r>
        <w:r w:rsidR="00BE226D" w:rsidRPr="005B0522">
          <w:rPr>
            <w:rStyle w:val="Hyperlink"/>
          </w:rPr>
          <w:t>Datenbankmodelle</w:t>
        </w:r>
        <w:r w:rsidR="00BE226D">
          <w:rPr>
            <w:webHidden/>
          </w:rPr>
          <w:tab/>
        </w:r>
        <w:r>
          <w:rPr>
            <w:webHidden/>
          </w:rPr>
          <w:fldChar w:fldCharType="begin"/>
        </w:r>
        <w:r w:rsidR="00BE226D">
          <w:rPr>
            <w:webHidden/>
          </w:rPr>
          <w:instrText xml:space="preserve"> PAGEREF _Toc427140885 \h </w:instrText>
        </w:r>
        <w:r>
          <w:rPr>
            <w:webHidden/>
          </w:rPr>
        </w:r>
        <w:r>
          <w:rPr>
            <w:webHidden/>
          </w:rPr>
          <w:fldChar w:fldCharType="separate"/>
        </w:r>
        <w:r w:rsidR="00BE226D">
          <w:rPr>
            <w:webHidden/>
          </w:rPr>
          <w:t>16</w:t>
        </w:r>
        <w:r>
          <w:rPr>
            <w:webHidden/>
          </w:rPr>
          <w:fldChar w:fldCharType="end"/>
        </w:r>
      </w:hyperlink>
    </w:p>
    <w:p w:rsidR="00BE226D" w:rsidRDefault="009326F3">
      <w:pPr>
        <w:pStyle w:val="Verzeichnis4"/>
        <w:rPr>
          <w:rFonts w:asciiTheme="minorHAnsi" w:eastAsiaTheme="minorEastAsia" w:hAnsiTheme="minorHAnsi" w:cstheme="minorBidi"/>
          <w:szCs w:val="22"/>
        </w:rPr>
      </w:pPr>
      <w:hyperlink w:anchor="_Toc427140886" w:history="1">
        <w:r w:rsidR="00BE226D" w:rsidRPr="005B0522">
          <w:rPr>
            <w:rStyle w:val="Hyperlink"/>
          </w:rPr>
          <w:t>2.2.2.1</w:t>
        </w:r>
        <w:r w:rsidR="00BE226D">
          <w:rPr>
            <w:rFonts w:asciiTheme="minorHAnsi" w:eastAsiaTheme="minorEastAsia" w:hAnsiTheme="minorHAnsi" w:cstheme="minorBidi"/>
            <w:szCs w:val="22"/>
          </w:rPr>
          <w:tab/>
        </w:r>
        <w:r w:rsidR="00BE226D" w:rsidRPr="005B0522">
          <w:rPr>
            <w:rStyle w:val="Hyperlink"/>
          </w:rPr>
          <w:t>Relationale Datenbankmodelle</w:t>
        </w:r>
        <w:r w:rsidR="00BE226D">
          <w:rPr>
            <w:webHidden/>
          </w:rPr>
          <w:tab/>
        </w:r>
        <w:r>
          <w:rPr>
            <w:webHidden/>
          </w:rPr>
          <w:fldChar w:fldCharType="begin"/>
        </w:r>
        <w:r w:rsidR="00BE226D">
          <w:rPr>
            <w:webHidden/>
          </w:rPr>
          <w:instrText xml:space="preserve"> PAGEREF _Toc427140886 \h </w:instrText>
        </w:r>
        <w:r>
          <w:rPr>
            <w:webHidden/>
          </w:rPr>
        </w:r>
        <w:r>
          <w:rPr>
            <w:webHidden/>
          </w:rPr>
          <w:fldChar w:fldCharType="separate"/>
        </w:r>
        <w:r w:rsidR="00BE226D">
          <w:rPr>
            <w:webHidden/>
          </w:rPr>
          <w:t>16</w:t>
        </w:r>
        <w:r>
          <w:rPr>
            <w:webHidden/>
          </w:rPr>
          <w:fldChar w:fldCharType="end"/>
        </w:r>
      </w:hyperlink>
    </w:p>
    <w:p w:rsidR="00BE226D" w:rsidRDefault="009326F3">
      <w:pPr>
        <w:pStyle w:val="Verzeichnis4"/>
        <w:rPr>
          <w:rFonts w:asciiTheme="minorHAnsi" w:eastAsiaTheme="minorEastAsia" w:hAnsiTheme="minorHAnsi" w:cstheme="minorBidi"/>
          <w:szCs w:val="22"/>
        </w:rPr>
      </w:pPr>
      <w:hyperlink w:anchor="_Toc427140887" w:history="1">
        <w:r w:rsidR="00BE226D" w:rsidRPr="005B0522">
          <w:rPr>
            <w:rStyle w:val="Hyperlink"/>
          </w:rPr>
          <w:t>2.2.2.2</w:t>
        </w:r>
        <w:r w:rsidR="00BE226D">
          <w:rPr>
            <w:rFonts w:asciiTheme="minorHAnsi" w:eastAsiaTheme="minorEastAsia" w:hAnsiTheme="minorHAnsi" w:cstheme="minorBidi"/>
            <w:szCs w:val="22"/>
          </w:rPr>
          <w:tab/>
        </w:r>
        <w:r w:rsidR="00BE226D" w:rsidRPr="005B0522">
          <w:rPr>
            <w:rStyle w:val="Hyperlink"/>
          </w:rPr>
          <w:t>Dokumentenorientierte Datenbankmodelle</w:t>
        </w:r>
        <w:r w:rsidR="00BE226D">
          <w:rPr>
            <w:webHidden/>
          </w:rPr>
          <w:tab/>
        </w:r>
        <w:r>
          <w:rPr>
            <w:webHidden/>
          </w:rPr>
          <w:fldChar w:fldCharType="begin"/>
        </w:r>
        <w:r w:rsidR="00BE226D">
          <w:rPr>
            <w:webHidden/>
          </w:rPr>
          <w:instrText xml:space="preserve"> PAGEREF _Toc427140887 \h </w:instrText>
        </w:r>
        <w:r>
          <w:rPr>
            <w:webHidden/>
          </w:rPr>
        </w:r>
        <w:r>
          <w:rPr>
            <w:webHidden/>
          </w:rPr>
          <w:fldChar w:fldCharType="separate"/>
        </w:r>
        <w:r w:rsidR="00BE226D">
          <w:rPr>
            <w:webHidden/>
          </w:rPr>
          <w:t>16</w:t>
        </w:r>
        <w:r>
          <w:rPr>
            <w:webHidden/>
          </w:rPr>
          <w:fldChar w:fldCharType="end"/>
        </w:r>
      </w:hyperlink>
    </w:p>
    <w:p w:rsidR="00BE226D" w:rsidRDefault="009326F3">
      <w:pPr>
        <w:pStyle w:val="Verzeichnis4"/>
        <w:rPr>
          <w:rFonts w:asciiTheme="minorHAnsi" w:eastAsiaTheme="minorEastAsia" w:hAnsiTheme="minorHAnsi" w:cstheme="minorBidi"/>
          <w:szCs w:val="22"/>
        </w:rPr>
      </w:pPr>
      <w:hyperlink w:anchor="_Toc427140888" w:history="1">
        <w:r w:rsidR="00BE226D" w:rsidRPr="005B0522">
          <w:rPr>
            <w:rStyle w:val="Hyperlink"/>
          </w:rPr>
          <w:t>2.2.2.3</w:t>
        </w:r>
        <w:r w:rsidR="00BE226D">
          <w:rPr>
            <w:rFonts w:asciiTheme="minorHAnsi" w:eastAsiaTheme="minorEastAsia" w:hAnsiTheme="minorHAnsi" w:cstheme="minorBidi"/>
            <w:szCs w:val="22"/>
          </w:rPr>
          <w:tab/>
        </w:r>
        <w:r w:rsidR="00BE226D" w:rsidRPr="005B0522">
          <w:rPr>
            <w:rStyle w:val="Hyperlink"/>
          </w:rPr>
          <w:t>Graph Datenbanken</w:t>
        </w:r>
        <w:r w:rsidR="00BE226D">
          <w:rPr>
            <w:webHidden/>
          </w:rPr>
          <w:tab/>
        </w:r>
        <w:r>
          <w:rPr>
            <w:webHidden/>
          </w:rPr>
          <w:fldChar w:fldCharType="begin"/>
        </w:r>
        <w:r w:rsidR="00BE226D">
          <w:rPr>
            <w:webHidden/>
          </w:rPr>
          <w:instrText xml:space="preserve"> PAGEREF _Toc427140888 \h </w:instrText>
        </w:r>
        <w:r>
          <w:rPr>
            <w:webHidden/>
          </w:rPr>
        </w:r>
        <w:r>
          <w:rPr>
            <w:webHidden/>
          </w:rPr>
          <w:fldChar w:fldCharType="separate"/>
        </w:r>
        <w:r w:rsidR="00BE226D">
          <w:rPr>
            <w:webHidden/>
          </w:rPr>
          <w:t>16</w:t>
        </w:r>
        <w:r>
          <w:rPr>
            <w:webHidden/>
          </w:rPr>
          <w:fldChar w:fldCharType="end"/>
        </w:r>
      </w:hyperlink>
    </w:p>
    <w:p w:rsidR="00BE226D" w:rsidRDefault="009326F3">
      <w:pPr>
        <w:pStyle w:val="Verzeichnis1"/>
        <w:rPr>
          <w:rFonts w:asciiTheme="minorHAnsi" w:eastAsiaTheme="minorEastAsia" w:hAnsiTheme="minorHAnsi" w:cstheme="minorBidi"/>
          <w:b w:val="0"/>
          <w:bCs w:val="0"/>
          <w:szCs w:val="22"/>
        </w:rPr>
      </w:pPr>
      <w:hyperlink w:anchor="_Toc427140889" w:history="1">
        <w:r w:rsidR="00BE226D" w:rsidRPr="005B0522">
          <w:rPr>
            <w:rStyle w:val="Hyperlink"/>
          </w:rPr>
          <w:t>3.</w:t>
        </w:r>
        <w:r w:rsidR="00BE226D">
          <w:rPr>
            <w:rFonts w:asciiTheme="minorHAnsi" w:eastAsiaTheme="minorEastAsia" w:hAnsiTheme="minorHAnsi" w:cstheme="minorBidi"/>
            <w:b w:val="0"/>
            <w:bCs w:val="0"/>
            <w:szCs w:val="22"/>
          </w:rPr>
          <w:tab/>
        </w:r>
        <w:r w:rsidR="00BE226D" w:rsidRPr="005B0522">
          <w:rPr>
            <w:rStyle w:val="Hyperlink"/>
          </w:rPr>
          <w:t>Wissen in Zeiten des Internet der Dinge</w:t>
        </w:r>
        <w:r w:rsidR="00BE226D">
          <w:rPr>
            <w:webHidden/>
          </w:rPr>
          <w:tab/>
        </w:r>
        <w:r>
          <w:rPr>
            <w:webHidden/>
          </w:rPr>
          <w:fldChar w:fldCharType="begin"/>
        </w:r>
        <w:r w:rsidR="00BE226D">
          <w:rPr>
            <w:webHidden/>
          </w:rPr>
          <w:instrText xml:space="preserve"> PAGEREF _Toc427140889 \h </w:instrText>
        </w:r>
        <w:r>
          <w:rPr>
            <w:webHidden/>
          </w:rPr>
        </w:r>
        <w:r>
          <w:rPr>
            <w:webHidden/>
          </w:rPr>
          <w:fldChar w:fldCharType="separate"/>
        </w:r>
        <w:r w:rsidR="00BE226D">
          <w:rPr>
            <w:webHidden/>
          </w:rPr>
          <w:t>17</w:t>
        </w:r>
        <w:r>
          <w:rPr>
            <w:webHidden/>
          </w:rPr>
          <w:fldChar w:fldCharType="end"/>
        </w:r>
      </w:hyperlink>
    </w:p>
    <w:p w:rsidR="00BE226D" w:rsidRDefault="009326F3">
      <w:pPr>
        <w:pStyle w:val="Verzeichnis2"/>
        <w:rPr>
          <w:rFonts w:asciiTheme="minorHAnsi" w:eastAsiaTheme="minorEastAsia" w:hAnsiTheme="minorHAnsi" w:cstheme="minorBidi"/>
          <w:szCs w:val="22"/>
        </w:rPr>
      </w:pPr>
      <w:hyperlink w:anchor="_Toc427140890" w:history="1">
        <w:r w:rsidR="00BE226D" w:rsidRPr="005B0522">
          <w:rPr>
            <w:rStyle w:val="Hyperlink"/>
          </w:rPr>
          <w:t>3.1</w:t>
        </w:r>
        <w:r w:rsidR="00BE226D">
          <w:rPr>
            <w:rFonts w:asciiTheme="minorHAnsi" w:eastAsiaTheme="minorEastAsia" w:hAnsiTheme="minorHAnsi" w:cstheme="minorBidi"/>
            <w:szCs w:val="22"/>
          </w:rPr>
          <w:tab/>
        </w:r>
        <w:r w:rsidR="00BE226D" w:rsidRPr="005B0522">
          <w:rPr>
            <w:rStyle w:val="Hyperlink"/>
          </w:rPr>
          <w:t>Die Entwicklung des Web zum Internet der Dinge</w:t>
        </w:r>
        <w:r w:rsidR="00BE226D">
          <w:rPr>
            <w:webHidden/>
          </w:rPr>
          <w:tab/>
        </w:r>
        <w:r>
          <w:rPr>
            <w:webHidden/>
          </w:rPr>
          <w:fldChar w:fldCharType="begin"/>
        </w:r>
        <w:r w:rsidR="00BE226D">
          <w:rPr>
            <w:webHidden/>
          </w:rPr>
          <w:instrText xml:space="preserve"> PAGEREF _Toc427140890 \h </w:instrText>
        </w:r>
        <w:r>
          <w:rPr>
            <w:webHidden/>
          </w:rPr>
        </w:r>
        <w:r>
          <w:rPr>
            <w:webHidden/>
          </w:rPr>
          <w:fldChar w:fldCharType="separate"/>
        </w:r>
        <w:r w:rsidR="00BE226D">
          <w:rPr>
            <w:webHidden/>
          </w:rPr>
          <w:t>17</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891" w:history="1">
        <w:r w:rsidR="00BE226D" w:rsidRPr="005B0522">
          <w:rPr>
            <w:rStyle w:val="Hyperlink"/>
          </w:rPr>
          <w:t>3.1.1</w:t>
        </w:r>
        <w:r w:rsidR="00BE226D">
          <w:rPr>
            <w:rFonts w:asciiTheme="minorHAnsi" w:eastAsiaTheme="minorEastAsia" w:hAnsiTheme="minorHAnsi" w:cstheme="minorBidi"/>
            <w:szCs w:val="22"/>
          </w:rPr>
          <w:tab/>
        </w:r>
        <w:r w:rsidR="00BE226D" w:rsidRPr="005B0522">
          <w:rPr>
            <w:rStyle w:val="Hyperlink"/>
          </w:rPr>
          <w:t>Evolution des Web zum Web 3.0</w:t>
        </w:r>
        <w:r w:rsidR="00BE226D">
          <w:rPr>
            <w:webHidden/>
          </w:rPr>
          <w:tab/>
        </w:r>
        <w:r>
          <w:rPr>
            <w:webHidden/>
          </w:rPr>
          <w:fldChar w:fldCharType="begin"/>
        </w:r>
        <w:r w:rsidR="00BE226D">
          <w:rPr>
            <w:webHidden/>
          </w:rPr>
          <w:instrText xml:space="preserve"> PAGEREF _Toc427140891 \h </w:instrText>
        </w:r>
        <w:r>
          <w:rPr>
            <w:webHidden/>
          </w:rPr>
        </w:r>
        <w:r>
          <w:rPr>
            <w:webHidden/>
          </w:rPr>
          <w:fldChar w:fldCharType="separate"/>
        </w:r>
        <w:r w:rsidR="00BE226D">
          <w:rPr>
            <w:webHidden/>
          </w:rPr>
          <w:t>17</w:t>
        </w:r>
        <w:r>
          <w:rPr>
            <w:webHidden/>
          </w:rPr>
          <w:fldChar w:fldCharType="end"/>
        </w:r>
      </w:hyperlink>
    </w:p>
    <w:p w:rsidR="00BE226D" w:rsidRDefault="009326F3">
      <w:pPr>
        <w:pStyle w:val="Verzeichnis2"/>
        <w:rPr>
          <w:rFonts w:asciiTheme="minorHAnsi" w:eastAsiaTheme="minorEastAsia" w:hAnsiTheme="minorHAnsi" w:cstheme="minorBidi"/>
          <w:szCs w:val="22"/>
        </w:rPr>
      </w:pPr>
      <w:hyperlink w:anchor="_Toc427140892" w:history="1">
        <w:r w:rsidR="00BE226D" w:rsidRPr="005B0522">
          <w:rPr>
            <w:rStyle w:val="Hyperlink"/>
          </w:rPr>
          <w:t>3.2</w:t>
        </w:r>
        <w:r w:rsidR="00BE226D">
          <w:rPr>
            <w:rFonts w:asciiTheme="minorHAnsi" w:eastAsiaTheme="minorEastAsia" w:hAnsiTheme="minorHAnsi" w:cstheme="minorBidi"/>
            <w:szCs w:val="22"/>
          </w:rPr>
          <w:tab/>
        </w:r>
        <w:r w:rsidR="00BE226D" w:rsidRPr="005B0522">
          <w:rPr>
            <w:rStyle w:val="Hyperlink"/>
          </w:rPr>
          <w:t>Wissensorganisationssysteme am Beispiel von Tagging</w:t>
        </w:r>
        <w:r w:rsidR="00BE226D">
          <w:rPr>
            <w:webHidden/>
          </w:rPr>
          <w:tab/>
        </w:r>
        <w:r>
          <w:rPr>
            <w:webHidden/>
          </w:rPr>
          <w:fldChar w:fldCharType="begin"/>
        </w:r>
        <w:r w:rsidR="00BE226D">
          <w:rPr>
            <w:webHidden/>
          </w:rPr>
          <w:instrText xml:space="preserve"> PAGEREF _Toc427140892 \h </w:instrText>
        </w:r>
        <w:r>
          <w:rPr>
            <w:webHidden/>
          </w:rPr>
        </w:r>
        <w:r>
          <w:rPr>
            <w:webHidden/>
          </w:rPr>
          <w:fldChar w:fldCharType="separate"/>
        </w:r>
        <w:r w:rsidR="00BE226D">
          <w:rPr>
            <w:webHidden/>
          </w:rPr>
          <w:t>19</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893" w:history="1">
        <w:r w:rsidR="00BE226D" w:rsidRPr="005B0522">
          <w:rPr>
            <w:rStyle w:val="Hyperlink"/>
          </w:rPr>
          <w:t>3.2.1</w:t>
        </w:r>
        <w:r w:rsidR="00BE226D">
          <w:rPr>
            <w:rFonts w:asciiTheme="minorHAnsi" w:eastAsiaTheme="minorEastAsia" w:hAnsiTheme="minorHAnsi" w:cstheme="minorBidi"/>
            <w:szCs w:val="22"/>
          </w:rPr>
          <w:tab/>
        </w:r>
        <w:r w:rsidR="00BE226D" w:rsidRPr="005B0522">
          <w:rPr>
            <w:rStyle w:val="Hyperlink"/>
          </w:rPr>
          <w:t>Definition</w:t>
        </w:r>
        <w:r w:rsidR="00BE226D">
          <w:rPr>
            <w:webHidden/>
          </w:rPr>
          <w:tab/>
        </w:r>
        <w:r>
          <w:rPr>
            <w:webHidden/>
          </w:rPr>
          <w:fldChar w:fldCharType="begin"/>
        </w:r>
        <w:r w:rsidR="00BE226D">
          <w:rPr>
            <w:webHidden/>
          </w:rPr>
          <w:instrText xml:space="preserve"> PAGEREF _Toc427140893 \h </w:instrText>
        </w:r>
        <w:r>
          <w:rPr>
            <w:webHidden/>
          </w:rPr>
        </w:r>
        <w:r>
          <w:rPr>
            <w:webHidden/>
          </w:rPr>
          <w:fldChar w:fldCharType="separate"/>
        </w:r>
        <w:r w:rsidR="00BE226D">
          <w:rPr>
            <w:webHidden/>
          </w:rPr>
          <w:t>19</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894" w:history="1">
        <w:r w:rsidR="00BE226D" w:rsidRPr="005B0522">
          <w:rPr>
            <w:rStyle w:val="Hyperlink"/>
          </w:rPr>
          <w:t>3.2.2</w:t>
        </w:r>
        <w:r w:rsidR="00BE226D">
          <w:rPr>
            <w:rFonts w:asciiTheme="minorHAnsi" w:eastAsiaTheme="minorEastAsia" w:hAnsiTheme="minorHAnsi" w:cstheme="minorBidi"/>
            <w:szCs w:val="22"/>
          </w:rPr>
          <w:tab/>
        </w:r>
        <w:r w:rsidR="00BE226D" w:rsidRPr="005B0522">
          <w:rPr>
            <w:rStyle w:val="Hyperlink"/>
          </w:rPr>
          <w:t>Automatisiertes Tagging</w:t>
        </w:r>
        <w:r w:rsidR="00BE226D">
          <w:rPr>
            <w:webHidden/>
          </w:rPr>
          <w:tab/>
        </w:r>
        <w:r>
          <w:rPr>
            <w:webHidden/>
          </w:rPr>
          <w:fldChar w:fldCharType="begin"/>
        </w:r>
        <w:r w:rsidR="00BE226D">
          <w:rPr>
            <w:webHidden/>
          </w:rPr>
          <w:instrText xml:space="preserve"> PAGEREF _Toc427140894 \h </w:instrText>
        </w:r>
        <w:r>
          <w:rPr>
            <w:webHidden/>
          </w:rPr>
        </w:r>
        <w:r>
          <w:rPr>
            <w:webHidden/>
          </w:rPr>
          <w:fldChar w:fldCharType="separate"/>
        </w:r>
        <w:r w:rsidR="00BE226D">
          <w:rPr>
            <w:webHidden/>
          </w:rPr>
          <w:t>20</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895" w:history="1">
        <w:r w:rsidR="00BE226D" w:rsidRPr="005B0522">
          <w:rPr>
            <w:rStyle w:val="Hyperlink"/>
          </w:rPr>
          <w:t>3.2.3</w:t>
        </w:r>
        <w:r w:rsidR="00BE226D">
          <w:rPr>
            <w:rFonts w:asciiTheme="minorHAnsi" w:eastAsiaTheme="minorEastAsia" w:hAnsiTheme="minorHAnsi" w:cstheme="minorBidi"/>
            <w:szCs w:val="22"/>
          </w:rPr>
          <w:tab/>
        </w:r>
        <w:r w:rsidR="00BE226D" w:rsidRPr="005B0522">
          <w:rPr>
            <w:rStyle w:val="Hyperlink"/>
          </w:rPr>
          <w:t>Manuelles Tagging</w:t>
        </w:r>
        <w:r w:rsidR="00BE226D">
          <w:rPr>
            <w:webHidden/>
          </w:rPr>
          <w:tab/>
        </w:r>
        <w:r>
          <w:rPr>
            <w:webHidden/>
          </w:rPr>
          <w:fldChar w:fldCharType="begin"/>
        </w:r>
        <w:r w:rsidR="00BE226D">
          <w:rPr>
            <w:webHidden/>
          </w:rPr>
          <w:instrText xml:space="preserve"> PAGEREF _Toc427140895 \h </w:instrText>
        </w:r>
        <w:r>
          <w:rPr>
            <w:webHidden/>
          </w:rPr>
        </w:r>
        <w:r>
          <w:rPr>
            <w:webHidden/>
          </w:rPr>
          <w:fldChar w:fldCharType="separate"/>
        </w:r>
        <w:r w:rsidR="00BE226D">
          <w:rPr>
            <w:webHidden/>
          </w:rPr>
          <w:t>21</w:t>
        </w:r>
        <w:r>
          <w:rPr>
            <w:webHidden/>
          </w:rPr>
          <w:fldChar w:fldCharType="end"/>
        </w:r>
      </w:hyperlink>
    </w:p>
    <w:p w:rsidR="00BE226D" w:rsidRDefault="009326F3">
      <w:pPr>
        <w:pStyle w:val="Verzeichnis4"/>
        <w:rPr>
          <w:rFonts w:asciiTheme="minorHAnsi" w:eastAsiaTheme="minorEastAsia" w:hAnsiTheme="minorHAnsi" w:cstheme="minorBidi"/>
          <w:szCs w:val="22"/>
        </w:rPr>
      </w:pPr>
      <w:hyperlink w:anchor="_Toc427140896" w:history="1">
        <w:r w:rsidR="00BE226D" w:rsidRPr="005B0522">
          <w:rPr>
            <w:rStyle w:val="Hyperlink"/>
          </w:rPr>
          <w:t>3.2.3.1</w:t>
        </w:r>
        <w:r w:rsidR="00BE226D">
          <w:rPr>
            <w:rFonts w:asciiTheme="minorHAnsi" w:eastAsiaTheme="minorEastAsia" w:hAnsiTheme="minorHAnsi" w:cstheme="minorBidi"/>
            <w:szCs w:val="22"/>
          </w:rPr>
          <w:tab/>
        </w:r>
        <w:r w:rsidR="00BE226D" w:rsidRPr="005B0522">
          <w:rPr>
            <w:rStyle w:val="Hyperlink"/>
          </w:rPr>
          <w:t>Tagging durch Experten</w:t>
        </w:r>
        <w:r w:rsidR="00BE226D">
          <w:rPr>
            <w:webHidden/>
          </w:rPr>
          <w:tab/>
        </w:r>
        <w:r>
          <w:rPr>
            <w:webHidden/>
          </w:rPr>
          <w:fldChar w:fldCharType="begin"/>
        </w:r>
        <w:r w:rsidR="00BE226D">
          <w:rPr>
            <w:webHidden/>
          </w:rPr>
          <w:instrText xml:space="preserve"> PAGEREF _Toc427140896 \h </w:instrText>
        </w:r>
        <w:r>
          <w:rPr>
            <w:webHidden/>
          </w:rPr>
        </w:r>
        <w:r>
          <w:rPr>
            <w:webHidden/>
          </w:rPr>
          <w:fldChar w:fldCharType="separate"/>
        </w:r>
        <w:r w:rsidR="00BE226D">
          <w:rPr>
            <w:webHidden/>
          </w:rPr>
          <w:t>21</w:t>
        </w:r>
        <w:r>
          <w:rPr>
            <w:webHidden/>
          </w:rPr>
          <w:fldChar w:fldCharType="end"/>
        </w:r>
      </w:hyperlink>
    </w:p>
    <w:p w:rsidR="00BE226D" w:rsidRDefault="009326F3">
      <w:pPr>
        <w:pStyle w:val="Verzeichnis4"/>
        <w:rPr>
          <w:rFonts w:asciiTheme="minorHAnsi" w:eastAsiaTheme="minorEastAsia" w:hAnsiTheme="minorHAnsi" w:cstheme="minorBidi"/>
          <w:szCs w:val="22"/>
        </w:rPr>
      </w:pPr>
      <w:hyperlink w:anchor="_Toc427140897" w:history="1">
        <w:r w:rsidR="00BE226D" w:rsidRPr="005B0522">
          <w:rPr>
            <w:rStyle w:val="Hyperlink"/>
          </w:rPr>
          <w:t>3.2.3.2</w:t>
        </w:r>
        <w:r w:rsidR="00BE226D">
          <w:rPr>
            <w:rFonts w:asciiTheme="minorHAnsi" w:eastAsiaTheme="minorEastAsia" w:hAnsiTheme="minorHAnsi" w:cstheme="minorBidi"/>
            <w:szCs w:val="22"/>
          </w:rPr>
          <w:tab/>
        </w:r>
        <w:r w:rsidR="00BE226D" w:rsidRPr="005B0522">
          <w:rPr>
            <w:rStyle w:val="Hyperlink"/>
          </w:rPr>
          <w:t>Tagging durch den Endnutzer</w:t>
        </w:r>
        <w:r w:rsidR="00BE226D">
          <w:rPr>
            <w:webHidden/>
          </w:rPr>
          <w:tab/>
        </w:r>
        <w:r>
          <w:rPr>
            <w:webHidden/>
          </w:rPr>
          <w:fldChar w:fldCharType="begin"/>
        </w:r>
        <w:r w:rsidR="00BE226D">
          <w:rPr>
            <w:webHidden/>
          </w:rPr>
          <w:instrText xml:space="preserve"> PAGEREF _Toc427140897 \h </w:instrText>
        </w:r>
        <w:r>
          <w:rPr>
            <w:webHidden/>
          </w:rPr>
        </w:r>
        <w:r>
          <w:rPr>
            <w:webHidden/>
          </w:rPr>
          <w:fldChar w:fldCharType="separate"/>
        </w:r>
        <w:r w:rsidR="00BE226D">
          <w:rPr>
            <w:webHidden/>
          </w:rPr>
          <w:t>21</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898" w:history="1">
        <w:r w:rsidR="00BE226D" w:rsidRPr="005B0522">
          <w:rPr>
            <w:rStyle w:val="Hyperlink"/>
          </w:rPr>
          <w:t>3.2.4</w:t>
        </w:r>
        <w:r w:rsidR="00BE226D">
          <w:rPr>
            <w:rFonts w:asciiTheme="minorHAnsi" w:eastAsiaTheme="minorEastAsia" w:hAnsiTheme="minorHAnsi" w:cstheme="minorBidi"/>
            <w:szCs w:val="22"/>
          </w:rPr>
          <w:tab/>
        </w:r>
        <w:r w:rsidR="00BE226D" w:rsidRPr="005B0522">
          <w:rPr>
            <w:rStyle w:val="Hyperlink"/>
          </w:rPr>
          <w:t>Social Tagging / Folksonomy</w:t>
        </w:r>
        <w:r w:rsidR="00BE226D">
          <w:rPr>
            <w:webHidden/>
          </w:rPr>
          <w:tab/>
        </w:r>
        <w:r>
          <w:rPr>
            <w:webHidden/>
          </w:rPr>
          <w:fldChar w:fldCharType="begin"/>
        </w:r>
        <w:r w:rsidR="00BE226D">
          <w:rPr>
            <w:webHidden/>
          </w:rPr>
          <w:instrText xml:space="preserve"> PAGEREF _Toc427140898 \h </w:instrText>
        </w:r>
        <w:r>
          <w:rPr>
            <w:webHidden/>
          </w:rPr>
        </w:r>
        <w:r>
          <w:rPr>
            <w:webHidden/>
          </w:rPr>
          <w:fldChar w:fldCharType="separate"/>
        </w:r>
        <w:r w:rsidR="00BE226D">
          <w:rPr>
            <w:webHidden/>
          </w:rPr>
          <w:t>21</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899" w:history="1">
        <w:r w:rsidR="00BE226D" w:rsidRPr="005B0522">
          <w:rPr>
            <w:rStyle w:val="Hyperlink"/>
          </w:rPr>
          <w:t>3.2.5</w:t>
        </w:r>
        <w:r w:rsidR="00BE226D">
          <w:rPr>
            <w:rFonts w:asciiTheme="minorHAnsi" w:eastAsiaTheme="minorEastAsia" w:hAnsiTheme="minorHAnsi" w:cstheme="minorBidi"/>
            <w:szCs w:val="22"/>
          </w:rPr>
          <w:tab/>
        </w:r>
        <w:r w:rsidR="00BE226D" w:rsidRPr="005B0522">
          <w:rPr>
            <w:rStyle w:val="Hyperlink"/>
          </w:rPr>
          <w:t>Gegenüberstellung automatisiertes und manuelles Tagging</w:t>
        </w:r>
        <w:r w:rsidR="00BE226D">
          <w:rPr>
            <w:webHidden/>
          </w:rPr>
          <w:tab/>
        </w:r>
        <w:r>
          <w:rPr>
            <w:webHidden/>
          </w:rPr>
          <w:fldChar w:fldCharType="begin"/>
        </w:r>
        <w:r w:rsidR="00BE226D">
          <w:rPr>
            <w:webHidden/>
          </w:rPr>
          <w:instrText xml:space="preserve"> PAGEREF _Toc427140899 \h </w:instrText>
        </w:r>
        <w:r>
          <w:rPr>
            <w:webHidden/>
          </w:rPr>
        </w:r>
        <w:r>
          <w:rPr>
            <w:webHidden/>
          </w:rPr>
          <w:fldChar w:fldCharType="separate"/>
        </w:r>
        <w:r w:rsidR="00BE226D">
          <w:rPr>
            <w:webHidden/>
          </w:rPr>
          <w:t>22</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900" w:history="1">
        <w:r w:rsidR="00BE226D" w:rsidRPr="005B0522">
          <w:rPr>
            <w:rStyle w:val="Hyperlink"/>
          </w:rPr>
          <w:t>3.2.6</w:t>
        </w:r>
        <w:r w:rsidR="00BE226D">
          <w:rPr>
            <w:rFonts w:asciiTheme="minorHAnsi" w:eastAsiaTheme="minorEastAsia" w:hAnsiTheme="minorHAnsi" w:cstheme="minorBidi"/>
            <w:szCs w:val="22"/>
          </w:rPr>
          <w:tab/>
        </w:r>
        <w:r w:rsidR="00BE226D" w:rsidRPr="005B0522">
          <w:rPr>
            <w:rStyle w:val="Hyperlink"/>
          </w:rPr>
          <w:t>Anwendungsbereiche</w:t>
        </w:r>
        <w:r w:rsidR="00BE226D">
          <w:rPr>
            <w:webHidden/>
          </w:rPr>
          <w:tab/>
        </w:r>
        <w:r>
          <w:rPr>
            <w:webHidden/>
          </w:rPr>
          <w:fldChar w:fldCharType="begin"/>
        </w:r>
        <w:r w:rsidR="00BE226D">
          <w:rPr>
            <w:webHidden/>
          </w:rPr>
          <w:instrText xml:space="preserve"> PAGEREF _Toc427140900 \h </w:instrText>
        </w:r>
        <w:r>
          <w:rPr>
            <w:webHidden/>
          </w:rPr>
        </w:r>
        <w:r>
          <w:rPr>
            <w:webHidden/>
          </w:rPr>
          <w:fldChar w:fldCharType="separate"/>
        </w:r>
        <w:r w:rsidR="00BE226D">
          <w:rPr>
            <w:webHidden/>
          </w:rPr>
          <w:t>23</w:t>
        </w:r>
        <w:r>
          <w:rPr>
            <w:webHidden/>
          </w:rPr>
          <w:fldChar w:fldCharType="end"/>
        </w:r>
      </w:hyperlink>
    </w:p>
    <w:p w:rsidR="00BE226D" w:rsidRDefault="009326F3">
      <w:pPr>
        <w:pStyle w:val="Verzeichnis2"/>
        <w:rPr>
          <w:rFonts w:asciiTheme="minorHAnsi" w:eastAsiaTheme="minorEastAsia" w:hAnsiTheme="minorHAnsi" w:cstheme="minorBidi"/>
          <w:szCs w:val="22"/>
        </w:rPr>
      </w:pPr>
      <w:hyperlink w:anchor="_Toc427140901" w:history="1">
        <w:r w:rsidR="00BE226D" w:rsidRPr="005B0522">
          <w:rPr>
            <w:rStyle w:val="Hyperlink"/>
          </w:rPr>
          <w:t>3.3</w:t>
        </w:r>
        <w:r w:rsidR="00BE226D">
          <w:rPr>
            <w:rFonts w:asciiTheme="minorHAnsi" w:eastAsiaTheme="minorEastAsia" w:hAnsiTheme="minorHAnsi" w:cstheme="minorBidi"/>
            <w:szCs w:val="22"/>
          </w:rPr>
          <w:tab/>
        </w:r>
        <w:r w:rsidR="00BE226D" w:rsidRPr="005B0522">
          <w:rPr>
            <w:rStyle w:val="Hyperlink"/>
          </w:rPr>
          <w:t>Wissenssuche mithilfe semantischer Werkzeuge</w:t>
        </w:r>
        <w:r w:rsidR="00BE226D">
          <w:rPr>
            <w:webHidden/>
          </w:rPr>
          <w:tab/>
        </w:r>
        <w:r>
          <w:rPr>
            <w:webHidden/>
          </w:rPr>
          <w:fldChar w:fldCharType="begin"/>
        </w:r>
        <w:r w:rsidR="00BE226D">
          <w:rPr>
            <w:webHidden/>
          </w:rPr>
          <w:instrText xml:space="preserve"> PAGEREF _Toc427140901 \h </w:instrText>
        </w:r>
        <w:r>
          <w:rPr>
            <w:webHidden/>
          </w:rPr>
        </w:r>
        <w:r>
          <w:rPr>
            <w:webHidden/>
          </w:rPr>
          <w:fldChar w:fldCharType="separate"/>
        </w:r>
        <w:r w:rsidR="00BE226D">
          <w:rPr>
            <w:webHidden/>
          </w:rPr>
          <w:t>24</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902" w:history="1">
        <w:r w:rsidR="00BE226D" w:rsidRPr="005B0522">
          <w:rPr>
            <w:rStyle w:val="Hyperlink"/>
          </w:rPr>
          <w:t>3.3.1</w:t>
        </w:r>
        <w:r w:rsidR="00BE226D">
          <w:rPr>
            <w:rFonts w:asciiTheme="minorHAnsi" w:eastAsiaTheme="minorEastAsia" w:hAnsiTheme="minorHAnsi" w:cstheme="minorBidi"/>
            <w:szCs w:val="22"/>
          </w:rPr>
          <w:tab/>
        </w:r>
        <w:r w:rsidR="00BE226D" w:rsidRPr="005B0522">
          <w:rPr>
            <w:rStyle w:val="Hyperlink"/>
          </w:rPr>
          <w:t>(Web 3.0)</w:t>
        </w:r>
        <w:r w:rsidR="00BE226D">
          <w:rPr>
            <w:webHidden/>
          </w:rPr>
          <w:tab/>
        </w:r>
        <w:r>
          <w:rPr>
            <w:webHidden/>
          </w:rPr>
          <w:fldChar w:fldCharType="begin"/>
        </w:r>
        <w:r w:rsidR="00BE226D">
          <w:rPr>
            <w:webHidden/>
          </w:rPr>
          <w:instrText xml:space="preserve"> PAGEREF _Toc427140902 \h </w:instrText>
        </w:r>
        <w:r>
          <w:rPr>
            <w:webHidden/>
          </w:rPr>
        </w:r>
        <w:r>
          <w:rPr>
            <w:webHidden/>
          </w:rPr>
          <w:fldChar w:fldCharType="separate"/>
        </w:r>
        <w:r w:rsidR="00BE226D">
          <w:rPr>
            <w:webHidden/>
          </w:rPr>
          <w:t>24</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903" w:history="1">
        <w:r w:rsidR="00BE226D" w:rsidRPr="005B0522">
          <w:rPr>
            <w:rStyle w:val="Hyperlink"/>
          </w:rPr>
          <w:t>3.3.2</w:t>
        </w:r>
        <w:r w:rsidR="00BE226D">
          <w:rPr>
            <w:rFonts w:asciiTheme="minorHAnsi" w:eastAsiaTheme="minorEastAsia" w:hAnsiTheme="minorHAnsi" w:cstheme="minorBidi"/>
            <w:szCs w:val="22"/>
          </w:rPr>
          <w:tab/>
        </w:r>
        <w:r w:rsidR="00BE226D" w:rsidRPr="005B0522">
          <w:rPr>
            <w:rStyle w:val="Hyperlink"/>
          </w:rPr>
          <w:t>Semantic Web</w:t>
        </w:r>
        <w:r w:rsidR="00BE226D">
          <w:rPr>
            <w:webHidden/>
          </w:rPr>
          <w:tab/>
        </w:r>
        <w:r>
          <w:rPr>
            <w:webHidden/>
          </w:rPr>
          <w:fldChar w:fldCharType="begin"/>
        </w:r>
        <w:r w:rsidR="00BE226D">
          <w:rPr>
            <w:webHidden/>
          </w:rPr>
          <w:instrText xml:space="preserve"> PAGEREF _Toc427140903 \h </w:instrText>
        </w:r>
        <w:r>
          <w:rPr>
            <w:webHidden/>
          </w:rPr>
        </w:r>
        <w:r>
          <w:rPr>
            <w:webHidden/>
          </w:rPr>
          <w:fldChar w:fldCharType="separate"/>
        </w:r>
        <w:r w:rsidR="00BE226D">
          <w:rPr>
            <w:webHidden/>
          </w:rPr>
          <w:t>24</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904" w:history="1">
        <w:r w:rsidR="00BE226D" w:rsidRPr="005B0522">
          <w:rPr>
            <w:rStyle w:val="Hyperlink"/>
          </w:rPr>
          <w:t>3.3.3</w:t>
        </w:r>
        <w:r w:rsidR="00BE226D">
          <w:rPr>
            <w:rFonts w:asciiTheme="minorHAnsi" w:eastAsiaTheme="minorEastAsia" w:hAnsiTheme="minorHAnsi" w:cstheme="minorBidi"/>
            <w:szCs w:val="22"/>
          </w:rPr>
          <w:tab/>
        </w:r>
        <w:r w:rsidR="00BE226D" w:rsidRPr="005B0522">
          <w:rPr>
            <w:rStyle w:val="Hyperlink"/>
          </w:rPr>
          <w:t>Semantische Suche</w:t>
        </w:r>
        <w:r w:rsidR="00BE226D">
          <w:rPr>
            <w:webHidden/>
          </w:rPr>
          <w:tab/>
        </w:r>
        <w:r>
          <w:rPr>
            <w:webHidden/>
          </w:rPr>
          <w:fldChar w:fldCharType="begin"/>
        </w:r>
        <w:r w:rsidR="00BE226D">
          <w:rPr>
            <w:webHidden/>
          </w:rPr>
          <w:instrText xml:space="preserve"> PAGEREF _Toc427140904 \h </w:instrText>
        </w:r>
        <w:r>
          <w:rPr>
            <w:webHidden/>
          </w:rPr>
        </w:r>
        <w:r>
          <w:rPr>
            <w:webHidden/>
          </w:rPr>
          <w:fldChar w:fldCharType="separate"/>
        </w:r>
        <w:r w:rsidR="00BE226D">
          <w:rPr>
            <w:webHidden/>
          </w:rPr>
          <w:t>26</w:t>
        </w:r>
        <w:r>
          <w:rPr>
            <w:webHidden/>
          </w:rPr>
          <w:fldChar w:fldCharType="end"/>
        </w:r>
      </w:hyperlink>
    </w:p>
    <w:p w:rsidR="00BE226D" w:rsidRDefault="009326F3">
      <w:pPr>
        <w:pStyle w:val="Verzeichnis4"/>
        <w:rPr>
          <w:rFonts w:asciiTheme="minorHAnsi" w:eastAsiaTheme="minorEastAsia" w:hAnsiTheme="minorHAnsi" w:cstheme="minorBidi"/>
          <w:szCs w:val="22"/>
        </w:rPr>
      </w:pPr>
      <w:hyperlink w:anchor="_Toc427140905" w:history="1">
        <w:r w:rsidR="00BE226D" w:rsidRPr="005B0522">
          <w:rPr>
            <w:rStyle w:val="Hyperlink"/>
          </w:rPr>
          <w:t>3.3.3.1</w:t>
        </w:r>
        <w:r w:rsidR="00BE226D">
          <w:rPr>
            <w:rFonts w:asciiTheme="minorHAnsi" w:eastAsiaTheme="minorEastAsia" w:hAnsiTheme="minorHAnsi" w:cstheme="minorBidi"/>
            <w:szCs w:val="22"/>
          </w:rPr>
          <w:tab/>
        </w:r>
        <w:r w:rsidR="00BE226D" w:rsidRPr="005B0522">
          <w:rPr>
            <w:rStyle w:val="Hyperlink"/>
          </w:rPr>
          <w:t>(Semantische Technologien) Technologische Verfahren zur Suchanfragenverarbeitung</w:t>
        </w:r>
        <w:r w:rsidR="00BE226D">
          <w:rPr>
            <w:webHidden/>
          </w:rPr>
          <w:tab/>
        </w:r>
        <w:r>
          <w:rPr>
            <w:webHidden/>
          </w:rPr>
          <w:fldChar w:fldCharType="begin"/>
        </w:r>
        <w:r w:rsidR="00BE226D">
          <w:rPr>
            <w:webHidden/>
          </w:rPr>
          <w:instrText xml:space="preserve"> PAGEREF _Toc427140905 \h </w:instrText>
        </w:r>
        <w:r>
          <w:rPr>
            <w:webHidden/>
          </w:rPr>
        </w:r>
        <w:r>
          <w:rPr>
            <w:webHidden/>
          </w:rPr>
          <w:fldChar w:fldCharType="separate"/>
        </w:r>
        <w:r w:rsidR="00BE226D">
          <w:rPr>
            <w:webHidden/>
          </w:rPr>
          <w:t>26</w:t>
        </w:r>
        <w:r>
          <w:rPr>
            <w:webHidden/>
          </w:rPr>
          <w:fldChar w:fldCharType="end"/>
        </w:r>
      </w:hyperlink>
    </w:p>
    <w:p w:rsidR="00BE226D" w:rsidRDefault="009326F3">
      <w:pPr>
        <w:pStyle w:val="Verzeichnis4"/>
        <w:rPr>
          <w:rFonts w:asciiTheme="minorHAnsi" w:eastAsiaTheme="minorEastAsia" w:hAnsiTheme="minorHAnsi" w:cstheme="minorBidi"/>
          <w:szCs w:val="22"/>
        </w:rPr>
      </w:pPr>
      <w:hyperlink w:anchor="_Toc427140906" w:history="1">
        <w:r w:rsidR="00BE226D" w:rsidRPr="005B0522">
          <w:rPr>
            <w:rStyle w:val="Hyperlink"/>
          </w:rPr>
          <w:t>3.3.3.2</w:t>
        </w:r>
        <w:r w:rsidR="00BE226D">
          <w:rPr>
            <w:rFonts w:asciiTheme="minorHAnsi" w:eastAsiaTheme="minorEastAsia" w:hAnsiTheme="minorHAnsi" w:cstheme="minorBidi"/>
            <w:szCs w:val="22"/>
          </w:rPr>
          <w:tab/>
        </w:r>
        <w:r w:rsidR="00BE226D" w:rsidRPr="005B0522">
          <w:rPr>
            <w:rStyle w:val="Hyperlink"/>
          </w:rPr>
          <w:t>Optimierungsmöglichkeiten einer Suchanfrage</w:t>
        </w:r>
        <w:r w:rsidR="00BE226D">
          <w:rPr>
            <w:webHidden/>
          </w:rPr>
          <w:tab/>
        </w:r>
        <w:r>
          <w:rPr>
            <w:webHidden/>
          </w:rPr>
          <w:fldChar w:fldCharType="begin"/>
        </w:r>
        <w:r w:rsidR="00BE226D">
          <w:rPr>
            <w:webHidden/>
          </w:rPr>
          <w:instrText xml:space="preserve"> PAGEREF _Toc427140906 \h </w:instrText>
        </w:r>
        <w:r>
          <w:rPr>
            <w:webHidden/>
          </w:rPr>
        </w:r>
        <w:r>
          <w:rPr>
            <w:webHidden/>
          </w:rPr>
          <w:fldChar w:fldCharType="separate"/>
        </w:r>
        <w:r w:rsidR="00BE226D">
          <w:rPr>
            <w:webHidden/>
          </w:rPr>
          <w:t>26</w:t>
        </w:r>
        <w:r>
          <w:rPr>
            <w:webHidden/>
          </w:rPr>
          <w:fldChar w:fldCharType="end"/>
        </w:r>
      </w:hyperlink>
    </w:p>
    <w:p w:rsidR="00BE226D" w:rsidRDefault="009326F3">
      <w:pPr>
        <w:pStyle w:val="Verzeichnis2"/>
        <w:rPr>
          <w:rFonts w:asciiTheme="minorHAnsi" w:eastAsiaTheme="minorEastAsia" w:hAnsiTheme="minorHAnsi" w:cstheme="minorBidi"/>
          <w:szCs w:val="22"/>
        </w:rPr>
      </w:pPr>
      <w:hyperlink w:anchor="_Toc427140907" w:history="1">
        <w:r w:rsidR="00BE226D" w:rsidRPr="005B0522">
          <w:rPr>
            <w:rStyle w:val="Hyperlink"/>
          </w:rPr>
          <w:t>3.4</w:t>
        </w:r>
        <w:r w:rsidR="00BE226D">
          <w:rPr>
            <w:rFonts w:asciiTheme="minorHAnsi" w:eastAsiaTheme="minorEastAsia" w:hAnsiTheme="minorHAnsi" w:cstheme="minorBidi"/>
            <w:szCs w:val="22"/>
          </w:rPr>
          <w:tab/>
        </w:r>
        <w:r w:rsidR="00BE226D" w:rsidRPr="005B0522">
          <w:rPr>
            <w:rStyle w:val="Hyperlink"/>
          </w:rPr>
          <w:t>Das Internet der Dinge als Resultat des Web 3.0 (evtl. muss das hoch)</w:t>
        </w:r>
        <w:r w:rsidR="00BE226D">
          <w:rPr>
            <w:webHidden/>
          </w:rPr>
          <w:tab/>
        </w:r>
        <w:r>
          <w:rPr>
            <w:webHidden/>
          </w:rPr>
          <w:fldChar w:fldCharType="begin"/>
        </w:r>
        <w:r w:rsidR="00BE226D">
          <w:rPr>
            <w:webHidden/>
          </w:rPr>
          <w:instrText xml:space="preserve"> PAGEREF _Toc427140907 \h </w:instrText>
        </w:r>
        <w:r>
          <w:rPr>
            <w:webHidden/>
          </w:rPr>
        </w:r>
        <w:r>
          <w:rPr>
            <w:webHidden/>
          </w:rPr>
          <w:fldChar w:fldCharType="separate"/>
        </w:r>
        <w:r w:rsidR="00BE226D">
          <w:rPr>
            <w:webHidden/>
          </w:rPr>
          <w:t>28</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908" w:history="1">
        <w:r w:rsidR="00BE226D" w:rsidRPr="005B0522">
          <w:rPr>
            <w:rStyle w:val="Hyperlink"/>
          </w:rPr>
          <w:t>3.4.1</w:t>
        </w:r>
        <w:r w:rsidR="00BE226D">
          <w:rPr>
            <w:rFonts w:asciiTheme="minorHAnsi" w:eastAsiaTheme="minorEastAsia" w:hAnsiTheme="minorHAnsi" w:cstheme="minorBidi"/>
            <w:szCs w:val="22"/>
          </w:rPr>
          <w:tab/>
        </w:r>
        <w:r w:rsidR="00BE226D" w:rsidRPr="005B0522">
          <w:rPr>
            <w:rStyle w:val="Hyperlink"/>
          </w:rPr>
          <w:t>Definition &amp; Aktualität des Begriffs</w:t>
        </w:r>
        <w:r w:rsidR="00BE226D">
          <w:rPr>
            <w:webHidden/>
          </w:rPr>
          <w:tab/>
        </w:r>
        <w:r>
          <w:rPr>
            <w:webHidden/>
          </w:rPr>
          <w:fldChar w:fldCharType="begin"/>
        </w:r>
        <w:r w:rsidR="00BE226D">
          <w:rPr>
            <w:webHidden/>
          </w:rPr>
          <w:instrText xml:space="preserve"> PAGEREF _Toc427140908 \h </w:instrText>
        </w:r>
        <w:r>
          <w:rPr>
            <w:webHidden/>
          </w:rPr>
        </w:r>
        <w:r>
          <w:rPr>
            <w:webHidden/>
          </w:rPr>
          <w:fldChar w:fldCharType="separate"/>
        </w:r>
        <w:r w:rsidR="00BE226D">
          <w:rPr>
            <w:webHidden/>
          </w:rPr>
          <w:t>28</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909" w:history="1">
        <w:r w:rsidR="00BE226D" w:rsidRPr="005B0522">
          <w:rPr>
            <w:rStyle w:val="Hyperlink"/>
          </w:rPr>
          <w:t>3.4.2</w:t>
        </w:r>
        <w:r w:rsidR="00BE226D">
          <w:rPr>
            <w:rFonts w:asciiTheme="minorHAnsi" w:eastAsiaTheme="minorEastAsia" w:hAnsiTheme="minorHAnsi" w:cstheme="minorBidi"/>
            <w:szCs w:val="22"/>
          </w:rPr>
          <w:tab/>
        </w:r>
        <w:r w:rsidR="00BE226D" w:rsidRPr="005B0522">
          <w:rPr>
            <w:rStyle w:val="Hyperlink"/>
          </w:rPr>
          <w:t>Ignite Projektmethodik</w:t>
        </w:r>
        <w:r w:rsidR="00BE226D">
          <w:rPr>
            <w:webHidden/>
          </w:rPr>
          <w:tab/>
        </w:r>
        <w:r>
          <w:rPr>
            <w:webHidden/>
          </w:rPr>
          <w:fldChar w:fldCharType="begin"/>
        </w:r>
        <w:r w:rsidR="00BE226D">
          <w:rPr>
            <w:webHidden/>
          </w:rPr>
          <w:instrText xml:space="preserve"> PAGEREF _Toc427140909 \h </w:instrText>
        </w:r>
        <w:r>
          <w:rPr>
            <w:webHidden/>
          </w:rPr>
        </w:r>
        <w:r>
          <w:rPr>
            <w:webHidden/>
          </w:rPr>
          <w:fldChar w:fldCharType="separate"/>
        </w:r>
        <w:r w:rsidR="00BE226D">
          <w:rPr>
            <w:webHidden/>
          </w:rPr>
          <w:t>29</w:t>
        </w:r>
        <w:r>
          <w:rPr>
            <w:webHidden/>
          </w:rPr>
          <w:fldChar w:fldCharType="end"/>
        </w:r>
      </w:hyperlink>
    </w:p>
    <w:p w:rsidR="00BE226D" w:rsidRDefault="009326F3">
      <w:pPr>
        <w:pStyle w:val="Verzeichnis1"/>
        <w:rPr>
          <w:rFonts w:asciiTheme="minorHAnsi" w:eastAsiaTheme="minorEastAsia" w:hAnsiTheme="minorHAnsi" w:cstheme="minorBidi"/>
          <w:b w:val="0"/>
          <w:bCs w:val="0"/>
          <w:szCs w:val="22"/>
        </w:rPr>
      </w:pPr>
      <w:hyperlink w:anchor="_Toc427140910" w:history="1">
        <w:r w:rsidR="00BE226D" w:rsidRPr="005B0522">
          <w:rPr>
            <w:rStyle w:val="Hyperlink"/>
          </w:rPr>
          <w:t>4.</w:t>
        </w:r>
        <w:r w:rsidR="00BE226D">
          <w:rPr>
            <w:rFonts w:asciiTheme="minorHAnsi" w:eastAsiaTheme="minorEastAsia" w:hAnsiTheme="minorHAnsi" w:cstheme="minorBidi"/>
            <w:b w:val="0"/>
            <w:bCs w:val="0"/>
            <w:szCs w:val="22"/>
          </w:rPr>
          <w:tab/>
        </w:r>
        <w:r w:rsidR="00BE226D" w:rsidRPr="005B0522">
          <w:rPr>
            <w:rStyle w:val="Hyperlink"/>
          </w:rPr>
          <w:t>Entwicklung eines Wissensorganisationssystems</w:t>
        </w:r>
        <w:r w:rsidR="00BE226D">
          <w:rPr>
            <w:webHidden/>
          </w:rPr>
          <w:tab/>
        </w:r>
        <w:r>
          <w:rPr>
            <w:webHidden/>
          </w:rPr>
          <w:fldChar w:fldCharType="begin"/>
        </w:r>
        <w:r w:rsidR="00BE226D">
          <w:rPr>
            <w:webHidden/>
          </w:rPr>
          <w:instrText xml:space="preserve"> PAGEREF _Toc427140910 \h </w:instrText>
        </w:r>
        <w:r>
          <w:rPr>
            <w:webHidden/>
          </w:rPr>
        </w:r>
        <w:r>
          <w:rPr>
            <w:webHidden/>
          </w:rPr>
          <w:fldChar w:fldCharType="separate"/>
        </w:r>
        <w:r w:rsidR="00BE226D">
          <w:rPr>
            <w:webHidden/>
          </w:rPr>
          <w:t>31</w:t>
        </w:r>
        <w:r>
          <w:rPr>
            <w:webHidden/>
          </w:rPr>
          <w:fldChar w:fldCharType="end"/>
        </w:r>
      </w:hyperlink>
    </w:p>
    <w:p w:rsidR="00BE226D" w:rsidRDefault="009326F3">
      <w:pPr>
        <w:pStyle w:val="Verzeichnis2"/>
        <w:rPr>
          <w:rFonts w:asciiTheme="minorHAnsi" w:eastAsiaTheme="minorEastAsia" w:hAnsiTheme="minorHAnsi" w:cstheme="minorBidi"/>
          <w:szCs w:val="22"/>
        </w:rPr>
      </w:pPr>
      <w:hyperlink w:anchor="_Toc427140911" w:history="1">
        <w:r w:rsidR="00BE226D" w:rsidRPr="005B0522">
          <w:rPr>
            <w:rStyle w:val="Hyperlink"/>
          </w:rPr>
          <w:t>4.1</w:t>
        </w:r>
        <w:r w:rsidR="00BE226D">
          <w:rPr>
            <w:rFonts w:asciiTheme="minorHAnsi" w:eastAsiaTheme="minorEastAsia" w:hAnsiTheme="minorHAnsi" w:cstheme="minorBidi"/>
            <w:szCs w:val="22"/>
          </w:rPr>
          <w:tab/>
        </w:r>
        <w:r w:rsidR="00BE226D" w:rsidRPr="005B0522">
          <w:rPr>
            <w:rStyle w:val="Hyperlink"/>
          </w:rPr>
          <w:t>Modellierung des Wissensorganisationssystems</w:t>
        </w:r>
        <w:r w:rsidR="00BE226D">
          <w:rPr>
            <w:webHidden/>
          </w:rPr>
          <w:tab/>
        </w:r>
        <w:r>
          <w:rPr>
            <w:webHidden/>
          </w:rPr>
          <w:fldChar w:fldCharType="begin"/>
        </w:r>
        <w:r w:rsidR="00BE226D">
          <w:rPr>
            <w:webHidden/>
          </w:rPr>
          <w:instrText xml:space="preserve"> PAGEREF _Toc427140911 \h </w:instrText>
        </w:r>
        <w:r>
          <w:rPr>
            <w:webHidden/>
          </w:rPr>
        </w:r>
        <w:r>
          <w:rPr>
            <w:webHidden/>
          </w:rPr>
          <w:fldChar w:fldCharType="separate"/>
        </w:r>
        <w:r w:rsidR="00BE226D">
          <w:rPr>
            <w:webHidden/>
          </w:rPr>
          <w:t>31</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912" w:history="1">
        <w:r w:rsidR="00BE226D" w:rsidRPr="005B0522">
          <w:rPr>
            <w:rStyle w:val="Hyperlink"/>
          </w:rPr>
          <w:t>4.1.1</w:t>
        </w:r>
        <w:r w:rsidR="00BE226D">
          <w:rPr>
            <w:rFonts w:asciiTheme="minorHAnsi" w:eastAsiaTheme="minorEastAsia" w:hAnsiTheme="minorHAnsi" w:cstheme="minorBidi"/>
            <w:szCs w:val="22"/>
          </w:rPr>
          <w:tab/>
        </w:r>
        <w:r w:rsidR="00BE226D" w:rsidRPr="005B0522">
          <w:rPr>
            <w:rStyle w:val="Hyperlink"/>
          </w:rPr>
          <w:t>Eingrenzung von Rahmen, Zweck und Umfang</w:t>
        </w:r>
        <w:r w:rsidR="00BE226D">
          <w:rPr>
            <w:webHidden/>
          </w:rPr>
          <w:tab/>
        </w:r>
        <w:r>
          <w:rPr>
            <w:webHidden/>
          </w:rPr>
          <w:fldChar w:fldCharType="begin"/>
        </w:r>
        <w:r w:rsidR="00BE226D">
          <w:rPr>
            <w:webHidden/>
          </w:rPr>
          <w:instrText xml:space="preserve"> PAGEREF _Toc427140912 \h </w:instrText>
        </w:r>
        <w:r>
          <w:rPr>
            <w:webHidden/>
          </w:rPr>
        </w:r>
        <w:r>
          <w:rPr>
            <w:webHidden/>
          </w:rPr>
          <w:fldChar w:fldCharType="separate"/>
        </w:r>
        <w:r w:rsidR="00BE226D">
          <w:rPr>
            <w:webHidden/>
          </w:rPr>
          <w:t>31</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913" w:history="1">
        <w:r w:rsidR="00BE226D" w:rsidRPr="005B0522">
          <w:rPr>
            <w:rStyle w:val="Hyperlink"/>
          </w:rPr>
          <w:t>4.1.2</w:t>
        </w:r>
        <w:r w:rsidR="00BE226D">
          <w:rPr>
            <w:rFonts w:asciiTheme="minorHAnsi" w:eastAsiaTheme="minorEastAsia" w:hAnsiTheme="minorHAnsi" w:cstheme="minorBidi"/>
            <w:szCs w:val="22"/>
          </w:rPr>
          <w:tab/>
        </w:r>
        <w:r w:rsidR="00BE226D" w:rsidRPr="005B0522">
          <w:rPr>
            <w:rStyle w:val="Hyperlink"/>
          </w:rPr>
          <w:t>Wortfindungen, Bilden von Relationen und Klassifizierungen</w:t>
        </w:r>
        <w:r w:rsidR="00BE226D">
          <w:rPr>
            <w:webHidden/>
          </w:rPr>
          <w:tab/>
        </w:r>
        <w:r>
          <w:rPr>
            <w:webHidden/>
          </w:rPr>
          <w:fldChar w:fldCharType="begin"/>
        </w:r>
        <w:r w:rsidR="00BE226D">
          <w:rPr>
            <w:webHidden/>
          </w:rPr>
          <w:instrText xml:space="preserve"> PAGEREF _Toc427140913 \h </w:instrText>
        </w:r>
        <w:r>
          <w:rPr>
            <w:webHidden/>
          </w:rPr>
        </w:r>
        <w:r>
          <w:rPr>
            <w:webHidden/>
          </w:rPr>
          <w:fldChar w:fldCharType="separate"/>
        </w:r>
        <w:r w:rsidR="00BE226D">
          <w:rPr>
            <w:webHidden/>
          </w:rPr>
          <w:t>35</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914" w:history="1">
        <w:r w:rsidR="00BE226D" w:rsidRPr="005B0522">
          <w:rPr>
            <w:rStyle w:val="Hyperlink"/>
          </w:rPr>
          <w:t>4.1.3</w:t>
        </w:r>
        <w:r w:rsidR="00BE226D">
          <w:rPr>
            <w:rFonts w:asciiTheme="minorHAnsi" w:eastAsiaTheme="minorEastAsia" w:hAnsiTheme="minorHAnsi" w:cstheme="minorBidi"/>
            <w:szCs w:val="22"/>
          </w:rPr>
          <w:tab/>
        </w:r>
        <w:r w:rsidR="00BE226D" w:rsidRPr="005B0522">
          <w:rPr>
            <w:rStyle w:val="Hyperlink"/>
          </w:rPr>
          <w:t>Bilden von Relationen</w:t>
        </w:r>
        <w:r w:rsidR="00BE226D">
          <w:rPr>
            <w:webHidden/>
          </w:rPr>
          <w:tab/>
        </w:r>
        <w:r>
          <w:rPr>
            <w:webHidden/>
          </w:rPr>
          <w:fldChar w:fldCharType="begin"/>
        </w:r>
        <w:r w:rsidR="00BE226D">
          <w:rPr>
            <w:webHidden/>
          </w:rPr>
          <w:instrText xml:space="preserve"> PAGEREF _Toc427140914 \h </w:instrText>
        </w:r>
        <w:r>
          <w:rPr>
            <w:webHidden/>
          </w:rPr>
        </w:r>
        <w:r>
          <w:rPr>
            <w:webHidden/>
          </w:rPr>
          <w:fldChar w:fldCharType="separate"/>
        </w:r>
        <w:r w:rsidR="00BE226D">
          <w:rPr>
            <w:webHidden/>
          </w:rPr>
          <w:t>37</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915" w:history="1">
        <w:r w:rsidR="00BE226D" w:rsidRPr="005B0522">
          <w:rPr>
            <w:rStyle w:val="Hyperlink"/>
          </w:rPr>
          <w:t>4.1.4</w:t>
        </w:r>
        <w:r w:rsidR="00BE226D">
          <w:rPr>
            <w:rFonts w:asciiTheme="minorHAnsi" w:eastAsiaTheme="minorEastAsia" w:hAnsiTheme="minorHAnsi" w:cstheme="minorBidi"/>
            <w:szCs w:val="22"/>
          </w:rPr>
          <w:tab/>
        </w:r>
        <w:r w:rsidR="00BE226D" w:rsidRPr="005B0522">
          <w:rPr>
            <w:rStyle w:val="Hyperlink"/>
          </w:rPr>
          <w:t>Bilden von Klassifizierungen</w:t>
        </w:r>
        <w:r w:rsidR="00BE226D">
          <w:rPr>
            <w:webHidden/>
          </w:rPr>
          <w:tab/>
        </w:r>
        <w:r>
          <w:rPr>
            <w:webHidden/>
          </w:rPr>
          <w:fldChar w:fldCharType="begin"/>
        </w:r>
        <w:r w:rsidR="00BE226D">
          <w:rPr>
            <w:webHidden/>
          </w:rPr>
          <w:instrText xml:space="preserve"> PAGEREF _Toc427140915 \h </w:instrText>
        </w:r>
        <w:r>
          <w:rPr>
            <w:webHidden/>
          </w:rPr>
        </w:r>
        <w:r>
          <w:rPr>
            <w:webHidden/>
          </w:rPr>
          <w:fldChar w:fldCharType="separate"/>
        </w:r>
        <w:r w:rsidR="00BE226D">
          <w:rPr>
            <w:webHidden/>
          </w:rPr>
          <w:t>38</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916" w:history="1">
        <w:r w:rsidR="00BE226D" w:rsidRPr="005B0522">
          <w:rPr>
            <w:rStyle w:val="Hyperlink"/>
          </w:rPr>
          <w:t>4.1.5</w:t>
        </w:r>
        <w:r w:rsidR="00BE226D">
          <w:rPr>
            <w:rFonts w:asciiTheme="minorHAnsi" w:eastAsiaTheme="minorEastAsia" w:hAnsiTheme="minorHAnsi" w:cstheme="minorBidi"/>
            <w:szCs w:val="22"/>
          </w:rPr>
          <w:tab/>
        </w:r>
        <w:r w:rsidR="00BE226D" w:rsidRPr="005B0522">
          <w:rPr>
            <w:rStyle w:val="Hyperlink"/>
          </w:rPr>
          <w:t>Vervollständigung</w:t>
        </w:r>
        <w:r w:rsidR="00BE226D">
          <w:rPr>
            <w:webHidden/>
          </w:rPr>
          <w:tab/>
        </w:r>
        <w:r>
          <w:rPr>
            <w:webHidden/>
          </w:rPr>
          <w:fldChar w:fldCharType="begin"/>
        </w:r>
        <w:r w:rsidR="00BE226D">
          <w:rPr>
            <w:webHidden/>
          </w:rPr>
          <w:instrText xml:space="preserve"> PAGEREF _Toc427140916 \h </w:instrText>
        </w:r>
        <w:r>
          <w:rPr>
            <w:webHidden/>
          </w:rPr>
        </w:r>
        <w:r>
          <w:rPr>
            <w:webHidden/>
          </w:rPr>
          <w:fldChar w:fldCharType="separate"/>
        </w:r>
        <w:r w:rsidR="00BE226D">
          <w:rPr>
            <w:webHidden/>
          </w:rPr>
          <w:t>39</w:t>
        </w:r>
        <w:r>
          <w:rPr>
            <w:webHidden/>
          </w:rPr>
          <w:fldChar w:fldCharType="end"/>
        </w:r>
      </w:hyperlink>
    </w:p>
    <w:p w:rsidR="00BE226D" w:rsidRDefault="009326F3">
      <w:pPr>
        <w:pStyle w:val="Verzeichnis2"/>
        <w:rPr>
          <w:rFonts w:asciiTheme="minorHAnsi" w:eastAsiaTheme="minorEastAsia" w:hAnsiTheme="minorHAnsi" w:cstheme="minorBidi"/>
          <w:szCs w:val="22"/>
        </w:rPr>
      </w:pPr>
      <w:hyperlink w:anchor="_Toc427140917" w:history="1">
        <w:r w:rsidR="00BE226D" w:rsidRPr="005B0522">
          <w:rPr>
            <w:rStyle w:val="Hyperlink"/>
          </w:rPr>
          <w:t>4.2</w:t>
        </w:r>
        <w:r w:rsidR="00BE226D">
          <w:rPr>
            <w:rFonts w:asciiTheme="minorHAnsi" w:eastAsiaTheme="minorEastAsia" w:hAnsiTheme="minorHAnsi" w:cstheme="minorBidi"/>
            <w:szCs w:val="22"/>
          </w:rPr>
          <w:tab/>
        </w:r>
        <w:r w:rsidR="00BE226D" w:rsidRPr="005B0522">
          <w:rPr>
            <w:rStyle w:val="Hyperlink"/>
          </w:rPr>
          <w:t>Mögliche Umsetzungsszenarien</w:t>
        </w:r>
        <w:r w:rsidR="00BE226D">
          <w:rPr>
            <w:webHidden/>
          </w:rPr>
          <w:tab/>
        </w:r>
        <w:r>
          <w:rPr>
            <w:webHidden/>
          </w:rPr>
          <w:fldChar w:fldCharType="begin"/>
        </w:r>
        <w:r w:rsidR="00BE226D">
          <w:rPr>
            <w:webHidden/>
          </w:rPr>
          <w:instrText xml:space="preserve"> PAGEREF _Toc427140917 \h </w:instrText>
        </w:r>
        <w:r>
          <w:rPr>
            <w:webHidden/>
          </w:rPr>
        </w:r>
        <w:r>
          <w:rPr>
            <w:webHidden/>
          </w:rPr>
          <w:fldChar w:fldCharType="separate"/>
        </w:r>
        <w:r w:rsidR="00BE226D">
          <w:rPr>
            <w:webHidden/>
          </w:rPr>
          <w:t>39</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918" w:history="1">
        <w:r w:rsidR="00BE226D" w:rsidRPr="005B0522">
          <w:rPr>
            <w:rStyle w:val="Hyperlink"/>
          </w:rPr>
          <w:t>4.2.1</w:t>
        </w:r>
        <w:r w:rsidR="00BE226D">
          <w:rPr>
            <w:rFonts w:asciiTheme="minorHAnsi" w:eastAsiaTheme="minorEastAsia" w:hAnsiTheme="minorHAnsi" w:cstheme="minorBidi"/>
            <w:szCs w:val="22"/>
          </w:rPr>
          <w:tab/>
        </w:r>
        <w:r w:rsidR="00BE226D" w:rsidRPr="005B0522">
          <w:rPr>
            <w:rStyle w:val="Hyperlink"/>
          </w:rPr>
          <w:t>Marktanalyse</w:t>
        </w:r>
        <w:r w:rsidR="00BE226D">
          <w:rPr>
            <w:webHidden/>
          </w:rPr>
          <w:tab/>
        </w:r>
        <w:r>
          <w:rPr>
            <w:webHidden/>
          </w:rPr>
          <w:fldChar w:fldCharType="begin"/>
        </w:r>
        <w:r w:rsidR="00BE226D">
          <w:rPr>
            <w:webHidden/>
          </w:rPr>
          <w:instrText xml:space="preserve"> PAGEREF _Toc427140918 \h </w:instrText>
        </w:r>
        <w:r>
          <w:rPr>
            <w:webHidden/>
          </w:rPr>
        </w:r>
        <w:r>
          <w:rPr>
            <w:webHidden/>
          </w:rPr>
          <w:fldChar w:fldCharType="separate"/>
        </w:r>
        <w:r w:rsidR="00BE226D">
          <w:rPr>
            <w:webHidden/>
          </w:rPr>
          <w:t>39</w:t>
        </w:r>
        <w:r>
          <w:rPr>
            <w:webHidden/>
          </w:rPr>
          <w:fldChar w:fldCharType="end"/>
        </w:r>
      </w:hyperlink>
    </w:p>
    <w:p w:rsidR="00BE226D" w:rsidRDefault="009326F3">
      <w:pPr>
        <w:pStyle w:val="Verzeichnis4"/>
        <w:rPr>
          <w:rFonts w:asciiTheme="minorHAnsi" w:eastAsiaTheme="minorEastAsia" w:hAnsiTheme="minorHAnsi" w:cstheme="minorBidi"/>
          <w:szCs w:val="22"/>
        </w:rPr>
      </w:pPr>
      <w:hyperlink w:anchor="_Toc427140919" w:history="1">
        <w:r w:rsidR="00BE226D" w:rsidRPr="005B0522">
          <w:rPr>
            <w:rStyle w:val="Hyperlink"/>
          </w:rPr>
          <w:t>4.2.1.1</w:t>
        </w:r>
        <w:r w:rsidR="00BE226D">
          <w:rPr>
            <w:rFonts w:asciiTheme="minorHAnsi" w:eastAsiaTheme="minorEastAsia" w:hAnsiTheme="minorHAnsi" w:cstheme="minorBidi"/>
            <w:szCs w:val="22"/>
          </w:rPr>
          <w:tab/>
        </w:r>
        <w:r w:rsidR="00BE226D" w:rsidRPr="005B0522">
          <w:rPr>
            <w:rStyle w:val="Hyperlink"/>
          </w:rPr>
          <w:t>Kriterien der Marktanalyse</w:t>
        </w:r>
        <w:r w:rsidR="00BE226D">
          <w:rPr>
            <w:webHidden/>
          </w:rPr>
          <w:tab/>
        </w:r>
        <w:r>
          <w:rPr>
            <w:webHidden/>
          </w:rPr>
          <w:fldChar w:fldCharType="begin"/>
        </w:r>
        <w:r w:rsidR="00BE226D">
          <w:rPr>
            <w:webHidden/>
          </w:rPr>
          <w:instrText xml:space="preserve"> PAGEREF _Toc427140919 \h </w:instrText>
        </w:r>
        <w:r>
          <w:rPr>
            <w:webHidden/>
          </w:rPr>
        </w:r>
        <w:r>
          <w:rPr>
            <w:webHidden/>
          </w:rPr>
          <w:fldChar w:fldCharType="separate"/>
        </w:r>
        <w:r w:rsidR="00BE226D">
          <w:rPr>
            <w:webHidden/>
          </w:rPr>
          <w:t>39</w:t>
        </w:r>
        <w:r>
          <w:rPr>
            <w:webHidden/>
          </w:rPr>
          <w:fldChar w:fldCharType="end"/>
        </w:r>
      </w:hyperlink>
    </w:p>
    <w:p w:rsidR="00BE226D" w:rsidRDefault="009326F3">
      <w:pPr>
        <w:pStyle w:val="Verzeichnis4"/>
        <w:rPr>
          <w:rFonts w:asciiTheme="minorHAnsi" w:eastAsiaTheme="minorEastAsia" w:hAnsiTheme="minorHAnsi" w:cstheme="minorBidi"/>
          <w:szCs w:val="22"/>
        </w:rPr>
      </w:pPr>
      <w:hyperlink w:anchor="_Toc427140920" w:history="1">
        <w:r w:rsidR="00BE226D" w:rsidRPr="005B0522">
          <w:rPr>
            <w:rStyle w:val="Hyperlink"/>
          </w:rPr>
          <w:t>4.2.1.2</w:t>
        </w:r>
        <w:r w:rsidR="00BE226D">
          <w:rPr>
            <w:rFonts w:asciiTheme="minorHAnsi" w:eastAsiaTheme="minorEastAsia" w:hAnsiTheme="minorHAnsi" w:cstheme="minorBidi"/>
            <w:szCs w:val="22"/>
          </w:rPr>
          <w:tab/>
        </w:r>
        <w:r w:rsidR="00BE226D" w:rsidRPr="005B0522">
          <w:rPr>
            <w:rStyle w:val="Hyperlink"/>
          </w:rPr>
          <w:t>Ergebnis der Marktanalyse</w:t>
        </w:r>
        <w:r w:rsidR="00BE226D">
          <w:rPr>
            <w:webHidden/>
          </w:rPr>
          <w:tab/>
        </w:r>
        <w:r>
          <w:rPr>
            <w:webHidden/>
          </w:rPr>
          <w:fldChar w:fldCharType="begin"/>
        </w:r>
        <w:r w:rsidR="00BE226D">
          <w:rPr>
            <w:webHidden/>
          </w:rPr>
          <w:instrText xml:space="preserve"> PAGEREF _Toc427140920 \h </w:instrText>
        </w:r>
        <w:r>
          <w:rPr>
            <w:webHidden/>
          </w:rPr>
        </w:r>
        <w:r>
          <w:rPr>
            <w:webHidden/>
          </w:rPr>
          <w:fldChar w:fldCharType="separate"/>
        </w:r>
        <w:r w:rsidR="00BE226D">
          <w:rPr>
            <w:webHidden/>
          </w:rPr>
          <w:t>40</w:t>
        </w:r>
        <w:r>
          <w:rPr>
            <w:webHidden/>
          </w:rPr>
          <w:fldChar w:fldCharType="end"/>
        </w:r>
      </w:hyperlink>
    </w:p>
    <w:p w:rsidR="00BE226D" w:rsidRDefault="009326F3">
      <w:pPr>
        <w:pStyle w:val="Verzeichnis4"/>
        <w:rPr>
          <w:rFonts w:asciiTheme="minorHAnsi" w:eastAsiaTheme="minorEastAsia" w:hAnsiTheme="minorHAnsi" w:cstheme="minorBidi"/>
          <w:szCs w:val="22"/>
        </w:rPr>
      </w:pPr>
      <w:hyperlink w:anchor="_Toc427140921" w:history="1">
        <w:r w:rsidR="00BE226D" w:rsidRPr="005B0522">
          <w:rPr>
            <w:rStyle w:val="Hyperlink"/>
          </w:rPr>
          <w:t>4.2.1.3</w:t>
        </w:r>
        <w:r w:rsidR="00BE226D">
          <w:rPr>
            <w:rFonts w:asciiTheme="minorHAnsi" w:eastAsiaTheme="minorEastAsia" w:hAnsiTheme="minorHAnsi" w:cstheme="minorBidi"/>
            <w:szCs w:val="22"/>
          </w:rPr>
          <w:tab/>
        </w:r>
        <w:r w:rsidR="00BE226D" w:rsidRPr="005B0522">
          <w:rPr>
            <w:rStyle w:val="Hyperlink"/>
          </w:rPr>
          <w:t>Detaillierte Betrachtung ausgewählter Software</w:t>
        </w:r>
        <w:r w:rsidR="00BE226D">
          <w:rPr>
            <w:webHidden/>
          </w:rPr>
          <w:tab/>
        </w:r>
        <w:r>
          <w:rPr>
            <w:webHidden/>
          </w:rPr>
          <w:fldChar w:fldCharType="begin"/>
        </w:r>
        <w:r w:rsidR="00BE226D">
          <w:rPr>
            <w:webHidden/>
          </w:rPr>
          <w:instrText xml:space="preserve"> PAGEREF _Toc427140921 \h </w:instrText>
        </w:r>
        <w:r>
          <w:rPr>
            <w:webHidden/>
          </w:rPr>
        </w:r>
        <w:r>
          <w:rPr>
            <w:webHidden/>
          </w:rPr>
          <w:fldChar w:fldCharType="separate"/>
        </w:r>
        <w:r w:rsidR="00BE226D">
          <w:rPr>
            <w:webHidden/>
          </w:rPr>
          <w:t>40</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922" w:history="1">
        <w:r w:rsidR="00BE226D" w:rsidRPr="005B0522">
          <w:rPr>
            <w:rStyle w:val="Hyperlink"/>
          </w:rPr>
          <w:t>4.2.2</w:t>
        </w:r>
        <w:r w:rsidR="00BE226D">
          <w:rPr>
            <w:rFonts w:asciiTheme="minorHAnsi" w:eastAsiaTheme="minorEastAsia" w:hAnsiTheme="minorHAnsi" w:cstheme="minorBidi"/>
            <w:szCs w:val="22"/>
          </w:rPr>
          <w:tab/>
        </w:r>
        <w:r w:rsidR="00BE226D" w:rsidRPr="005B0522">
          <w:rPr>
            <w:rStyle w:val="Hyperlink"/>
          </w:rPr>
          <w:t>Gegenüberstellung verschiedener Datenbankmodelle</w:t>
        </w:r>
        <w:r w:rsidR="00BE226D">
          <w:rPr>
            <w:webHidden/>
          </w:rPr>
          <w:tab/>
        </w:r>
        <w:r>
          <w:rPr>
            <w:webHidden/>
          </w:rPr>
          <w:fldChar w:fldCharType="begin"/>
        </w:r>
        <w:r w:rsidR="00BE226D">
          <w:rPr>
            <w:webHidden/>
          </w:rPr>
          <w:instrText xml:space="preserve"> PAGEREF _Toc427140922 \h </w:instrText>
        </w:r>
        <w:r>
          <w:rPr>
            <w:webHidden/>
          </w:rPr>
        </w:r>
        <w:r>
          <w:rPr>
            <w:webHidden/>
          </w:rPr>
          <w:fldChar w:fldCharType="separate"/>
        </w:r>
        <w:r w:rsidR="00BE226D">
          <w:rPr>
            <w:webHidden/>
          </w:rPr>
          <w:t>42</w:t>
        </w:r>
        <w:r>
          <w:rPr>
            <w:webHidden/>
          </w:rPr>
          <w:fldChar w:fldCharType="end"/>
        </w:r>
      </w:hyperlink>
    </w:p>
    <w:p w:rsidR="00BE226D" w:rsidRDefault="009326F3">
      <w:pPr>
        <w:pStyle w:val="Verzeichnis4"/>
        <w:rPr>
          <w:rFonts w:asciiTheme="minorHAnsi" w:eastAsiaTheme="minorEastAsia" w:hAnsiTheme="minorHAnsi" w:cstheme="minorBidi"/>
          <w:szCs w:val="22"/>
        </w:rPr>
      </w:pPr>
      <w:hyperlink w:anchor="_Toc427140923" w:history="1">
        <w:r w:rsidR="00BE226D" w:rsidRPr="005B0522">
          <w:rPr>
            <w:rStyle w:val="Hyperlink"/>
          </w:rPr>
          <w:t>4.2.2.1</w:t>
        </w:r>
        <w:r w:rsidR="00BE226D">
          <w:rPr>
            <w:rFonts w:asciiTheme="minorHAnsi" w:eastAsiaTheme="minorEastAsia" w:hAnsiTheme="minorHAnsi" w:cstheme="minorBidi"/>
            <w:szCs w:val="22"/>
          </w:rPr>
          <w:tab/>
        </w:r>
        <w:r w:rsidR="00BE226D" w:rsidRPr="005B0522">
          <w:rPr>
            <w:rStyle w:val="Hyperlink"/>
          </w:rPr>
          <w:t>Relationale Datenbank am Beispiel von mySQL</w:t>
        </w:r>
        <w:r w:rsidR="00BE226D">
          <w:rPr>
            <w:webHidden/>
          </w:rPr>
          <w:tab/>
        </w:r>
        <w:r>
          <w:rPr>
            <w:webHidden/>
          </w:rPr>
          <w:fldChar w:fldCharType="begin"/>
        </w:r>
        <w:r w:rsidR="00BE226D">
          <w:rPr>
            <w:webHidden/>
          </w:rPr>
          <w:instrText xml:space="preserve"> PAGEREF _Toc427140923 \h </w:instrText>
        </w:r>
        <w:r>
          <w:rPr>
            <w:webHidden/>
          </w:rPr>
        </w:r>
        <w:r>
          <w:rPr>
            <w:webHidden/>
          </w:rPr>
          <w:fldChar w:fldCharType="separate"/>
        </w:r>
        <w:r w:rsidR="00BE226D">
          <w:rPr>
            <w:webHidden/>
          </w:rPr>
          <w:t>42</w:t>
        </w:r>
        <w:r>
          <w:rPr>
            <w:webHidden/>
          </w:rPr>
          <w:fldChar w:fldCharType="end"/>
        </w:r>
      </w:hyperlink>
    </w:p>
    <w:p w:rsidR="00BE226D" w:rsidRDefault="009326F3">
      <w:pPr>
        <w:pStyle w:val="Verzeichnis4"/>
        <w:rPr>
          <w:rFonts w:asciiTheme="minorHAnsi" w:eastAsiaTheme="minorEastAsia" w:hAnsiTheme="minorHAnsi" w:cstheme="minorBidi"/>
          <w:szCs w:val="22"/>
        </w:rPr>
      </w:pPr>
      <w:hyperlink w:anchor="_Toc427140924" w:history="1">
        <w:r w:rsidR="00BE226D" w:rsidRPr="005B0522">
          <w:rPr>
            <w:rStyle w:val="Hyperlink"/>
          </w:rPr>
          <w:t>4.2.2.2</w:t>
        </w:r>
        <w:r w:rsidR="00BE226D">
          <w:rPr>
            <w:rFonts w:asciiTheme="minorHAnsi" w:eastAsiaTheme="minorEastAsia" w:hAnsiTheme="minorHAnsi" w:cstheme="minorBidi"/>
            <w:szCs w:val="22"/>
          </w:rPr>
          <w:tab/>
        </w:r>
        <w:r w:rsidR="00BE226D" w:rsidRPr="005B0522">
          <w:rPr>
            <w:rStyle w:val="Hyperlink"/>
          </w:rPr>
          <w:t>Graph Datenbank am Beispiel von Neo4j</w:t>
        </w:r>
        <w:r w:rsidR="00BE226D">
          <w:rPr>
            <w:webHidden/>
          </w:rPr>
          <w:tab/>
        </w:r>
        <w:r>
          <w:rPr>
            <w:webHidden/>
          </w:rPr>
          <w:fldChar w:fldCharType="begin"/>
        </w:r>
        <w:r w:rsidR="00BE226D">
          <w:rPr>
            <w:webHidden/>
          </w:rPr>
          <w:instrText xml:space="preserve"> PAGEREF _Toc427140924 \h </w:instrText>
        </w:r>
        <w:r>
          <w:rPr>
            <w:webHidden/>
          </w:rPr>
        </w:r>
        <w:r>
          <w:rPr>
            <w:webHidden/>
          </w:rPr>
          <w:fldChar w:fldCharType="separate"/>
        </w:r>
        <w:r w:rsidR="00BE226D">
          <w:rPr>
            <w:webHidden/>
          </w:rPr>
          <w:t>44</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925" w:history="1">
        <w:r w:rsidR="00BE226D" w:rsidRPr="005B0522">
          <w:rPr>
            <w:rStyle w:val="Hyperlink"/>
          </w:rPr>
          <w:t>4.2.3</w:t>
        </w:r>
        <w:r w:rsidR="00BE226D">
          <w:rPr>
            <w:rFonts w:asciiTheme="minorHAnsi" w:eastAsiaTheme="minorEastAsia" w:hAnsiTheme="minorHAnsi" w:cstheme="minorBidi"/>
            <w:szCs w:val="22"/>
          </w:rPr>
          <w:tab/>
        </w:r>
        <w:r w:rsidR="00BE226D" w:rsidRPr="005B0522">
          <w:rPr>
            <w:rStyle w:val="Hyperlink"/>
          </w:rPr>
          <w:t>Ergebnis</w:t>
        </w:r>
        <w:r w:rsidR="00BE226D">
          <w:rPr>
            <w:webHidden/>
          </w:rPr>
          <w:tab/>
        </w:r>
        <w:r>
          <w:rPr>
            <w:webHidden/>
          </w:rPr>
          <w:fldChar w:fldCharType="begin"/>
        </w:r>
        <w:r w:rsidR="00BE226D">
          <w:rPr>
            <w:webHidden/>
          </w:rPr>
          <w:instrText xml:space="preserve"> PAGEREF _Toc427140925 \h </w:instrText>
        </w:r>
        <w:r>
          <w:rPr>
            <w:webHidden/>
          </w:rPr>
        </w:r>
        <w:r>
          <w:rPr>
            <w:webHidden/>
          </w:rPr>
          <w:fldChar w:fldCharType="separate"/>
        </w:r>
        <w:r w:rsidR="00BE226D">
          <w:rPr>
            <w:webHidden/>
          </w:rPr>
          <w:t>45</w:t>
        </w:r>
        <w:r>
          <w:rPr>
            <w:webHidden/>
          </w:rPr>
          <w:fldChar w:fldCharType="end"/>
        </w:r>
      </w:hyperlink>
    </w:p>
    <w:p w:rsidR="00BE226D" w:rsidRDefault="009326F3">
      <w:pPr>
        <w:pStyle w:val="Verzeichnis2"/>
        <w:rPr>
          <w:rFonts w:asciiTheme="minorHAnsi" w:eastAsiaTheme="minorEastAsia" w:hAnsiTheme="minorHAnsi" w:cstheme="minorBidi"/>
          <w:szCs w:val="22"/>
        </w:rPr>
      </w:pPr>
      <w:hyperlink w:anchor="_Toc427140926" w:history="1">
        <w:r w:rsidR="00BE226D" w:rsidRPr="005B0522">
          <w:rPr>
            <w:rStyle w:val="Hyperlink"/>
          </w:rPr>
          <w:t>4.3</w:t>
        </w:r>
        <w:r w:rsidR="00BE226D">
          <w:rPr>
            <w:rFonts w:asciiTheme="minorHAnsi" w:eastAsiaTheme="minorEastAsia" w:hAnsiTheme="minorHAnsi" w:cstheme="minorBidi"/>
            <w:szCs w:val="22"/>
          </w:rPr>
          <w:tab/>
        </w:r>
        <w:r w:rsidR="00BE226D" w:rsidRPr="005B0522">
          <w:rPr>
            <w:rStyle w:val="Hyperlink"/>
          </w:rPr>
          <w:t>Entwurfsphase des Wissensorganisationssystems</w:t>
        </w:r>
        <w:r w:rsidR="00BE226D">
          <w:rPr>
            <w:webHidden/>
          </w:rPr>
          <w:tab/>
        </w:r>
        <w:r>
          <w:rPr>
            <w:webHidden/>
          </w:rPr>
          <w:fldChar w:fldCharType="begin"/>
        </w:r>
        <w:r w:rsidR="00BE226D">
          <w:rPr>
            <w:webHidden/>
          </w:rPr>
          <w:instrText xml:space="preserve"> PAGEREF _Toc427140926 \h </w:instrText>
        </w:r>
        <w:r>
          <w:rPr>
            <w:webHidden/>
          </w:rPr>
        </w:r>
        <w:r>
          <w:rPr>
            <w:webHidden/>
          </w:rPr>
          <w:fldChar w:fldCharType="separate"/>
        </w:r>
        <w:r w:rsidR="00BE226D">
          <w:rPr>
            <w:webHidden/>
          </w:rPr>
          <w:t>45</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927" w:history="1">
        <w:r w:rsidR="00BE226D" w:rsidRPr="005B0522">
          <w:rPr>
            <w:rStyle w:val="Hyperlink"/>
          </w:rPr>
          <w:t>4.3.1</w:t>
        </w:r>
        <w:r w:rsidR="00BE226D">
          <w:rPr>
            <w:rFonts w:asciiTheme="minorHAnsi" w:eastAsiaTheme="minorEastAsia" w:hAnsiTheme="minorHAnsi" w:cstheme="minorBidi"/>
            <w:szCs w:val="22"/>
          </w:rPr>
          <w:tab/>
        </w:r>
        <w:r w:rsidR="00BE226D" w:rsidRPr="005B0522">
          <w:rPr>
            <w:rStyle w:val="Hyperlink"/>
          </w:rPr>
          <w:t>Domänenmodell der Projektdatenbank</w:t>
        </w:r>
        <w:r w:rsidR="00BE226D">
          <w:rPr>
            <w:webHidden/>
          </w:rPr>
          <w:tab/>
        </w:r>
        <w:r>
          <w:rPr>
            <w:webHidden/>
          </w:rPr>
          <w:fldChar w:fldCharType="begin"/>
        </w:r>
        <w:r w:rsidR="00BE226D">
          <w:rPr>
            <w:webHidden/>
          </w:rPr>
          <w:instrText xml:space="preserve"> PAGEREF _Toc427140927 \h </w:instrText>
        </w:r>
        <w:r>
          <w:rPr>
            <w:webHidden/>
          </w:rPr>
        </w:r>
        <w:r>
          <w:rPr>
            <w:webHidden/>
          </w:rPr>
          <w:fldChar w:fldCharType="separate"/>
        </w:r>
        <w:r w:rsidR="00BE226D">
          <w:rPr>
            <w:webHidden/>
          </w:rPr>
          <w:t>45</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928" w:history="1">
        <w:r w:rsidR="00BE226D" w:rsidRPr="005B0522">
          <w:rPr>
            <w:rStyle w:val="Hyperlink"/>
          </w:rPr>
          <w:t>4.3.2</w:t>
        </w:r>
        <w:r w:rsidR="00BE226D">
          <w:rPr>
            <w:rFonts w:asciiTheme="minorHAnsi" w:eastAsiaTheme="minorEastAsia" w:hAnsiTheme="minorHAnsi" w:cstheme="minorBidi"/>
            <w:szCs w:val="22"/>
          </w:rPr>
          <w:tab/>
        </w:r>
        <w:r w:rsidR="00BE226D" w:rsidRPr="005B0522">
          <w:rPr>
            <w:rStyle w:val="Hyperlink"/>
          </w:rPr>
          <w:t>Mock-Ups der Anwendung</w:t>
        </w:r>
        <w:r w:rsidR="00BE226D">
          <w:rPr>
            <w:webHidden/>
          </w:rPr>
          <w:tab/>
        </w:r>
        <w:r>
          <w:rPr>
            <w:webHidden/>
          </w:rPr>
          <w:fldChar w:fldCharType="begin"/>
        </w:r>
        <w:r w:rsidR="00BE226D">
          <w:rPr>
            <w:webHidden/>
          </w:rPr>
          <w:instrText xml:space="preserve"> PAGEREF _Toc427140928 \h </w:instrText>
        </w:r>
        <w:r>
          <w:rPr>
            <w:webHidden/>
          </w:rPr>
        </w:r>
        <w:r>
          <w:rPr>
            <w:webHidden/>
          </w:rPr>
          <w:fldChar w:fldCharType="separate"/>
        </w:r>
        <w:r w:rsidR="00BE226D">
          <w:rPr>
            <w:webHidden/>
          </w:rPr>
          <w:t>47</w:t>
        </w:r>
        <w:r>
          <w:rPr>
            <w:webHidden/>
          </w:rPr>
          <w:fldChar w:fldCharType="end"/>
        </w:r>
      </w:hyperlink>
    </w:p>
    <w:p w:rsidR="00BE226D" w:rsidRDefault="009326F3">
      <w:pPr>
        <w:pStyle w:val="Verzeichnis1"/>
        <w:rPr>
          <w:rFonts w:asciiTheme="minorHAnsi" w:eastAsiaTheme="minorEastAsia" w:hAnsiTheme="minorHAnsi" w:cstheme="minorBidi"/>
          <w:b w:val="0"/>
          <w:bCs w:val="0"/>
          <w:szCs w:val="22"/>
        </w:rPr>
      </w:pPr>
      <w:hyperlink w:anchor="_Toc427140929" w:history="1">
        <w:r w:rsidR="00BE226D" w:rsidRPr="005B0522">
          <w:rPr>
            <w:rStyle w:val="Hyperlink"/>
          </w:rPr>
          <w:t>5.</w:t>
        </w:r>
        <w:r w:rsidR="00BE226D">
          <w:rPr>
            <w:rFonts w:asciiTheme="minorHAnsi" w:eastAsiaTheme="minorEastAsia" w:hAnsiTheme="minorHAnsi" w:cstheme="minorBidi"/>
            <w:b w:val="0"/>
            <w:bCs w:val="0"/>
            <w:szCs w:val="22"/>
          </w:rPr>
          <w:tab/>
        </w:r>
        <w:r w:rsidR="00BE226D" w:rsidRPr="005B0522">
          <w:rPr>
            <w:rStyle w:val="Hyperlink"/>
          </w:rPr>
          <w:t>Prototypische Umsetzung</w:t>
        </w:r>
        <w:r w:rsidR="00BE226D">
          <w:rPr>
            <w:webHidden/>
          </w:rPr>
          <w:tab/>
        </w:r>
        <w:r>
          <w:rPr>
            <w:webHidden/>
          </w:rPr>
          <w:fldChar w:fldCharType="begin"/>
        </w:r>
        <w:r w:rsidR="00BE226D">
          <w:rPr>
            <w:webHidden/>
          </w:rPr>
          <w:instrText xml:space="preserve"> PAGEREF _Toc427140929 \h </w:instrText>
        </w:r>
        <w:r>
          <w:rPr>
            <w:webHidden/>
          </w:rPr>
        </w:r>
        <w:r>
          <w:rPr>
            <w:webHidden/>
          </w:rPr>
          <w:fldChar w:fldCharType="separate"/>
        </w:r>
        <w:r w:rsidR="00BE226D">
          <w:rPr>
            <w:webHidden/>
          </w:rPr>
          <w:t>50</w:t>
        </w:r>
        <w:r>
          <w:rPr>
            <w:webHidden/>
          </w:rPr>
          <w:fldChar w:fldCharType="end"/>
        </w:r>
      </w:hyperlink>
    </w:p>
    <w:p w:rsidR="00BE226D" w:rsidRDefault="009326F3">
      <w:pPr>
        <w:pStyle w:val="Verzeichnis2"/>
        <w:rPr>
          <w:rFonts w:asciiTheme="minorHAnsi" w:eastAsiaTheme="minorEastAsia" w:hAnsiTheme="minorHAnsi" w:cstheme="minorBidi"/>
          <w:szCs w:val="22"/>
        </w:rPr>
      </w:pPr>
      <w:hyperlink w:anchor="_Toc427140930" w:history="1">
        <w:r w:rsidR="00BE226D" w:rsidRPr="005B0522">
          <w:rPr>
            <w:rStyle w:val="Hyperlink"/>
          </w:rPr>
          <w:t>5.1</w:t>
        </w:r>
        <w:r w:rsidR="00BE226D">
          <w:rPr>
            <w:rFonts w:asciiTheme="minorHAnsi" w:eastAsiaTheme="minorEastAsia" w:hAnsiTheme="minorHAnsi" w:cstheme="minorBidi"/>
            <w:szCs w:val="22"/>
          </w:rPr>
          <w:tab/>
        </w:r>
        <w:r w:rsidR="00BE226D" w:rsidRPr="005B0522">
          <w:rPr>
            <w:rStyle w:val="Hyperlink"/>
          </w:rPr>
          <w:t>Softwarearchitektur</w:t>
        </w:r>
        <w:r w:rsidR="00BE226D">
          <w:rPr>
            <w:webHidden/>
          </w:rPr>
          <w:tab/>
        </w:r>
        <w:r>
          <w:rPr>
            <w:webHidden/>
          </w:rPr>
          <w:fldChar w:fldCharType="begin"/>
        </w:r>
        <w:r w:rsidR="00BE226D">
          <w:rPr>
            <w:webHidden/>
          </w:rPr>
          <w:instrText xml:space="preserve"> PAGEREF _Toc427140930 \h </w:instrText>
        </w:r>
        <w:r>
          <w:rPr>
            <w:webHidden/>
          </w:rPr>
        </w:r>
        <w:r>
          <w:rPr>
            <w:webHidden/>
          </w:rPr>
          <w:fldChar w:fldCharType="separate"/>
        </w:r>
        <w:r w:rsidR="00BE226D">
          <w:rPr>
            <w:webHidden/>
          </w:rPr>
          <w:t>51</w:t>
        </w:r>
        <w:r>
          <w:rPr>
            <w:webHidden/>
          </w:rPr>
          <w:fldChar w:fldCharType="end"/>
        </w:r>
      </w:hyperlink>
    </w:p>
    <w:p w:rsidR="00BE226D" w:rsidRDefault="009326F3">
      <w:pPr>
        <w:pStyle w:val="Verzeichnis2"/>
        <w:rPr>
          <w:rFonts w:asciiTheme="minorHAnsi" w:eastAsiaTheme="minorEastAsia" w:hAnsiTheme="minorHAnsi" w:cstheme="minorBidi"/>
          <w:szCs w:val="22"/>
        </w:rPr>
      </w:pPr>
      <w:hyperlink w:anchor="_Toc427140931" w:history="1">
        <w:r w:rsidR="00BE226D" w:rsidRPr="005B0522">
          <w:rPr>
            <w:rStyle w:val="Hyperlink"/>
          </w:rPr>
          <w:t>5.2</w:t>
        </w:r>
        <w:r w:rsidR="00BE226D">
          <w:rPr>
            <w:rFonts w:asciiTheme="minorHAnsi" w:eastAsiaTheme="minorEastAsia" w:hAnsiTheme="minorHAnsi" w:cstheme="minorBidi"/>
            <w:szCs w:val="22"/>
          </w:rPr>
          <w:tab/>
        </w:r>
        <w:r w:rsidR="00BE226D" w:rsidRPr="005B0522">
          <w:rPr>
            <w:rStyle w:val="Hyperlink"/>
          </w:rPr>
          <w:t>Entwicklung des Backends</w:t>
        </w:r>
        <w:r w:rsidR="00BE226D">
          <w:rPr>
            <w:webHidden/>
          </w:rPr>
          <w:tab/>
        </w:r>
        <w:r>
          <w:rPr>
            <w:webHidden/>
          </w:rPr>
          <w:fldChar w:fldCharType="begin"/>
        </w:r>
        <w:r w:rsidR="00BE226D">
          <w:rPr>
            <w:webHidden/>
          </w:rPr>
          <w:instrText xml:space="preserve"> PAGEREF _Toc427140931 \h </w:instrText>
        </w:r>
        <w:r>
          <w:rPr>
            <w:webHidden/>
          </w:rPr>
        </w:r>
        <w:r>
          <w:rPr>
            <w:webHidden/>
          </w:rPr>
          <w:fldChar w:fldCharType="separate"/>
        </w:r>
        <w:r w:rsidR="00BE226D">
          <w:rPr>
            <w:webHidden/>
          </w:rPr>
          <w:t>51</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932" w:history="1">
        <w:r w:rsidR="00BE226D" w:rsidRPr="005B0522">
          <w:rPr>
            <w:rStyle w:val="Hyperlink"/>
          </w:rPr>
          <w:t>5.2.1</w:t>
        </w:r>
        <w:r w:rsidR="00BE226D">
          <w:rPr>
            <w:rFonts w:asciiTheme="minorHAnsi" w:eastAsiaTheme="minorEastAsia" w:hAnsiTheme="minorHAnsi" w:cstheme="minorBidi"/>
            <w:szCs w:val="22"/>
          </w:rPr>
          <w:tab/>
        </w:r>
        <w:r w:rsidR="00BE226D" w:rsidRPr="005B0522">
          <w:rPr>
            <w:rStyle w:val="Hyperlink"/>
          </w:rPr>
          <w:t>Anlegen der Datenbank &amp; Grunddatensatz implementieren</w:t>
        </w:r>
        <w:r w:rsidR="00BE226D">
          <w:rPr>
            <w:webHidden/>
          </w:rPr>
          <w:tab/>
        </w:r>
        <w:r>
          <w:rPr>
            <w:webHidden/>
          </w:rPr>
          <w:fldChar w:fldCharType="begin"/>
        </w:r>
        <w:r w:rsidR="00BE226D">
          <w:rPr>
            <w:webHidden/>
          </w:rPr>
          <w:instrText xml:space="preserve"> PAGEREF _Toc427140932 \h </w:instrText>
        </w:r>
        <w:r>
          <w:rPr>
            <w:webHidden/>
          </w:rPr>
        </w:r>
        <w:r>
          <w:rPr>
            <w:webHidden/>
          </w:rPr>
          <w:fldChar w:fldCharType="separate"/>
        </w:r>
        <w:r w:rsidR="00BE226D">
          <w:rPr>
            <w:webHidden/>
          </w:rPr>
          <w:t>51</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933" w:history="1">
        <w:r w:rsidR="00BE226D" w:rsidRPr="005B0522">
          <w:rPr>
            <w:rStyle w:val="Hyperlink"/>
          </w:rPr>
          <w:t>5.2.2</w:t>
        </w:r>
        <w:r w:rsidR="00BE226D">
          <w:rPr>
            <w:rFonts w:asciiTheme="minorHAnsi" w:eastAsiaTheme="minorEastAsia" w:hAnsiTheme="minorHAnsi" w:cstheme="minorBidi"/>
            <w:szCs w:val="22"/>
          </w:rPr>
          <w:tab/>
        </w:r>
        <w:r w:rsidR="00BE226D" w:rsidRPr="005B0522">
          <w:rPr>
            <w:rStyle w:val="Hyperlink"/>
          </w:rPr>
          <w:t>Datenimplementierung</w:t>
        </w:r>
        <w:r w:rsidR="00BE226D">
          <w:rPr>
            <w:webHidden/>
          </w:rPr>
          <w:tab/>
        </w:r>
        <w:r>
          <w:rPr>
            <w:webHidden/>
          </w:rPr>
          <w:fldChar w:fldCharType="begin"/>
        </w:r>
        <w:r w:rsidR="00BE226D">
          <w:rPr>
            <w:webHidden/>
          </w:rPr>
          <w:instrText xml:space="preserve"> PAGEREF _Toc427140933 \h </w:instrText>
        </w:r>
        <w:r>
          <w:rPr>
            <w:webHidden/>
          </w:rPr>
        </w:r>
        <w:r>
          <w:rPr>
            <w:webHidden/>
          </w:rPr>
          <w:fldChar w:fldCharType="separate"/>
        </w:r>
        <w:r w:rsidR="00BE226D">
          <w:rPr>
            <w:webHidden/>
          </w:rPr>
          <w:t>52</w:t>
        </w:r>
        <w:r>
          <w:rPr>
            <w:webHidden/>
          </w:rPr>
          <w:fldChar w:fldCharType="end"/>
        </w:r>
      </w:hyperlink>
    </w:p>
    <w:p w:rsidR="00BE226D" w:rsidRDefault="009326F3">
      <w:pPr>
        <w:pStyle w:val="Verzeichnis4"/>
        <w:rPr>
          <w:rFonts w:asciiTheme="minorHAnsi" w:eastAsiaTheme="minorEastAsia" w:hAnsiTheme="minorHAnsi" w:cstheme="minorBidi"/>
          <w:szCs w:val="22"/>
        </w:rPr>
      </w:pPr>
      <w:hyperlink w:anchor="_Toc427140934" w:history="1">
        <w:r w:rsidR="00BE226D" w:rsidRPr="005B0522">
          <w:rPr>
            <w:rStyle w:val="Hyperlink"/>
            <w:lang w:val="en-US"/>
          </w:rPr>
          <w:t>5.2.2.1</w:t>
        </w:r>
        <w:r w:rsidR="00BE226D">
          <w:rPr>
            <w:rFonts w:asciiTheme="minorHAnsi" w:eastAsiaTheme="minorEastAsia" w:hAnsiTheme="minorHAnsi" w:cstheme="minorBidi"/>
            <w:szCs w:val="22"/>
          </w:rPr>
          <w:tab/>
        </w:r>
        <w:r w:rsidR="00BE226D" w:rsidRPr="005B0522">
          <w:rPr>
            <w:rStyle w:val="Hyperlink"/>
            <w:lang w:val="en-US"/>
          </w:rPr>
          <w:t>Phase 1</w:t>
        </w:r>
        <w:r w:rsidR="00BE226D" w:rsidRPr="005B0522">
          <w:rPr>
            <w:rStyle w:val="Hyperlink"/>
          </w:rPr>
          <w:t>: Datenimplementierung mithilfe</w:t>
        </w:r>
        <w:r w:rsidR="00BE226D" w:rsidRPr="005B0522">
          <w:rPr>
            <w:rStyle w:val="Hyperlink"/>
            <w:lang w:val="en-US"/>
          </w:rPr>
          <w:t xml:space="preserve"> von „Learning Neo4j”</w:t>
        </w:r>
        <w:r w:rsidR="00BE226D">
          <w:rPr>
            <w:webHidden/>
          </w:rPr>
          <w:tab/>
        </w:r>
        <w:r>
          <w:rPr>
            <w:webHidden/>
          </w:rPr>
          <w:fldChar w:fldCharType="begin"/>
        </w:r>
        <w:r w:rsidR="00BE226D">
          <w:rPr>
            <w:webHidden/>
          </w:rPr>
          <w:instrText xml:space="preserve"> PAGEREF _Toc427140934 \h </w:instrText>
        </w:r>
        <w:r>
          <w:rPr>
            <w:webHidden/>
          </w:rPr>
        </w:r>
        <w:r>
          <w:rPr>
            <w:webHidden/>
          </w:rPr>
          <w:fldChar w:fldCharType="separate"/>
        </w:r>
        <w:r w:rsidR="00BE226D">
          <w:rPr>
            <w:webHidden/>
          </w:rPr>
          <w:t>52</w:t>
        </w:r>
        <w:r>
          <w:rPr>
            <w:webHidden/>
          </w:rPr>
          <w:fldChar w:fldCharType="end"/>
        </w:r>
      </w:hyperlink>
    </w:p>
    <w:p w:rsidR="00BE226D" w:rsidRDefault="009326F3">
      <w:pPr>
        <w:pStyle w:val="Verzeichnis4"/>
        <w:rPr>
          <w:rFonts w:asciiTheme="minorHAnsi" w:eastAsiaTheme="minorEastAsia" w:hAnsiTheme="minorHAnsi" w:cstheme="minorBidi"/>
          <w:szCs w:val="22"/>
        </w:rPr>
      </w:pPr>
      <w:hyperlink w:anchor="_Toc427140935" w:history="1">
        <w:r w:rsidR="00BE226D" w:rsidRPr="005B0522">
          <w:rPr>
            <w:rStyle w:val="Hyperlink"/>
          </w:rPr>
          <w:t>5.2.2.2</w:t>
        </w:r>
        <w:r w:rsidR="00BE226D">
          <w:rPr>
            <w:rFonts w:asciiTheme="minorHAnsi" w:eastAsiaTheme="minorEastAsia" w:hAnsiTheme="minorHAnsi" w:cstheme="minorBidi"/>
            <w:szCs w:val="22"/>
          </w:rPr>
          <w:tab/>
        </w:r>
        <w:r w:rsidR="00BE226D" w:rsidRPr="005B0522">
          <w:rPr>
            <w:rStyle w:val="Hyperlink"/>
          </w:rPr>
          <w:t>Phase 2</w:t>
        </w:r>
        <w:r w:rsidR="00BE226D">
          <w:rPr>
            <w:webHidden/>
          </w:rPr>
          <w:tab/>
        </w:r>
        <w:r>
          <w:rPr>
            <w:webHidden/>
          </w:rPr>
          <w:fldChar w:fldCharType="begin"/>
        </w:r>
        <w:r w:rsidR="00BE226D">
          <w:rPr>
            <w:webHidden/>
          </w:rPr>
          <w:instrText xml:space="preserve"> PAGEREF _Toc427140935 \h </w:instrText>
        </w:r>
        <w:r>
          <w:rPr>
            <w:webHidden/>
          </w:rPr>
        </w:r>
        <w:r>
          <w:rPr>
            <w:webHidden/>
          </w:rPr>
          <w:fldChar w:fldCharType="separate"/>
        </w:r>
        <w:r w:rsidR="00BE226D">
          <w:rPr>
            <w:webHidden/>
          </w:rPr>
          <w:t>55</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936" w:history="1">
        <w:r w:rsidR="00BE226D" w:rsidRPr="005B0522">
          <w:rPr>
            <w:rStyle w:val="Hyperlink"/>
          </w:rPr>
          <w:t>5.2.3</w:t>
        </w:r>
        <w:r w:rsidR="00BE226D">
          <w:rPr>
            <w:rFonts w:asciiTheme="minorHAnsi" w:eastAsiaTheme="minorEastAsia" w:hAnsiTheme="minorHAnsi" w:cstheme="minorBidi"/>
            <w:szCs w:val="22"/>
          </w:rPr>
          <w:tab/>
        </w:r>
        <w:r w:rsidR="00BE226D" w:rsidRPr="005B0522">
          <w:rPr>
            <w:rStyle w:val="Hyperlink"/>
          </w:rPr>
          <w:t>Abfragemöglichkeiten mit Cypher</w:t>
        </w:r>
        <w:r w:rsidR="00BE226D">
          <w:rPr>
            <w:webHidden/>
          </w:rPr>
          <w:tab/>
        </w:r>
        <w:r>
          <w:rPr>
            <w:webHidden/>
          </w:rPr>
          <w:fldChar w:fldCharType="begin"/>
        </w:r>
        <w:r w:rsidR="00BE226D">
          <w:rPr>
            <w:webHidden/>
          </w:rPr>
          <w:instrText xml:space="preserve"> PAGEREF _Toc427140936 \h </w:instrText>
        </w:r>
        <w:r>
          <w:rPr>
            <w:webHidden/>
          </w:rPr>
        </w:r>
        <w:r>
          <w:rPr>
            <w:webHidden/>
          </w:rPr>
          <w:fldChar w:fldCharType="separate"/>
        </w:r>
        <w:r w:rsidR="00BE226D">
          <w:rPr>
            <w:webHidden/>
          </w:rPr>
          <w:t>56</w:t>
        </w:r>
        <w:r>
          <w:rPr>
            <w:webHidden/>
          </w:rPr>
          <w:fldChar w:fldCharType="end"/>
        </w:r>
      </w:hyperlink>
    </w:p>
    <w:p w:rsidR="00BE226D" w:rsidRDefault="009326F3">
      <w:pPr>
        <w:pStyle w:val="Verzeichnis2"/>
        <w:rPr>
          <w:rFonts w:asciiTheme="minorHAnsi" w:eastAsiaTheme="minorEastAsia" w:hAnsiTheme="minorHAnsi" w:cstheme="minorBidi"/>
          <w:szCs w:val="22"/>
        </w:rPr>
      </w:pPr>
      <w:hyperlink w:anchor="_Toc427140937" w:history="1">
        <w:r w:rsidR="00BE226D" w:rsidRPr="005B0522">
          <w:rPr>
            <w:rStyle w:val="Hyperlink"/>
          </w:rPr>
          <w:t>5.3</w:t>
        </w:r>
        <w:r w:rsidR="00BE226D">
          <w:rPr>
            <w:rFonts w:asciiTheme="minorHAnsi" w:eastAsiaTheme="minorEastAsia" w:hAnsiTheme="minorHAnsi" w:cstheme="minorBidi"/>
            <w:szCs w:val="22"/>
          </w:rPr>
          <w:tab/>
        </w:r>
        <w:r w:rsidR="00BE226D" w:rsidRPr="005B0522">
          <w:rPr>
            <w:rStyle w:val="Hyperlink"/>
          </w:rPr>
          <w:t>Entwicklung des Frontends</w:t>
        </w:r>
        <w:r w:rsidR="00BE226D">
          <w:rPr>
            <w:webHidden/>
          </w:rPr>
          <w:tab/>
        </w:r>
        <w:r>
          <w:rPr>
            <w:webHidden/>
          </w:rPr>
          <w:fldChar w:fldCharType="begin"/>
        </w:r>
        <w:r w:rsidR="00BE226D">
          <w:rPr>
            <w:webHidden/>
          </w:rPr>
          <w:instrText xml:space="preserve"> PAGEREF _Toc427140937 \h </w:instrText>
        </w:r>
        <w:r>
          <w:rPr>
            <w:webHidden/>
          </w:rPr>
        </w:r>
        <w:r>
          <w:rPr>
            <w:webHidden/>
          </w:rPr>
          <w:fldChar w:fldCharType="separate"/>
        </w:r>
        <w:r w:rsidR="00BE226D">
          <w:rPr>
            <w:webHidden/>
          </w:rPr>
          <w:t>59</w:t>
        </w:r>
        <w:r>
          <w:rPr>
            <w:webHidden/>
          </w:rPr>
          <w:fldChar w:fldCharType="end"/>
        </w:r>
      </w:hyperlink>
    </w:p>
    <w:p w:rsidR="00BE226D" w:rsidRDefault="009326F3">
      <w:pPr>
        <w:pStyle w:val="Verzeichnis3"/>
        <w:rPr>
          <w:rFonts w:asciiTheme="minorHAnsi" w:eastAsiaTheme="minorEastAsia" w:hAnsiTheme="minorHAnsi" w:cstheme="minorBidi"/>
          <w:szCs w:val="22"/>
        </w:rPr>
      </w:pPr>
      <w:hyperlink w:anchor="_Toc427140938" w:history="1">
        <w:r w:rsidR="00BE226D" w:rsidRPr="005B0522">
          <w:rPr>
            <w:rStyle w:val="Hyperlink"/>
          </w:rPr>
          <w:t>5.3.1</w:t>
        </w:r>
        <w:r w:rsidR="00BE226D">
          <w:rPr>
            <w:rFonts w:asciiTheme="minorHAnsi" w:eastAsiaTheme="minorEastAsia" w:hAnsiTheme="minorHAnsi" w:cstheme="minorBidi"/>
            <w:szCs w:val="22"/>
          </w:rPr>
          <w:tab/>
        </w:r>
        <w:r w:rsidR="00BE226D" w:rsidRPr="005B0522">
          <w:rPr>
            <w:rStyle w:val="Hyperlink"/>
          </w:rPr>
          <w:t>Verwendete Komponenten (Angular JS)</w:t>
        </w:r>
        <w:r w:rsidR="00BE226D">
          <w:rPr>
            <w:webHidden/>
          </w:rPr>
          <w:tab/>
        </w:r>
        <w:r>
          <w:rPr>
            <w:webHidden/>
          </w:rPr>
          <w:fldChar w:fldCharType="begin"/>
        </w:r>
        <w:r w:rsidR="00BE226D">
          <w:rPr>
            <w:webHidden/>
          </w:rPr>
          <w:instrText xml:space="preserve"> PAGEREF _Toc427140938 \h </w:instrText>
        </w:r>
        <w:r>
          <w:rPr>
            <w:webHidden/>
          </w:rPr>
        </w:r>
        <w:r>
          <w:rPr>
            <w:webHidden/>
          </w:rPr>
          <w:fldChar w:fldCharType="separate"/>
        </w:r>
        <w:r w:rsidR="00BE226D">
          <w:rPr>
            <w:webHidden/>
          </w:rPr>
          <w:t>59</w:t>
        </w:r>
        <w:r>
          <w:rPr>
            <w:webHidden/>
          </w:rPr>
          <w:fldChar w:fldCharType="end"/>
        </w:r>
      </w:hyperlink>
    </w:p>
    <w:p w:rsidR="00BE226D" w:rsidRDefault="009326F3">
      <w:pPr>
        <w:pStyle w:val="Verzeichnis4"/>
        <w:rPr>
          <w:rFonts w:asciiTheme="minorHAnsi" w:eastAsiaTheme="minorEastAsia" w:hAnsiTheme="minorHAnsi" w:cstheme="minorBidi"/>
          <w:szCs w:val="22"/>
        </w:rPr>
      </w:pPr>
      <w:hyperlink w:anchor="_Toc427140939" w:history="1">
        <w:r w:rsidR="00BE226D" w:rsidRPr="005B0522">
          <w:rPr>
            <w:rStyle w:val="Hyperlink"/>
          </w:rPr>
          <w:t>5.3.1.1</w:t>
        </w:r>
        <w:r w:rsidR="00BE226D">
          <w:rPr>
            <w:rFonts w:asciiTheme="minorHAnsi" w:eastAsiaTheme="minorEastAsia" w:hAnsiTheme="minorHAnsi" w:cstheme="minorBidi"/>
            <w:szCs w:val="22"/>
          </w:rPr>
          <w:tab/>
        </w:r>
        <w:r w:rsidR="00BE226D" w:rsidRPr="005B0522">
          <w:rPr>
            <w:rStyle w:val="Hyperlink"/>
          </w:rPr>
          <w:t>AngularJS</w:t>
        </w:r>
        <w:r w:rsidR="00BE226D">
          <w:rPr>
            <w:webHidden/>
          </w:rPr>
          <w:tab/>
        </w:r>
        <w:r>
          <w:rPr>
            <w:webHidden/>
          </w:rPr>
          <w:fldChar w:fldCharType="begin"/>
        </w:r>
        <w:r w:rsidR="00BE226D">
          <w:rPr>
            <w:webHidden/>
          </w:rPr>
          <w:instrText xml:space="preserve"> PAGEREF _Toc427140939 \h </w:instrText>
        </w:r>
        <w:r>
          <w:rPr>
            <w:webHidden/>
          </w:rPr>
        </w:r>
        <w:r>
          <w:rPr>
            <w:webHidden/>
          </w:rPr>
          <w:fldChar w:fldCharType="separate"/>
        </w:r>
        <w:r w:rsidR="00BE226D">
          <w:rPr>
            <w:webHidden/>
          </w:rPr>
          <w:t>60</w:t>
        </w:r>
        <w:r>
          <w:rPr>
            <w:webHidden/>
          </w:rPr>
          <w:fldChar w:fldCharType="end"/>
        </w:r>
      </w:hyperlink>
    </w:p>
    <w:p w:rsidR="00BE226D" w:rsidRDefault="009326F3">
      <w:pPr>
        <w:pStyle w:val="Verzeichnis1"/>
        <w:rPr>
          <w:rFonts w:asciiTheme="minorHAnsi" w:eastAsiaTheme="minorEastAsia" w:hAnsiTheme="minorHAnsi" w:cstheme="minorBidi"/>
          <w:b w:val="0"/>
          <w:bCs w:val="0"/>
          <w:szCs w:val="22"/>
        </w:rPr>
      </w:pPr>
      <w:hyperlink w:anchor="_Toc427140940" w:history="1">
        <w:r w:rsidR="00BE226D" w:rsidRPr="005B0522">
          <w:rPr>
            <w:rStyle w:val="Hyperlink"/>
          </w:rPr>
          <w:t>6.</w:t>
        </w:r>
        <w:r w:rsidR="00BE226D">
          <w:rPr>
            <w:rFonts w:asciiTheme="minorHAnsi" w:eastAsiaTheme="minorEastAsia" w:hAnsiTheme="minorHAnsi" w:cstheme="minorBidi"/>
            <w:b w:val="0"/>
            <w:bCs w:val="0"/>
            <w:szCs w:val="22"/>
          </w:rPr>
          <w:tab/>
        </w:r>
        <w:r w:rsidR="00BE226D" w:rsidRPr="005B0522">
          <w:rPr>
            <w:rStyle w:val="Hyperlink"/>
          </w:rPr>
          <w:t>Evaluation</w:t>
        </w:r>
        <w:r w:rsidR="00BE226D">
          <w:rPr>
            <w:webHidden/>
          </w:rPr>
          <w:tab/>
        </w:r>
        <w:r>
          <w:rPr>
            <w:webHidden/>
          </w:rPr>
          <w:fldChar w:fldCharType="begin"/>
        </w:r>
        <w:r w:rsidR="00BE226D">
          <w:rPr>
            <w:webHidden/>
          </w:rPr>
          <w:instrText xml:space="preserve"> PAGEREF _Toc427140940 \h </w:instrText>
        </w:r>
        <w:r>
          <w:rPr>
            <w:webHidden/>
          </w:rPr>
        </w:r>
        <w:r>
          <w:rPr>
            <w:webHidden/>
          </w:rPr>
          <w:fldChar w:fldCharType="separate"/>
        </w:r>
        <w:r w:rsidR="00BE226D">
          <w:rPr>
            <w:webHidden/>
          </w:rPr>
          <w:t>61</w:t>
        </w:r>
        <w:r>
          <w:rPr>
            <w:webHidden/>
          </w:rPr>
          <w:fldChar w:fldCharType="end"/>
        </w:r>
      </w:hyperlink>
    </w:p>
    <w:p w:rsidR="00BE226D" w:rsidRDefault="009326F3">
      <w:pPr>
        <w:pStyle w:val="Verzeichnis2"/>
        <w:rPr>
          <w:rFonts w:asciiTheme="minorHAnsi" w:eastAsiaTheme="minorEastAsia" w:hAnsiTheme="minorHAnsi" w:cstheme="minorBidi"/>
          <w:szCs w:val="22"/>
        </w:rPr>
      </w:pPr>
      <w:hyperlink w:anchor="_Toc427140941" w:history="1">
        <w:r w:rsidR="00BE226D" w:rsidRPr="005B0522">
          <w:rPr>
            <w:rStyle w:val="Hyperlink"/>
          </w:rPr>
          <w:t>6.1</w:t>
        </w:r>
        <w:r w:rsidR="00BE226D">
          <w:rPr>
            <w:rFonts w:asciiTheme="minorHAnsi" w:eastAsiaTheme="minorEastAsia" w:hAnsiTheme="minorHAnsi" w:cstheme="minorBidi"/>
            <w:szCs w:val="22"/>
          </w:rPr>
          <w:tab/>
        </w:r>
        <w:r w:rsidR="00BE226D" w:rsidRPr="005B0522">
          <w:rPr>
            <w:rStyle w:val="Hyperlink"/>
          </w:rPr>
          <w:t>Vorgehen</w:t>
        </w:r>
        <w:r w:rsidR="00BE226D">
          <w:rPr>
            <w:webHidden/>
          </w:rPr>
          <w:tab/>
        </w:r>
        <w:r>
          <w:rPr>
            <w:webHidden/>
          </w:rPr>
          <w:fldChar w:fldCharType="begin"/>
        </w:r>
        <w:r w:rsidR="00BE226D">
          <w:rPr>
            <w:webHidden/>
          </w:rPr>
          <w:instrText xml:space="preserve"> PAGEREF _Toc427140941 \h </w:instrText>
        </w:r>
        <w:r>
          <w:rPr>
            <w:webHidden/>
          </w:rPr>
        </w:r>
        <w:r>
          <w:rPr>
            <w:webHidden/>
          </w:rPr>
          <w:fldChar w:fldCharType="separate"/>
        </w:r>
        <w:r w:rsidR="00BE226D">
          <w:rPr>
            <w:webHidden/>
          </w:rPr>
          <w:t>61</w:t>
        </w:r>
        <w:r>
          <w:rPr>
            <w:webHidden/>
          </w:rPr>
          <w:fldChar w:fldCharType="end"/>
        </w:r>
      </w:hyperlink>
    </w:p>
    <w:p w:rsidR="00BE226D" w:rsidRDefault="009326F3">
      <w:pPr>
        <w:pStyle w:val="Verzeichnis2"/>
        <w:rPr>
          <w:rFonts w:asciiTheme="minorHAnsi" w:eastAsiaTheme="minorEastAsia" w:hAnsiTheme="minorHAnsi" w:cstheme="minorBidi"/>
          <w:szCs w:val="22"/>
        </w:rPr>
      </w:pPr>
      <w:hyperlink w:anchor="_Toc427140942" w:history="1">
        <w:r w:rsidR="00BE226D" w:rsidRPr="005B0522">
          <w:rPr>
            <w:rStyle w:val="Hyperlink"/>
          </w:rPr>
          <w:t>6.2</w:t>
        </w:r>
        <w:r w:rsidR="00BE226D">
          <w:rPr>
            <w:rFonts w:asciiTheme="minorHAnsi" w:eastAsiaTheme="minorEastAsia" w:hAnsiTheme="minorHAnsi" w:cstheme="minorBidi"/>
            <w:szCs w:val="22"/>
          </w:rPr>
          <w:tab/>
        </w:r>
        <w:r w:rsidR="00BE226D" w:rsidRPr="005B0522">
          <w:rPr>
            <w:rStyle w:val="Hyperlink"/>
          </w:rPr>
          <w:t>Durchführung</w:t>
        </w:r>
        <w:r w:rsidR="00BE226D">
          <w:rPr>
            <w:webHidden/>
          </w:rPr>
          <w:tab/>
        </w:r>
        <w:r>
          <w:rPr>
            <w:webHidden/>
          </w:rPr>
          <w:fldChar w:fldCharType="begin"/>
        </w:r>
        <w:r w:rsidR="00BE226D">
          <w:rPr>
            <w:webHidden/>
          </w:rPr>
          <w:instrText xml:space="preserve"> PAGEREF _Toc427140942 \h </w:instrText>
        </w:r>
        <w:r>
          <w:rPr>
            <w:webHidden/>
          </w:rPr>
        </w:r>
        <w:r>
          <w:rPr>
            <w:webHidden/>
          </w:rPr>
          <w:fldChar w:fldCharType="separate"/>
        </w:r>
        <w:r w:rsidR="00BE226D">
          <w:rPr>
            <w:webHidden/>
          </w:rPr>
          <w:t>61</w:t>
        </w:r>
        <w:r>
          <w:rPr>
            <w:webHidden/>
          </w:rPr>
          <w:fldChar w:fldCharType="end"/>
        </w:r>
      </w:hyperlink>
    </w:p>
    <w:p w:rsidR="00BE226D" w:rsidRDefault="009326F3">
      <w:pPr>
        <w:pStyle w:val="Verzeichnis2"/>
        <w:rPr>
          <w:rFonts w:asciiTheme="minorHAnsi" w:eastAsiaTheme="minorEastAsia" w:hAnsiTheme="minorHAnsi" w:cstheme="minorBidi"/>
          <w:szCs w:val="22"/>
        </w:rPr>
      </w:pPr>
      <w:hyperlink w:anchor="_Toc427140943" w:history="1">
        <w:r w:rsidR="00BE226D" w:rsidRPr="005B0522">
          <w:rPr>
            <w:rStyle w:val="Hyperlink"/>
          </w:rPr>
          <w:t>6.3</w:t>
        </w:r>
        <w:r w:rsidR="00BE226D">
          <w:rPr>
            <w:rFonts w:asciiTheme="minorHAnsi" w:eastAsiaTheme="minorEastAsia" w:hAnsiTheme="minorHAnsi" w:cstheme="minorBidi"/>
            <w:szCs w:val="22"/>
          </w:rPr>
          <w:tab/>
        </w:r>
        <w:r w:rsidR="00BE226D" w:rsidRPr="005B0522">
          <w:rPr>
            <w:rStyle w:val="Hyperlink"/>
          </w:rPr>
          <w:t>Auswertung</w:t>
        </w:r>
        <w:r w:rsidR="00BE226D">
          <w:rPr>
            <w:webHidden/>
          </w:rPr>
          <w:tab/>
        </w:r>
        <w:r>
          <w:rPr>
            <w:webHidden/>
          </w:rPr>
          <w:fldChar w:fldCharType="begin"/>
        </w:r>
        <w:r w:rsidR="00BE226D">
          <w:rPr>
            <w:webHidden/>
          </w:rPr>
          <w:instrText xml:space="preserve"> PAGEREF _Toc427140943 \h </w:instrText>
        </w:r>
        <w:r>
          <w:rPr>
            <w:webHidden/>
          </w:rPr>
        </w:r>
        <w:r>
          <w:rPr>
            <w:webHidden/>
          </w:rPr>
          <w:fldChar w:fldCharType="separate"/>
        </w:r>
        <w:r w:rsidR="00BE226D">
          <w:rPr>
            <w:webHidden/>
          </w:rPr>
          <w:t>61</w:t>
        </w:r>
        <w:r>
          <w:rPr>
            <w:webHidden/>
          </w:rPr>
          <w:fldChar w:fldCharType="end"/>
        </w:r>
      </w:hyperlink>
    </w:p>
    <w:p w:rsidR="00BE226D" w:rsidRDefault="009326F3">
      <w:pPr>
        <w:pStyle w:val="Verzeichnis1"/>
        <w:rPr>
          <w:rFonts w:asciiTheme="minorHAnsi" w:eastAsiaTheme="minorEastAsia" w:hAnsiTheme="minorHAnsi" w:cstheme="minorBidi"/>
          <w:b w:val="0"/>
          <w:bCs w:val="0"/>
          <w:szCs w:val="22"/>
        </w:rPr>
      </w:pPr>
      <w:hyperlink w:anchor="_Toc427140944" w:history="1">
        <w:r w:rsidR="00BE226D" w:rsidRPr="005B0522">
          <w:rPr>
            <w:rStyle w:val="Hyperlink"/>
          </w:rPr>
          <w:t>7.</w:t>
        </w:r>
        <w:r w:rsidR="00BE226D">
          <w:rPr>
            <w:rFonts w:asciiTheme="minorHAnsi" w:eastAsiaTheme="minorEastAsia" w:hAnsiTheme="minorHAnsi" w:cstheme="minorBidi"/>
            <w:b w:val="0"/>
            <w:bCs w:val="0"/>
            <w:szCs w:val="22"/>
          </w:rPr>
          <w:tab/>
        </w:r>
        <w:r w:rsidR="00BE226D" w:rsidRPr="005B0522">
          <w:rPr>
            <w:rStyle w:val="Hyperlink"/>
          </w:rPr>
          <w:t>Zusammenfassung</w:t>
        </w:r>
        <w:r w:rsidR="00BE226D">
          <w:rPr>
            <w:webHidden/>
          </w:rPr>
          <w:tab/>
        </w:r>
        <w:r>
          <w:rPr>
            <w:webHidden/>
          </w:rPr>
          <w:fldChar w:fldCharType="begin"/>
        </w:r>
        <w:r w:rsidR="00BE226D">
          <w:rPr>
            <w:webHidden/>
          </w:rPr>
          <w:instrText xml:space="preserve"> PAGEREF _Toc427140944 \h </w:instrText>
        </w:r>
        <w:r>
          <w:rPr>
            <w:webHidden/>
          </w:rPr>
        </w:r>
        <w:r>
          <w:rPr>
            <w:webHidden/>
          </w:rPr>
          <w:fldChar w:fldCharType="separate"/>
        </w:r>
        <w:r w:rsidR="00BE226D">
          <w:rPr>
            <w:webHidden/>
          </w:rPr>
          <w:t>62</w:t>
        </w:r>
        <w:r>
          <w:rPr>
            <w:webHidden/>
          </w:rPr>
          <w:fldChar w:fldCharType="end"/>
        </w:r>
      </w:hyperlink>
    </w:p>
    <w:p w:rsidR="00BE226D" w:rsidRDefault="009326F3">
      <w:pPr>
        <w:pStyle w:val="Verzeichnis2"/>
        <w:rPr>
          <w:rFonts w:asciiTheme="minorHAnsi" w:eastAsiaTheme="minorEastAsia" w:hAnsiTheme="minorHAnsi" w:cstheme="minorBidi"/>
          <w:szCs w:val="22"/>
        </w:rPr>
      </w:pPr>
      <w:hyperlink w:anchor="_Toc427140945" w:history="1">
        <w:r w:rsidR="00BE226D" w:rsidRPr="005B0522">
          <w:rPr>
            <w:rStyle w:val="Hyperlink"/>
          </w:rPr>
          <w:t>7.1</w:t>
        </w:r>
        <w:r w:rsidR="00BE226D">
          <w:rPr>
            <w:rFonts w:asciiTheme="minorHAnsi" w:eastAsiaTheme="minorEastAsia" w:hAnsiTheme="minorHAnsi" w:cstheme="minorBidi"/>
            <w:szCs w:val="22"/>
          </w:rPr>
          <w:tab/>
        </w:r>
        <w:r w:rsidR="00BE226D" w:rsidRPr="005B0522">
          <w:rPr>
            <w:rStyle w:val="Hyperlink"/>
          </w:rPr>
          <w:t>Fazit</w:t>
        </w:r>
        <w:r w:rsidR="00BE226D">
          <w:rPr>
            <w:webHidden/>
          </w:rPr>
          <w:tab/>
        </w:r>
        <w:r>
          <w:rPr>
            <w:webHidden/>
          </w:rPr>
          <w:fldChar w:fldCharType="begin"/>
        </w:r>
        <w:r w:rsidR="00BE226D">
          <w:rPr>
            <w:webHidden/>
          </w:rPr>
          <w:instrText xml:space="preserve"> PAGEREF _Toc427140945 \h </w:instrText>
        </w:r>
        <w:r>
          <w:rPr>
            <w:webHidden/>
          </w:rPr>
        </w:r>
        <w:r>
          <w:rPr>
            <w:webHidden/>
          </w:rPr>
          <w:fldChar w:fldCharType="separate"/>
        </w:r>
        <w:r w:rsidR="00BE226D">
          <w:rPr>
            <w:webHidden/>
          </w:rPr>
          <w:t>62</w:t>
        </w:r>
        <w:r>
          <w:rPr>
            <w:webHidden/>
          </w:rPr>
          <w:fldChar w:fldCharType="end"/>
        </w:r>
      </w:hyperlink>
    </w:p>
    <w:p w:rsidR="00BE226D" w:rsidRDefault="009326F3">
      <w:pPr>
        <w:pStyle w:val="Verzeichnis2"/>
        <w:rPr>
          <w:rFonts w:asciiTheme="minorHAnsi" w:eastAsiaTheme="minorEastAsia" w:hAnsiTheme="minorHAnsi" w:cstheme="minorBidi"/>
          <w:szCs w:val="22"/>
        </w:rPr>
      </w:pPr>
      <w:hyperlink w:anchor="_Toc427140946" w:history="1">
        <w:r w:rsidR="00BE226D" w:rsidRPr="005B0522">
          <w:rPr>
            <w:rStyle w:val="Hyperlink"/>
          </w:rPr>
          <w:t>7.2</w:t>
        </w:r>
        <w:r w:rsidR="00BE226D">
          <w:rPr>
            <w:rFonts w:asciiTheme="minorHAnsi" w:eastAsiaTheme="minorEastAsia" w:hAnsiTheme="minorHAnsi" w:cstheme="minorBidi"/>
            <w:szCs w:val="22"/>
          </w:rPr>
          <w:tab/>
        </w:r>
        <w:r w:rsidR="00BE226D" w:rsidRPr="005B0522">
          <w:rPr>
            <w:rStyle w:val="Hyperlink"/>
          </w:rPr>
          <w:t>Kritische Betrachtung</w:t>
        </w:r>
        <w:r w:rsidR="00BE226D">
          <w:rPr>
            <w:webHidden/>
          </w:rPr>
          <w:tab/>
        </w:r>
        <w:r>
          <w:rPr>
            <w:webHidden/>
          </w:rPr>
          <w:fldChar w:fldCharType="begin"/>
        </w:r>
        <w:r w:rsidR="00BE226D">
          <w:rPr>
            <w:webHidden/>
          </w:rPr>
          <w:instrText xml:space="preserve"> PAGEREF _Toc427140946 \h </w:instrText>
        </w:r>
        <w:r>
          <w:rPr>
            <w:webHidden/>
          </w:rPr>
        </w:r>
        <w:r>
          <w:rPr>
            <w:webHidden/>
          </w:rPr>
          <w:fldChar w:fldCharType="separate"/>
        </w:r>
        <w:r w:rsidR="00BE226D">
          <w:rPr>
            <w:webHidden/>
          </w:rPr>
          <w:t>62</w:t>
        </w:r>
        <w:r>
          <w:rPr>
            <w:webHidden/>
          </w:rPr>
          <w:fldChar w:fldCharType="end"/>
        </w:r>
      </w:hyperlink>
    </w:p>
    <w:p w:rsidR="00BE226D" w:rsidRDefault="009326F3">
      <w:pPr>
        <w:pStyle w:val="Verzeichnis2"/>
        <w:rPr>
          <w:rFonts w:asciiTheme="minorHAnsi" w:eastAsiaTheme="minorEastAsia" w:hAnsiTheme="minorHAnsi" w:cstheme="minorBidi"/>
          <w:szCs w:val="22"/>
        </w:rPr>
      </w:pPr>
      <w:hyperlink w:anchor="_Toc427140947" w:history="1">
        <w:r w:rsidR="00BE226D" w:rsidRPr="005B0522">
          <w:rPr>
            <w:rStyle w:val="Hyperlink"/>
          </w:rPr>
          <w:t>7.3</w:t>
        </w:r>
        <w:r w:rsidR="00BE226D">
          <w:rPr>
            <w:rFonts w:asciiTheme="minorHAnsi" w:eastAsiaTheme="minorEastAsia" w:hAnsiTheme="minorHAnsi" w:cstheme="minorBidi"/>
            <w:szCs w:val="22"/>
          </w:rPr>
          <w:tab/>
        </w:r>
        <w:r w:rsidR="00BE226D" w:rsidRPr="005B0522">
          <w:rPr>
            <w:rStyle w:val="Hyperlink"/>
          </w:rPr>
          <w:t>Nächste Schritte</w:t>
        </w:r>
        <w:r w:rsidR="00BE226D">
          <w:rPr>
            <w:webHidden/>
          </w:rPr>
          <w:tab/>
        </w:r>
        <w:r>
          <w:rPr>
            <w:webHidden/>
          </w:rPr>
          <w:fldChar w:fldCharType="begin"/>
        </w:r>
        <w:r w:rsidR="00BE226D">
          <w:rPr>
            <w:webHidden/>
          </w:rPr>
          <w:instrText xml:space="preserve"> PAGEREF _Toc427140947 \h </w:instrText>
        </w:r>
        <w:r>
          <w:rPr>
            <w:webHidden/>
          </w:rPr>
        </w:r>
        <w:r>
          <w:rPr>
            <w:webHidden/>
          </w:rPr>
          <w:fldChar w:fldCharType="separate"/>
        </w:r>
        <w:r w:rsidR="00BE226D">
          <w:rPr>
            <w:webHidden/>
          </w:rPr>
          <w:t>62</w:t>
        </w:r>
        <w:r>
          <w:rPr>
            <w:webHidden/>
          </w:rPr>
          <w:fldChar w:fldCharType="end"/>
        </w:r>
      </w:hyperlink>
    </w:p>
    <w:p w:rsidR="00BE226D" w:rsidRDefault="009326F3">
      <w:pPr>
        <w:pStyle w:val="Verzeichnis1"/>
        <w:rPr>
          <w:rFonts w:asciiTheme="minorHAnsi" w:eastAsiaTheme="minorEastAsia" w:hAnsiTheme="minorHAnsi" w:cstheme="minorBidi"/>
          <w:b w:val="0"/>
          <w:bCs w:val="0"/>
          <w:szCs w:val="22"/>
        </w:rPr>
      </w:pPr>
      <w:hyperlink w:anchor="_Toc427140948" w:history="1">
        <w:r w:rsidR="00BE226D" w:rsidRPr="005B0522">
          <w:rPr>
            <w:rStyle w:val="Hyperlink"/>
          </w:rPr>
          <w:t>8.</w:t>
        </w:r>
        <w:r w:rsidR="00BE226D">
          <w:rPr>
            <w:rFonts w:asciiTheme="minorHAnsi" w:eastAsiaTheme="minorEastAsia" w:hAnsiTheme="minorHAnsi" w:cstheme="minorBidi"/>
            <w:b w:val="0"/>
            <w:bCs w:val="0"/>
            <w:szCs w:val="22"/>
          </w:rPr>
          <w:tab/>
        </w:r>
        <w:r w:rsidR="00BE226D" w:rsidRPr="005B0522">
          <w:rPr>
            <w:rStyle w:val="Hyperlink"/>
          </w:rPr>
          <w:t>Referenzen</w:t>
        </w:r>
        <w:r w:rsidR="00BE226D">
          <w:rPr>
            <w:webHidden/>
          </w:rPr>
          <w:tab/>
        </w:r>
        <w:r>
          <w:rPr>
            <w:webHidden/>
          </w:rPr>
          <w:fldChar w:fldCharType="begin"/>
        </w:r>
        <w:r w:rsidR="00BE226D">
          <w:rPr>
            <w:webHidden/>
          </w:rPr>
          <w:instrText xml:space="preserve"> PAGEREF _Toc427140948 \h </w:instrText>
        </w:r>
        <w:r>
          <w:rPr>
            <w:webHidden/>
          </w:rPr>
        </w:r>
        <w:r>
          <w:rPr>
            <w:webHidden/>
          </w:rPr>
          <w:fldChar w:fldCharType="separate"/>
        </w:r>
        <w:r w:rsidR="00BE226D">
          <w:rPr>
            <w:webHidden/>
          </w:rPr>
          <w:t>63</w:t>
        </w:r>
        <w:r>
          <w:rPr>
            <w:webHidden/>
          </w:rPr>
          <w:fldChar w:fldCharType="end"/>
        </w:r>
      </w:hyperlink>
    </w:p>
    <w:p w:rsidR="00BE226D" w:rsidRDefault="009326F3">
      <w:pPr>
        <w:pStyle w:val="Verzeichnis1"/>
        <w:rPr>
          <w:rFonts w:asciiTheme="minorHAnsi" w:eastAsiaTheme="minorEastAsia" w:hAnsiTheme="minorHAnsi" w:cstheme="minorBidi"/>
          <w:b w:val="0"/>
          <w:bCs w:val="0"/>
          <w:szCs w:val="22"/>
        </w:rPr>
      </w:pPr>
      <w:hyperlink w:anchor="_Toc427140949" w:history="1">
        <w:r w:rsidR="00BE226D" w:rsidRPr="005B0522">
          <w:rPr>
            <w:rStyle w:val="Hyperlink"/>
          </w:rPr>
          <w:t>9.</w:t>
        </w:r>
        <w:r w:rsidR="00BE226D">
          <w:rPr>
            <w:rFonts w:asciiTheme="minorHAnsi" w:eastAsiaTheme="minorEastAsia" w:hAnsiTheme="minorHAnsi" w:cstheme="minorBidi"/>
            <w:b w:val="0"/>
            <w:bCs w:val="0"/>
            <w:szCs w:val="22"/>
          </w:rPr>
          <w:tab/>
        </w:r>
        <w:r w:rsidR="00BE226D" w:rsidRPr="005B0522">
          <w:rPr>
            <w:rStyle w:val="Hyperlink"/>
          </w:rPr>
          <w:t>Begrifflichkeiten</w:t>
        </w:r>
        <w:r w:rsidR="00BE226D">
          <w:rPr>
            <w:webHidden/>
          </w:rPr>
          <w:tab/>
        </w:r>
        <w:r>
          <w:rPr>
            <w:webHidden/>
          </w:rPr>
          <w:fldChar w:fldCharType="begin"/>
        </w:r>
        <w:r w:rsidR="00BE226D">
          <w:rPr>
            <w:webHidden/>
          </w:rPr>
          <w:instrText xml:space="preserve"> PAGEREF _Toc427140949 \h </w:instrText>
        </w:r>
        <w:r>
          <w:rPr>
            <w:webHidden/>
          </w:rPr>
        </w:r>
        <w:r>
          <w:rPr>
            <w:webHidden/>
          </w:rPr>
          <w:fldChar w:fldCharType="separate"/>
        </w:r>
        <w:r w:rsidR="00BE226D">
          <w:rPr>
            <w:webHidden/>
          </w:rPr>
          <w:t>64</w:t>
        </w:r>
        <w:r>
          <w:rPr>
            <w:webHidden/>
          </w:rPr>
          <w:fldChar w:fldCharType="end"/>
        </w:r>
      </w:hyperlink>
    </w:p>
    <w:p w:rsidR="00BE226D" w:rsidRDefault="009326F3">
      <w:pPr>
        <w:pStyle w:val="Verzeichnis1"/>
        <w:rPr>
          <w:rFonts w:asciiTheme="minorHAnsi" w:eastAsiaTheme="minorEastAsia" w:hAnsiTheme="minorHAnsi" w:cstheme="minorBidi"/>
          <w:b w:val="0"/>
          <w:bCs w:val="0"/>
          <w:szCs w:val="22"/>
        </w:rPr>
      </w:pPr>
      <w:hyperlink w:anchor="_Toc427140950" w:history="1">
        <w:r w:rsidR="00BE226D" w:rsidRPr="005B0522">
          <w:rPr>
            <w:rStyle w:val="Hyperlink"/>
          </w:rPr>
          <w:t>Anhang</w:t>
        </w:r>
        <w:r w:rsidR="00BE226D">
          <w:rPr>
            <w:webHidden/>
          </w:rPr>
          <w:tab/>
        </w:r>
        <w:r>
          <w:rPr>
            <w:webHidden/>
          </w:rPr>
          <w:fldChar w:fldCharType="begin"/>
        </w:r>
        <w:r w:rsidR="00BE226D">
          <w:rPr>
            <w:webHidden/>
          </w:rPr>
          <w:instrText xml:space="preserve"> PAGEREF _Toc427140950 \h </w:instrText>
        </w:r>
        <w:r>
          <w:rPr>
            <w:webHidden/>
          </w:rPr>
        </w:r>
        <w:r>
          <w:rPr>
            <w:webHidden/>
          </w:rPr>
          <w:fldChar w:fldCharType="separate"/>
        </w:r>
        <w:r w:rsidR="00BE226D">
          <w:rPr>
            <w:webHidden/>
          </w:rPr>
          <w:t>65</w:t>
        </w:r>
        <w:r>
          <w:rPr>
            <w:webHidden/>
          </w:rPr>
          <w:fldChar w:fldCharType="end"/>
        </w:r>
      </w:hyperlink>
    </w:p>
    <w:p w:rsidR="00BE226D" w:rsidRDefault="009326F3">
      <w:pPr>
        <w:pStyle w:val="Verzeichnis2"/>
        <w:rPr>
          <w:rFonts w:asciiTheme="minorHAnsi" w:eastAsiaTheme="minorEastAsia" w:hAnsiTheme="minorHAnsi" w:cstheme="minorBidi"/>
          <w:szCs w:val="22"/>
        </w:rPr>
      </w:pPr>
      <w:hyperlink w:anchor="_Toc427140951" w:history="1">
        <w:r w:rsidR="00BE226D" w:rsidRPr="005B0522">
          <w:rPr>
            <w:rStyle w:val="Hyperlink"/>
          </w:rPr>
          <w:t>9.1</w:t>
        </w:r>
        <w:r w:rsidR="00BE226D">
          <w:rPr>
            <w:rFonts w:asciiTheme="minorHAnsi" w:eastAsiaTheme="minorEastAsia" w:hAnsiTheme="minorHAnsi" w:cstheme="minorBidi"/>
            <w:szCs w:val="22"/>
          </w:rPr>
          <w:tab/>
        </w:r>
        <w:r w:rsidR="00BE226D" w:rsidRPr="005B0522">
          <w:rPr>
            <w:rStyle w:val="Hyperlink"/>
          </w:rPr>
          <w:t>Anhang A</w:t>
        </w:r>
        <w:r w:rsidR="00BE226D">
          <w:rPr>
            <w:webHidden/>
          </w:rPr>
          <w:tab/>
        </w:r>
        <w:r>
          <w:rPr>
            <w:webHidden/>
          </w:rPr>
          <w:fldChar w:fldCharType="begin"/>
        </w:r>
        <w:r w:rsidR="00BE226D">
          <w:rPr>
            <w:webHidden/>
          </w:rPr>
          <w:instrText xml:space="preserve"> PAGEREF _Toc427140951 \h </w:instrText>
        </w:r>
        <w:r>
          <w:rPr>
            <w:webHidden/>
          </w:rPr>
        </w:r>
        <w:r>
          <w:rPr>
            <w:webHidden/>
          </w:rPr>
          <w:fldChar w:fldCharType="separate"/>
        </w:r>
        <w:r w:rsidR="00BE226D">
          <w:rPr>
            <w:webHidden/>
          </w:rPr>
          <w:t>65</w:t>
        </w:r>
        <w:r>
          <w:rPr>
            <w:webHidden/>
          </w:rPr>
          <w:fldChar w:fldCharType="end"/>
        </w:r>
      </w:hyperlink>
    </w:p>
    <w:p w:rsidR="00BA6DFA" w:rsidRDefault="009326F3" w:rsidP="00BA6DFA">
      <w:pPr>
        <w:pStyle w:val="Verzeichnis1"/>
        <w:sectPr w:rsidR="00BA6DFA">
          <w:headerReference w:type="first" r:id="rId10"/>
          <w:pgSz w:w="11906" w:h="16838" w:code="9"/>
          <w:pgMar w:top="1701" w:right="1134" w:bottom="1134" w:left="1701" w:header="720" w:footer="720" w:gutter="0"/>
          <w:pgNumType w:fmt="upperRoman" w:start="1"/>
          <w:cols w:space="708"/>
          <w:titlePg/>
          <w:docGrid w:linePitch="360"/>
        </w:sectPr>
      </w:pPr>
      <w:r>
        <w:fldChar w:fldCharType="end"/>
      </w:r>
    </w:p>
    <w:p w:rsidR="00BA6DFA" w:rsidRPr="006C5E2F" w:rsidRDefault="00BA6DFA" w:rsidP="00BA6DFA">
      <w:pPr>
        <w:pStyle w:val="Titel"/>
        <w:sectPr w:rsidR="00BA6DFA" w:rsidRPr="006C5E2F">
          <w:headerReference w:type="default" r:id="rId11"/>
          <w:type w:val="continuous"/>
          <w:pgSz w:w="11906" w:h="16838" w:code="9"/>
          <w:pgMar w:top="1701" w:right="1134" w:bottom="1134" w:left="1701" w:header="720" w:footer="720" w:gutter="0"/>
          <w:pgNumType w:fmt="upperRoman"/>
          <w:cols w:space="708"/>
          <w:titlePg/>
          <w:docGrid w:linePitch="360"/>
        </w:sectPr>
      </w:pPr>
      <w:bookmarkStart w:id="1" w:name="_Ref361325823"/>
    </w:p>
    <w:p w:rsidR="00BA6DFA" w:rsidRDefault="00BA6DFA" w:rsidP="00BA6DFA">
      <w:pPr>
        <w:pStyle w:val="berschrift1"/>
      </w:pPr>
      <w:bookmarkStart w:id="2" w:name="_Ref72476065"/>
      <w:bookmarkStart w:id="3" w:name="_Ref72476125"/>
      <w:bookmarkStart w:id="4" w:name="_Ref72476138"/>
      <w:bookmarkStart w:id="5" w:name="_Ref423344074"/>
      <w:bookmarkStart w:id="6" w:name="_Toc427140870"/>
      <w:bookmarkEnd w:id="1"/>
      <w:r>
        <w:lastRenderedPageBreak/>
        <w:t>Ein</w:t>
      </w:r>
      <w:bookmarkEnd w:id="2"/>
      <w:bookmarkEnd w:id="3"/>
      <w:bookmarkEnd w:id="4"/>
      <w:r>
        <w:t>leitung</w:t>
      </w:r>
      <w:bookmarkEnd w:id="5"/>
      <w:bookmarkEnd w:id="6"/>
    </w:p>
    <w:p w:rsidR="00BA6DFA" w:rsidRPr="00912B6F" w:rsidRDefault="00BA6DFA" w:rsidP="00BA6DFA">
      <w:r>
        <w:t>Projektdatenbank:</w:t>
      </w:r>
      <w:r w:rsidRPr="00F05C44">
        <w:t xml:space="preserve"> </w:t>
      </w:r>
      <w:r>
        <w:t>Das Prinzip zum Referenzieren auf andere Projekte wurde bereits in einfacher Form in einer Excel-Tabelle umgesetzt. Dabei sind kategorisierte Aussagen über verschiedene IoT-Projekte vorhanden.  Diese ergeben, je nach Angaben, Spinnendiagramme (wie in den Projektdimensionen ersichtlich).</w:t>
      </w:r>
    </w:p>
    <w:p w:rsidR="00BA6DFA" w:rsidRPr="00F05C44" w:rsidRDefault="00BA6DFA" w:rsidP="00BA6DFA"/>
    <w:p w:rsidR="00BA6DFA" w:rsidRDefault="00BA6DFA" w:rsidP="00BA6DFA">
      <w:pPr>
        <w:pStyle w:val="berschrift2"/>
      </w:pPr>
      <w:bookmarkStart w:id="7" w:name="_Toc425416356"/>
      <w:bookmarkStart w:id="8" w:name="_Toc427140871"/>
      <w:r>
        <w:t>Problemstellung</w:t>
      </w:r>
      <w:bookmarkEnd w:id="7"/>
      <w:bookmarkEnd w:id="8"/>
    </w:p>
    <w:p w:rsidR="00BA6DFA" w:rsidRDefault="00BA6DFA" w:rsidP="00BA6DFA">
      <w:r>
        <w:t xml:space="preserve">Im privaten Umfeld wurden </w:t>
      </w:r>
      <w:proofErr w:type="spellStart"/>
      <w:r>
        <w:t>Tagging</w:t>
      </w:r>
      <w:proofErr w:type="spellEnd"/>
      <w:r>
        <w:t xml:space="preserve">-Systeme in Form von </w:t>
      </w:r>
      <w:proofErr w:type="spellStart"/>
      <w:r>
        <w:t>Folksonomies</w:t>
      </w:r>
      <w:proofErr w:type="spellEnd"/>
      <w:r>
        <w:t xml:space="preserve"> bereits vollständig integriert und finden ihre Anwendung im Alltag. Die Kombination aus Nutzern, die Tags (Schlagworte) an Ressourcen hinzufügen, und deren immense Anzahl führen zu einer nicht bestimmbaren Anzahl an (auswertbaren) Daten. Dies bildet ein, wenn nicht das Erfolgskonzept von </w:t>
      </w:r>
      <w:proofErr w:type="spellStart"/>
      <w:r>
        <w:t>Twitter</w:t>
      </w:r>
      <w:proofErr w:type="spellEnd"/>
      <w:r>
        <w:t xml:space="preserve">, </w:t>
      </w:r>
      <w:proofErr w:type="spellStart"/>
      <w:r>
        <w:t>Flickr</w:t>
      </w:r>
      <w:proofErr w:type="spellEnd"/>
      <w:r>
        <w:t xml:space="preserve"> und Co., die sich durch </w:t>
      </w:r>
      <w:proofErr w:type="spellStart"/>
      <w:r>
        <w:t>Hashtags</w:t>
      </w:r>
      <w:proofErr w:type="spellEnd"/>
      <w:r>
        <w:t xml:space="preserve"> an Bildern und Texten auszeichnen. </w:t>
      </w:r>
    </w:p>
    <w:p w:rsidR="00BA6DFA" w:rsidRDefault="00BA6DFA" w:rsidP="00BA6DFA">
      <w:r>
        <w:t xml:space="preserve">Hierbei stellt sich die These, ob sich das Prinzip der </w:t>
      </w:r>
      <w:proofErr w:type="spellStart"/>
      <w:r>
        <w:t>Tagging</w:t>
      </w:r>
      <w:proofErr w:type="spellEnd"/>
      <w:r>
        <w:t xml:space="preserve">-Systeme nicht nur für den Privatanwender nutzen lässt oder ob es in Zeiten einer immer enger vernetzten Welt nicht auch im Wirtschaftsbereich genutzt werden kann. Können speziell im noch jungen Bereich des Internet der Dinge </w:t>
      </w:r>
      <w:proofErr w:type="spellStart"/>
      <w:r>
        <w:t>Folksonomies</w:t>
      </w:r>
      <w:proofErr w:type="spellEnd"/>
      <w:r>
        <w:t xml:space="preserve"> hilfreich sein, um neues Wissen schneller/ einfacher/ besser/ eher zu verstehen? Was bringt die Einbindung des Nutzers in solch ein System?</w:t>
      </w:r>
    </w:p>
    <w:p w:rsidR="00BA6DFA" w:rsidRDefault="00BA6DFA" w:rsidP="00BA6DFA">
      <w:r>
        <w:t xml:space="preserve">Welche Datenbank ist für das </w:t>
      </w:r>
      <w:proofErr w:type="spellStart"/>
      <w:r>
        <w:t>Tagging</w:t>
      </w:r>
      <w:proofErr w:type="spellEnd"/>
      <w:r>
        <w:t>-System sinnvoll?</w:t>
      </w:r>
    </w:p>
    <w:p w:rsidR="00BA6DFA" w:rsidRPr="00E0784B" w:rsidRDefault="00BA6DFA" w:rsidP="00BA6DFA">
      <w:pPr>
        <w:pStyle w:val="berschrift2"/>
      </w:pPr>
      <w:bookmarkStart w:id="9" w:name="_Toc425416357"/>
      <w:bookmarkStart w:id="10" w:name="_Toc427140872"/>
      <w:r>
        <w:t>Vorgehen</w:t>
      </w:r>
      <w:bookmarkEnd w:id="9"/>
      <w:bookmarkEnd w:id="10"/>
      <w:r>
        <w:t xml:space="preserve"> </w:t>
      </w:r>
    </w:p>
    <w:p w:rsidR="00CC39E1" w:rsidRDefault="00CC39E1" w:rsidP="00CC39E1">
      <w:pPr>
        <w:pStyle w:val="berschrift1"/>
      </w:pPr>
      <w:bookmarkStart w:id="11" w:name="_Toc425424944"/>
      <w:bookmarkStart w:id="12" w:name="_Toc427140873"/>
      <w:bookmarkStart w:id="13" w:name="_Toc425416385"/>
      <w:r>
        <w:lastRenderedPageBreak/>
        <w:t>Begrifflichkeiten</w:t>
      </w:r>
      <w:bookmarkEnd w:id="11"/>
      <w:bookmarkEnd w:id="12"/>
    </w:p>
    <w:p w:rsidR="00264F26" w:rsidRPr="00264F26" w:rsidRDefault="00264F26" w:rsidP="00264F26">
      <w:r>
        <w:t>Nachfolgend werden die Grundbegriffe des Wissens sowie Datenbanken näher betrachtet.</w:t>
      </w:r>
    </w:p>
    <w:p w:rsidR="00CC39E1" w:rsidRDefault="00CC39E1" w:rsidP="00CC39E1">
      <w:pPr>
        <w:pStyle w:val="berschrift2"/>
      </w:pPr>
      <w:bookmarkStart w:id="14" w:name="_Toc425416359"/>
      <w:bookmarkStart w:id="15" w:name="_Toc425424945"/>
      <w:bookmarkStart w:id="16" w:name="_Toc427140874"/>
      <w:r>
        <w:t>Wissen</w:t>
      </w:r>
      <w:bookmarkEnd w:id="14"/>
      <w:bookmarkEnd w:id="15"/>
      <w:bookmarkEnd w:id="16"/>
    </w:p>
    <w:p w:rsidR="0097099D" w:rsidRPr="0097099D" w:rsidRDefault="0097099D" w:rsidP="0097099D">
      <w:r>
        <w:t>…</w:t>
      </w:r>
    </w:p>
    <w:p w:rsidR="00CC39E1" w:rsidRDefault="00CC39E1" w:rsidP="00CC39E1">
      <w:pPr>
        <w:pStyle w:val="berschrift3"/>
      </w:pPr>
      <w:bookmarkStart w:id="17" w:name="_Toc425416360"/>
      <w:bookmarkStart w:id="18" w:name="_Toc425424946"/>
      <w:bookmarkStart w:id="19" w:name="_Toc427140875"/>
      <w:r>
        <w:t>Definition</w:t>
      </w:r>
      <w:bookmarkEnd w:id="17"/>
      <w:bookmarkEnd w:id="18"/>
      <w:bookmarkEnd w:id="19"/>
    </w:p>
    <w:p w:rsidR="00CC39E1" w:rsidRDefault="00CC39E1" w:rsidP="00CC39E1">
      <w:r>
        <w:t xml:space="preserve">Die Definition des Begriffs „Wissen“ wird </w:t>
      </w:r>
      <w:r w:rsidR="00264F26">
        <w:t xml:space="preserve">in </w:t>
      </w:r>
      <w:r>
        <w:t>ve</w:t>
      </w:r>
      <w:r w:rsidR="00264F26">
        <w:t>rschiedensten wissenschaftlichen</w:t>
      </w:r>
      <w:r>
        <w:t xml:space="preserve"> Bereichen benötigt und dementsprechend interpretiert.</w:t>
      </w:r>
      <w:r w:rsidRPr="001020A5">
        <w:t xml:space="preserve"> </w:t>
      </w:r>
      <w:r>
        <w:t xml:space="preserve">So ist es beispielsweise entscheidend, ob die Definition aus einem soziologischen Umfeld kommt oder aus der Informationstechnologie. </w:t>
      </w:r>
    </w:p>
    <w:p w:rsidR="00CC39E1" w:rsidRDefault="00CC39E1" w:rsidP="00CC39E1">
      <w:r>
        <w:t xml:space="preserve">Da sich diese Thesis mit der Informationstechnologie beschäftigt, ist die nachfolgende Definition die geeignetste:  </w:t>
      </w:r>
    </w:p>
    <w:p w:rsidR="00CC39E1" w:rsidRDefault="00CC39E1" w:rsidP="00CC39E1">
      <w:r>
        <w:t xml:space="preserve">„Wissen bezeichnet die Gesamtheit der Kenntnisse und Fähigkeiten, die Individuen zur Lösung von Problemen einsetzen. Dies umfasst sowohl theoretische Erkenntnisse als auch praktische Alltagsregeln und Handlungsanweisungen […]“. Dabei darf nicht außer Acht gelassen werden, dass Wissen nicht allein zur Problemlösung notwendig ist, sondern dadurch automatisch auch Entscheidungen unterstützt und  getroffen werden können. Weiterhin heißt es:  „[…] Wissen stützt sich auf Daten und Informationen, ist im Gegensatz zu diesen jedoch immer an Personen gebunden. Es wird von Individuen konstruiert und repräsentiert deren Erwartungen über Ursache-Wirkungs-Zusammenhänge“. Wie Anfangs erwähnt ist die Definition, also auch das Wissen über den Begriff „Wissen“ demnach abhängig vom Individuum, welches es erfasst. </w:t>
      </w:r>
    </w:p>
    <w:p w:rsidR="00CC39E1" w:rsidRDefault="00CC39E1" w:rsidP="00CC39E1">
      <w:r>
        <w:t>Nicht benannt ist in dieser Definition, dass zum Wissen mehr gehört als Kenntnisse, Fähigkeiten und Erwartungen. Hinzu kommen Fakten, Konzepte, Theorien, Heuristische Methoden, Prozeduren und Beziehungen [</w:t>
      </w:r>
      <w:proofErr w:type="spellStart"/>
      <w:r>
        <w:t>Bodrow</w:t>
      </w:r>
      <w:proofErr w:type="spellEnd"/>
      <w:r>
        <w:t xml:space="preserve">]. </w:t>
      </w:r>
    </w:p>
    <w:p w:rsidR="00CC39E1" w:rsidRPr="00090FF3" w:rsidRDefault="00CC39E1" w:rsidP="00CC39E1">
      <w:pPr>
        <w:pBdr>
          <w:bottom w:val="wave" w:sz="6" w:space="1" w:color="auto"/>
        </w:pBdr>
      </w:pPr>
      <w:r>
        <w:t xml:space="preserve">Doch wie entsteht Wissen? Es ist nicht einfach vorhanden, sondern wird erst generiert. Visuell kann dies aus der Wissenstreppe von NORTH abgeleitet werden: </w:t>
      </w:r>
    </w:p>
    <w:p w:rsidR="002778EA" w:rsidRDefault="002778EA" w:rsidP="002778EA">
      <w:pPr>
        <w:keepNext/>
      </w:pPr>
      <w:r>
        <w:rPr>
          <w:noProof/>
        </w:rPr>
        <w:lastRenderedPageBreak/>
        <w:drawing>
          <wp:inline distT="0" distB="0" distL="0" distR="0">
            <wp:extent cx="5760085" cy="4231519"/>
            <wp:effectExtent l="19050" t="0" r="0" b="0"/>
            <wp:docPr id="3" name="Bild 1" descr="C:\Users\gic1be\Dropbox\Master Thesis\Geschriebenes\Bilder\Wissenstreppe_nach_Nor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c1be\Dropbox\Master Thesis\Geschriebenes\Bilder\Wissenstreppe_nach_North.png"/>
                    <pic:cNvPicPr>
                      <a:picLocks noChangeAspect="1" noChangeArrowheads="1"/>
                    </pic:cNvPicPr>
                  </pic:nvPicPr>
                  <pic:blipFill>
                    <a:blip r:embed="rId12" cstate="print"/>
                    <a:srcRect/>
                    <a:stretch>
                      <a:fillRect/>
                    </a:stretch>
                  </pic:blipFill>
                  <pic:spPr bwMode="auto">
                    <a:xfrm>
                      <a:off x="0" y="0"/>
                      <a:ext cx="5760085" cy="4231519"/>
                    </a:xfrm>
                    <a:prstGeom prst="rect">
                      <a:avLst/>
                    </a:prstGeom>
                    <a:noFill/>
                    <a:ln w="9525">
                      <a:noFill/>
                      <a:miter lim="800000"/>
                      <a:headEnd/>
                      <a:tailEnd/>
                    </a:ln>
                  </pic:spPr>
                </pic:pic>
              </a:graphicData>
            </a:graphic>
          </wp:inline>
        </w:drawing>
      </w:r>
    </w:p>
    <w:p w:rsidR="002778EA" w:rsidRDefault="002778EA" w:rsidP="002778EA">
      <w:pPr>
        <w:pStyle w:val="Beschriftung"/>
      </w:pPr>
      <w:r>
        <w:t xml:space="preserve">Abbildung </w:t>
      </w:r>
      <w:fldSimple w:instr=" SEQ Abbildung \* ARABIC ">
        <w:r w:rsidR="00897F51">
          <w:rPr>
            <w:noProof/>
          </w:rPr>
          <w:t>1</w:t>
        </w:r>
      </w:fldSimple>
      <w:r>
        <w:t xml:space="preserve"> Die Wissenstreppe nach North1999 (S.37 ???)</w:t>
      </w:r>
    </w:p>
    <w:p w:rsidR="002778EA" w:rsidRDefault="002778EA" w:rsidP="002778EA">
      <w:r>
        <w:t>Nach North kann Wissen in Form einer Treppe abgegrenzt werden.</w:t>
      </w:r>
    </w:p>
    <w:p w:rsidR="002778EA" w:rsidRDefault="002778EA" w:rsidP="00AE35BB">
      <w:r>
        <w:t xml:space="preserve">Zu Beginn dieser Treppe stehen Zeichen, zum Beispiel alphanumerische. </w:t>
      </w:r>
      <w:r w:rsidR="00AE35BB">
        <w:t xml:space="preserve">Eine Folge dieser Zeichen, die den Formalien eines Regelsatzes (also einer Syntax) entsprechen, ergeben Daten. </w:t>
      </w:r>
      <w:r>
        <w:t xml:space="preserve">Ein Beispiel hierbei </w:t>
      </w:r>
      <w:r w:rsidR="00AE35BB">
        <w:t xml:space="preserve">sind die Zeichenfolgen einer ISBN-Nummer. Bedingungen in Form der Syntax sind dabei, dass die ISBN-Nummer aus zehn oder 13 Zeichen in Form von Zahlen besteht. </w:t>
      </w:r>
      <w:r w:rsidR="006142A3">
        <w:t>U</w:t>
      </w:r>
      <w:r w:rsidR="00AE35BB">
        <w:t>m</w:t>
      </w:r>
      <w:r w:rsidR="006142A3">
        <w:t xml:space="preserve"> Daten als Information zu übermitteln, wird diesen zusätzlich eine Bedeutung übergeben. Zum Beispiel die Information: „Das </w:t>
      </w:r>
      <w:r w:rsidR="00AE35BB">
        <w:t xml:space="preserve">vorliegende </w:t>
      </w:r>
      <w:r w:rsidR="006142A3">
        <w:t>Buch wurde unter dem Namen ‚Enterprise IoT‘ im Jahr 2014 erstmals unter anderem vom Dr. Frank Puhlmann veröffentlicht</w:t>
      </w:r>
      <w:r w:rsidR="00AE35BB">
        <w:t>. Die ISBN-Nummer des Buches ist die nachfolgende: […]</w:t>
      </w:r>
      <w:r w:rsidR="006142A3">
        <w:t>“. Um diese Information zuletzt in Wissen umzuwandeln, ist eine zusätzliche Vernetzung dessen nötig, in dem ein Kontext hinzugefügt, Erfahrungen und Erwartungen benannt werden. Zum Beispiel: „Aufgrund der Erkenntnis, dass […] wurden mehrere Case-Studies mit IoT-Projektleitern aus aller Welt durchgeführt. Aus den gewonnenen Informationen  konnten im Gesamten betrachtet neue Erkenntnisse in Form von Wissen über den noch neuen Bereich des Internet der Dinge gewonnen werden</w:t>
      </w:r>
      <w:r w:rsidR="0097099D">
        <w:t>. So zum Beispiel, dass […]</w:t>
      </w:r>
      <w:r w:rsidR="006142A3">
        <w:t>“.</w:t>
      </w:r>
    </w:p>
    <w:p w:rsidR="00AE35BB" w:rsidRPr="002778EA" w:rsidRDefault="00AE35BB" w:rsidP="002778EA">
      <w:r>
        <w:lastRenderedPageBreak/>
        <w:t>Die Begriffe „Können“, „Handeln“; „Kompetenz“ und „Wettbewerbsfähigkeit“ beziehen sich innerhalb der Wissenstreppe auf den Bereich des strategischen Wissensmanagements und werden im Kontext der Master Thesis nicht genauer betrachtet.</w:t>
      </w:r>
    </w:p>
    <w:p w:rsidR="00CC39E1" w:rsidRDefault="00CC39E1" w:rsidP="00CC39E1">
      <w:pPr>
        <w:pStyle w:val="berschrift3"/>
      </w:pPr>
      <w:bookmarkStart w:id="20" w:name="_Toc425416361"/>
      <w:bookmarkStart w:id="21" w:name="_Toc425424947"/>
      <w:bookmarkStart w:id="22" w:name="_Toc427140876"/>
      <w:r>
        <w:t>Wissensmanagement</w:t>
      </w:r>
      <w:bookmarkEnd w:id="20"/>
      <w:bookmarkEnd w:id="21"/>
      <w:bookmarkEnd w:id="22"/>
    </w:p>
    <w:p w:rsidR="0097099D" w:rsidRPr="0097099D" w:rsidRDefault="0097099D" w:rsidP="0097099D">
      <w:r>
        <w:t>Um den Begriff des Wissensmanagements zu verstehen, ist eine vorherige Betrachtung der Komponenten von Wissen nötig (wirklich?). Desweiteren werden Kernprozesse und Anwendungsbereiche genauer vorgestellt.</w:t>
      </w:r>
    </w:p>
    <w:p w:rsidR="00CC39E1" w:rsidRDefault="00CC39E1" w:rsidP="00CC39E1">
      <w:pPr>
        <w:pStyle w:val="berschrift4"/>
      </w:pPr>
      <w:bookmarkStart w:id="23" w:name="_Toc425416362"/>
      <w:bookmarkStart w:id="24" w:name="_Toc427140877"/>
      <w:r>
        <w:t>Komponenten</w:t>
      </w:r>
      <w:bookmarkEnd w:id="23"/>
      <w:bookmarkEnd w:id="24"/>
    </w:p>
    <w:p w:rsidR="0097099D" w:rsidRPr="0097099D" w:rsidRDefault="00897F51" w:rsidP="0097099D">
      <w:r>
        <w:t>Die Komponenten von Wissensmanagement</w:t>
      </w:r>
      <w:r w:rsidR="0097099D">
        <w:t xml:space="preserve"> bestehen aus den Teilkomponenten Mensch, Organisation und Technik (siehe </w:t>
      </w:r>
      <w:r w:rsidR="009326F3">
        <w:fldChar w:fldCharType="begin"/>
      </w:r>
      <w:r w:rsidR="0097099D">
        <w:instrText xml:space="preserve"> REF _Ref426130275 \h </w:instrText>
      </w:r>
      <w:r w:rsidR="009326F3">
        <w:fldChar w:fldCharType="separate"/>
      </w:r>
      <w:r w:rsidR="000B14D9">
        <w:t xml:space="preserve">Abbildung </w:t>
      </w:r>
      <w:r w:rsidR="000B14D9">
        <w:rPr>
          <w:noProof/>
        </w:rPr>
        <w:t>2</w:t>
      </w:r>
      <w:r w:rsidR="009326F3">
        <w:fldChar w:fldCharType="end"/>
      </w:r>
      <w:r w:rsidR="0097099D">
        <w:t>)</w:t>
      </w:r>
    </w:p>
    <w:p w:rsidR="0097099D" w:rsidRDefault="00CC39E1" w:rsidP="0097099D">
      <w:pPr>
        <w:keepNext/>
      </w:pPr>
      <w:r>
        <w:rPr>
          <w:noProof/>
        </w:rPr>
        <w:drawing>
          <wp:inline distT="0" distB="0" distL="0" distR="0">
            <wp:extent cx="3028950" cy="2971800"/>
            <wp:effectExtent l="19050" t="0" r="0" b="0"/>
            <wp:docPr id="83" name="Bild 1" descr="2015-05-28_12h06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5-05-28_12h06_39"/>
                    <pic:cNvPicPr>
                      <a:picLocks noChangeAspect="1" noChangeArrowheads="1"/>
                    </pic:cNvPicPr>
                  </pic:nvPicPr>
                  <pic:blipFill>
                    <a:blip r:embed="rId13" cstate="print"/>
                    <a:srcRect/>
                    <a:stretch>
                      <a:fillRect/>
                    </a:stretch>
                  </pic:blipFill>
                  <pic:spPr bwMode="auto">
                    <a:xfrm>
                      <a:off x="0" y="0"/>
                      <a:ext cx="3028950" cy="2971800"/>
                    </a:xfrm>
                    <a:prstGeom prst="rect">
                      <a:avLst/>
                    </a:prstGeom>
                    <a:noFill/>
                    <a:ln w="9525">
                      <a:noFill/>
                      <a:miter lim="800000"/>
                      <a:headEnd/>
                      <a:tailEnd/>
                    </a:ln>
                  </pic:spPr>
                </pic:pic>
              </a:graphicData>
            </a:graphic>
          </wp:inline>
        </w:drawing>
      </w:r>
    </w:p>
    <w:p w:rsidR="00F54AC2" w:rsidRDefault="0097099D" w:rsidP="00F54AC2">
      <w:bookmarkStart w:id="25" w:name="_Ref426130275"/>
      <w:r>
        <w:t xml:space="preserve">Abbildung </w:t>
      </w:r>
      <w:fldSimple w:instr=" SEQ Abbildung \* ARABIC ">
        <w:r w:rsidR="00897F51">
          <w:rPr>
            <w:noProof/>
          </w:rPr>
          <w:t>2</w:t>
        </w:r>
      </w:fldSimple>
      <w:bookmarkEnd w:id="25"/>
      <w:r>
        <w:t xml:space="preserve"> Komponenten von Wissen nach </w:t>
      </w:r>
      <w:r w:rsidR="00F54AC2" w:rsidRPr="00BB5127">
        <w:t>http://link.springer.com/book/10.1007%2F978-3-658-08195-9</w:t>
      </w:r>
    </w:p>
    <w:p w:rsidR="00F54AC2" w:rsidRPr="00F54AC2" w:rsidRDefault="00F54AC2" w:rsidP="00F54AC2">
      <w:pPr>
        <w:pStyle w:val="Beschriftung"/>
      </w:pP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2"/>
      </w:tblGrid>
      <w:tr w:rsidR="00CC39E1" w:rsidTr="00CC39E1">
        <w:tc>
          <w:tcPr>
            <w:tcW w:w="9212" w:type="dxa"/>
          </w:tcPr>
          <w:p w:rsidR="00CC39E1" w:rsidRPr="00BB5127" w:rsidRDefault="00CC39E1" w:rsidP="00CC39E1">
            <w:r w:rsidRPr="00BB5127">
              <w:t>Die erste Komponente „Mensch“</w:t>
            </w:r>
          </w:p>
          <w:p w:rsidR="00CC39E1" w:rsidRPr="00BB5127" w:rsidRDefault="00CC39E1" w:rsidP="00CC39E1">
            <w:r w:rsidRPr="00BB5127">
              <w:t xml:space="preserve">bezieht sich auf die einzelnen Organisationsmitglieder, die Wissensträger, und deren Kenntnisse, Fähigkeiten und Kompetenzen sowie deren Motivation und Einstellungen </w:t>
            </w:r>
          </w:p>
          <w:p w:rsidR="00CC39E1" w:rsidRPr="00BB5127" w:rsidRDefault="00CC39E1" w:rsidP="00CC39E1">
            <w:r w:rsidRPr="00BB5127">
              <w:t>(</w:t>
            </w:r>
            <w:proofErr w:type="spellStart"/>
            <w:r w:rsidRPr="00BB5127">
              <w:t>Reinmann-Rothmeier</w:t>
            </w:r>
            <w:proofErr w:type="spellEnd"/>
            <w:r w:rsidRPr="00BB5127">
              <w:t xml:space="preserve"> &amp; Mandl, 2000). Die Träger relevanten Wissens </w:t>
            </w:r>
          </w:p>
          <w:p w:rsidR="00CC39E1" w:rsidRPr="00BB5127" w:rsidRDefault="00CC39E1" w:rsidP="00CC39E1">
            <w:r w:rsidRPr="00BB5127">
              <w:t xml:space="preserve">sind die eigentlichen „Triebfedern“ kontinuierlicher Lernprozesse und </w:t>
            </w:r>
          </w:p>
          <w:p w:rsidR="00CC39E1" w:rsidRPr="00BB5127" w:rsidRDefault="00CC39E1" w:rsidP="00CC39E1">
            <w:r w:rsidRPr="00BB5127">
              <w:lastRenderedPageBreak/>
              <w:t>bilden den Kern jedes Wissensmanagements (</w:t>
            </w:r>
            <w:proofErr w:type="spellStart"/>
            <w:r w:rsidRPr="00BB5127">
              <w:t>Reinmann-Rothmeier</w:t>
            </w:r>
            <w:proofErr w:type="spellEnd"/>
            <w:r w:rsidRPr="00BB5127">
              <w:t xml:space="preserve"> et al., </w:t>
            </w:r>
          </w:p>
          <w:p w:rsidR="00CC39E1" w:rsidRPr="00BB5127" w:rsidRDefault="00CC39E1" w:rsidP="00CC39E1">
            <w:r w:rsidRPr="00BB5127">
              <w:t xml:space="preserve">2001, S. 18). Auch in einer europaweiten Unternehmensbefragung konnte </w:t>
            </w:r>
          </w:p>
          <w:p w:rsidR="00CC39E1" w:rsidRPr="00BB5127" w:rsidRDefault="00CC39E1" w:rsidP="00CC39E1">
            <w:r w:rsidRPr="00BB5127">
              <w:t xml:space="preserve">festgestellt werden, dass für den Wissensmanagementerfolg individuelle </w:t>
            </w:r>
          </w:p>
          <w:p w:rsidR="00CC39E1" w:rsidRPr="00BB5127" w:rsidRDefault="00CC39E1" w:rsidP="00CC39E1">
            <w:r w:rsidRPr="00BB5127">
              <w:t xml:space="preserve">Faktoren wie die Fähigkeiten und Motivation der Mitarbeiter wichtig </w:t>
            </w:r>
          </w:p>
          <w:p w:rsidR="00CC39E1" w:rsidRPr="00BB5127" w:rsidRDefault="00CC39E1" w:rsidP="00CC39E1">
            <w:r w:rsidRPr="00BB5127">
              <w:t xml:space="preserve">sind (Heisig, 1999). </w:t>
            </w:r>
          </w:p>
          <w:p w:rsidR="00CC39E1" w:rsidRPr="00BB5127" w:rsidRDefault="00CC39E1" w:rsidP="00CC39E1">
            <w:r w:rsidRPr="00BB5127">
              <w:t>Die zweite Komponente „Organisation“</w:t>
            </w:r>
            <w:r w:rsidRPr="00331DBC">
              <w:t xml:space="preserve"> </w:t>
            </w:r>
            <w:r w:rsidRPr="00BB5127">
              <w:t xml:space="preserve">ist für die Strukturen, </w:t>
            </w:r>
            <w:proofErr w:type="spellStart"/>
            <w:r w:rsidRPr="00BB5127">
              <w:t>Prozes</w:t>
            </w:r>
            <w:proofErr w:type="spellEnd"/>
            <w:r w:rsidRPr="00BB5127">
              <w:t>-</w:t>
            </w:r>
          </w:p>
          <w:p w:rsidR="00CC39E1" w:rsidRPr="00BB5127" w:rsidRDefault="00CC39E1" w:rsidP="00CC39E1">
            <w:r w:rsidRPr="00BB5127">
              <w:t xml:space="preserve">se und Rahmenbedingungen verantwortlich. Sie soll die Entwicklung </w:t>
            </w:r>
          </w:p>
          <w:p w:rsidR="00CC39E1" w:rsidRPr="00BB5127" w:rsidRDefault="00CC39E1" w:rsidP="00CC39E1">
            <w:r w:rsidRPr="00BB5127">
              <w:t xml:space="preserve">einer </w:t>
            </w:r>
            <w:proofErr w:type="spellStart"/>
            <w:r w:rsidRPr="00BB5127">
              <w:t>wissens</w:t>
            </w:r>
            <w:proofErr w:type="spellEnd"/>
            <w:r w:rsidRPr="00BB5127">
              <w:t>- und lernförderlichen Umgebung sowie Kultur im Unter-</w:t>
            </w:r>
          </w:p>
          <w:p w:rsidR="00CC39E1" w:rsidRPr="00BB5127" w:rsidRDefault="00CC39E1" w:rsidP="00CC39E1">
            <w:r w:rsidRPr="00BB5127">
              <w:t xml:space="preserve">nehmen beeinflussen, um den Umgang mit der Ressource Wissen zu </w:t>
            </w:r>
          </w:p>
          <w:p w:rsidR="00CC39E1" w:rsidRPr="00BB5127" w:rsidRDefault="00CC39E1" w:rsidP="00CC39E1">
            <w:r w:rsidRPr="00BB5127">
              <w:t>erleichtern (</w:t>
            </w:r>
            <w:proofErr w:type="spellStart"/>
            <w:r w:rsidRPr="00BB5127">
              <w:t>Reinmann-Rothmeier</w:t>
            </w:r>
            <w:proofErr w:type="spellEnd"/>
            <w:r w:rsidRPr="00BB5127">
              <w:t xml:space="preserve"> &amp; Mandl, 2000; Mandl, 2010). Bezogen </w:t>
            </w:r>
          </w:p>
          <w:p w:rsidR="00CC39E1" w:rsidRPr="00BB5127" w:rsidRDefault="00CC39E1" w:rsidP="00CC39E1">
            <w:r w:rsidRPr="00BB5127">
              <w:t xml:space="preserve">auf die Ergebnisse der Unternehmensbefragung wurden ebenfalls </w:t>
            </w:r>
            <w:proofErr w:type="spellStart"/>
            <w:r w:rsidRPr="00BB5127">
              <w:t>orga</w:t>
            </w:r>
            <w:proofErr w:type="spellEnd"/>
            <w:r w:rsidRPr="00BB5127">
              <w:t>-</w:t>
            </w:r>
          </w:p>
          <w:p w:rsidR="00CC39E1" w:rsidRPr="00BB5127" w:rsidRDefault="00CC39E1" w:rsidP="00CC39E1">
            <w:proofErr w:type="spellStart"/>
            <w:r w:rsidRPr="00BB5127">
              <w:t>nisationale</w:t>
            </w:r>
            <w:proofErr w:type="spellEnd"/>
            <w:r w:rsidRPr="00BB5127">
              <w:t xml:space="preserve"> Aspekte, wie die Organisationskultur und </w:t>
            </w:r>
            <w:proofErr w:type="spellStart"/>
            <w:r w:rsidRPr="00BB5127">
              <w:t>Unterstützun</w:t>
            </w:r>
            <w:proofErr w:type="spellEnd"/>
          </w:p>
          <w:p w:rsidR="00CC39E1" w:rsidRPr="00BB5127" w:rsidRDefault="00CC39E1" w:rsidP="00CC39E1">
            <w:r w:rsidRPr="00BB5127">
              <w:t xml:space="preserve">durch das Management, für den Erfolg von Wissensmanagement </w:t>
            </w:r>
            <w:proofErr w:type="spellStart"/>
            <w:r w:rsidRPr="00BB5127">
              <w:t>artiku</w:t>
            </w:r>
            <w:proofErr w:type="spellEnd"/>
            <w:r w:rsidRPr="00BB5127">
              <w:t>-</w:t>
            </w:r>
          </w:p>
          <w:p w:rsidR="00CC39E1" w:rsidRPr="00BB5127" w:rsidRDefault="00CC39E1" w:rsidP="00CC39E1">
            <w:proofErr w:type="spellStart"/>
            <w:r w:rsidRPr="00BB5127">
              <w:t>liert</w:t>
            </w:r>
            <w:proofErr w:type="spellEnd"/>
            <w:r w:rsidRPr="00BB5127">
              <w:t xml:space="preserve"> (Heisig, 1999). </w:t>
            </w:r>
          </w:p>
          <w:p w:rsidR="00CC39E1" w:rsidRPr="00BB5127" w:rsidRDefault="00CC39E1" w:rsidP="00CC39E1">
            <w:r w:rsidRPr="00BB5127">
              <w:t>Die dritte Komponente „Technik“</w:t>
            </w:r>
            <w:r w:rsidRPr="00331DBC">
              <w:t xml:space="preserve"> </w:t>
            </w:r>
            <w:r w:rsidRPr="00BB5127">
              <w:t xml:space="preserve">befasst sich mit geeigneten Informations- und Kommunikationsinfrastrukturen sowie effizienten und </w:t>
            </w:r>
          </w:p>
          <w:p w:rsidR="00CC39E1" w:rsidRPr="00BB5127" w:rsidRDefault="00CC39E1" w:rsidP="00CC39E1">
            <w:r w:rsidRPr="00BB5127">
              <w:t>nutzerfreundlichen technischen Werkzeugen (</w:t>
            </w:r>
            <w:proofErr w:type="spellStart"/>
            <w:r w:rsidRPr="00BB5127">
              <w:t>Reinmann-Rothmeier</w:t>
            </w:r>
            <w:proofErr w:type="spellEnd"/>
            <w:r w:rsidRPr="00BB5127">
              <w:t xml:space="preserve"> &amp; </w:t>
            </w:r>
          </w:p>
          <w:p w:rsidR="00CC39E1" w:rsidRPr="00BB5127" w:rsidRDefault="00CC39E1" w:rsidP="00CC39E1">
            <w:r w:rsidRPr="00BB5127">
              <w:t xml:space="preserve">Mandl, 2000; Mandl, 2010). Die Informationstechnologie wurde ebenfalls </w:t>
            </w:r>
          </w:p>
          <w:p w:rsidR="00CC39E1" w:rsidRPr="00BB5127" w:rsidRDefault="00CC39E1" w:rsidP="00CC39E1">
            <w:r w:rsidRPr="00BB5127">
              <w:t xml:space="preserve">als wichtiges Gestaltungsfeld des Wissensmanagements identifiziert </w:t>
            </w:r>
          </w:p>
          <w:p w:rsidR="00CC39E1" w:rsidRPr="00BB5127" w:rsidRDefault="00CC39E1" w:rsidP="00CC39E1">
            <w:r w:rsidRPr="00BB5127">
              <w:t xml:space="preserve">(Heisig, 1999). </w:t>
            </w:r>
          </w:p>
          <w:p w:rsidR="00CC39E1" w:rsidRDefault="00CC39E1" w:rsidP="00CC39E1"/>
        </w:tc>
      </w:tr>
      <w:tr w:rsidR="00CC39E1" w:rsidTr="00CC39E1">
        <w:tc>
          <w:tcPr>
            <w:tcW w:w="9212" w:type="dxa"/>
          </w:tcPr>
          <w:p w:rsidR="00CC39E1" w:rsidRDefault="00CC39E1" w:rsidP="00CC39E1">
            <w:r w:rsidRPr="00BB5127">
              <w:lastRenderedPageBreak/>
              <w:t>http://link.springer.com/book/10.1007%2F978-3-658-08195-9</w:t>
            </w:r>
          </w:p>
        </w:tc>
      </w:tr>
    </w:tbl>
    <w:p w:rsidR="00CC39E1" w:rsidRPr="009E38A4" w:rsidRDefault="00CC39E1" w:rsidP="00CC39E1"/>
    <w:p w:rsidR="00CC39E1" w:rsidRDefault="00CC39E1" w:rsidP="00CC39E1">
      <w:pPr>
        <w:pStyle w:val="berschrift4"/>
      </w:pPr>
      <w:bookmarkStart w:id="26" w:name="_Toc425416363"/>
      <w:bookmarkStart w:id="27" w:name="_Toc427140878"/>
      <w:r>
        <w:t>Kernprozesse</w:t>
      </w:r>
      <w:bookmarkEnd w:id="26"/>
      <w:bookmarkEnd w:id="27"/>
    </w:p>
    <w:p w:rsidR="00897F51" w:rsidRDefault="00897F51" w:rsidP="00897F51">
      <w:r>
        <w:t>Wissensmanagement besteht aus den nachfolgenden Kernprozessen:</w:t>
      </w:r>
    </w:p>
    <w:p w:rsidR="00897F51" w:rsidRDefault="00897F51" w:rsidP="00F71CC6">
      <w:pPr>
        <w:pStyle w:val="Listenabsatz"/>
        <w:numPr>
          <w:ilvl w:val="0"/>
          <w:numId w:val="40"/>
        </w:numPr>
      </w:pPr>
      <w:r>
        <w:t>Wissensidentifikation</w:t>
      </w:r>
    </w:p>
    <w:p w:rsidR="00F71CC6" w:rsidRDefault="00F71CC6" w:rsidP="00897F51">
      <w:pPr>
        <w:pStyle w:val="Listenabsatz"/>
        <w:numPr>
          <w:ilvl w:val="1"/>
          <w:numId w:val="40"/>
        </w:numPr>
      </w:pPr>
      <w:r>
        <w:lastRenderedPageBreak/>
        <w:t>Die Identifikation von Wissen nutzen Unternehmen, um ihr Wissen bezüglich interner und externer Daten, sowie Informationen und Fähigkeiten zu erfassen (vgl. Probst S. 29)</w:t>
      </w:r>
    </w:p>
    <w:p w:rsidR="00897F51" w:rsidRPr="00C47BBD" w:rsidRDefault="00897F51" w:rsidP="00F71CC6">
      <w:pPr>
        <w:pStyle w:val="Listenabsatz"/>
        <w:numPr>
          <w:ilvl w:val="0"/>
          <w:numId w:val="40"/>
        </w:numPr>
        <w:rPr>
          <w:highlight w:val="yellow"/>
        </w:rPr>
      </w:pPr>
      <w:r w:rsidRPr="00C47BBD">
        <w:rPr>
          <w:highlight w:val="yellow"/>
        </w:rPr>
        <w:t>Wissensbewahrung</w:t>
      </w:r>
    </w:p>
    <w:p w:rsidR="00897F51" w:rsidRPr="00C47BBD" w:rsidRDefault="00897F51" w:rsidP="00F71CC6">
      <w:pPr>
        <w:pStyle w:val="Listenabsatz"/>
        <w:numPr>
          <w:ilvl w:val="0"/>
          <w:numId w:val="40"/>
        </w:numPr>
        <w:rPr>
          <w:highlight w:val="yellow"/>
        </w:rPr>
      </w:pPr>
      <w:r w:rsidRPr="00C47BBD">
        <w:rPr>
          <w:highlight w:val="yellow"/>
        </w:rPr>
        <w:t>Wissensnutzung</w:t>
      </w:r>
    </w:p>
    <w:p w:rsidR="00897F51" w:rsidRPr="00C47BBD" w:rsidRDefault="00897F51" w:rsidP="00F71CC6">
      <w:pPr>
        <w:pStyle w:val="Listenabsatz"/>
        <w:numPr>
          <w:ilvl w:val="0"/>
          <w:numId w:val="40"/>
        </w:numPr>
        <w:rPr>
          <w:highlight w:val="yellow"/>
        </w:rPr>
      </w:pPr>
      <w:r w:rsidRPr="00C47BBD">
        <w:rPr>
          <w:highlight w:val="yellow"/>
        </w:rPr>
        <w:t>Wissensverteilung</w:t>
      </w:r>
    </w:p>
    <w:p w:rsidR="00897F51" w:rsidRDefault="00897F51" w:rsidP="00F71CC6">
      <w:pPr>
        <w:pStyle w:val="Listenabsatz"/>
        <w:numPr>
          <w:ilvl w:val="0"/>
          <w:numId w:val="40"/>
        </w:numPr>
      </w:pPr>
      <w:r>
        <w:t>Wissensentwicklung</w:t>
      </w:r>
    </w:p>
    <w:p w:rsidR="00F71CC6" w:rsidRDefault="00F71CC6" w:rsidP="00F71CC6">
      <w:pPr>
        <w:pStyle w:val="Listenabsatz"/>
        <w:numPr>
          <w:ilvl w:val="1"/>
          <w:numId w:val="40"/>
        </w:numPr>
      </w:pPr>
      <w:r>
        <w:t>Die Entwicklung von Wissen beschreibt den „ allgemeine[n] Umgang des Unternehmens mit neuen Ideen und die Nutzung der Kreativität der Mitarbeiter“ (Probst S.29).</w:t>
      </w:r>
    </w:p>
    <w:p w:rsidR="00897F51" w:rsidRDefault="00897F51" w:rsidP="00F71CC6">
      <w:pPr>
        <w:pStyle w:val="Listenabsatz"/>
        <w:numPr>
          <w:ilvl w:val="0"/>
          <w:numId w:val="40"/>
        </w:numPr>
      </w:pPr>
      <w:r>
        <w:t>Wissenserwerb</w:t>
      </w:r>
    </w:p>
    <w:p w:rsidR="00F71CC6" w:rsidRPr="00897F51" w:rsidRDefault="00F71CC6" w:rsidP="00F71CC6">
      <w:pPr>
        <w:pStyle w:val="Listenabsatz"/>
        <w:numPr>
          <w:ilvl w:val="1"/>
          <w:numId w:val="40"/>
        </w:numPr>
      </w:pPr>
      <w:r>
        <w:t>Der Erwerb von Wissen ist geprägt durch externe Wissensträger sowie der Nutzung neuer Wissensquellen.</w:t>
      </w:r>
    </w:p>
    <w:p w:rsidR="00897F51" w:rsidRPr="00897F51" w:rsidRDefault="00897F51" w:rsidP="00897F51"/>
    <w:p w:rsidR="00897F51" w:rsidRDefault="00CC39E1" w:rsidP="00897F51">
      <w:pPr>
        <w:keepNext/>
      </w:pPr>
      <w:r>
        <w:rPr>
          <w:noProof/>
        </w:rPr>
        <w:drawing>
          <wp:inline distT="0" distB="0" distL="0" distR="0">
            <wp:extent cx="5486400" cy="2286000"/>
            <wp:effectExtent l="19050" t="0" r="0" b="0"/>
            <wp:docPr id="8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486400" cy="2286000"/>
                    </a:xfrm>
                    <a:prstGeom prst="rect">
                      <a:avLst/>
                    </a:prstGeom>
                    <a:noFill/>
                    <a:ln w="9525">
                      <a:noFill/>
                      <a:miter lim="800000"/>
                      <a:headEnd/>
                      <a:tailEnd/>
                    </a:ln>
                  </pic:spPr>
                </pic:pic>
              </a:graphicData>
            </a:graphic>
          </wp:inline>
        </w:drawing>
      </w:r>
    </w:p>
    <w:p w:rsidR="00CC39E1" w:rsidRDefault="00897F51" w:rsidP="00897F51">
      <w:pPr>
        <w:pStyle w:val="Beschriftung"/>
      </w:pPr>
      <w:bookmarkStart w:id="28" w:name="_Ref426149235"/>
      <w:r>
        <w:t xml:space="preserve">Abbildung </w:t>
      </w:r>
      <w:fldSimple w:instr=" SEQ Abbildung \* ARABIC ">
        <w:r>
          <w:rPr>
            <w:noProof/>
          </w:rPr>
          <w:t>3</w:t>
        </w:r>
      </w:fldSimple>
      <w:bookmarkEnd w:id="28"/>
      <w:r>
        <w:t xml:space="preserve"> Kernprozesse des Wissensmanagements (Probst, S. 30 ff)</w:t>
      </w:r>
    </w:p>
    <w:p w:rsidR="00897F51" w:rsidRDefault="00897F51" w:rsidP="00897F51">
      <w:r>
        <w:t xml:space="preserve">In </w:t>
      </w:r>
      <w:r w:rsidR="009326F3">
        <w:fldChar w:fldCharType="begin"/>
      </w:r>
      <w:r>
        <w:instrText xml:space="preserve"> REF _Ref426149235 \h </w:instrText>
      </w:r>
      <w:r w:rsidR="009326F3">
        <w:fldChar w:fldCharType="separate"/>
      </w:r>
      <w:r>
        <w:t xml:space="preserve">Abbildung </w:t>
      </w:r>
      <w:r>
        <w:rPr>
          <w:noProof/>
        </w:rPr>
        <w:t>3</w:t>
      </w:r>
      <w:r w:rsidR="009326F3">
        <w:fldChar w:fldCharType="end"/>
      </w:r>
      <w:r>
        <w:t xml:space="preserve"> sind alle Kernprozesse des Wissensmanagements und deren wechselseitige Beziehung zueinander dargestellt. Durch diese Darstellung wird verdeutlicht, dass</w:t>
      </w:r>
      <w:r w:rsidR="00F71CC6">
        <w:t xml:space="preserve"> sich</w:t>
      </w:r>
      <w:r>
        <w:t xml:space="preserve"> alle Kernprozesse separat ändern können, dies aber auch jeweils Auswirkung auf alle anderen Prozesse hat. </w:t>
      </w:r>
    </w:p>
    <w:p w:rsidR="00897F51" w:rsidRDefault="00897F51" w:rsidP="00897F51"/>
    <w:p w:rsidR="00897F51" w:rsidRPr="00897F51" w:rsidRDefault="00897F51" w:rsidP="00897F51"/>
    <w:p w:rsidR="00CC39E1" w:rsidRDefault="00F54AC2" w:rsidP="00CC39E1">
      <w:r>
        <w:t>Die Kern</w:t>
      </w:r>
      <w:r w:rsidR="00CC39E1">
        <w:t>prozesse des Wissensmanagements stehen sich wechselseitig gegenüber.</w:t>
      </w:r>
    </w:p>
    <w:tbl>
      <w:tblPr>
        <w:tblStyle w:val="Tabellengitternetz"/>
        <w:tblW w:w="0" w:type="auto"/>
        <w:tblLook w:val="04A0"/>
      </w:tblPr>
      <w:tblGrid>
        <w:gridCol w:w="9211"/>
      </w:tblGrid>
      <w:tr w:rsidR="00CC39E1" w:rsidTr="00CC39E1">
        <w:tc>
          <w:tcPr>
            <w:tcW w:w="9211" w:type="dxa"/>
          </w:tcPr>
          <w:p w:rsidR="00CC39E1" w:rsidRDefault="00CC39E1" w:rsidP="00CC39E1">
            <w:r>
              <w:t xml:space="preserve">Jeder Kernprozess kann einerseits separiert verändert sowie verbessert werden, andererseits wirkt sich eine Modifikation immer auch auf die anderen Kernprozesse aus und sollte deshalb vermieden </w:t>
            </w:r>
            <w:r>
              <w:lastRenderedPageBreak/>
              <w:t xml:space="preserve">werden (vgl. Probst et al. 2010:28). Der Prozess Wissensidentifikation ermöglicht einem Unternehmen „den </w:t>
            </w:r>
            <w:proofErr w:type="spellStart"/>
            <w:r>
              <w:t>überblick</w:t>
            </w:r>
            <w:proofErr w:type="spellEnd"/>
            <w:r>
              <w:t xml:space="preserve"> über interne und externe Daten, Informationen und Fähigkeiten zu behalten“ (Probst et al. 2010:29). „Die Schaffung von Wissenstransparenz verdeutlicht bestehende Wissenslücken und schafft Voraussetzungen, um über Wissenserwerb und Wissensentwicklung zu entscheiden.“ (Probst et al. 2010:89) Der Prozess des Wissenserwerbs zielt auf die Rekrutierung von externen Wissensträgern ab und beschäftigt sich mit dem Kultivieren neuer Wissensquellen (vgl. Probst et al. 2010:29). Neu akquiriertes Wissen sollte dabei zu bereits verfügbarem Wissen passen, um einer möglichen Ablehnung durch die Mitarbeiter vorzubeugen (vgl. Probst et al. 2010:109). Der Prozess der Wissensentwicklung definiert den „[…] allgemeine[n] Umgang des Unternehmens mit neuen Ideen und die Nutzung der Kreativität der Mitarbeiter […] (Probst et al. 2010:29). „Interaktion, Kommunikation sowie Transparenz und Integration bilden die Schlüsselgrößen der kollektiven Wissensentstehung.“ (Probst et al. 2010:138)</w:t>
            </w:r>
          </w:p>
        </w:tc>
      </w:tr>
      <w:tr w:rsidR="00CC39E1" w:rsidTr="00CC39E1">
        <w:tc>
          <w:tcPr>
            <w:tcW w:w="9211" w:type="dxa"/>
          </w:tcPr>
          <w:p w:rsidR="00CC39E1" w:rsidRDefault="00CC39E1" w:rsidP="00CC39E1">
            <w:pPr>
              <w:pStyle w:val="Listenabsatz"/>
            </w:pPr>
            <w:r>
              <w:lastRenderedPageBreak/>
              <w:t xml:space="preserve">Bei Probst schauen und richtig zitieren </w:t>
            </w:r>
          </w:p>
        </w:tc>
      </w:tr>
    </w:tbl>
    <w:p w:rsidR="00CC39E1" w:rsidRPr="00BB5127" w:rsidRDefault="00CC39E1" w:rsidP="00CC39E1"/>
    <w:p w:rsidR="00CC39E1" w:rsidRDefault="00CC39E1" w:rsidP="00CC39E1">
      <w:pPr>
        <w:pStyle w:val="berschrift4"/>
      </w:pPr>
      <w:bookmarkStart w:id="29" w:name="_Ref423343805"/>
      <w:bookmarkStart w:id="30" w:name="_Toc425416364"/>
      <w:bookmarkStart w:id="31" w:name="_Toc427140879"/>
      <w:r>
        <w:t>Anwendungsbereiche</w:t>
      </w:r>
      <w:bookmarkEnd w:id="29"/>
      <w:bookmarkEnd w:id="30"/>
      <w:bookmarkEnd w:id="31"/>
    </w:p>
    <w:p w:rsidR="00CC39E1" w:rsidRPr="00C33B5E" w:rsidRDefault="00CC39E1" w:rsidP="00CC39E1">
      <w:r>
        <w:t xml:space="preserve">(Aus Buch </w:t>
      </w:r>
      <w:r w:rsidRPr="00C33B5E">
        <w:t>Wissensmanagement-Unterstützung für die Entwicklung und Nutzung von Prozessmodellen als wissensvermittelnde Artefakte</w:t>
      </w:r>
      <w:r>
        <w:t>)</w:t>
      </w:r>
    </w:p>
    <w:p w:rsidR="00CC39E1" w:rsidRDefault="00CC39E1" w:rsidP="00CC39E1">
      <w:pPr>
        <w:pStyle w:val="Listenabsatz"/>
      </w:pPr>
      <w:r>
        <w:t xml:space="preserve">Expertenverzeichnisse und </w:t>
      </w:r>
      <w:proofErr w:type="spellStart"/>
      <w:r>
        <w:t>Skill</w:t>
      </w:r>
      <w:proofErr w:type="spellEnd"/>
      <w:r>
        <w:t>-Management</w:t>
      </w:r>
    </w:p>
    <w:p w:rsidR="00CC39E1" w:rsidRDefault="00CC39E1" w:rsidP="00CC39E1">
      <w:pPr>
        <w:pStyle w:val="Listenabsatz"/>
      </w:pPr>
      <w:r>
        <w:t>Persönliches und gruppenbezogenes Informationsmanagement</w:t>
      </w:r>
    </w:p>
    <w:p w:rsidR="00CC39E1" w:rsidRDefault="00CC39E1" w:rsidP="00CC39E1">
      <w:pPr>
        <w:pStyle w:val="Listenabsatz"/>
      </w:pPr>
      <w:r>
        <w:t>Wissensmanagement und Web 2.0 (!!)</w:t>
      </w:r>
    </w:p>
    <w:p w:rsidR="00CC39E1" w:rsidRDefault="00CC39E1" w:rsidP="00CC39E1">
      <w:pPr>
        <w:pStyle w:val="Listenabsatz"/>
      </w:pPr>
      <w:r>
        <w:t>Expertensysteme</w:t>
      </w:r>
    </w:p>
    <w:p w:rsidR="00CC39E1" w:rsidRPr="00A005D2" w:rsidRDefault="00CC39E1" w:rsidP="00CC39E1">
      <w:r w:rsidRPr="00A005D2">
        <w:t>DEFINITION WISSENSMANAGEMENTSYSTEME!!!</w:t>
      </w:r>
    </w:p>
    <w:p w:rsidR="00CC39E1" w:rsidRDefault="00CC39E1" w:rsidP="00CC39E1">
      <w:pPr>
        <w:pStyle w:val="berschrift3"/>
      </w:pPr>
      <w:bookmarkStart w:id="32" w:name="_Toc425416369"/>
      <w:bookmarkStart w:id="33" w:name="_Toc425424948"/>
      <w:bookmarkStart w:id="34" w:name="_Toc427140880"/>
      <w:r>
        <w:t>Wissensorganisationssysteme</w:t>
      </w:r>
      <w:bookmarkEnd w:id="32"/>
      <w:bookmarkEnd w:id="33"/>
      <w:bookmarkEnd w:id="34"/>
    </w:p>
    <w:p w:rsidR="00CC39E1" w:rsidRDefault="00C47BBD" w:rsidP="00CC39E1">
      <w:r>
        <w:t xml:space="preserve">Wissensmanagementsysteme oder auch </w:t>
      </w:r>
      <w:r w:rsidR="00CC39E1">
        <w:t xml:space="preserve">Wissensorganisationssysteme (kurz: WOS) sind Systeme, welche Informationen in gewisser Weise gliedern, um so Wissen zu generieren und zu speichern. Sie haben zum Ziel, Wissen zu Ordnen, Informationen wiederzufinden und innerhalb des Systems eine nachvollziehbare Navigation abbilden zu können (vgl. </w:t>
      </w:r>
      <w:proofErr w:type="spellStart"/>
      <w:r w:rsidR="00CC39E1">
        <w:t>Social</w:t>
      </w:r>
      <w:proofErr w:type="spellEnd"/>
      <w:r w:rsidR="00CC39E1">
        <w:t xml:space="preserve"> </w:t>
      </w:r>
      <w:proofErr w:type="spellStart"/>
      <w:r w:rsidR="00CC39E1">
        <w:t>Semantic</w:t>
      </w:r>
      <w:proofErr w:type="spellEnd"/>
      <w:r w:rsidR="00CC39E1">
        <w:t xml:space="preserve"> Web S. 128). Dabei gibt es vor allem zwei Typen, die zu beachten sind: Ordnungstypen und Funktionstypen.</w:t>
      </w:r>
    </w:p>
    <w:p w:rsidR="00CC39E1" w:rsidRDefault="00CC39E1" w:rsidP="00CC39E1">
      <w:r>
        <w:t>Ordnungstypen zeigen verschiedene Optionen auf, wie eine Beziehung dargestellt werden kann. Dementsprechend werden WOS danach kategorisiert. Bestimmte Ordnungstypen sind: das Alphabet (z.B. Wörterbücher), Kategorien (z.B. Enzyklopädien), geographische Orte (z.B. Atlanten), die Zeit (z.B. bei Anleitungen) sowie eine Hierarchie (z.B. die Ordnung von klein zu groß).</w:t>
      </w:r>
    </w:p>
    <w:p w:rsidR="00CC39E1" w:rsidRDefault="00CC39E1" w:rsidP="00CC39E1">
      <w:r>
        <w:lastRenderedPageBreak/>
        <w:t>Relationstypen zeigen Verhältnisse einzelner Objekte auf. Dabei können die nachfolgenden unterschieden werden: gleichbedeutende Relationen (z.B.: Begriffslisten), hierarchische Relationen und assoziative Relationen. Gleichbedeutende und hierarchische Relationen ergeben in Kombination Klassifikationen und Kategorien. Kommen assoziative Relationen hinzu entstehen Relationssysteme. (vgl. SSW S. 129f).</w:t>
      </w:r>
    </w:p>
    <w:p w:rsidR="00CC39E1" w:rsidRPr="00B64C23" w:rsidRDefault="00CC39E1" w:rsidP="00CC39E1">
      <w:r>
        <w:rPr>
          <w:noProof/>
        </w:rPr>
        <w:drawing>
          <wp:inline distT="0" distB="0" distL="0" distR="0">
            <wp:extent cx="4953000" cy="2352675"/>
            <wp:effectExtent l="19050" t="0" r="0" b="0"/>
            <wp:docPr id="8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953000" cy="2352675"/>
                    </a:xfrm>
                    <a:prstGeom prst="rect">
                      <a:avLst/>
                    </a:prstGeom>
                    <a:noFill/>
                    <a:ln w="9525">
                      <a:noFill/>
                      <a:miter lim="800000"/>
                      <a:headEnd/>
                      <a:tailEnd/>
                    </a:ln>
                  </pic:spPr>
                </pic:pic>
              </a:graphicData>
            </a:graphic>
          </wp:inline>
        </w:drawing>
      </w:r>
    </w:p>
    <w:p w:rsidR="00CC39E1" w:rsidRDefault="00CC39E1" w:rsidP="00CC39E1">
      <w:pPr>
        <w:pStyle w:val="berschrift4"/>
      </w:pPr>
      <w:bookmarkStart w:id="35" w:name="_Toc425416370"/>
      <w:bookmarkStart w:id="36" w:name="_Toc427140881"/>
      <w:r>
        <w:t>Arten von Wissensorganisationsystemen</w:t>
      </w:r>
      <w:bookmarkEnd w:id="35"/>
      <w:bookmarkEnd w:id="36"/>
    </w:p>
    <w:p w:rsidR="00CC39E1" w:rsidRPr="00DC4B65" w:rsidRDefault="00CC39E1" w:rsidP="00CC39E1">
      <w:r>
        <w:sym w:font="Wingdings" w:char="F0E0"/>
      </w:r>
      <w:r>
        <w:t xml:space="preserve"> Stichwort: </w:t>
      </w:r>
      <w:r w:rsidRPr="00DC4B65">
        <w:t>(Semanti</w:t>
      </w:r>
      <w:r>
        <w:t>sche) Darstellung von Wissen</w:t>
      </w:r>
    </w:p>
    <w:p w:rsidR="00CC39E1" w:rsidRDefault="00CC39E1" w:rsidP="00CC39E1">
      <w:pPr>
        <w:pStyle w:val="berschrift5"/>
      </w:pPr>
      <w:bookmarkStart w:id="37" w:name="_Ref421111659"/>
      <w:r>
        <w:t>Taxonomie</w:t>
      </w:r>
      <w:bookmarkEnd w:id="37"/>
    </w:p>
    <w:p w:rsidR="00CC39E1" w:rsidRDefault="00CC39E1" w:rsidP="00CC39E1">
      <w:r>
        <w:t xml:space="preserve">Eine Taxonomie beschreibt die hierarchische Untergliederung von Begriffen (vgl. Whitepaper Wissensgarten S.2). Im informationstechnischen Raum ist die Ordnerstruktur eines Betriebssystems ein typisches Beispiel. Dabei können Begriffe immer Unterbegriffe haben. Diese Unterbegriffe sind genau einem Oberbegriff zugeordnet. Am Beispiel von Wissensgarten in </w:t>
      </w:r>
      <w:r w:rsidR="009326F3">
        <w:fldChar w:fldCharType="begin"/>
      </w:r>
      <w:r>
        <w:instrText xml:space="preserve"> REF _Ref421175785 \h </w:instrText>
      </w:r>
      <w:r w:rsidR="009326F3">
        <w:fldChar w:fldCharType="separate"/>
      </w:r>
      <w:r w:rsidR="000B14D9">
        <w:t xml:space="preserve">Abbildung </w:t>
      </w:r>
      <w:r w:rsidR="000B14D9">
        <w:rPr>
          <w:noProof/>
        </w:rPr>
        <w:t>3</w:t>
      </w:r>
      <w:r w:rsidR="009326F3">
        <w:fldChar w:fldCharType="end"/>
      </w:r>
      <w:r>
        <w:t xml:space="preserve"> wird deutlich, dass die Begriffe F-</w:t>
      </w:r>
      <w:proofErr w:type="spellStart"/>
      <w:r>
        <w:t>Logic</w:t>
      </w:r>
      <w:proofErr w:type="spellEnd"/>
      <w:r>
        <w:t xml:space="preserve"> und Ontologie zum Oberbegriff Semantik gehören. Allerdings wird nicht deutlich, dass der Begriff „</w:t>
      </w:r>
      <w:proofErr w:type="spellStart"/>
      <w:r>
        <w:t>PhD</w:t>
      </w:r>
      <w:proofErr w:type="spellEnd"/>
      <w:r>
        <w:t xml:space="preserve"> Student“ ein Synonym für „Doktorrand“ darstellt.</w:t>
      </w:r>
    </w:p>
    <w:p w:rsidR="00CC39E1" w:rsidRDefault="00CC39E1" w:rsidP="00CC39E1">
      <w:r>
        <w:rPr>
          <w:noProof/>
        </w:rPr>
        <w:lastRenderedPageBreak/>
        <w:drawing>
          <wp:inline distT="0" distB="0" distL="0" distR="0">
            <wp:extent cx="5760085" cy="3048556"/>
            <wp:effectExtent l="19050" t="0" r="0" b="0"/>
            <wp:docPr id="86"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760085" cy="3048556"/>
                    </a:xfrm>
                    <a:prstGeom prst="rect">
                      <a:avLst/>
                    </a:prstGeom>
                    <a:noFill/>
                    <a:ln w="9525">
                      <a:noFill/>
                      <a:miter lim="800000"/>
                      <a:headEnd/>
                      <a:tailEnd/>
                    </a:ln>
                  </pic:spPr>
                </pic:pic>
              </a:graphicData>
            </a:graphic>
          </wp:inline>
        </w:drawing>
      </w:r>
    </w:p>
    <w:p w:rsidR="00CC39E1" w:rsidRPr="00A94058" w:rsidRDefault="00CC39E1" w:rsidP="00CC39E1">
      <w:pPr>
        <w:pStyle w:val="Beschriftung"/>
      </w:pPr>
      <w:bookmarkStart w:id="38" w:name="_Ref421175785"/>
      <w:bookmarkStart w:id="39" w:name="_Ref421175779"/>
      <w:r>
        <w:t xml:space="preserve">Abbildung </w:t>
      </w:r>
      <w:fldSimple w:instr=" SEQ Abbildung \* ARABIC ">
        <w:r w:rsidR="00897F51">
          <w:rPr>
            <w:noProof/>
          </w:rPr>
          <w:t>4</w:t>
        </w:r>
      </w:fldSimple>
      <w:bookmarkEnd w:id="38"/>
      <w:r>
        <w:t xml:space="preserve"> Beispiel einer Taxonomie nach Wissensgarten</w:t>
      </w:r>
      <w:bookmarkEnd w:id="39"/>
    </w:p>
    <w:p w:rsidR="00CC39E1" w:rsidRDefault="00CC39E1" w:rsidP="00CC39E1">
      <w:pPr>
        <w:pStyle w:val="berschrift5"/>
      </w:pPr>
      <w:r>
        <w:t>Thesaurus</w:t>
      </w:r>
    </w:p>
    <w:p w:rsidR="00CC39E1" w:rsidRPr="00EC5054" w:rsidRDefault="00CC39E1" w:rsidP="00CC39E1">
      <w:r w:rsidRPr="00EC5054">
        <w:t xml:space="preserve">Ein Thesaurus „stellt eine Terminologie zu einer bestimmten Wissensdomäne dar“ (siehe Wissensgarten S.3). Dabei wird wie in der Taxonomie eine Hierarchie angewandt. Hinzukommen die Möglichkeiten, Synonyme und Ähnlichkeiten aufzuzeigen. Wie in </w:t>
      </w:r>
      <w:fldSimple w:instr=" REF _Ref421176269 \h  \* MERGEFORMAT ">
        <w:r w:rsidR="000B14D9">
          <w:t>Abbildung 4</w:t>
        </w:r>
      </w:fldSimple>
      <w:r w:rsidRPr="00EC5054">
        <w:t xml:space="preserve"> ersichtlich ist es in diesem Beispiel möglich, „</w:t>
      </w:r>
      <w:proofErr w:type="spellStart"/>
      <w:r w:rsidRPr="00EC5054">
        <w:t>PhD</w:t>
      </w:r>
      <w:proofErr w:type="spellEnd"/>
      <w:r w:rsidRPr="00EC5054">
        <w:t xml:space="preserve"> Student“ als Synonym für Doktorrand zu bezeichnen und F-</w:t>
      </w:r>
      <w:proofErr w:type="spellStart"/>
      <w:r w:rsidRPr="00EC5054">
        <w:t>Logic</w:t>
      </w:r>
      <w:proofErr w:type="spellEnd"/>
      <w:r w:rsidRPr="00EC5054">
        <w:t xml:space="preserve"> als Ähnlichkeit zur Ontologie hervorzuheben.</w:t>
      </w:r>
    </w:p>
    <w:p w:rsidR="00CC39E1" w:rsidRDefault="00CC39E1" w:rsidP="00CC39E1">
      <w:r>
        <w:rPr>
          <w:noProof/>
        </w:rPr>
        <w:drawing>
          <wp:inline distT="0" distB="0" distL="0" distR="0">
            <wp:extent cx="5760085" cy="3329803"/>
            <wp:effectExtent l="19050" t="0" r="0" b="0"/>
            <wp:docPr id="87"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5760085" cy="3329803"/>
                    </a:xfrm>
                    <a:prstGeom prst="rect">
                      <a:avLst/>
                    </a:prstGeom>
                    <a:noFill/>
                    <a:ln w="9525">
                      <a:noFill/>
                      <a:miter lim="800000"/>
                      <a:headEnd/>
                      <a:tailEnd/>
                    </a:ln>
                  </pic:spPr>
                </pic:pic>
              </a:graphicData>
            </a:graphic>
          </wp:inline>
        </w:drawing>
      </w:r>
    </w:p>
    <w:p w:rsidR="00CC39E1" w:rsidRPr="00393BE7" w:rsidRDefault="00CC39E1" w:rsidP="00CC39E1">
      <w:pPr>
        <w:pStyle w:val="Beschriftung"/>
      </w:pPr>
      <w:bookmarkStart w:id="40" w:name="_Ref421176269"/>
      <w:r>
        <w:lastRenderedPageBreak/>
        <w:t xml:space="preserve">Abbildung </w:t>
      </w:r>
      <w:fldSimple w:instr=" SEQ Abbildung \* ARABIC ">
        <w:r w:rsidR="00897F51">
          <w:rPr>
            <w:noProof/>
          </w:rPr>
          <w:t>5</w:t>
        </w:r>
      </w:fldSimple>
      <w:bookmarkEnd w:id="40"/>
      <w:r>
        <w:t xml:space="preserve"> Beispiel eines Thesaurus nach Wissensgarten</w:t>
      </w:r>
    </w:p>
    <w:p w:rsidR="00CC39E1" w:rsidRDefault="00CC39E1" w:rsidP="00CC39E1">
      <w:pPr>
        <w:pStyle w:val="berschrift5"/>
      </w:pPr>
      <w:r>
        <w:t xml:space="preserve">Topic </w:t>
      </w:r>
      <w:proofErr w:type="spellStart"/>
      <w:r>
        <w:t>Map</w:t>
      </w:r>
      <w:proofErr w:type="spellEnd"/>
    </w:p>
    <w:p w:rsidR="00CC39E1" w:rsidRDefault="00CC39E1" w:rsidP="00CC39E1">
      <w:pPr>
        <w:rPr>
          <w:noProof/>
        </w:rPr>
      </w:pPr>
      <w:r>
        <w:t xml:space="preserve">Die Topic </w:t>
      </w:r>
      <w:proofErr w:type="spellStart"/>
      <w:r>
        <w:t>Map</w:t>
      </w:r>
      <w:proofErr w:type="spellEnd"/>
      <w:r>
        <w:t xml:space="preserve"> wurde als internationaler Industriestandard in der IS0 13250 definiert. Zudem wurde sie später als XTM (XML Top</w:t>
      </w:r>
      <w:r>
        <w:rPr>
          <w:noProof/>
        </w:rPr>
        <w:t>ic Maps) in XML beschrieben. Sie beinhaltet „Subjects (abstrakte Dinge), Topics (deren addressierbare Repräsentationen), Assoziationen, Scopes (Gültigkeitsbereiche für Topics) und zugeordnet[e] Dokument[e] außerhalb der Topic Maps (Occurences)“(Siehe  Wissensgarten S.4).</w:t>
      </w:r>
    </w:p>
    <w:p w:rsidR="00CC39E1" w:rsidRDefault="00CC39E1" w:rsidP="00CC39E1">
      <w:pPr>
        <w:rPr>
          <w:noProof/>
        </w:rPr>
      </w:pPr>
      <w:r>
        <w:rPr>
          <w:noProof/>
        </w:rPr>
        <w:t xml:space="preserve">In </w:t>
      </w:r>
      <w:r w:rsidR="009326F3">
        <w:rPr>
          <w:noProof/>
        </w:rPr>
        <w:fldChar w:fldCharType="begin"/>
      </w:r>
      <w:r>
        <w:rPr>
          <w:noProof/>
        </w:rPr>
        <w:instrText xml:space="preserve"> REF _Ref421178512 \h </w:instrText>
      </w:r>
      <w:r w:rsidR="009326F3">
        <w:rPr>
          <w:noProof/>
        </w:rPr>
      </w:r>
      <w:r w:rsidR="009326F3">
        <w:rPr>
          <w:noProof/>
        </w:rPr>
        <w:fldChar w:fldCharType="separate"/>
      </w:r>
      <w:r w:rsidR="000B14D9">
        <w:t xml:space="preserve">Abbildung </w:t>
      </w:r>
      <w:r w:rsidR="000B14D9">
        <w:rPr>
          <w:noProof/>
        </w:rPr>
        <w:t>5</w:t>
      </w:r>
      <w:r w:rsidR="009326F3">
        <w:rPr>
          <w:noProof/>
        </w:rPr>
        <w:fldChar w:fldCharType="end"/>
      </w:r>
      <w:r>
        <w:rPr>
          <w:noProof/>
        </w:rPr>
        <w:t xml:space="preserve"> wird die Erweiterung im Gegensatz zum Thesaurus deutlich: Neben der Hierarchie und der Möglichkeit, Synonyme und Ähnlichkeiten zu verdeutlichen, können in der Topic Map zusätzlich Dokumente angehangen werden (externe und Websiten). Ebenso ist es möglich, dass nun zwischen allen Begriffen assoziiert werden kann. </w:t>
      </w:r>
    </w:p>
    <w:p w:rsidR="00CC39E1" w:rsidRDefault="00CC39E1" w:rsidP="00CC39E1">
      <w:r>
        <w:rPr>
          <w:noProof/>
        </w:rPr>
        <w:drawing>
          <wp:inline distT="0" distB="0" distL="0" distR="0">
            <wp:extent cx="5760085" cy="3615929"/>
            <wp:effectExtent l="19050" t="0" r="0" b="0"/>
            <wp:docPr id="88"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5760085" cy="3615929"/>
                    </a:xfrm>
                    <a:prstGeom prst="rect">
                      <a:avLst/>
                    </a:prstGeom>
                    <a:noFill/>
                    <a:ln w="9525">
                      <a:noFill/>
                      <a:miter lim="800000"/>
                      <a:headEnd/>
                      <a:tailEnd/>
                    </a:ln>
                  </pic:spPr>
                </pic:pic>
              </a:graphicData>
            </a:graphic>
          </wp:inline>
        </w:drawing>
      </w:r>
    </w:p>
    <w:p w:rsidR="00CC39E1" w:rsidRDefault="00CC39E1" w:rsidP="00CC39E1">
      <w:pPr>
        <w:pStyle w:val="Beschriftung"/>
      </w:pPr>
      <w:bookmarkStart w:id="41" w:name="_Ref421178512"/>
      <w:r>
        <w:t xml:space="preserve">Abbildung </w:t>
      </w:r>
      <w:fldSimple w:instr=" SEQ Abbildung \* ARABIC ">
        <w:r w:rsidR="00897F51">
          <w:rPr>
            <w:noProof/>
          </w:rPr>
          <w:t>6</w:t>
        </w:r>
      </w:fldSimple>
      <w:bookmarkEnd w:id="41"/>
      <w:r>
        <w:t xml:space="preserve"> Beispiel einer Topic </w:t>
      </w:r>
      <w:proofErr w:type="spellStart"/>
      <w:r>
        <w:t>Map</w:t>
      </w:r>
      <w:proofErr w:type="spellEnd"/>
      <w:r>
        <w:t xml:space="preserve"> nach Wissensgarten</w:t>
      </w:r>
    </w:p>
    <w:p w:rsidR="00CC39E1" w:rsidRPr="0064158D" w:rsidRDefault="00CC39E1" w:rsidP="00CC39E1">
      <w:r>
        <w:sym w:font="Wingdings" w:char="F0E0"/>
      </w:r>
      <w:r>
        <w:t xml:space="preserve"> </w:t>
      </w:r>
      <w:r w:rsidRPr="0064158D">
        <w:t>http://www.ontopia.net/index.jsp</w:t>
      </w:r>
    </w:p>
    <w:p w:rsidR="00CC39E1" w:rsidRPr="00EB20F5" w:rsidRDefault="00CC39E1" w:rsidP="00CC39E1"/>
    <w:p w:rsidR="00CC39E1" w:rsidRDefault="00CC39E1" w:rsidP="00CC39E1">
      <w:pPr>
        <w:pStyle w:val="berschrift5"/>
      </w:pPr>
      <w:r>
        <w:t>Ontologie</w:t>
      </w:r>
    </w:p>
    <w:p w:rsidR="00CC39E1" w:rsidRDefault="00CC39E1" w:rsidP="00CC39E1">
      <w:r>
        <w:t xml:space="preserve">„Der große Unterschied zur Taxonomie ist der, dass die Ontologie ein Netzwerk von Informationen mit logischen Relationen darstellt, während die Taxonomie eine hierarchische </w:t>
      </w:r>
      <w:r>
        <w:lastRenderedPageBreak/>
        <w:t>Untergliederung bildet.“ Anders ausgedrückt bildet die Ontologie ein semantisches Netz, wohingegen die Taxonomie eine reine Baumansicht darstellt.</w:t>
      </w:r>
    </w:p>
    <w:p w:rsidR="00CC39E1" w:rsidRDefault="00CC39E1" w:rsidP="00CC39E1">
      <w:r>
        <w:rPr>
          <w:noProof/>
        </w:rPr>
        <w:drawing>
          <wp:inline distT="0" distB="0" distL="0" distR="0">
            <wp:extent cx="5760085" cy="4406713"/>
            <wp:effectExtent l="19050" t="0" r="0" b="0"/>
            <wp:docPr id="8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760085" cy="4406713"/>
                    </a:xfrm>
                    <a:prstGeom prst="rect">
                      <a:avLst/>
                    </a:prstGeom>
                    <a:noFill/>
                    <a:ln w="9525">
                      <a:noFill/>
                      <a:miter lim="800000"/>
                      <a:headEnd/>
                      <a:tailEnd/>
                    </a:ln>
                  </pic:spPr>
                </pic:pic>
              </a:graphicData>
            </a:graphic>
          </wp:inline>
        </w:drawing>
      </w:r>
    </w:p>
    <w:p w:rsidR="00CC39E1" w:rsidRDefault="00CC39E1" w:rsidP="00CC39E1">
      <w:pPr>
        <w:pStyle w:val="Beschriftung"/>
      </w:pPr>
      <w:r>
        <w:t xml:space="preserve">Abbildung </w:t>
      </w:r>
      <w:fldSimple w:instr=" SEQ Abbildung \* ARABIC ">
        <w:r w:rsidR="00897F51">
          <w:rPr>
            <w:noProof/>
          </w:rPr>
          <w:t>7</w:t>
        </w:r>
      </w:fldSimple>
      <w:r>
        <w:t xml:space="preserve"> Beispiel einer Ontologie nach Wissensgarten</w:t>
      </w:r>
    </w:p>
    <w:p w:rsidR="00CC39E1" w:rsidRDefault="00CC39E1" w:rsidP="00CC39E1">
      <w:r>
        <w:t xml:space="preserve">Bei der Ontologie wird im Gegensatz zur Topic </w:t>
      </w:r>
      <w:proofErr w:type="spellStart"/>
      <w:r>
        <w:t>Map</w:t>
      </w:r>
      <w:proofErr w:type="spellEnd"/>
      <w:r>
        <w:t xml:space="preserve"> zwischen einer „</w:t>
      </w:r>
      <w:proofErr w:type="spellStart"/>
      <w:r>
        <w:t>is</w:t>
      </w:r>
      <w:proofErr w:type="spellEnd"/>
      <w:r>
        <w:t>-a“ und einer „</w:t>
      </w:r>
      <w:proofErr w:type="spellStart"/>
      <w:r>
        <w:t>has</w:t>
      </w:r>
      <w:proofErr w:type="spellEnd"/>
      <w:r>
        <w:t>-a“-Hierarchie unterschieden. „Is-a“ steht für eine Vererbungshierarchie. „</w:t>
      </w:r>
      <w:proofErr w:type="spellStart"/>
      <w:r>
        <w:t>Has</w:t>
      </w:r>
      <w:proofErr w:type="spellEnd"/>
      <w:r>
        <w:t xml:space="preserve">-a“ greift dafür die Relationen auf. Schema und Inhalte können dadurch voneinander getrennt werden. </w:t>
      </w:r>
    </w:p>
    <w:p w:rsidR="00CC39E1" w:rsidRDefault="00CC39E1" w:rsidP="00CC39E1">
      <w:r>
        <w:t xml:space="preserve">„Die Konzepte einer Ontologie definieren das Schema, während Instanzen, die jeweiligen Ausprägungen darstellen“. </w:t>
      </w:r>
    </w:p>
    <w:p w:rsidR="00CC39E1" w:rsidRPr="00907BBB" w:rsidRDefault="00CC39E1" w:rsidP="00CC39E1">
      <w:r>
        <w:t>„Die Ontologie verfügt über ein mächtiges Regelwerk, mit dem Zusammenhange zwischen Objekten der Ontologie (und auch anderer Ontologien) mittels „Wenn-Dann“ Beziehungen, Zuweisungen, Negationen, logischen Verknüpfungen, mathematischen Operationen und weiteren Funktionen ausgedrückt werden können“ (Wissensgarten S.5).</w:t>
      </w:r>
    </w:p>
    <w:p w:rsidR="00CC39E1" w:rsidRDefault="00CC39E1" w:rsidP="00CC39E1"/>
    <w:p w:rsidR="00CC39E1" w:rsidRDefault="00CC39E1" w:rsidP="00CC39E1">
      <w:pPr>
        <w:pStyle w:val="berschrift5"/>
      </w:pPr>
      <w:r>
        <w:t>Zusammenfassung</w:t>
      </w:r>
    </w:p>
    <w:p w:rsidR="00CC39E1" w:rsidRPr="009E38A4" w:rsidRDefault="00CC39E1" w:rsidP="00CC39E1">
      <w:r>
        <w:rPr>
          <w:noProof/>
        </w:rPr>
        <w:lastRenderedPageBreak/>
        <w:drawing>
          <wp:inline distT="0" distB="0" distL="0" distR="0">
            <wp:extent cx="5760085" cy="2819309"/>
            <wp:effectExtent l="19050" t="0" r="0" b="0"/>
            <wp:docPr id="90" name="Objekt 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48612" cy="3887787"/>
                      <a:chOff x="395288" y="1341438"/>
                      <a:chExt cx="7948612" cy="3887787"/>
                    </a:xfrm>
                  </a:grpSpPr>
                  <a:grpSp>
                    <a:nvGrpSpPr>
                      <a:cNvPr id="3074" name="Gruppieren 4"/>
                      <a:cNvGrpSpPr>
                        <a:grpSpLocks/>
                      </a:cNvGrpSpPr>
                    </a:nvGrpSpPr>
                    <a:grpSpPr bwMode="auto">
                      <a:xfrm>
                        <a:off x="395288" y="1341438"/>
                        <a:ext cx="7948612" cy="3887787"/>
                        <a:chOff x="395536" y="1340768"/>
                        <a:chExt cx="7948849" cy="3888432"/>
                      </a:xfrm>
                    </a:grpSpPr>
                    <a:graphicFrame>
                      <a:nvGraphicFramePr>
                        <a:cNvPr id="4" name="Diagramm 3"/>
                        <a:cNvGraphicFramePr/>
                      </a:nvGraphicFramePr>
                      <a:graphic>
                        <a:graphicData uri="http://schemas.openxmlformats.org/drawingml/2006/diagram">
                          <dgm:relIds xmlns:dgm="http://schemas.openxmlformats.org/drawingml/2006/diagram" xmlns:r="http://schemas.openxmlformats.org/officeDocument/2006/relationships" r:dm="rId20" r:lo="rId21" r:qs="rId22" r:cs="rId23"/>
                        </a:graphicData>
                      </a:graphic>
                      <a:xfrm>
                        <a:off x="395536" y="1397000"/>
                        <a:ext cx="5688632" cy="3832200"/>
                      </a:xfrm>
                    </a:graphicFrame>
                    <a:sp>
                      <a:nvSpPr>
                        <a:cNvPr id="6" name="Wolke 5"/>
                        <a:cNvSpPr/>
                      </a:nvSpPr>
                      <a:spPr>
                        <a:xfrm>
                          <a:off x="6228185" y="1340768"/>
                          <a:ext cx="2116200" cy="1494085"/>
                        </a:xfrm>
                        <a:prstGeom prst="cloud">
                          <a:avLst/>
                        </a:prstGeom>
                        <a:solidFill>
                          <a:schemeClr val="accent1">
                            <a:lumMod val="40000"/>
                            <a:lumOff val="60000"/>
                          </a:schemeClr>
                        </a:solidFill>
                      </a:spPr>
                      <a:txSp>
                        <a:txBody>
                          <a:bodyPr anchor="ctr"/>
                          <a:lstStyle>
                            <a:defPPr>
                              <a:defRPr lang="de-DE"/>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de-DE" dirty="0" err="1">
                                <a:solidFill>
                                  <a:schemeClr val="tx1"/>
                                </a:solidFill>
                              </a:rPr>
                              <a:t>Tagging</a:t>
                            </a:r>
                            <a:endParaRPr lang="de-DE"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CC39E1" w:rsidRDefault="00CC39E1" w:rsidP="00CC39E1">
      <w:pPr>
        <w:pStyle w:val="berschrift3"/>
      </w:pPr>
      <w:bookmarkStart w:id="42" w:name="_Ref424547805"/>
      <w:bookmarkStart w:id="43" w:name="_Ref424547807"/>
      <w:bookmarkStart w:id="44" w:name="_Toc425416372"/>
      <w:bookmarkStart w:id="45" w:name="_Toc425424949"/>
      <w:bookmarkStart w:id="46" w:name="_Toc427140882"/>
      <w:r>
        <w:t>Wissensmodellierung</w:t>
      </w:r>
      <w:bookmarkEnd w:id="42"/>
      <w:bookmarkEnd w:id="43"/>
      <w:bookmarkEnd w:id="44"/>
      <w:bookmarkEnd w:id="45"/>
      <w:bookmarkEnd w:id="46"/>
    </w:p>
    <w:p w:rsidR="00CC39E1" w:rsidRDefault="00CC39E1" w:rsidP="00CC39E1">
      <w:r>
        <w:rPr>
          <w:noProof/>
        </w:rPr>
        <w:drawing>
          <wp:inline distT="0" distB="0" distL="0" distR="0">
            <wp:extent cx="4933950" cy="4352925"/>
            <wp:effectExtent l="19050" t="0" r="0" b="0"/>
            <wp:docPr id="9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933950" cy="4352925"/>
                    </a:xfrm>
                    <a:prstGeom prst="rect">
                      <a:avLst/>
                    </a:prstGeom>
                    <a:noFill/>
                    <a:ln w="9525">
                      <a:noFill/>
                      <a:miter lim="800000"/>
                      <a:headEnd/>
                      <a:tailEnd/>
                    </a:ln>
                  </pic:spPr>
                </pic:pic>
              </a:graphicData>
            </a:graphic>
          </wp:inline>
        </w:drawing>
      </w:r>
    </w:p>
    <w:p w:rsidR="00CC39E1" w:rsidRDefault="00CC39E1" w:rsidP="00CC39E1">
      <w:pPr>
        <w:pStyle w:val="Beschriftung"/>
        <w:rPr>
          <w:noProof/>
        </w:rPr>
      </w:pPr>
      <w:bookmarkStart w:id="47" w:name="_Ref421535379"/>
      <w:r>
        <w:t xml:space="preserve">Abbildung </w:t>
      </w:r>
      <w:fldSimple w:instr=" SEQ Abbildung \* ARABIC ">
        <w:r w:rsidR="00897F51">
          <w:rPr>
            <w:noProof/>
          </w:rPr>
          <w:t>8</w:t>
        </w:r>
      </w:fldSimple>
      <w:bookmarkEnd w:id="47"/>
      <w:r>
        <w:t xml:space="preserve"> Phasen der Wissensmodellierung nach</w:t>
      </w:r>
      <w:r>
        <w:rPr>
          <w:noProof/>
        </w:rPr>
        <w:t xml:space="preserve"> Buch Social Semantic Web</w:t>
      </w:r>
    </w:p>
    <w:p w:rsidR="00CC39E1" w:rsidRDefault="00CC39E1" w:rsidP="00CC39E1">
      <w:r>
        <w:t>//</w:t>
      </w:r>
    </w:p>
    <w:p w:rsidR="00CC39E1" w:rsidRPr="00502211" w:rsidRDefault="00CC39E1" w:rsidP="00CC39E1">
      <w:r>
        <w:rPr>
          <w:noProof/>
        </w:rPr>
        <w:lastRenderedPageBreak/>
        <w:drawing>
          <wp:inline distT="0" distB="0" distL="0" distR="0">
            <wp:extent cx="4953000" cy="3209925"/>
            <wp:effectExtent l="19050" t="0" r="0" b="0"/>
            <wp:docPr id="9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953000" cy="3209925"/>
                    </a:xfrm>
                    <a:prstGeom prst="rect">
                      <a:avLst/>
                    </a:prstGeom>
                    <a:noFill/>
                    <a:ln w="9525">
                      <a:noFill/>
                      <a:miter lim="800000"/>
                      <a:headEnd/>
                      <a:tailEnd/>
                    </a:ln>
                  </pic:spPr>
                </pic:pic>
              </a:graphicData>
            </a:graphic>
          </wp:inline>
        </w:drawing>
      </w:r>
      <w:r>
        <w:t xml:space="preserve"> (s. 140)</w:t>
      </w:r>
    </w:p>
    <w:p w:rsidR="00CC39E1" w:rsidRDefault="00CC39E1" w:rsidP="00CC39E1">
      <w:r>
        <w:t xml:space="preserve">Im Buch </w:t>
      </w:r>
      <w:proofErr w:type="spellStart"/>
      <w:r>
        <w:t>Social</w:t>
      </w:r>
      <w:proofErr w:type="spellEnd"/>
      <w:r>
        <w:t xml:space="preserve"> </w:t>
      </w:r>
      <w:proofErr w:type="spellStart"/>
      <w:r>
        <w:t>Semantic</w:t>
      </w:r>
      <w:proofErr w:type="spellEnd"/>
      <w:r>
        <w:t xml:space="preserve"> Web wird ein generischer Ansatz vorgestellt, Wissen nach zehn Phasen zu modellieren, wobei die Phasen 4 bis 7 je nach System eingesetzt werden. Ein Überblick über die Wissensmodellierung und die Untergliederung in einzelne Phasen ist </w:t>
      </w:r>
      <w:r w:rsidR="009326F3">
        <w:fldChar w:fldCharType="begin"/>
      </w:r>
      <w:r>
        <w:instrText xml:space="preserve"> REF _Ref421535379 \h </w:instrText>
      </w:r>
      <w:r w:rsidR="009326F3">
        <w:fldChar w:fldCharType="separate"/>
      </w:r>
      <w:r w:rsidR="000B14D9">
        <w:t xml:space="preserve">Abbildung </w:t>
      </w:r>
      <w:r w:rsidR="000B14D9">
        <w:rPr>
          <w:noProof/>
        </w:rPr>
        <w:t>7</w:t>
      </w:r>
      <w:r w:rsidR="009326F3">
        <w:fldChar w:fldCharType="end"/>
      </w:r>
      <w:r>
        <w:t xml:space="preserve"> zu entnehmen.</w:t>
      </w:r>
    </w:p>
    <w:p w:rsidR="00CC39E1" w:rsidRDefault="00CC39E1" w:rsidP="00CC39E1">
      <w:r>
        <w:t>/ Nachfolgend wird die Generierung in Form von Phasen zur Wissensmodellierung nach dem Buch (+Seiten) … vorgestellt.</w:t>
      </w:r>
    </w:p>
    <w:p w:rsidR="00CC39E1" w:rsidRPr="00B41705" w:rsidRDefault="00CC39E1" w:rsidP="00CC39E1">
      <w:pPr>
        <w:rPr>
          <w:i/>
          <w:iCs/>
        </w:rPr>
      </w:pPr>
      <w:r w:rsidRPr="00B41705">
        <w:rPr>
          <w:i/>
          <w:iCs/>
        </w:rPr>
        <w:t>Phase 1: Rahmen, Zweck und Umfang eingrenzen</w:t>
      </w:r>
    </w:p>
    <w:p w:rsidR="00CC39E1" w:rsidRPr="00B41705" w:rsidRDefault="00CC39E1" w:rsidP="00CC39E1">
      <w:pPr>
        <w:rPr>
          <w:iCs/>
        </w:rPr>
      </w:pPr>
      <w:r w:rsidRPr="00B41705">
        <w:rPr>
          <w:iCs/>
        </w:rPr>
        <w:t>Zunächst müssen der Rahmen, der Zweck und der Umfang des Wissensorganisationssystems eingegrenzt werden. Es werden dabei Fragen zu den Unterpunkten Kontext, Benutzer, Inhalt und Vokabular gestellt.</w:t>
      </w:r>
    </w:p>
    <w:p w:rsidR="00CC39E1" w:rsidRPr="00B41705" w:rsidRDefault="00CC39E1" w:rsidP="00CC39E1">
      <w:pPr>
        <w:rPr>
          <w:i/>
          <w:iCs/>
        </w:rPr>
      </w:pPr>
      <w:r w:rsidRPr="00B41705">
        <w:rPr>
          <w:i/>
          <w:iCs/>
        </w:rPr>
        <w:t>Phase 2: Wörter (auch aus bestehenden Modellen) sammeln</w:t>
      </w:r>
    </w:p>
    <w:p w:rsidR="00CC39E1" w:rsidRPr="00B41705" w:rsidRDefault="00CC39E1" w:rsidP="00CC39E1">
      <w:pPr>
        <w:rPr>
          <w:iCs/>
        </w:rPr>
      </w:pPr>
      <w:r w:rsidRPr="00B41705">
        <w:rPr>
          <w:iCs/>
        </w:rPr>
        <w:t xml:space="preserve"> Bei allen WOS, die erstellt werden, können bestimmte Wörter wiederverwendet werden. „Abhängig von gewünschten Umfang, Sprachstil und Detaillierung kann auf folgende Quellen zurückgegriffen werden:</w:t>
      </w:r>
    </w:p>
    <w:p w:rsidR="00CC39E1" w:rsidRPr="00B41705" w:rsidRDefault="00CC39E1" w:rsidP="00CC39E1">
      <w:pPr>
        <w:rPr>
          <w:iCs/>
        </w:rPr>
      </w:pPr>
      <w:r w:rsidRPr="00B41705">
        <w:rPr>
          <w:iCs/>
        </w:rPr>
        <w:t>Metadaten von Dokumenten</w:t>
      </w:r>
    </w:p>
    <w:p w:rsidR="00CC39E1" w:rsidRPr="00B41705" w:rsidRDefault="00CC39E1" w:rsidP="00CC39E1">
      <w:pPr>
        <w:rPr>
          <w:iCs/>
        </w:rPr>
      </w:pPr>
      <w:r w:rsidRPr="00B41705">
        <w:rPr>
          <w:iCs/>
        </w:rPr>
        <w:t xml:space="preserve">Struktur (Navigationsleiste, Sitemap) von </w:t>
      </w:r>
      <w:proofErr w:type="spellStart"/>
      <w:r w:rsidRPr="00B41705">
        <w:rPr>
          <w:iCs/>
        </w:rPr>
        <w:t>Websiten</w:t>
      </w:r>
      <w:proofErr w:type="spellEnd"/>
    </w:p>
    <w:p w:rsidR="00CC39E1" w:rsidRPr="00B41705" w:rsidRDefault="00CC39E1" w:rsidP="00CC39E1">
      <w:pPr>
        <w:rPr>
          <w:iCs/>
        </w:rPr>
      </w:pPr>
      <w:r w:rsidRPr="00B41705">
        <w:rPr>
          <w:iCs/>
        </w:rPr>
        <w:t>Bestehende Wissensorganisationssysteme […]</w:t>
      </w:r>
    </w:p>
    <w:p w:rsidR="00CC39E1" w:rsidRPr="00B41705" w:rsidRDefault="00CC39E1" w:rsidP="00CC39E1">
      <w:pPr>
        <w:rPr>
          <w:iCs/>
        </w:rPr>
      </w:pPr>
      <w:r w:rsidRPr="00B41705">
        <w:rPr>
          <w:iCs/>
        </w:rPr>
        <w:t>Aktuelle Fachliteratur (und die darin vergebenen Schlagwörter)</w:t>
      </w:r>
    </w:p>
    <w:p w:rsidR="00CC39E1" w:rsidRPr="00B41705" w:rsidRDefault="00CC39E1" w:rsidP="00CC39E1">
      <w:pPr>
        <w:rPr>
          <w:iCs/>
        </w:rPr>
      </w:pPr>
      <w:r w:rsidRPr="00B41705">
        <w:rPr>
          <w:iCs/>
        </w:rPr>
        <w:t>[…]</w:t>
      </w:r>
    </w:p>
    <w:p w:rsidR="00CC39E1" w:rsidRPr="00B41705" w:rsidRDefault="00CC39E1" w:rsidP="00CC39E1">
      <w:pPr>
        <w:rPr>
          <w:iCs/>
        </w:rPr>
      </w:pPr>
      <w:r w:rsidRPr="00B41705">
        <w:rPr>
          <w:iCs/>
        </w:rPr>
        <w:lastRenderedPageBreak/>
        <w:t>Befragung von potentiellen Benutzern und Experten</w:t>
      </w:r>
    </w:p>
    <w:p w:rsidR="00CC39E1" w:rsidRPr="00B41705" w:rsidRDefault="00CC39E1" w:rsidP="00CC39E1">
      <w:pPr>
        <w:rPr>
          <w:iCs/>
        </w:rPr>
      </w:pPr>
      <w:r w:rsidRPr="00B41705">
        <w:rPr>
          <w:iCs/>
        </w:rPr>
        <w:t>Aber auch bestehende Datenbanken und Tabellen.“ (SSM S. 141)</w:t>
      </w:r>
    </w:p>
    <w:p w:rsidR="00CC39E1" w:rsidRPr="00B41705" w:rsidRDefault="00CC39E1" w:rsidP="00CC39E1">
      <w:pPr>
        <w:rPr>
          <w:i/>
          <w:iCs/>
        </w:rPr>
      </w:pPr>
      <w:r w:rsidRPr="00B41705">
        <w:rPr>
          <w:i/>
          <w:iCs/>
        </w:rPr>
        <w:t>Phase 3: Wesentliche Begriffe identifizieren und kontrollieren</w:t>
      </w:r>
    </w:p>
    <w:p w:rsidR="00CC39E1" w:rsidRPr="00B41705" w:rsidRDefault="00CC39E1" w:rsidP="00CC39E1">
      <w:pPr>
        <w:rPr>
          <w:iCs/>
        </w:rPr>
      </w:pPr>
      <w:r w:rsidRPr="00B41705">
        <w:rPr>
          <w:iCs/>
        </w:rPr>
        <w:t xml:space="preserve">Alle in Phase 2 gesammelten Wörter werden in Phase 3 in ein einheitliches Schema übernommen. Dafür werden die Begriffe einheitlich in Singular oder Plural geschrieben, Abkürzungen und Fremdwörter werden aufgelöst, Dopplungen aufgelöst sowie Synonyme und Homonyme angeglichen. Ebenso hilft es, fokussierte Fragen zu definieren, die das spätere WOS beantworten soll. </w:t>
      </w:r>
    </w:p>
    <w:p w:rsidR="00CC39E1" w:rsidRPr="00B41705" w:rsidRDefault="00CC39E1" w:rsidP="00CC39E1">
      <w:pPr>
        <w:rPr>
          <w:iCs/>
        </w:rPr>
      </w:pPr>
      <w:r w:rsidRPr="00B41705">
        <w:rPr>
          <w:iCs/>
        </w:rPr>
        <w:t>Entweder wird nun eine nach dem Alphabet sortierte Begriffsliste erstellt. Oder es werden (bei Verwendung von hierarchischen oder assoziativen Relationen) Klassen gebildet (vgl. SSW S. 142). Tritt dieser Fall ein, müssen die Phasen 4 bis 7 zusätzlich bearbeitet werden. Wird eine Begriffsliste erstellt, können die Phasen übersprungen und bei Phase 8 wieder eingestiegen werden.</w:t>
      </w:r>
    </w:p>
    <w:p w:rsidR="00CC39E1" w:rsidRPr="00B41705" w:rsidRDefault="00CC39E1" w:rsidP="00CC39E1">
      <w:pPr>
        <w:rPr>
          <w:i/>
          <w:iCs/>
        </w:rPr>
      </w:pPr>
      <w:r w:rsidRPr="00B41705">
        <w:rPr>
          <w:i/>
          <w:iCs/>
        </w:rPr>
        <w:t>Phase 4: Klassen bilden</w:t>
      </w:r>
    </w:p>
    <w:p w:rsidR="00CC39E1" w:rsidRPr="00B41705" w:rsidRDefault="00CC39E1" w:rsidP="00CC39E1">
      <w:pPr>
        <w:rPr>
          <w:iCs/>
        </w:rPr>
      </w:pPr>
      <w:r w:rsidRPr="00B41705">
        <w:rPr>
          <w:iCs/>
        </w:rPr>
        <w:t>Die in Phase 3 selektierten Begriffe werden nun strukturiert. Dabei werden Klassen identifiziert und in eine hierarchische Struktur gebracht. Dafür ist Phase 5 notwendig.</w:t>
      </w:r>
    </w:p>
    <w:p w:rsidR="00CC39E1" w:rsidRPr="00B41705" w:rsidRDefault="00CC39E1" w:rsidP="00CC39E1">
      <w:pPr>
        <w:rPr>
          <w:i/>
          <w:iCs/>
        </w:rPr>
      </w:pPr>
      <w:r w:rsidRPr="00B41705">
        <w:rPr>
          <w:i/>
          <w:iCs/>
        </w:rPr>
        <w:t>Phase 5: Relationstypen festlegen</w:t>
      </w:r>
    </w:p>
    <w:p w:rsidR="00CC39E1" w:rsidRPr="00B41705" w:rsidRDefault="00CC39E1" w:rsidP="00CC39E1">
      <w:pPr>
        <w:rPr>
          <w:iCs/>
        </w:rPr>
      </w:pPr>
      <w:r w:rsidRPr="00B41705">
        <w:rPr>
          <w:iCs/>
        </w:rPr>
        <w:t>Je nach Relationstyp ändert sich die Art des WOS. Möglich sind:</w:t>
      </w:r>
    </w:p>
    <w:p w:rsidR="00CC39E1" w:rsidRPr="00B41705" w:rsidRDefault="00CC39E1" w:rsidP="00CC39E1">
      <w:pPr>
        <w:rPr>
          <w:iCs/>
        </w:rPr>
      </w:pPr>
      <w:r w:rsidRPr="00B41705">
        <w:rPr>
          <w:iCs/>
        </w:rPr>
        <w:t>„Klassifikationen: Hierarchische Beziehungen (Oberbegriff, Unterbegriff)</w:t>
      </w:r>
    </w:p>
    <w:p w:rsidR="00CC39E1" w:rsidRPr="00B41705" w:rsidRDefault="00CC39E1" w:rsidP="00CC39E1">
      <w:pPr>
        <w:rPr>
          <w:iCs/>
        </w:rPr>
      </w:pPr>
      <w:r w:rsidRPr="00B41705">
        <w:rPr>
          <w:iCs/>
        </w:rPr>
        <w:t>Thesaurus: BF (Benutzt für), BS (Benutze Synonym), OB (Oberbegriff), UB (Unterbegriff) und VB (Verwandter Begriff)“ (SSW S. 143)</w:t>
      </w:r>
    </w:p>
    <w:p w:rsidR="00CC39E1" w:rsidRPr="00B41705" w:rsidRDefault="00CC39E1" w:rsidP="00CC39E1">
      <w:pPr>
        <w:rPr>
          <w:iCs/>
        </w:rPr>
      </w:pPr>
      <w:r w:rsidRPr="00B41705">
        <w:rPr>
          <w:iCs/>
        </w:rPr>
        <w:t>Semantische Netze und Ontologien mit beliebigen Relationen</w:t>
      </w:r>
    </w:p>
    <w:p w:rsidR="00CC39E1" w:rsidRPr="00B41705" w:rsidRDefault="00CC39E1" w:rsidP="00CC39E1">
      <w:pPr>
        <w:rPr>
          <w:i/>
          <w:iCs/>
        </w:rPr>
      </w:pPr>
      <w:r w:rsidRPr="00B41705">
        <w:rPr>
          <w:i/>
          <w:iCs/>
        </w:rPr>
        <w:t>Phase 6: Relationen zwischen den Klassen Bilden</w:t>
      </w:r>
    </w:p>
    <w:p w:rsidR="00CC39E1" w:rsidRPr="00B41705" w:rsidRDefault="00CC39E1" w:rsidP="00CC39E1">
      <w:pPr>
        <w:rPr>
          <w:iCs/>
        </w:rPr>
      </w:pPr>
      <w:r w:rsidRPr="00B41705">
        <w:rPr>
          <w:iCs/>
        </w:rPr>
        <w:t xml:space="preserve">Je nach </w:t>
      </w:r>
      <w:proofErr w:type="gramStart"/>
      <w:r w:rsidRPr="00B41705">
        <w:rPr>
          <w:iCs/>
        </w:rPr>
        <w:t>ausgewählten Relationstyp</w:t>
      </w:r>
      <w:proofErr w:type="gramEnd"/>
      <w:r w:rsidRPr="00B41705">
        <w:rPr>
          <w:iCs/>
        </w:rPr>
        <w:t xml:space="preserve"> werden die Klassen aus Phase 4 nun miteinander verbunden.</w:t>
      </w:r>
    </w:p>
    <w:p w:rsidR="00CC39E1" w:rsidRPr="00B41705" w:rsidRDefault="00CC39E1" w:rsidP="00CC39E1">
      <w:pPr>
        <w:rPr>
          <w:i/>
          <w:iCs/>
        </w:rPr>
      </w:pPr>
      <w:r w:rsidRPr="00B41705">
        <w:rPr>
          <w:i/>
          <w:iCs/>
        </w:rPr>
        <w:t>Phase 7: Eigenschaften der Klassen definieren</w:t>
      </w:r>
    </w:p>
    <w:p w:rsidR="00CC39E1" w:rsidRPr="00B41705" w:rsidRDefault="00CC39E1" w:rsidP="00CC39E1">
      <w:pPr>
        <w:rPr>
          <w:iCs/>
        </w:rPr>
      </w:pPr>
      <w:r w:rsidRPr="00B41705">
        <w:rPr>
          <w:iCs/>
        </w:rPr>
        <w:t xml:space="preserve">Jeder Klasse müssen Relationen und Attribute zugeordnet werden. Diese können beispielsweise nach äußeren und inneren Attributen sowie nach Beziehungen zu anderen Klassen geordnet werden. </w:t>
      </w:r>
    </w:p>
    <w:p w:rsidR="00CC39E1" w:rsidRPr="00B41705" w:rsidRDefault="00CC39E1" w:rsidP="00CC39E1">
      <w:pPr>
        <w:rPr>
          <w:i/>
          <w:iCs/>
        </w:rPr>
      </w:pPr>
      <w:r w:rsidRPr="00B41705">
        <w:rPr>
          <w:i/>
          <w:iCs/>
        </w:rPr>
        <w:t>Phase 8: Individualebene vervollständigen</w:t>
      </w:r>
    </w:p>
    <w:p w:rsidR="00CC39E1" w:rsidRPr="00B41705" w:rsidRDefault="00CC39E1" w:rsidP="00CC39E1">
      <w:pPr>
        <w:rPr>
          <w:iCs/>
        </w:rPr>
      </w:pPr>
      <w:r w:rsidRPr="00B41705">
        <w:rPr>
          <w:iCs/>
        </w:rPr>
        <w:lastRenderedPageBreak/>
        <w:t>Bis zur Phase 7 wurde ein Schema für das WMO erstellt. Um daraus eine Wissensbasis zu generieren, müssen Dokumente, Objekte und Ausprägungen den benannten Begriffen zugeordnet werden (</w:t>
      </w:r>
      <w:proofErr w:type="spellStart"/>
      <w:r w:rsidRPr="00B41705">
        <w:rPr>
          <w:iCs/>
        </w:rPr>
        <w:t>vlg</w:t>
      </w:r>
      <w:proofErr w:type="spellEnd"/>
      <w:r w:rsidRPr="00B41705">
        <w:rPr>
          <w:iCs/>
        </w:rPr>
        <w:t>. SSW 144).</w:t>
      </w:r>
    </w:p>
    <w:p w:rsidR="00CC39E1" w:rsidRPr="00B41705" w:rsidRDefault="00CC39E1" w:rsidP="00CC39E1">
      <w:pPr>
        <w:rPr>
          <w:i/>
          <w:iCs/>
        </w:rPr>
      </w:pPr>
      <w:r w:rsidRPr="00B41705">
        <w:rPr>
          <w:i/>
          <w:iCs/>
        </w:rPr>
        <w:t>Phase 9: Evaluierung durchführen</w:t>
      </w:r>
    </w:p>
    <w:p w:rsidR="00CC39E1" w:rsidRPr="00B41705" w:rsidRDefault="00CC39E1" w:rsidP="00CC39E1">
      <w:pPr>
        <w:rPr>
          <w:iCs/>
        </w:rPr>
      </w:pPr>
      <w:r w:rsidRPr="00B41705">
        <w:rPr>
          <w:iCs/>
        </w:rPr>
        <w:t>In Phase 9 werden vorhandene WOS nach bestimmten Kriterien evaluiert. Dafür können beispielsweise die genannten Fokusfragen aus Phase 3 genutzt werden. Ebenso ist es möglich zukünftige Nutzer ausgewählte WOS nach gewissen Mustern zu testen.</w:t>
      </w:r>
    </w:p>
    <w:p w:rsidR="00CC39E1" w:rsidRPr="00B41705" w:rsidRDefault="00CC39E1" w:rsidP="00CC39E1">
      <w:pPr>
        <w:rPr>
          <w:i/>
          <w:iCs/>
        </w:rPr>
      </w:pPr>
      <w:r w:rsidRPr="00B41705">
        <w:rPr>
          <w:i/>
          <w:iCs/>
        </w:rPr>
        <w:t>Phase 10: Wartung</w:t>
      </w:r>
    </w:p>
    <w:p w:rsidR="00CC39E1" w:rsidRPr="00B41705" w:rsidRDefault="00CC39E1" w:rsidP="00CC39E1">
      <w:pPr>
        <w:rPr>
          <w:iCs/>
        </w:rPr>
      </w:pPr>
      <w:r w:rsidRPr="00B41705">
        <w:rPr>
          <w:iCs/>
        </w:rPr>
        <w:t>Nach der Evaluierung des WOS und der Implementierung der Daten kann das System eingesetzt werden. Eine regelmäßige (manuelle) Wartung ist dabei notwendig, um das WOS auf einem aktuellen Stand zu halten.</w:t>
      </w:r>
    </w:p>
    <w:p w:rsidR="00CC39E1" w:rsidRDefault="00CC39E1" w:rsidP="00CC39E1">
      <w:pPr>
        <w:pStyle w:val="berschrift2"/>
      </w:pPr>
      <w:bookmarkStart w:id="48" w:name="_Toc425416373"/>
      <w:bookmarkStart w:id="49" w:name="_Toc425424950"/>
      <w:bookmarkStart w:id="50" w:name="_Toc427140883"/>
      <w:r>
        <w:t>Datenbanken</w:t>
      </w:r>
      <w:bookmarkEnd w:id="48"/>
      <w:bookmarkEnd w:id="49"/>
      <w:bookmarkEnd w:id="50"/>
    </w:p>
    <w:p w:rsidR="00F54AC2" w:rsidRPr="00F54AC2" w:rsidRDefault="00F54AC2" w:rsidP="00F54AC2">
      <w:r>
        <w:t>Nachfolgend werden der Begriff der „Datenbanken“ definiert und verschiedene Datenbankmodelle vorgestellt.</w:t>
      </w:r>
    </w:p>
    <w:p w:rsidR="00CC39E1" w:rsidRDefault="00CC39E1" w:rsidP="00CC39E1">
      <w:pPr>
        <w:pStyle w:val="berschrift3"/>
      </w:pPr>
      <w:bookmarkStart w:id="51" w:name="_Toc425424951"/>
      <w:bookmarkStart w:id="52" w:name="_Toc427140884"/>
      <w:bookmarkStart w:id="53" w:name="_Toc425416374"/>
      <w:r>
        <w:t>Definition</w:t>
      </w:r>
      <w:bookmarkEnd w:id="51"/>
      <w:bookmarkEnd w:id="52"/>
    </w:p>
    <w:tbl>
      <w:tblPr>
        <w:tblStyle w:val="Tabellengitternetz"/>
        <w:tblW w:w="0" w:type="auto"/>
        <w:tblLook w:val="04A0"/>
      </w:tblPr>
      <w:tblGrid>
        <w:gridCol w:w="9211"/>
      </w:tblGrid>
      <w:tr w:rsidR="009D7312" w:rsidTr="009D7312">
        <w:tc>
          <w:tcPr>
            <w:tcW w:w="9211" w:type="dxa"/>
          </w:tcPr>
          <w:p w:rsidR="009D7312" w:rsidRDefault="009326F3" w:rsidP="009D7312">
            <w:hyperlink r:id="rId27" w:history="1">
              <w:r w:rsidR="009D7312" w:rsidRPr="00214852">
                <w:rPr>
                  <w:rStyle w:val="Hyperlink"/>
                </w:rPr>
                <w:t>http://www.itwissen.info/definition/lexikon/Datenbank-DB-database.html</w:t>
              </w:r>
            </w:hyperlink>
            <w:r w:rsidR="009D7312">
              <w:t xml:space="preserve"> &gt;</w:t>
            </w:r>
          </w:p>
          <w:p w:rsidR="009D7312" w:rsidRDefault="009D7312" w:rsidP="009D7312"/>
          <w:p w:rsidR="009D7312" w:rsidRDefault="009D7312" w:rsidP="009D7312">
            <w:r>
              <w:t xml:space="preserve">Eine Datenbank (DB) kann als organisierte Datensammlung verstanden werden, die einem zentralen Zweck dient. Die Organisation der </w:t>
            </w:r>
            <w:hyperlink r:id="rId28" w:tgtFrame="_self" w:tooltip="Daten data   " w:history="1">
              <w:r>
                <w:rPr>
                  <w:rStyle w:val="Hyperlink"/>
                </w:rPr>
                <w:t>Daten</w:t>
              </w:r>
            </w:hyperlink>
            <w:r>
              <w:t xml:space="preserve"> umfasst deren Speicherung, </w:t>
            </w:r>
            <w:hyperlink r:id="rId29" w:tgtFrame="_self" w:tooltip="Formatierung formatting   " w:history="1">
              <w:r>
                <w:rPr>
                  <w:rStyle w:val="Hyperlink"/>
                </w:rPr>
                <w:t>Formatierung</w:t>
              </w:r>
            </w:hyperlink>
            <w:r>
              <w:t xml:space="preserve">, Verwaltung, Zugriff, Manipulation und Darstellung in konsistenter Form. </w:t>
            </w:r>
          </w:p>
          <w:p w:rsidR="009D7312" w:rsidRDefault="009D7312" w:rsidP="009D7312">
            <w:pPr>
              <w:pStyle w:val="StandardWeb"/>
            </w:pPr>
            <w:r>
              <w:t xml:space="preserve">Eine Datenbank ist ein elektronisches </w:t>
            </w:r>
            <w:hyperlink r:id="rId30" w:tgtFrame="_self" w:tooltip="Archivierung archiving   " w:history="1">
              <w:r>
                <w:rPr>
                  <w:rStyle w:val="Hyperlink"/>
                </w:rPr>
                <w:t>Archiv</w:t>
              </w:r>
            </w:hyperlink>
            <w:r>
              <w:t xml:space="preserve">, das sich durch einen raschen Zugriff und eine Platz sparende Aufbewahrung großer Datenmengen auszeichnet. Daten oder </w:t>
            </w:r>
            <w:hyperlink r:id="rId31" w:tgtFrame="_self" w:tooltip="Nachricht message  MSG " w:history="1">
              <w:r>
                <w:rPr>
                  <w:rStyle w:val="Hyperlink"/>
                </w:rPr>
                <w:t>Nachrichten</w:t>
              </w:r>
            </w:hyperlink>
            <w:r>
              <w:t xml:space="preserve"> können nach variablem Ordnungsschema einzeln oder verknüpft sowohl für den </w:t>
            </w:r>
            <w:hyperlink r:id="rId32" w:tgtFrame="_self" w:tooltip="Dialogbetrieb conversational mode   " w:history="1">
              <w:r>
                <w:rPr>
                  <w:rStyle w:val="Hyperlink"/>
                </w:rPr>
                <w:t>Dialogbetrieb</w:t>
              </w:r>
            </w:hyperlink>
            <w:r>
              <w:t xml:space="preserve"> als auch für die </w:t>
            </w:r>
            <w:hyperlink r:id="rId33" w:tgtFrame="_self" w:tooltip="Stapelverarbeitung batch operation system  BOS " w:history="1">
              <w:r>
                <w:rPr>
                  <w:rStyle w:val="Hyperlink"/>
                </w:rPr>
                <w:t>Stapelverarbeitung</w:t>
              </w:r>
            </w:hyperlink>
            <w:r>
              <w:t xml:space="preserve"> ausgelegt sein bzw. abgerufen werden (nach </w:t>
            </w:r>
            <w:hyperlink r:id="rId34" w:tgtFrame="_self" w:tooltip="DIN 44300 DIN 44300   " w:history="1">
              <w:r>
                <w:rPr>
                  <w:rStyle w:val="Hyperlink"/>
                </w:rPr>
                <w:t>DIN 44300</w:t>
              </w:r>
            </w:hyperlink>
            <w:r>
              <w:t xml:space="preserve"> für die Verwaltung der enthaltenen Daten bzw. </w:t>
            </w:r>
            <w:hyperlink r:id="rId35" w:tgtFrame="_self" w:tooltip="Datei file   " w:history="1">
              <w:r>
                <w:rPr>
                  <w:rStyle w:val="Hyperlink"/>
                </w:rPr>
                <w:t>Dateien</w:t>
              </w:r>
            </w:hyperlink>
            <w:r>
              <w:t xml:space="preserve">). Eine Datenbank kann von mehreren Anwendern und Anwendungsprogrammen gemeinsam genutzt werden. Man unterscheidet die Anordnung der Daten unter Berücksichtigung der optimalen Speichernutzung und die logische Datenstruktur, die sich aus der Beziehung zwischen zusammengehörigen Daten ergibt. Dadurch werden Daten unabhängig von den Anforderungen an ihre jeweilige Anwendung nach einheitlichen Gesichtspunkten verwaltet. </w:t>
            </w:r>
          </w:p>
          <w:p w:rsidR="009D7312" w:rsidRDefault="009D7312" w:rsidP="009D7312">
            <w:r>
              <w:t>Strukturen von Datenbanken.</w:t>
            </w:r>
          </w:p>
          <w:p w:rsidR="009D7312" w:rsidRDefault="009D7312" w:rsidP="009D7312">
            <w:pPr>
              <w:pStyle w:val="StandardWeb"/>
            </w:pPr>
            <w:r>
              <w:t xml:space="preserve">Neben den textbasierten Datenbanken gibt es solche die neben </w:t>
            </w:r>
            <w:hyperlink r:id="rId36" w:tgtFrame="_self" w:tooltip="Text text  TXT " w:history="1">
              <w:r>
                <w:rPr>
                  <w:rStyle w:val="Hyperlink"/>
                </w:rPr>
                <w:t>Text</w:t>
              </w:r>
            </w:hyperlink>
            <w:r>
              <w:t xml:space="preserve"> und </w:t>
            </w:r>
            <w:hyperlink r:id="rId37" w:tgtFrame="_self" w:tooltip="Numerik numerical   " w:history="1">
              <w:r>
                <w:rPr>
                  <w:rStyle w:val="Hyperlink"/>
                </w:rPr>
                <w:t>Numerik</w:t>
              </w:r>
            </w:hyperlink>
            <w:r>
              <w:t xml:space="preserve"> auch </w:t>
            </w:r>
            <w:hyperlink r:id="rId38" w:tgtFrame="_self" w:tooltip="Grafik graphics   " w:history="1">
              <w:r>
                <w:rPr>
                  <w:rStyle w:val="Hyperlink"/>
                </w:rPr>
                <w:t>Grafiken</w:t>
              </w:r>
            </w:hyperlink>
            <w:r>
              <w:t xml:space="preserve">, Bilder, </w:t>
            </w:r>
            <w:hyperlink r:id="rId39" w:tgtFrame="_self" w:tooltip="Audio audio   " w:history="1">
              <w:r>
                <w:rPr>
                  <w:rStyle w:val="Hyperlink"/>
                </w:rPr>
                <w:t>Audio</w:t>
              </w:r>
            </w:hyperlink>
            <w:r>
              <w:t xml:space="preserve">, </w:t>
            </w:r>
            <w:hyperlink r:id="rId40" w:tgtFrame="_self" w:tooltip="Video video   " w:history="1">
              <w:r>
                <w:rPr>
                  <w:rStyle w:val="Hyperlink"/>
                </w:rPr>
                <w:t>Video</w:t>
              </w:r>
            </w:hyperlink>
            <w:r>
              <w:t xml:space="preserve"> und zusammengesetzte </w:t>
            </w:r>
            <w:hyperlink r:id="rId41" w:tgtFrame="_self" w:tooltip="Dokument document  DOC " w:history="1">
              <w:r>
                <w:rPr>
                  <w:rStyle w:val="Hyperlink"/>
                </w:rPr>
                <w:t>Dokumente</w:t>
              </w:r>
            </w:hyperlink>
            <w:r>
              <w:t xml:space="preserve"> verwalten können. Je </w:t>
            </w:r>
            <w:r>
              <w:lastRenderedPageBreak/>
              <w:t xml:space="preserve">nach Strukturierung und Anwendung der Datenbank unterscheidet man zwischen </w:t>
            </w:r>
            <w:hyperlink r:id="rId42" w:tgtFrame="_self" w:tooltip="Verteilte Datenbank distributed database  DDB " w:history="1">
              <w:r>
                <w:rPr>
                  <w:rStyle w:val="Hyperlink"/>
                </w:rPr>
                <w:t>verteilten Datenbanken</w:t>
              </w:r>
            </w:hyperlink>
            <w:r>
              <w:t xml:space="preserve">, </w:t>
            </w:r>
            <w:hyperlink r:id="rId43" w:tgtFrame="_self" w:tooltip="Relationales Datenbankmanagementsystem relational database management system  RDBMS " w:history="1">
              <w:r>
                <w:rPr>
                  <w:rStyle w:val="Hyperlink"/>
                </w:rPr>
                <w:t>relationalen Datenbanken</w:t>
              </w:r>
            </w:hyperlink>
            <w:r>
              <w:t xml:space="preserve">, öffentlichen, objektorientierten und </w:t>
            </w:r>
            <w:hyperlink r:id="rId44" w:tgtFrame="_self" w:tooltip="Objektrelationale Datenbank object relational database   " w:history="1">
              <w:r>
                <w:rPr>
                  <w:rStyle w:val="Hyperlink"/>
                </w:rPr>
                <w:t>objektrelationalen Datenbanken</w:t>
              </w:r>
            </w:hyperlink>
            <w:r>
              <w:t xml:space="preserve">. </w:t>
            </w:r>
          </w:p>
          <w:p w:rsidR="009D7312" w:rsidRDefault="009D7312" w:rsidP="009D7312">
            <w:pPr>
              <w:pStyle w:val="StandardWeb"/>
            </w:pPr>
            <w:r>
              <w:t xml:space="preserve">Die </w:t>
            </w:r>
            <w:hyperlink r:id="rId45" w:tgtFrame="_self" w:tooltip="Abfrage query   " w:history="1">
              <w:r>
                <w:rPr>
                  <w:rStyle w:val="Hyperlink"/>
                </w:rPr>
                <w:t>Abfrage</w:t>
              </w:r>
            </w:hyperlink>
            <w:r>
              <w:t xml:space="preserve"> von Datenbanken erfolgt mit </w:t>
            </w:r>
            <w:hyperlink r:id="rId46" w:tgtFrame="_self" w:tooltip="Abfragesprache query language  QL " w:history="1">
              <w:r>
                <w:rPr>
                  <w:rStyle w:val="Hyperlink"/>
                </w:rPr>
                <w:t>Abfragesprachen</w:t>
              </w:r>
            </w:hyperlink>
            <w:r>
              <w:t xml:space="preserve">, von denen die bekannteste für relationale Datenbanken die </w:t>
            </w:r>
            <w:hyperlink r:id="rId47" w:tgtFrame="_self" w:tooltip=" structured query language  SQL " w:history="1">
              <w:r>
                <w:rPr>
                  <w:rStyle w:val="Hyperlink"/>
                </w:rPr>
                <w:t>Structured Query Language</w:t>
              </w:r>
            </w:hyperlink>
            <w:r>
              <w:t xml:space="preserve"> (SQL) ist. Eine </w:t>
            </w:r>
            <w:hyperlink r:id="rId48" w:tgtFrame="_self" w:tooltip="Implementierung implementation   " w:history="1">
              <w:r>
                <w:rPr>
                  <w:rStyle w:val="Hyperlink"/>
                </w:rPr>
                <w:t>Implementierung</w:t>
              </w:r>
            </w:hyperlink>
            <w:r>
              <w:t xml:space="preserve"> von SQL findet in </w:t>
            </w:r>
            <w:hyperlink r:id="rId49" w:tgtFrame="_self" w:tooltip="MySQL    " w:history="1">
              <w:proofErr w:type="spellStart"/>
              <w:r>
                <w:rPr>
                  <w:rStyle w:val="Hyperlink"/>
                </w:rPr>
                <w:t>MySQL</w:t>
              </w:r>
              <w:proofErr w:type="spellEnd"/>
            </w:hyperlink>
            <w:r>
              <w:t xml:space="preserve"> statt. Eine andere ist </w:t>
            </w:r>
            <w:hyperlink r:id="rId50" w:tgtFrame="_self" w:tooltip="Multidimensionaler Ausdruck multidimensional expression  MDX " w:history="1">
              <w:r>
                <w:rPr>
                  <w:rStyle w:val="Hyperlink"/>
                </w:rPr>
                <w:t>Multidimensional Expression</w:t>
              </w:r>
            </w:hyperlink>
            <w:r>
              <w:t xml:space="preserve"> (MDX), die in multidimensional aufbereiteten Datenmengen als Suchwerkzeug eingesetzt wird. </w:t>
            </w:r>
          </w:p>
          <w:p w:rsidR="009D7312" w:rsidRDefault="009D7312" w:rsidP="009D7312">
            <w:pPr>
              <w:pStyle w:val="StandardWeb"/>
            </w:pPr>
            <w:r>
              <w:t xml:space="preserve">Was die Datenbank-Programmierung betrifft, so gibt es für alle modernen </w:t>
            </w:r>
            <w:hyperlink r:id="rId51" w:tgtFrame="_self" w:tooltip="Programmiersprache programming language  PL " w:history="1">
              <w:r>
                <w:rPr>
                  <w:rStyle w:val="Hyperlink"/>
                </w:rPr>
                <w:t>Programmiersprachen</w:t>
              </w:r>
            </w:hyperlink>
            <w:r>
              <w:t xml:space="preserve">, wie </w:t>
            </w:r>
            <w:hyperlink r:id="rId52" w:tgtFrame="_self" w:tooltip="C++ C++   " w:history="1">
              <w:r>
                <w:rPr>
                  <w:rStyle w:val="Hyperlink"/>
                </w:rPr>
                <w:t>C++</w:t>
              </w:r>
            </w:hyperlink>
            <w:r>
              <w:t xml:space="preserve">, </w:t>
            </w:r>
            <w:hyperlink r:id="rId53" w:tgtFrame="_self" w:tooltip="Java Java   " w:history="1">
              <w:r>
                <w:rPr>
                  <w:rStyle w:val="Hyperlink"/>
                </w:rPr>
                <w:t>Java</w:t>
              </w:r>
            </w:hyperlink>
            <w:r>
              <w:t xml:space="preserve">, </w:t>
            </w:r>
            <w:hyperlink r:id="rId54" w:tgtFrame="_self" w:tooltip=" hypertext preprocessor  PHP " w:history="1">
              <w:r>
                <w:rPr>
                  <w:rStyle w:val="Hyperlink"/>
                </w:rPr>
                <w:t xml:space="preserve">Hypertext </w:t>
              </w:r>
              <w:proofErr w:type="spellStart"/>
              <w:r>
                <w:rPr>
                  <w:rStyle w:val="Hyperlink"/>
                </w:rPr>
                <w:t>Preprocessor</w:t>
              </w:r>
              <w:proofErr w:type="spellEnd"/>
            </w:hyperlink>
            <w:r>
              <w:t xml:space="preserve"> (PHP) und </w:t>
            </w:r>
            <w:hyperlink r:id="rId55" w:tgtFrame="_self" w:tooltip=" process and experiment automation realtime language  PEARL " w:history="1">
              <w:r>
                <w:rPr>
                  <w:rStyle w:val="Hyperlink"/>
                </w:rPr>
                <w:t>PEARL</w:t>
              </w:r>
            </w:hyperlink>
            <w:r>
              <w:t xml:space="preserve"> </w:t>
            </w:r>
            <w:hyperlink r:id="rId56" w:tgtFrame="_self" w:tooltip="Bibliothek library   " w:history="1">
              <w:r>
                <w:rPr>
                  <w:rStyle w:val="Hyperlink"/>
                </w:rPr>
                <w:t>Bibliotheken</w:t>
              </w:r>
            </w:hyperlink>
            <w:r>
              <w:t xml:space="preserve"> welche die Datenbank-Programmierung ermöglichen. </w:t>
            </w:r>
          </w:p>
          <w:tbl>
            <w:tblPr>
              <w:tblStyle w:val="Tabellengitternetz"/>
              <w:tblW w:w="0" w:type="auto"/>
              <w:tblLook w:val="04A0"/>
            </w:tblPr>
            <w:tblGrid>
              <w:gridCol w:w="8980"/>
            </w:tblGrid>
            <w:tr w:rsidR="009D7312" w:rsidTr="009D7312">
              <w:tc>
                <w:tcPr>
                  <w:tcW w:w="8980" w:type="dxa"/>
                </w:tcPr>
                <w:p w:rsidR="009D7312" w:rsidRDefault="009326F3" w:rsidP="009D7312">
                  <w:hyperlink r:id="rId57" w:history="1">
                    <w:r w:rsidR="009D7312" w:rsidRPr="00214852">
                      <w:rPr>
                        <w:rStyle w:val="Hyperlink"/>
                      </w:rPr>
                      <w:t>http://link.springer.com/chapter/10.1007/978-3-322-96183-9_7</w:t>
                    </w:r>
                  </w:hyperlink>
                  <w:r w:rsidR="009D7312">
                    <w:t xml:space="preserve">  *von 89 </w:t>
                  </w:r>
                </w:p>
                <w:p w:rsidR="009D7312" w:rsidRDefault="009D7312" w:rsidP="009D7312"/>
                <w:p w:rsidR="009D7312" w:rsidRDefault="009D7312" w:rsidP="009D7312">
                  <w:r>
                    <w:t xml:space="preserve">Eine Datenbank ist eine strukturierte Ansammlung von Informationen. Beispiele sind ein einfaches Telefonbuch oder Datenbanken für Lageroder </w:t>
                  </w:r>
                  <w:proofErr w:type="spellStart"/>
                  <w:r>
                    <w:t>Adreßverwaltung</w:t>
                  </w:r>
                  <w:proofErr w:type="spellEnd"/>
                  <w:r>
                    <w:t>.</w:t>
                  </w:r>
                </w:p>
              </w:tc>
            </w:tr>
          </w:tbl>
          <w:p w:rsidR="009D7312" w:rsidRDefault="009D7312" w:rsidP="009D7312"/>
        </w:tc>
      </w:tr>
    </w:tbl>
    <w:p w:rsidR="009D7312" w:rsidRPr="009D7312" w:rsidRDefault="009D7312" w:rsidP="009D7312"/>
    <w:p w:rsidR="00CC39E1" w:rsidRDefault="00CC39E1" w:rsidP="00CC39E1">
      <w:pPr>
        <w:pStyle w:val="berschrift3"/>
      </w:pPr>
      <w:bookmarkStart w:id="54" w:name="_Toc425424952"/>
      <w:bookmarkStart w:id="55" w:name="_Toc427140885"/>
      <w:r>
        <w:t>Datenbankmodelle</w:t>
      </w:r>
      <w:bookmarkEnd w:id="53"/>
      <w:bookmarkEnd w:id="54"/>
      <w:bookmarkEnd w:id="55"/>
    </w:p>
    <w:p w:rsidR="00CC39E1" w:rsidRDefault="00CC39E1" w:rsidP="00CC39E1">
      <w:r>
        <w:t>Datenbankmodelle können hierarchisch, netzwerkartig, relational, objektrelational, objektorientiert und/ oder dokumentenorientiert aufgebaut sein. Um das Themengebiet einzugrenzen, werden nachfolgend die relationalen und dokumentenorientierten Modelle beispielhaft vorgestellt, da diese bei der späteren Evaluierung Berücksichtigung finden und die Gegensätze zwischen Datenbankmodellen mit und ohne Schema darstellen.</w:t>
      </w:r>
    </w:p>
    <w:p w:rsidR="00CC39E1" w:rsidRDefault="00CC39E1" w:rsidP="00CC39E1">
      <w:pPr>
        <w:pStyle w:val="berschrift4"/>
      </w:pPr>
      <w:bookmarkStart w:id="56" w:name="_Toc425416375"/>
      <w:bookmarkStart w:id="57" w:name="_Toc427140886"/>
      <w:r>
        <w:t>Relationale Datenbankmodelle</w:t>
      </w:r>
      <w:bookmarkEnd w:id="56"/>
      <w:bookmarkEnd w:id="57"/>
    </w:p>
    <w:p w:rsidR="00CC39E1" w:rsidRPr="00CB6B85" w:rsidRDefault="00CC39E1" w:rsidP="00CC39E1">
      <w:pPr>
        <w:pStyle w:val="berschrift4"/>
      </w:pPr>
      <w:bookmarkStart w:id="58" w:name="_Toc425416376"/>
      <w:bookmarkStart w:id="59" w:name="_Toc427140887"/>
      <w:r>
        <w:t>Dokumentenorientierte Datenbankmodelle</w:t>
      </w:r>
      <w:bookmarkEnd w:id="58"/>
      <w:bookmarkEnd w:id="59"/>
    </w:p>
    <w:p w:rsidR="00CC39E1" w:rsidRDefault="00CC39E1" w:rsidP="00CC39E1">
      <w:pPr>
        <w:pStyle w:val="berschrift4"/>
      </w:pPr>
      <w:bookmarkStart w:id="60" w:name="_Toc425416377"/>
      <w:bookmarkStart w:id="61" w:name="_Toc427140888"/>
      <w:r>
        <w:t>Graph Datenbanken</w:t>
      </w:r>
      <w:bookmarkEnd w:id="60"/>
      <w:bookmarkEnd w:id="61"/>
    </w:p>
    <w:p w:rsidR="00CC39E1" w:rsidRDefault="009326F3" w:rsidP="00CC39E1">
      <w:hyperlink r:id="rId58" w:history="1">
        <w:r w:rsidR="00CC39E1" w:rsidRPr="00A412A2">
          <w:rPr>
            <w:rStyle w:val="Hyperlink"/>
            <w:b/>
            <w:highlight w:val="yellow"/>
          </w:rPr>
          <w:t>ZUSATZINFORMATION</w:t>
        </w:r>
      </w:hyperlink>
    </w:p>
    <w:p w:rsidR="00BE226D" w:rsidRDefault="00BE226D" w:rsidP="00BE226D">
      <w:pPr>
        <w:pStyle w:val="berschrift2"/>
      </w:pPr>
      <w:r>
        <w:lastRenderedPageBreak/>
        <w:t>Projektmanagement</w:t>
      </w:r>
    </w:p>
    <w:p w:rsidR="00BE226D" w:rsidRDefault="00BE226D" w:rsidP="00BE226D">
      <w:pPr>
        <w:pStyle w:val="berschrift3"/>
      </w:pPr>
      <w:r>
        <w:t>Definition</w:t>
      </w:r>
    </w:p>
    <w:p w:rsidR="00BE226D" w:rsidRDefault="00BE226D" w:rsidP="00BE226D">
      <w:pPr>
        <w:pStyle w:val="berschrift4"/>
      </w:pPr>
      <w:r>
        <w:t>Projekt</w:t>
      </w:r>
    </w:p>
    <w:p w:rsidR="00BE226D" w:rsidRDefault="00BE226D" w:rsidP="00BE226D">
      <w:pPr>
        <w:pStyle w:val="berschrift4"/>
      </w:pPr>
      <w:r>
        <w:t>Management</w:t>
      </w:r>
    </w:p>
    <w:p w:rsidR="00BE226D" w:rsidRDefault="00BE226D" w:rsidP="00BE226D">
      <w:pPr>
        <w:pStyle w:val="berschrift4"/>
      </w:pPr>
      <w:r>
        <w:t>Projektmanagement</w:t>
      </w:r>
    </w:p>
    <w:p w:rsidR="00BE226D" w:rsidRDefault="00BE226D" w:rsidP="00BE226D">
      <w:pPr>
        <w:pStyle w:val="berschrift3"/>
      </w:pPr>
      <w:r>
        <w:t>…</w:t>
      </w:r>
    </w:p>
    <w:p w:rsidR="00BE226D" w:rsidRDefault="00BE226D" w:rsidP="00BE226D">
      <w:pPr>
        <w:pStyle w:val="berschrift3"/>
      </w:pPr>
      <w:r>
        <w:t>Projektmanagement und Wissen (in Kontext MT)</w:t>
      </w:r>
    </w:p>
    <w:p w:rsidR="00BE226D" w:rsidRDefault="00BE226D" w:rsidP="00BE226D">
      <w:pPr>
        <w:pStyle w:val="berschrift3"/>
      </w:pPr>
      <w:r>
        <w:t>Beispielanwendung von Wissen = PM</w:t>
      </w:r>
    </w:p>
    <w:p w:rsidR="00BE226D" w:rsidRPr="00BE226D" w:rsidRDefault="00BE226D" w:rsidP="00BE226D">
      <w:r>
        <w:t>“Projektmanagement ist die Anwendung von Wissen, Fertigkeiten, Werkzeugen und Methoden auf Projektvorgänge, um die Projektanforderungen zu erfüllen.“ - Project Management Institute (PMI)</w:t>
      </w:r>
    </w:p>
    <w:p w:rsidR="00CC39E1" w:rsidRDefault="00375914" w:rsidP="00CC39E1">
      <w:pPr>
        <w:pStyle w:val="berschrift1"/>
      </w:pPr>
      <w:bookmarkStart w:id="62" w:name="_Toc427140889"/>
      <w:bookmarkStart w:id="63" w:name="_Toc425424953"/>
      <w:bookmarkStart w:id="64" w:name="_Toc425416378"/>
      <w:r>
        <w:lastRenderedPageBreak/>
        <w:t>Wissen in Zeiten des Internet der Dinge</w:t>
      </w:r>
      <w:bookmarkEnd w:id="62"/>
      <w:r>
        <w:t xml:space="preserve"> </w:t>
      </w:r>
      <w:bookmarkEnd w:id="63"/>
    </w:p>
    <w:p w:rsidR="00D94FB8" w:rsidRPr="00D94FB8" w:rsidRDefault="00D94FB8" w:rsidP="00D94FB8">
      <w:r>
        <w:t xml:space="preserve">Nachdem Grundbegriffe des Wissens und der Datenbanken beschrieben wurden, geht das nachfolgende Kapitel genauer auf Veränderungen in der heutigen Zeit ein. Dabei wird die Entwicklung des </w:t>
      </w:r>
      <w:proofErr w:type="gramStart"/>
      <w:r>
        <w:t>Web</w:t>
      </w:r>
      <w:proofErr w:type="gramEnd"/>
      <w:r>
        <w:t xml:space="preserve"> zum Internet der Dinge untersucht. Anschließend wird die semantische Wissenssuche betrachtet.</w:t>
      </w:r>
      <w:r w:rsidR="006A28B1">
        <w:t xml:space="preserve"> Zuletzt wird das Internet der Dinge als Resultat des </w:t>
      </w:r>
      <w:proofErr w:type="gramStart"/>
      <w:r w:rsidR="006A28B1">
        <w:t>Web</w:t>
      </w:r>
      <w:proofErr w:type="gramEnd"/>
      <w:r w:rsidR="006A28B1">
        <w:t xml:space="preserve"> 3.0 vorgestellt.</w:t>
      </w:r>
    </w:p>
    <w:p w:rsidR="00CC39E1" w:rsidRDefault="00CC39E1" w:rsidP="00CC39E1">
      <w:pPr>
        <w:pStyle w:val="berschrift2"/>
      </w:pPr>
      <w:bookmarkStart w:id="65" w:name="_Toc425424954"/>
      <w:bookmarkStart w:id="66" w:name="_Toc427140890"/>
      <w:r>
        <w:t>Die Entwicklung des Web zum Internet der Dinge</w:t>
      </w:r>
      <w:bookmarkEnd w:id="64"/>
      <w:bookmarkEnd w:id="65"/>
      <w:bookmarkEnd w:id="66"/>
    </w:p>
    <w:p w:rsidR="00CC39E1" w:rsidRDefault="00CC39E1" w:rsidP="00CC39E1">
      <w:r>
        <w:t xml:space="preserve">Aktuell werden </w:t>
      </w:r>
      <w:proofErr w:type="spellStart"/>
      <w:r>
        <w:t>Buzzwords</w:t>
      </w:r>
      <w:proofErr w:type="spellEnd"/>
      <w:r>
        <w:t xml:space="preserve"> wie Industrie 4.0 verwendet…</w:t>
      </w:r>
    </w:p>
    <w:p w:rsidR="00CC39E1" w:rsidRPr="009A15E3" w:rsidRDefault="00CC39E1" w:rsidP="00CC39E1">
      <w:r>
        <w:t>Nachfolgend wird aufgezeigt, wie der aktuelle Stand der Technik im Sinne von Web 3.0 ist und wie dessen vorherige Evolution  entstanden ist. Daraufhin wird auf die einhergehende Semantik eingegangen, mithilfe deren Werkzeuge erweiterte Suchtechnologien vorgestellt werden. Im Anschluss wird das Internet der Dinge und deren einhergehende Herausforderungen an die heutige Wirtschaft beschrieben.</w:t>
      </w:r>
      <w:r w:rsidR="00D94FB8">
        <w:t xml:space="preserve"> Daraufhin werden Wissensmodellierungssystem im Web 3.0 analysiert.</w:t>
      </w:r>
    </w:p>
    <w:p w:rsidR="00CC39E1" w:rsidRDefault="00CC39E1" w:rsidP="00CC39E1">
      <w:pPr>
        <w:pStyle w:val="berschrift3"/>
      </w:pPr>
      <w:bookmarkStart w:id="67" w:name="_Toc425416379"/>
      <w:bookmarkStart w:id="68" w:name="_Toc425424955"/>
      <w:bookmarkStart w:id="69" w:name="_Toc427140891"/>
      <w:r>
        <w:t>Evolution des Web zum Web 3.0</w:t>
      </w:r>
      <w:bookmarkEnd w:id="67"/>
      <w:bookmarkEnd w:id="68"/>
      <w:bookmarkEnd w:id="69"/>
    </w:p>
    <w:p w:rsidR="00CC39E1" w:rsidRPr="00F20A43" w:rsidRDefault="00CC39E1" w:rsidP="00CC39E1">
      <w:pPr>
        <w:rPr>
          <w:lang w:val="en-US"/>
        </w:rPr>
      </w:pPr>
      <w:r>
        <w:t xml:space="preserve">Das Web hat seinen Ursprung im Jahr 1989 als Projekt am CERN-Institut in der Schweiz, bei dem unter anderem Tim Berners-Lee HTTP und HTML entwickelte. </w:t>
      </w:r>
      <w:proofErr w:type="spellStart"/>
      <w:r w:rsidRPr="00F20A43">
        <w:rPr>
          <w:lang w:val="en-US"/>
        </w:rPr>
        <w:t>Sein</w:t>
      </w:r>
      <w:proofErr w:type="spellEnd"/>
      <w:r w:rsidRPr="00F20A43">
        <w:rPr>
          <w:lang w:val="en-US"/>
        </w:rPr>
        <w:t xml:space="preserve"> </w:t>
      </w:r>
      <w:proofErr w:type="spellStart"/>
      <w:r w:rsidRPr="00F20A43">
        <w:rPr>
          <w:lang w:val="en-US"/>
        </w:rPr>
        <w:t>Gedanke</w:t>
      </w:r>
      <w:proofErr w:type="spellEnd"/>
      <w:r w:rsidRPr="00F20A43">
        <w:rPr>
          <w:lang w:val="en-US"/>
        </w:rPr>
        <w:t xml:space="preserve"> </w:t>
      </w:r>
      <w:proofErr w:type="spellStart"/>
      <w:proofErr w:type="gramStart"/>
      <w:r w:rsidRPr="00F20A43">
        <w:rPr>
          <w:lang w:val="en-US"/>
        </w:rPr>
        <w:t>an</w:t>
      </w:r>
      <w:proofErr w:type="gramEnd"/>
      <w:r w:rsidRPr="00F20A43">
        <w:rPr>
          <w:lang w:val="en-US"/>
        </w:rPr>
        <w:t xml:space="preserve"> das</w:t>
      </w:r>
      <w:proofErr w:type="spellEnd"/>
      <w:r w:rsidRPr="00F20A43">
        <w:rPr>
          <w:lang w:val="en-US"/>
        </w:rPr>
        <w:t xml:space="preserve"> World Wide Web war </w:t>
      </w:r>
      <w:proofErr w:type="spellStart"/>
      <w:r w:rsidRPr="00F20A43">
        <w:rPr>
          <w:lang w:val="en-US"/>
        </w:rPr>
        <w:t>folgender</w:t>
      </w:r>
      <w:proofErr w:type="spellEnd"/>
      <w:r w:rsidRPr="00F20A43">
        <w:rPr>
          <w:lang w:val="en-US"/>
        </w:rPr>
        <w:t>:</w:t>
      </w:r>
    </w:p>
    <w:p w:rsidR="00CC39E1" w:rsidRPr="00A0118A" w:rsidRDefault="00CC39E1" w:rsidP="00CC39E1">
      <w:r>
        <w:rPr>
          <w:lang w:val="en-US"/>
        </w:rPr>
        <w:t>„</w:t>
      </w:r>
      <w:r w:rsidRPr="00A0118A">
        <w:rPr>
          <w:lang w:val="en-US"/>
        </w:rPr>
        <w:t xml:space="preserve">The World Wide Web (W3) is a wide-area </w:t>
      </w:r>
      <w:proofErr w:type="spellStart"/>
      <w:r w:rsidRPr="00A0118A">
        <w:rPr>
          <w:lang w:val="en-US"/>
        </w:rPr>
        <w:t>hypermedie</w:t>
      </w:r>
      <w:proofErr w:type="spellEnd"/>
      <w:r w:rsidRPr="00A0118A">
        <w:rPr>
          <w:lang w:val="en-US"/>
        </w:rPr>
        <w:t xml:space="preserve"> information retrieval</w:t>
      </w:r>
      <w:r>
        <w:rPr>
          <w:lang w:val="en-US"/>
        </w:rPr>
        <w:t xml:space="preserve"> </w:t>
      </w:r>
      <w:r w:rsidRPr="00A0118A">
        <w:rPr>
          <w:lang w:val="en-US"/>
        </w:rPr>
        <w:t xml:space="preserve">initiative </w:t>
      </w:r>
      <w:proofErr w:type="spellStart"/>
      <w:r w:rsidRPr="00A0118A">
        <w:rPr>
          <w:lang w:val="en-US"/>
        </w:rPr>
        <w:t>aming</w:t>
      </w:r>
      <w:proofErr w:type="spellEnd"/>
      <w:r w:rsidRPr="00A0118A">
        <w:rPr>
          <w:lang w:val="en-US"/>
        </w:rPr>
        <w:t xml:space="preserve"> to give universal </w:t>
      </w:r>
      <w:proofErr w:type="spellStart"/>
      <w:r w:rsidRPr="00A0118A">
        <w:rPr>
          <w:lang w:val="en-US"/>
        </w:rPr>
        <w:t>acces</w:t>
      </w:r>
      <w:proofErr w:type="spellEnd"/>
      <w:r w:rsidRPr="00A0118A">
        <w:rPr>
          <w:lang w:val="en-US"/>
        </w:rPr>
        <w:t xml:space="preserve"> to a large universe of documents</w:t>
      </w:r>
      <w:proofErr w:type="gramStart"/>
      <w:r w:rsidRPr="00A0118A">
        <w:rPr>
          <w:lang w:val="en-US"/>
        </w:rPr>
        <w:t>.“</w:t>
      </w:r>
      <w:proofErr w:type="gramEnd"/>
      <w:r w:rsidRPr="00A0118A">
        <w:rPr>
          <w:lang w:val="en-US"/>
        </w:rPr>
        <w:t xml:space="preserve"> </w:t>
      </w:r>
      <w:r w:rsidRPr="00A0118A">
        <w:t>(Quelle suchen)</w:t>
      </w:r>
    </w:p>
    <w:p w:rsidR="00CC39E1" w:rsidRDefault="00CC39E1" w:rsidP="00CC39E1">
      <w:r w:rsidRPr="00A0118A">
        <w:t>Ziel</w:t>
      </w:r>
      <w:r>
        <w:t xml:space="preserve"> war es also zunächst, universellen Zugang zu</w:t>
      </w:r>
      <w:r w:rsidRPr="00A0118A">
        <w:t xml:space="preserve"> einer S</w:t>
      </w:r>
      <w:r>
        <w:t>ammlung von Dokumenten zu erlaub</w:t>
      </w:r>
      <w:r w:rsidRPr="00A0118A">
        <w:t>en</w:t>
      </w:r>
      <w:r>
        <w:t xml:space="preserve">. Webseiten lieferten reine Informationen. Da diese als Dokumente angesehen wurden, war eine Nutzerinteraktion mit der Webseite nicht möglich. Allerdings konnten Hyperlinks Webseiten miteinander verbinden. Dies war das wichtigste </w:t>
      </w:r>
      <w:commentRangeStart w:id="70"/>
      <w:r>
        <w:t>Merkmal</w:t>
      </w:r>
      <w:commentRangeEnd w:id="70"/>
      <w:r>
        <w:rPr>
          <w:rStyle w:val="Kommentarzeichen"/>
        </w:rPr>
        <w:commentReference w:id="70"/>
      </w:r>
      <w:r>
        <w:t>.</w:t>
      </w:r>
    </w:p>
    <w:p w:rsidR="00CC39E1" w:rsidRPr="00A0118A" w:rsidRDefault="00CC39E1" w:rsidP="00CC39E1"/>
    <w:tbl>
      <w:tblPr>
        <w:tblStyle w:val="Tabellengitternetz"/>
        <w:tblW w:w="0" w:type="auto"/>
        <w:tblLook w:val="04A0"/>
      </w:tblPr>
      <w:tblGrid>
        <w:gridCol w:w="9211"/>
      </w:tblGrid>
      <w:tr w:rsidR="00CC39E1" w:rsidTr="00CC39E1">
        <w:tc>
          <w:tcPr>
            <w:tcW w:w="9211" w:type="dxa"/>
          </w:tcPr>
          <w:p w:rsidR="00CC39E1" w:rsidRDefault="00CC39E1" w:rsidP="00CC39E1">
            <w:r>
              <w:t>Erkenntnisse aus Grafik</w:t>
            </w:r>
          </w:p>
        </w:tc>
      </w:tr>
      <w:tr w:rsidR="00CC39E1" w:rsidTr="00CC39E1">
        <w:tc>
          <w:tcPr>
            <w:tcW w:w="9211" w:type="dxa"/>
          </w:tcPr>
          <w:p w:rsidR="00CC39E1" w:rsidRDefault="00CC39E1" w:rsidP="00CC39E1">
            <w:r>
              <w:t xml:space="preserve">Die PC-Ära begann in den 1980er Jahren. Dabei wurde dieser nur als </w:t>
            </w:r>
            <w:proofErr w:type="spellStart"/>
            <w:r>
              <w:t>Dekstop</w:t>
            </w:r>
            <w:proofErr w:type="spellEnd"/>
            <w:r>
              <w:t>-Version angesehen. Datenbanken, Ordner und deren Strukturen wurden entwickelt</w:t>
            </w:r>
            <w:proofErr w:type="gramStart"/>
            <w:r>
              <w:t>..</w:t>
            </w:r>
            <w:proofErr w:type="gramEnd"/>
          </w:p>
          <w:p w:rsidR="00CC39E1" w:rsidRDefault="00CC39E1" w:rsidP="00CC39E1">
            <w:r>
              <w:t xml:space="preserve">Daraufhin folgte das Web 1.0, was klassisch als World Wide Web bezeichnet wird. </w:t>
            </w:r>
          </w:p>
          <w:p w:rsidR="00CC39E1" w:rsidRDefault="00CC39E1" w:rsidP="00CC39E1">
            <w:r>
              <w:t xml:space="preserve">Das Web 2.0, auch als </w:t>
            </w:r>
            <w:proofErr w:type="spellStart"/>
            <w:r>
              <w:t>Social</w:t>
            </w:r>
            <w:proofErr w:type="spellEnd"/>
            <w:r>
              <w:t xml:space="preserve"> Web bezeichnet, begann um die Jahrtausendwende. Revolutionär war, </w:t>
            </w:r>
            <w:r>
              <w:lastRenderedPageBreak/>
              <w:t xml:space="preserve">dass nach bestimmten Wörtern gesucht werden konnte. Wir befinden uns aktuell in der Ära des </w:t>
            </w:r>
            <w:proofErr w:type="gramStart"/>
            <w:r>
              <w:t>Web</w:t>
            </w:r>
            <w:proofErr w:type="gramEnd"/>
            <w:r>
              <w:t xml:space="preserve"> 3.0, dem sogenannten </w:t>
            </w:r>
            <w:proofErr w:type="spellStart"/>
            <w:r>
              <w:t>Semantic</w:t>
            </w:r>
            <w:proofErr w:type="spellEnd"/>
            <w:r>
              <w:t xml:space="preserve"> Web. Dieses wird vor allem durch das </w:t>
            </w:r>
            <w:proofErr w:type="spellStart"/>
            <w:r>
              <w:t>Tagging</w:t>
            </w:r>
            <w:proofErr w:type="spellEnd"/>
            <w:r>
              <w:t>-Prinzip gekennzeichnet. Ein nächster Schritt, der mehr und mehr Form annimmt, ist die Suche durch natürliche Sprache. Die semantische Suche und das automatisierte Schlussfolgern gehen bereits in das Web 4.0 ein, was in den nächsten Jahren mehr und mehr Einfluss nehmen wird. Dieses wird auch als „The Intelligent Web“ gekennzeichnet.</w:t>
            </w:r>
          </w:p>
        </w:tc>
      </w:tr>
    </w:tbl>
    <w:p w:rsidR="00CC39E1" w:rsidRDefault="00CC39E1" w:rsidP="00CC39E1"/>
    <w:p w:rsidR="00CC39E1" w:rsidRDefault="00CC39E1" w:rsidP="00CC39E1">
      <w:pPr>
        <w:pStyle w:val="berschrift2"/>
      </w:pPr>
      <w:r>
        <w:rPr>
          <w:sz w:val="26"/>
          <w:szCs w:val="26"/>
        </w:rPr>
        <w:br w:type="page"/>
      </w:r>
      <w:bookmarkStart w:id="71" w:name="_Toc425424956"/>
      <w:bookmarkStart w:id="72" w:name="_Toc427140892"/>
      <w:r>
        <w:lastRenderedPageBreak/>
        <w:t xml:space="preserve">Wissensorganisationssysteme am Beispiel von </w:t>
      </w:r>
      <w:proofErr w:type="spellStart"/>
      <w:r>
        <w:t>Tagging</w:t>
      </w:r>
      <w:bookmarkEnd w:id="71"/>
      <w:bookmarkEnd w:id="72"/>
      <w:proofErr w:type="spellEnd"/>
    </w:p>
    <w:p w:rsidR="00CC39E1" w:rsidRPr="009E38A4" w:rsidRDefault="00CC39E1" w:rsidP="00CC39E1">
      <w:r>
        <w:t xml:space="preserve">Im Folgenden werden Begrifflichkeiten zum Themenschwerpunkt „Tag“ erläutert. </w:t>
      </w:r>
      <w:proofErr w:type="spellStart"/>
      <w:r>
        <w:t>Tagging</w:t>
      </w:r>
      <w:proofErr w:type="spellEnd"/>
      <w:r>
        <w:t xml:space="preserve"> bezieht sich hierbei auf Tags im </w:t>
      </w:r>
      <w:proofErr w:type="spellStart"/>
      <w:r>
        <w:t>Social</w:t>
      </w:r>
      <w:proofErr w:type="spellEnd"/>
      <w:r>
        <w:t xml:space="preserve"> </w:t>
      </w:r>
      <w:proofErr w:type="spellStart"/>
      <w:r>
        <w:t>Semantic</w:t>
      </w:r>
      <w:proofErr w:type="spellEnd"/>
      <w:r>
        <w:t xml:space="preserve"> Web.</w:t>
      </w:r>
    </w:p>
    <w:p w:rsidR="00CC39E1" w:rsidRDefault="00CC39E1" w:rsidP="00CC39E1">
      <w:pPr>
        <w:pStyle w:val="berschrift3"/>
      </w:pPr>
      <w:bookmarkStart w:id="73" w:name="_Toc425424957"/>
      <w:bookmarkStart w:id="74" w:name="_Toc427140893"/>
      <w:r>
        <w:t>Definition</w:t>
      </w:r>
      <w:bookmarkEnd w:id="73"/>
      <w:bookmarkEnd w:id="74"/>
    </w:p>
    <w:p w:rsidR="00CC39E1" w:rsidRPr="009E38A4" w:rsidRDefault="009326F3" w:rsidP="00CC39E1">
      <w:hyperlink r:id="rId60" w:history="1">
        <w:r w:rsidR="00CC39E1" w:rsidRPr="009E38A4">
          <w:rPr>
            <w:rStyle w:val="Hyperlink"/>
          </w:rPr>
          <w:t>http://hpl.hp.com/research/idl/papers/tags/tags.pdf</w:t>
        </w:r>
      </w:hyperlink>
      <w:r w:rsidR="00CC39E1" w:rsidRPr="009E38A4">
        <w:t xml:space="preserve"> (!)</w:t>
      </w:r>
    </w:p>
    <w:p w:rsidR="00CC39E1" w:rsidRPr="009E38A4" w:rsidRDefault="00CC39E1" w:rsidP="00CC39E1"/>
    <w:p w:rsidR="00CC39E1" w:rsidRDefault="00CC39E1" w:rsidP="00CC39E1">
      <w:proofErr w:type="spellStart"/>
      <w:r w:rsidRPr="00384CBC">
        <w:t>Tagging</w:t>
      </w:r>
      <w:proofErr w:type="spellEnd"/>
      <w:r w:rsidRPr="00384CBC">
        <w:t xml:space="preserve"> wird vor allem im Bereich der Wissensorganisation (siehe Wissensmanagement) eingesetzt und bildet einen elementaren Bestandteil. </w:t>
      </w:r>
      <w:r>
        <w:t>..</w:t>
      </w:r>
    </w:p>
    <w:p w:rsidR="00CC39E1" w:rsidRDefault="00CC39E1" w:rsidP="00CC39E1">
      <w:r>
        <w:t xml:space="preserve">Was sind Tags? </w:t>
      </w:r>
    </w:p>
    <w:p w:rsidR="00CC39E1" w:rsidRDefault="00CC39E1" w:rsidP="00CC39E1">
      <w:r>
        <w:t xml:space="preserve">Tags etikettieren, </w:t>
      </w:r>
      <w:proofErr w:type="spellStart"/>
      <w:r>
        <w:t>Verschlagwortung</w:t>
      </w:r>
      <w:proofErr w:type="spellEnd"/>
    </w:p>
    <w:p w:rsidR="00CC39E1" w:rsidRDefault="00CC39E1" w:rsidP="00CC39E1">
      <w:r>
        <w:t>Stichwort Metadaten</w:t>
      </w:r>
    </w:p>
    <w:p w:rsidR="00CC39E1" w:rsidRDefault="00CC39E1" w:rsidP="00CC39E1">
      <w:r>
        <w:t>[Siehe BA zum Thema Definition von Tags]</w:t>
      </w:r>
    </w:p>
    <w:p w:rsidR="00CC39E1" w:rsidRDefault="00CC39E1" w:rsidP="00CC39E1">
      <w:r>
        <w:t>Tags können mit ihren beschreibenden Inhalten nach […] in sieben unterschiedliche Kategorien eingeteilt werden:</w:t>
      </w:r>
    </w:p>
    <w:p w:rsidR="00CC39E1" w:rsidRPr="00B10C75" w:rsidRDefault="00CC39E1" w:rsidP="00CC39E1">
      <w:proofErr w:type="spellStart"/>
      <w:r w:rsidRPr="00B10C75">
        <w:t>Identifying</w:t>
      </w:r>
      <w:proofErr w:type="spellEnd"/>
      <w:r w:rsidRPr="00B10C75">
        <w:t xml:space="preserve"> </w:t>
      </w:r>
      <w:proofErr w:type="spellStart"/>
      <w:r w:rsidRPr="00B10C75">
        <w:t>What</w:t>
      </w:r>
      <w:proofErr w:type="spellEnd"/>
      <w:r w:rsidRPr="00B10C75">
        <w:t xml:space="preserve"> (</w:t>
      </w:r>
      <w:proofErr w:type="spellStart"/>
      <w:r w:rsidRPr="00B10C75">
        <w:t>or</w:t>
      </w:r>
      <w:proofErr w:type="spellEnd"/>
      <w:r w:rsidRPr="00B10C75">
        <w:t xml:space="preserve"> Who) </w:t>
      </w:r>
      <w:proofErr w:type="spellStart"/>
      <w:r w:rsidRPr="00B10C75">
        <w:t>it</w:t>
      </w:r>
      <w:proofErr w:type="spellEnd"/>
      <w:r w:rsidRPr="00B10C75">
        <w:t xml:space="preserve"> </w:t>
      </w:r>
      <w:proofErr w:type="spellStart"/>
      <w:r w:rsidRPr="00B10C75">
        <w:t>is</w:t>
      </w:r>
      <w:proofErr w:type="spellEnd"/>
      <w:r w:rsidRPr="00B10C75">
        <w:t xml:space="preserve"> </w:t>
      </w:r>
      <w:proofErr w:type="spellStart"/>
      <w:r w:rsidRPr="00B10C75">
        <w:t>about</w:t>
      </w:r>
      <w:proofErr w:type="spellEnd"/>
      <w:r w:rsidRPr="00B10C75">
        <w:t xml:space="preserve"> – Tags, die den (groben) Inhalt beschreiben, über wen oder was es sich handelt</w:t>
      </w:r>
      <w:r>
        <w:t xml:space="preserve"> (z.B. Enterprise IoT)</w:t>
      </w:r>
      <w:r w:rsidRPr="00B10C75">
        <w:t>.</w:t>
      </w:r>
    </w:p>
    <w:p w:rsidR="00CC39E1" w:rsidRPr="00B10C75" w:rsidRDefault="00CC39E1" w:rsidP="00CC39E1">
      <w:proofErr w:type="spellStart"/>
      <w:r w:rsidRPr="00B10C75">
        <w:t>Identifying</w:t>
      </w:r>
      <w:proofErr w:type="spellEnd"/>
      <w:r w:rsidRPr="00B10C75">
        <w:t xml:space="preserve"> </w:t>
      </w:r>
      <w:proofErr w:type="spellStart"/>
      <w:r w:rsidRPr="00B10C75">
        <w:t>What</w:t>
      </w:r>
      <w:proofErr w:type="spellEnd"/>
      <w:r w:rsidRPr="00B10C75">
        <w:t xml:space="preserve"> </w:t>
      </w:r>
      <w:proofErr w:type="spellStart"/>
      <w:r w:rsidRPr="00B10C75">
        <w:t>it</w:t>
      </w:r>
      <w:proofErr w:type="spellEnd"/>
      <w:r w:rsidRPr="00B10C75">
        <w:t xml:space="preserve"> Is – Tags, die den Objekttyp beschreiben</w:t>
      </w:r>
      <w:r>
        <w:t xml:space="preserve"> (z.B. Buch)</w:t>
      </w:r>
      <w:r w:rsidRPr="00B10C75">
        <w:t>.</w:t>
      </w:r>
    </w:p>
    <w:p w:rsidR="00CC39E1" w:rsidRPr="00B10C75" w:rsidRDefault="00CC39E1" w:rsidP="00CC39E1">
      <w:proofErr w:type="spellStart"/>
      <w:r w:rsidRPr="00B10C75">
        <w:t>Identifying</w:t>
      </w:r>
      <w:proofErr w:type="spellEnd"/>
      <w:r w:rsidRPr="00B10C75">
        <w:t xml:space="preserve"> Who </w:t>
      </w:r>
      <w:proofErr w:type="spellStart"/>
      <w:r w:rsidRPr="00B10C75">
        <w:t>Owns</w:t>
      </w:r>
      <w:proofErr w:type="spellEnd"/>
      <w:r w:rsidRPr="00B10C75">
        <w:t xml:space="preserve"> </w:t>
      </w:r>
      <w:proofErr w:type="spellStart"/>
      <w:r w:rsidRPr="00B10C75">
        <w:t>it</w:t>
      </w:r>
      <w:proofErr w:type="spellEnd"/>
      <w:r w:rsidRPr="00B10C75">
        <w:t xml:space="preserve"> – Tags, die den Verfasser benennen</w:t>
      </w:r>
      <w:r>
        <w:t xml:space="preserve"> (z.B. Dirk Slama &amp; Frank Puhlmann)</w:t>
      </w:r>
      <w:r w:rsidRPr="00B10C75">
        <w:t>.</w:t>
      </w:r>
    </w:p>
    <w:p w:rsidR="00CC39E1" w:rsidRDefault="00CC39E1" w:rsidP="00CC39E1">
      <w:proofErr w:type="spellStart"/>
      <w:r w:rsidRPr="00B10C75">
        <w:t>Refining</w:t>
      </w:r>
      <w:proofErr w:type="spellEnd"/>
      <w:r w:rsidRPr="00B10C75">
        <w:t xml:space="preserve"> </w:t>
      </w:r>
      <w:proofErr w:type="spellStart"/>
      <w:r w:rsidRPr="00B10C75">
        <w:t>Categories</w:t>
      </w:r>
      <w:proofErr w:type="spellEnd"/>
      <w:r w:rsidRPr="00B10C75">
        <w:t xml:space="preserve"> – Tags, die allein noch keine Aussagekraft haben und erst in Kombination mit weiteren Tags einen Sinn ergeben (z.B. </w:t>
      </w:r>
      <w:r>
        <w:t>„</w:t>
      </w:r>
      <w:r w:rsidRPr="00B10C75">
        <w:t xml:space="preserve">50 Billion </w:t>
      </w:r>
      <w:proofErr w:type="spellStart"/>
      <w:r w:rsidRPr="00B10C75">
        <w:t>Connected</w:t>
      </w:r>
      <w:proofErr w:type="spellEnd"/>
      <w:r w:rsidRPr="00B10C75">
        <w:t xml:space="preserve"> Devices </w:t>
      </w:r>
      <w:proofErr w:type="spellStart"/>
      <w:r>
        <w:t>Identifying</w:t>
      </w:r>
      <w:proofErr w:type="spellEnd"/>
      <w:r>
        <w:t>“: Ohne die Maßangabe kann aus der Zahl kein eindeutiger Sinn erschlossen werden.</w:t>
      </w:r>
    </w:p>
    <w:p w:rsidR="00CC39E1" w:rsidRPr="00B10C75" w:rsidRDefault="00CC39E1" w:rsidP="00CC39E1">
      <w:r w:rsidRPr="00B10C75">
        <w:t xml:space="preserve">Qualities </w:t>
      </w:r>
      <w:proofErr w:type="spellStart"/>
      <w:r w:rsidRPr="00B10C75">
        <w:t>or</w:t>
      </w:r>
      <w:proofErr w:type="spellEnd"/>
      <w:r w:rsidRPr="00B10C75">
        <w:t xml:space="preserve"> </w:t>
      </w:r>
      <w:proofErr w:type="spellStart"/>
      <w:r w:rsidRPr="00B10C75">
        <w:t>Characteristics</w:t>
      </w:r>
      <w:proofErr w:type="spellEnd"/>
      <w:r>
        <w:t xml:space="preserve"> – Tags, die die Meinung des Verfassers bezüglich des Objektes wiederspiegeln (z.B. falsch oder inspirierend)</w:t>
      </w:r>
    </w:p>
    <w:p w:rsidR="00CC39E1" w:rsidRPr="00B10C75" w:rsidRDefault="00CC39E1" w:rsidP="00CC39E1">
      <w:proofErr w:type="spellStart"/>
      <w:r w:rsidRPr="00B10C75">
        <w:t>Self</w:t>
      </w:r>
      <w:proofErr w:type="spellEnd"/>
      <w:r w:rsidRPr="00B10C75">
        <w:t xml:space="preserve"> Reference – Tags, die den Verfasser in Beziehung zum </w:t>
      </w:r>
      <w:proofErr w:type="spellStart"/>
      <w:r w:rsidRPr="00B10C75">
        <w:t>getaggten</w:t>
      </w:r>
      <w:proofErr w:type="spellEnd"/>
      <w:r w:rsidRPr="00B10C75">
        <w:t xml:space="preserve"> Objekt stellen (z</w:t>
      </w:r>
      <w:r>
        <w:t>.B. „</w:t>
      </w:r>
      <w:proofErr w:type="spellStart"/>
      <w:r>
        <w:t>meinUrlaub</w:t>
      </w:r>
      <w:proofErr w:type="spellEnd"/>
      <w:r>
        <w:t>“)</w:t>
      </w:r>
    </w:p>
    <w:p w:rsidR="00CC39E1" w:rsidRDefault="00CC39E1" w:rsidP="00CC39E1">
      <w:r w:rsidRPr="00283E62">
        <w:t xml:space="preserve">Task </w:t>
      </w:r>
      <w:proofErr w:type="spellStart"/>
      <w:r w:rsidRPr="00283E62">
        <w:t>Organizing</w:t>
      </w:r>
      <w:proofErr w:type="spellEnd"/>
      <w:r w:rsidRPr="00283E62">
        <w:t xml:space="preserve"> –</w:t>
      </w:r>
      <w:r>
        <w:t xml:space="preserve"> Tags, die Aufgaben beschreiben (z.B. „muss noch gegengelesen werden“)</w:t>
      </w:r>
    </w:p>
    <w:p w:rsidR="00CC39E1" w:rsidRPr="00283E62" w:rsidRDefault="00CC39E1" w:rsidP="00CC39E1">
      <w:pPr>
        <w:rPr>
          <w:lang w:val="en-US"/>
        </w:rPr>
      </w:pPr>
      <w:r w:rsidRPr="00283E62">
        <w:lastRenderedPageBreak/>
        <w:t xml:space="preserve"> </w:t>
      </w:r>
      <w:r w:rsidRPr="00283E62">
        <w:rPr>
          <w:lang w:val="en-US"/>
        </w:rPr>
        <w:t>(</w:t>
      </w:r>
      <w:proofErr w:type="spellStart"/>
      <w:proofErr w:type="gramStart"/>
      <w:r w:rsidRPr="00283E62">
        <w:rPr>
          <w:lang w:val="en-US"/>
        </w:rPr>
        <w:t>vgl</w:t>
      </w:r>
      <w:proofErr w:type="spellEnd"/>
      <w:proofErr w:type="gramEnd"/>
      <w:r w:rsidRPr="00283E62">
        <w:rPr>
          <w:lang w:val="en-US"/>
        </w:rPr>
        <w:t xml:space="preserve">. The Structure of Collaborative Tagging Systems </w:t>
      </w:r>
      <w:proofErr w:type="spellStart"/>
      <w:r w:rsidRPr="00283E62">
        <w:rPr>
          <w:lang w:val="en-US"/>
        </w:rPr>
        <w:t>Seite</w:t>
      </w:r>
      <w:proofErr w:type="spellEnd"/>
      <w:r w:rsidRPr="00283E62">
        <w:rPr>
          <w:lang w:val="en-US"/>
        </w:rPr>
        <w:t xml:space="preserve"> 5)</w:t>
      </w:r>
    </w:p>
    <w:p w:rsidR="00CC39E1" w:rsidRDefault="00CC39E1" w:rsidP="00CC39E1">
      <w:r>
        <w:t xml:space="preserve">Was bedeutet </w:t>
      </w:r>
      <w:proofErr w:type="spellStart"/>
      <w:r>
        <w:t>Tagging</w:t>
      </w:r>
      <w:proofErr w:type="spellEnd"/>
      <w:r>
        <w:t>?</w:t>
      </w:r>
    </w:p>
    <w:p w:rsidR="00CC39E1" w:rsidRDefault="00CC39E1" w:rsidP="00CC39E1">
      <w:r>
        <w:t xml:space="preserve">Mit </w:t>
      </w:r>
      <w:proofErr w:type="spellStart"/>
      <w:r>
        <w:t>Tagging</w:t>
      </w:r>
      <w:proofErr w:type="spellEnd"/>
      <w:r>
        <w:t xml:space="preserve"> kann auf verschiedene Inhalte via </w:t>
      </w:r>
      <w:proofErr w:type="gramStart"/>
      <w:r>
        <w:t>eines Indexverfahrens</w:t>
      </w:r>
      <w:proofErr w:type="gramEnd"/>
      <w:r>
        <w:t xml:space="preserve"> referenziert werden. Inhalte sind beispielsweise Webseiten, verschiedene Dateiformate im Musik- und Bildbereich,… Das </w:t>
      </w:r>
      <w:proofErr w:type="spellStart"/>
      <w:r>
        <w:t>Tagging</w:t>
      </w:r>
      <w:proofErr w:type="spellEnd"/>
      <w:r>
        <w:t xml:space="preserve"> im </w:t>
      </w:r>
      <w:proofErr w:type="gramStart"/>
      <w:r>
        <w:t>eigentlich</w:t>
      </w:r>
      <w:proofErr w:type="gramEnd"/>
      <w:r>
        <w:t xml:space="preserve"> Sinn verfolgt zunächst keine logischen Relationen. Es wird eingesetzt, um etwas zu beschreiben. Erst in einem weiteren Schritt kann eine Ontologie eingebunden werden.</w:t>
      </w:r>
    </w:p>
    <w:p w:rsidR="00CC39E1" w:rsidRPr="00461FFF" w:rsidRDefault="00CC39E1" w:rsidP="00CC39E1">
      <w:pPr>
        <w:rPr>
          <w:lang w:val="en-US"/>
        </w:rPr>
      </w:pPr>
      <w:r w:rsidRPr="000B7128">
        <w:rPr>
          <w:highlight w:val="yellow"/>
          <w:lang w:val="en-US"/>
        </w:rPr>
        <w:t xml:space="preserve">Social Bookmarks share </w:t>
      </w:r>
      <w:proofErr w:type="spellStart"/>
      <w:r w:rsidRPr="000B7128">
        <w:rPr>
          <w:highlight w:val="yellow"/>
          <w:lang w:val="en-US"/>
        </w:rPr>
        <w:t>ressources</w:t>
      </w:r>
      <w:proofErr w:type="spellEnd"/>
      <w:r w:rsidRPr="000B7128">
        <w:rPr>
          <w:highlight w:val="yellow"/>
          <w:lang w:val="en-US"/>
        </w:rPr>
        <w:t xml:space="preserve">, Tags define </w:t>
      </w:r>
      <w:proofErr w:type="spellStart"/>
      <w:r w:rsidRPr="000B7128">
        <w:rPr>
          <w:highlight w:val="yellow"/>
          <w:lang w:val="en-US"/>
        </w:rPr>
        <w:t>ressources</w:t>
      </w:r>
      <w:proofErr w:type="spellEnd"/>
      <w:r>
        <w:rPr>
          <w:lang w:val="en-US"/>
        </w:rPr>
        <w:t xml:space="preserve"> </w:t>
      </w:r>
    </w:p>
    <w:p w:rsidR="00CC39E1" w:rsidRPr="00C156A0" w:rsidRDefault="00CC39E1" w:rsidP="00CC39E1">
      <w:pPr>
        <w:rPr>
          <w:lang w:val="en-US"/>
        </w:rPr>
      </w:pPr>
    </w:p>
    <w:p w:rsidR="00CC39E1" w:rsidRDefault="00CC39E1" w:rsidP="00CC39E1">
      <w:pPr>
        <w:pStyle w:val="berschrift3"/>
      </w:pPr>
      <w:bookmarkStart w:id="75" w:name="_Toc425424958"/>
      <w:bookmarkStart w:id="76" w:name="_Toc427140894"/>
      <w:r>
        <w:t xml:space="preserve">Automatisiertes </w:t>
      </w:r>
      <w:proofErr w:type="spellStart"/>
      <w:r>
        <w:t>Tagging</w:t>
      </w:r>
      <w:bookmarkEnd w:id="75"/>
      <w:bookmarkEnd w:id="76"/>
      <w:proofErr w:type="spellEnd"/>
    </w:p>
    <w:p w:rsidR="00CC39E1" w:rsidRDefault="00CC39E1" w:rsidP="00CC39E1">
      <w:r w:rsidRPr="00902FD7">
        <w:t xml:space="preserve">Beim automatischen </w:t>
      </w:r>
      <w:proofErr w:type="spellStart"/>
      <w:r w:rsidRPr="00902FD7">
        <w:t>Tagging</w:t>
      </w:r>
      <w:proofErr w:type="spellEnd"/>
      <w:r w:rsidRPr="00902FD7">
        <w:t xml:space="preserve"> w</w:t>
      </w:r>
      <w:r>
        <w:t>e</w:t>
      </w:r>
      <w:r w:rsidRPr="00902FD7">
        <w:t xml:space="preserve">rden Tags nicht manuell zu einem Inhalt hinzufügt, sondern durch einen bestimmten Algorithmus </w:t>
      </w:r>
      <w:r>
        <w:t xml:space="preserve">generiert. „[Die] Verfahren zur Extraktion von Stichworten, Schlagworten oder Schlüsselphrasen bedienen sich statistischer und </w:t>
      </w:r>
      <w:proofErr w:type="spellStart"/>
      <w:r>
        <w:t>computer</w:t>
      </w:r>
      <w:proofErr w:type="spellEnd"/>
      <w:r>
        <w:t xml:space="preserve">-linguistischer Verfahren und stammen aus dem Umfeld der automatischen Sprachverarbeitung und der Künstlichen Intelligenz“ (siehe </w:t>
      </w:r>
      <w:proofErr w:type="spellStart"/>
      <w:r>
        <w:t>Social</w:t>
      </w:r>
      <w:proofErr w:type="spellEnd"/>
      <w:r>
        <w:t xml:space="preserve"> </w:t>
      </w:r>
      <w:proofErr w:type="spellStart"/>
      <w:r>
        <w:t>Semantic</w:t>
      </w:r>
      <w:proofErr w:type="spellEnd"/>
      <w:r>
        <w:t xml:space="preserve"> Web-Buch Seite 230).</w:t>
      </w:r>
    </w:p>
    <w:p w:rsidR="00CC39E1" w:rsidRDefault="00CC39E1" w:rsidP="00CC39E1"/>
    <w:p w:rsidR="00CC39E1" w:rsidRDefault="00CC39E1" w:rsidP="00CC39E1">
      <w:r>
        <w:t>Dieses Verfahren wird vor allem in Bereichen der Medientypen wie Textdokumente, Audio und Grafiken angewandt.</w:t>
      </w:r>
    </w:p>
    <w:p w:rsidR="00CC39E1" w:rsidRPr="00C70179" w:rsidRDefault="00CC39E1" w:rsidP="00CC39E1">
      <w:r w:rsidRPr="00C70179">
        <w:t>…</w:t>
      </w:r>
      <w:r>
        <w:t xml:space="preserve"> Hier noch etwas zu Texten</w:t>
      </w:r>
    </w:p>
    <w:p w:rsidR="00CC39E1" w:rsidRPr="00C70179" w:rsidRDefault="00CC39E1" w:rsidP="00CC39E1">
      <w:r>
        <w:t>Im Musikbereich können Metadaten wie Titel, Künstler, Album usw. durch Tools wie „</w:t>
      </w:r>
      <w:proofErr w:type="spellStart"/>
      <w:r>
        <w:t>Tag&amp;Rename</w:t>
      </w:r>
      <w:proofErr w:type="spellEnd"/>
      <w:r>
        <w:t>“, „</w:t>
      </w:r>
      <w:proofErr w:type="spellStart"/>
      <w:r>
        <w:t>MediaMonkey</w:t>
      </w:r>
      <w:proofErr w:type="spellEnd"/>
      <w:r>
        <w:t>“ oder „</w:t>
      </w:r>
      <w:proofErr w:type="spellStart"/>
      <w:r>
        <w:t>TuneUp</w:t>
      </w:r>
      <w:proofErr w:type="spellEnd"/>
      <w:r>
        <w:t>“ angepasst oder neu hinzugefügt werden. Dies geschieht [</w:t>
      </w:r>
      <w:r w:rsidRPr="00D26E95">
        <w:rPr>
          <w:color w:val="FF0000"/>
        </w:rPr>
        <w:t>vermutlich</w:t>
      </w:r>
      <w:r>
        <w:t>] dadurch, dass der Mediastream abgehört und mit einer großen Datenbank verglichen wird, in der die Tags bereits abgespeichert wurden. [</w:t>
      </w:r>
      <w:r>
        <w:rPr>
          <w:color w:val="FF0000"/>
        </w:rPr>
        <w:t>// Ist das Wissen hier überhaupt notwendig????</w:t>
      </w:r>
      <w:r>
        <w:t>]</w:t>
      </w:r>
    </w:p>
    <w:p w:rsidR="00CC39E1" w:rsidRDefault="00CC39E1" w:rsidP="00CC39E1">
      <w:r>
        <w:t xml:space="preserve">Ein anderer Bereich ist im Grafik-Bereich das </w:t>
      </w:r>
      <w:proofErr w:type="spellStart"/>
      <w:r>
        <w:t>Tagging</w:t>
      </w:r>
      <w:proofErr w:type="spellEnd"/>
      <w:r>
        <w:t xml:space="preserve"> oder </w:t>
      </w:r>
      <w:proofErr w:type="spellStart"/>
      <w:r>
        <w:t>Taggen</w:t>
      </w:r>
      <w:proofErr w:type="spellEnd"/>
      <w:r>
        <w:t xml:space="preserve"> von Bildern. Dieses Gebiet  befindet sich allerdings aktuell noch in der Erprobungsphase. So hat beispielsweise der Fotodienst </w:t>
      </w:r>
      <w:proofErr w:type="spellStart"/>
      <w:r>
        <w:t>flickr</w:t>
      </w:r>
      <w:proofErr w:type="spellEnd"/>
      <w:r>
        <w:t xml:space="preserve"> im Mai 2015 ein Bilderkennungssystem eingeführt, welches automatisch Tags an Bilder anfügt. Auch hier wird ein bestimmter Algorithmus angewandt, um Schemata auf einem Bild erkennen und bestimmten Tags zuordnen zu können. Allerdings zeigen sich hierbei die Grenzen des automatischen </w:t>
      </w:r>
      <w:proofErr w:type="spellStart"/>
      <w:r>
        <w:t>Taggings</w:t>
      </w:r>
      <w:proofErr w:type="spellEnd"/>
      <w:r>
        <w:t xml:space="preserve">. </w:t>
      </w:r>
    </w:p>
    <w:p w:rsidR="00CC39E1" w:rsidRDefault="00CC39E1" w:rsidP="00CC39E1">
      <w:r>
        <w:lastRenderedPageBreak/>
        <w:t xml:space="preserve">Da die Erkennung nur nach logischen Algorithmen erfolgt, fehlen in seltenen Fällen „zwischenmenschliche Informationen“.  Diese können allerdings verheerende Folgen haben. So wurde beispielsweise ein Bild vom Konzentrationslager Dachau auf </w:t>
      </w:r>
      <w:proofErr w:type="spellStart"/>
      <w:r>
        <w:t>flickr</w:t>
      </w:r>
      <w:proofErr w:type="spellEnd"/>
      <w:r>
        <w:t xml:space="preserve"> automatisch mit den Metadaten/ Begriffen „Sport“ und „Klettergerüst“ getagt, was eine öffentliche Empörung mit sich brachte (siehe </w:t>
      </w:r>
      <w:r w:rsidRPr="00B1766A">
        <w:t>http://www.theguardian.com/technology/2015/may/20/flickr-complaints-offensive-auto-tagging-photos</w:t>
      </w:r>
      <w:r w:rsidRPr="008961F2">
        <w:t>/</w:t>
      </w:r>
      <w:r>
        <w:t xml:space="preserve">). Diese fehlerhaften Tags wurden daraufhin manuell entfernt. </w:t>
      </w:r>
      <w:r w:rsidRPr="009576F8">
        <w:t xml:space="preserve">Dies ist für das System notwendig. </w:t>
      </w:r>
      <w:r w:rsidRPr="00B1766A">
        <w:rPr>
          <w:lang w:val="en-US"/>
        </w:rPr>
        <w:t xml:space="preserve">„If you delete an incorrect tag, our algorithm learns from that mistake and will perform better in the future. </w:t>
      </w:r>
      <w:r>
        <w:t xml:space="preserve">The </w:t>
      </w:r>
      <w:proofErr w:type="spellStart"/>
      <w:r>
        <w:t>tagging</w:t>
      </w:r>
      <w:proofErr w:type="spellEnd"/>
      <w:r>
        <w:t xml:space="preserve"> </w:t>
      </w:r>
      <w:proofErr w:type="spellStart"/>
      <w:r>
        <w:t>process</w:t>
      </w:r>
      <w:proofErr w:type="spellEnd"/>
      <w:r>
        <w:t xml:space="preserve"> </w:t>
      </w:r>
      <w:proofErr w:type="spellStart"/>
      <w:r>
        <w:t>is</w:t>
      </w:r>
      <w:proofErr w:type="spellEnd"/>
      <w:r>
        <w:t xml:space="preserve"> </w:t>
      </w:r>
      <w:proofErr w:type="spellStart"/>
      <w:r>
        <w:t>completely</w:t>
      </w:r>
      <w:proofErr w:type="spellEnd"/>
      <w:r>
        <w:t xml:space="preserve"> </w:t>
      </w:r>
      <w:proofErr w:type="spellStart"/>
      <w:r>
        <w:t>automated</w:t>
      </w:r>
      <w:proofErr w:type="spellEnd"/>
      <w:r>
        <w:t xml:space="preserve">“. Der Algorithmus lernt demnach vom manuellen Handeln und ist davon abhängig. Auch wenn der </w:t>
      </w:r>
      <w:proofErr w:type="spellStart"/>
      <w:r>
        <w:t>Taggingprozess</w:t>
      </w:r>
      <w:proofErr w:type="spellEnd"/>
      <w:r>
        <w:t xml:space="preserve"> laut </w:t>
      </w:r>
      <w:proofErr w:type="spellStart"/>
      <w:r>
        <w:t>Flickr</w:t>
      </w:r>
      <w:proofErr w:type="spellEnd"/>
      <w:r>
        <w:t xml:space="preserve"> „komplett automatisch“ funktionieren soll. Ein weiterer Kritikpunkt ist laut Usern, dass automatische Tags nicht spezifisch genug sind.</w:t>
      </w:r>
    </w:p>
    <w:p w:rsidR="00CC39E1" w:rsidRPr="00902FD7" w:rsidRDefault="00CC39E1" w:rsidP="00CC39E1">
      <w:r>
        <w:t xml:space="preserve">An diesem Beispiel wird deutlich, dass automatisches </w:t>
      </w:r>
      <w:proofErr w:type="spellStart"/>
      <w:r>
        <w:t>Tagging</w:t>
      </w:r>
      <w:proofErr w:type="spellEnd"/>
      <w:r>
        <w:t xml:space="preserve"> das </w:t>
      </w:r>
      <w:proofErr w:type="spellStart"/>
      <w:r>
        <w:t>Tagging</w:t>
      </w:r>
      <w:proofErr w:type="spellEnd"/>
      <w:r>
        <w:t>-Prinzip erleichtern kann, es aber zum einen eine gewisse Anlaufzeit benötigt und zum anderen von der Interaktion einer großen Anzahl von Nutzern abhängig ist. Diese Interaktion wird als „</w:t>
      </w:r>
      <w:proofErr w:type="spellStart"/>
      <w:r>
        <w:t>Social</w:t>
      </w:r>
      <w:proofErr w:type="spellEnd"/>
      <w:r>
        <w:t xml:space="preserve"> </w:t>
      </w:r>
      <w:proofErr w:type="spellStart"/>
      <w:r>
        <w:t>Tagging</w:t>
      </w:r>
      <w:proofErr w:type="spellEnd"/>
      <w:r>
        <w:t>“ im nachfolgenden Kapitel beschrieben.</w:t>
      </w:r>
    </w:p>
    <w:p w:rsidR="00CC39E1" w:rsidRPr="009E38A4" w:rsidRDefault="00CC39E1" w:rsidP="00CC39E1"/>
    <w:p w:rsidR="00CC39E1" w:rsidRDefault="00CC39E1" w:rsidP="00CC39E1">
      <w:pPr>
        <w:pStyle w:val="berschrift3"/>
      </w:pPr>
      <w:bookmarkStart w:id="77" w:name="_Toc425424959"/>
      <w:bookmarkStart w:id="78" w:name="_Toc427140895"/>
      <w:r>
        <w:t xml:space="preserve">Manuelles </w:t>
      </w:r>
      <w:proofErr w:type="spellStart"/>
      <w:r>
        <w:t>Tagging</w:t>
      </w:r>
      <w:bookmarkEnd w:id="77"/>
      <w:bookmarkEnd w:id="78"/>
      <w:proofErr w:type="spellEnd"/>
    </w:p>
    <w:p w:rsidR="00CC39E1" w:rsidRDefault="00CC39E1" w:rsidP="00CC39E1">
      <w:r w:rsidRPr="00D26E95">
        <w:t xml:space="preserve">Manuelles </w:t>
      </w:r>
      <w:proofErr w:type="spellStart"/>
      <w:r w:rsidRPr="00D26E95">
        <w:t>Tagging</w:t>
      </w:r>
      <w:proofErr w:type="spellEnd"/>
      <w:r w:rsidRPr="00D26E95">
        <w:t xml:space="preserve"> bedeutet, dass Nutzer/ Personen Tags manuell zu einem Inhalt hinzufügen</w:t>
      </w:r>
      <w:r>
        <w:t xml:space="preserve">. Ein großes Beispiel dafür ist </w:t>
      </w:r>
      <w:proofErr w:type="spellStart"/>
      <w:r>
        <w:t>Twitter</w:t>
      </w:r>
      <w:proofErr w:type="spellEnd"/>
      <w:r>
        <w:t xml:space="preserve">. Dabei werden sogenannte </w:t>
      </w:r>
      <w:proofErr w:type="spellStart"/>
      <w:r>
        <w:t>Hashtags</w:t>
      </w:r>
      <w:proofErr w:type="spellEnd"/>
      <w:r>
        <w:t xml:space="preserve"> verwendet. Dabei setzt sich ein #-Zeichen mit einer knappen Beschreibung, bzw. Benennung einzelner Wörter. Zum Beispiel: #</w:t>
      </w:r>
      <w:proofErr w:type="spellStart"/>
      <w:r>
        <w:t>InternetOfThings</w:t>
      </w:r>
      <w:proofErr w:type="spellEnd"/>
      <w:r>
        <w:t xml:space="preserve"> .</w:t>
      </w:r>
    </w:p>
    <w:p w:rsidR="00CC39E1" w:rsidRDefault="00CC39E1" w:rsidP="00CC39E1">
      <w:r>
        <w:sym w:font="Wingdings" w:char="F0E0"/>
      </w:r>
      <w:r>
        <w:t xml:space="preserve"> Sagen, welche Art von Tags da benutzt werden (siehe BA)</w:t>
      </w:r>
    </w:p>
    <w:p w:rsidR="00CC39E1" w:rsidRPr="009E38A4" w:rsidRDefault="00CC39E1" w:rsidP="00CC39E1">
      <w:r>
        <w:t xml:space="preserve"> </w:t>
      </w:r>
      <w:r>
        <w:sym w:font="Wingdings" w:char="F0E0"/>
      </w:r>
      <w:r>
        <w:t xml:space="preserve"> </w:t>
      </w:r>
      <w:proofErr w:type="spellStart"/>
      <w:r>
        <w:t>Evtl</w:t>
      </w:r>
      <w:proofErr w:type="spellEnd"/>
      <w:r>
        <w:t xml:space="preserve"> eher als Anfang vom </w:t>
      </w:r>
      <w:proofErr w:type="spellStart"/>
      <w:r>
        <w:t>Social</w:t>
      </w:r>
      <w:proofErr w:type="spellEnd"/>
      <w:r>
        <w:t xml:space="preserve"> </w:t>
      </w:r>
      <w:proofErr w:type="spellStart"/>
      <w:r>
        <w:t>Tagging</w:t>
      </w:r>
      <w:proofErr w:type="spellEnd"/>
    </w:p>
    <w:p w:rsidR="00CC39E1" w:rsidRDefault="00CC39E1" w:rsidP="00CC39E1">
      <w:pPr>
        <w:pStyle w:val="berschrift4"/>
      </w:pPr>
      <w:bookmarkStart w:id="79" w:name="_Toc427140896"/>
      <w:proofErr w:type="spellStart"/>
      <w:r>
        <w:t>Tagging</w:t>
      </w:r>
      <w:proofErr w:type="spellEnd"/>
      <w:r>
        <w:t xml:space="preserve"> durch Experten</w:t>
      </w:r>
      <w:bookmarkEnd w:id="79"/>
    </w:p>
    <w:p w:rsidR="00CC39E1" w:rsidRPr="003107E7" w:rsidRDefault="00CC39E1" w:rsidP="00CC39E1">
      <w:pPr>
        <w:pStyle w:val="berschrift4"/>
      </w:pPr>
      <w:bookmarkStart w:id="80" w:name="_Toc427140897"/>
      <w:proofErr w:type="spellStart"/>
      <w:r>
        <w:t>Tagging</w:t>
      </w:r>
      <w:proofErr w:type="spellEnd"/>
      <w:r>
        <w:t xml:space="preserve"> durch den Endnutzer</w:t>
      </w:r>
      <w:bookmarkEnd w:id="80"/>
    </w:p>
    <w:p w:rsidR="00CC39E1" w:rsidRDefault="00CC39E1" w:rsidP="00CC39E1">
      <w:pPr>
        <w:pStyle w:val="berschrift3"/>
      </w:pPr>
      <w:bookmarkStart w:id="81" w:name="_Toc425424960"/>
      <w:bookmarkStart w:id="82" w:name="_Toc427140898"/>
      <w:proofErr w:type="spellStart"/>
      <w:r>
        <w:t>Social</w:t>
      </w:r>
      <w:proofErr w:type="spellEnd"/>
      <w:r>
        <w:t xml:space="preserve"> </w:t>
      </w:r>
      <w:proofErr w:type="spellStart"/>
      <w:r>
        <w:t>Tagging</w:t>
      </w:r>
      <w:proofErr w:type="spellEnd"/>
      <w:r>
        <w:t xml:space="preserve"> / </w:t>
      </w:r>
      <w:proofErr w:type="spellStart"/>
      <w:r>
        <w:t>Folksonomy</w:t>
      </w:r>
      <w:bookmarkEnd w:id="81"/>
      <w:bookmarkEnd w:id="82"/>
      <w:proofErr w:type="spellEnd"/>
    </w:p>
    <w:p w:rsidR="00CC39E1" w:rsidRDefault="00CC39E1" w:rsidP="00CC39E1">
      <w:pPr>
        <w:rPr>
          <w:lang w:val="en-US"/>
        </w:rPr>
      </w:pPr>
      <w:proofErr w:type="spellStart"/>
      <w:r w:rsidRPr="009576F8">
        <w:rPr>
          <w:lang w:val="en-US"/>
        </w:rPr>
        <w:t>Auch</w:t>
      </w:r>
      <w:proofErr w:type="spellEnd"/>
      <w:r w:rsidRPr="009576F8">
        <w:rPr>
          <w:lang w:val="en-US"/>
        </w:rPr>
        <w:t xml:space="preserve"> </w:t>
      </w:r>
      <w:proofErr w:type="spellStart"/>
      <w:r w:rsidRPr="009576F8">
        <w:rPr>
          <w:lang w:val="en-US"/>
        </w:rPr>
        <w:t>bekannt</w:t>
      </w:r>
      <w:proofErr w:type="spellEnd"/>
      <w:r w:rsidRPr="009576F8">
        <w:rPr>
          <w:lang w:val="en-US"/>
        </w:rPr>
        <w:t xml:space="preserve"> </w:t>
      </w:r>
      <w:proofErr w:type="spellStart"/>
      <w:proofErr w:type="gramStart"/>
      <w:r w:rsidRPr="009576F8">
        <w:rPr>
          <w:lang w:val="en-US"/>
        </w:rPr>
        <w:t>als</w:t>
      </w:r>
      <w:proofErr w:type="spellEnd"/>
      <w:proofErr w:type="gramEnd"/>
      <w:r w:rsidRPr="009576F8">
        <w:rPr>
          <w:lang w:val="en-US"/>
        </w:rPr>
        <w:t xml:space="preserve"> </w:t>
      </w:r>
      <w:proofErr w:type="spellStart"/>
      <w:r w:rsidRPr="009576F8">
        <w:rPr>
          <w:lang w:val="en-US"/>
        </w:rPr>
        <w:t>Folksonomies</w:t>
      </w:r>
      <w:proofErr w:type="spellEnd"/>
      <w:r w:rsidRPr="009576F8">
        <w:rPr>
          <w:lang w:val="en-US"/>
        </w:rPr>
        <w:t>, co</w:t>
      </w:r>
      <w:r>
        <w:rPr>
          <w:lang w:val="en-US"/>
        </w:rPr>
        <w:t>llaborative tagging, social classification, social indexing, social tagging</w:t>
      </w:r>
    </w:p>
    <w:p w:rsidR="00CC39E1" w:rsidRDefault="009326F3" w:rsidP="00CC39E1">
      <w:pPr>
        <w:rPr>
          <w:lang w:val="en-US"/>
        </w:rPr>
      </w:pPr>
      <w:hyperlink r:id="rId61" w:history="1">
        <w:r w:rsidR="00CC39E1" w:rsidRPr="00425DA9">
          <w:rPr>
            <w:rStyle w:val="Hyperlink"/>
            <w:lang w:val="en-US"/>
          </w:rPr>
          <w:t>https://kommitblog.wordpress.com/2013/11/28/social-bookmarking-tagging-wissen-gemeinsam-sammeln-und-nutzen/</w:t>
        </w:r>
      </w:hyperlink>
    </w:p>
    <w:p w:rsidR="00CC39E1" w:rsidRDefault="009326F3" w:rsidP="00CC39E1">
      <w:pPr>
        <w:rPr>
          <w:lang w:val="en-US"/>
        </w:rPr>
      </w:pPr>
      <w:hyperlink r:id="rId62" w:history="1">
        <w:r w:rsidR="00CC39E1" w:rsidRPr="00CF60A6">
          <w:rPr>
            <w:rStyle w:val="Hyperlink"/>
            <w:lang w:val="en-US"/>
          </w:rPr>
          <w:t>http://www.vwh-verlag.de/vwh/wp-content/uploads/2010/08/titelei_frohner.pdf</w:t>
        </w:r>
      </w:hyperlink>
    </w:p>
    <w:p w:rsidR="00CC39E1" w:rsidRDefault="009326F3" w:rsidP="00CC39E1">
      <w:pPr>
        <w:rPr>
          <w:lang w:val="en-US"/>
        </w:rPr>
      </w:pPr>
      <w:hyperlink r:id="rId63" w:history="1">
        <w:r w:rsidR="00CC39E1" w:rsidRPr="00CF60A6">
          <w:rPr>
            <w:rStyle w:val="Hyperlink"/>
            <w:lang w:val="en-US"/>
          </w:rPr>
          <w:t>http://einsiedlerkrepsecm.blogspot.de/2013/02/taxonomien-und-folksonomie.html</w:t>
        </w:r>
      </w:hyperlink>
      <w:r w:rsidR="00CC39E1">
        <w:rPr>
          <w:lang w:val="en-US"/>
        </w:rPr>
        <w:t xml:space="preserve">  + </w:t>
      </w:r>
      <w:hyperlink r:id="rId64" w:anchor="v=onepage&amp;q=folksonomy&amp;f=false" w:history="1">
        <w:r w:rsidR="00CC39E1" w:rsidRPr="00CF60A6">
          <w:rPr>
            <w:rStyle w:val="Hyperlink"/>
            <w:lang w:val="en-US"/>
          </w:rPr>
          <w:t>https://books.google.de/books?id=md_JBAAAQBAJ&amp;pg=PA92&amp;dq=folksonomy&amp;hl=de&amp;sa=X&amp;ei=o0FsVZS1AuPFygPhrYOQAw&amp;ved=0CEEQ6AEwBA#v=onepage&amp;q=folksonomy&amp;f=false</w:t>
        </w:r>
      </w:hyperlink>
    </w:p>
    <w:p w:rsidR="00CC39E1" w:rsidRPr="00DA1672" w:rsidRDefault="00CC39E1" w:rsidP="00CC39E1">
      <w:proofErr w:type="spellStart"/>
      <w:r w:rsidRPr="00DA1672">
        <w:t>Social</w:t>
      </w:r>
      <w:proofErr w:type="spellEnd"/>
      <w:r w:rsidRPr="00DA1672">
        <w:t xml:space="preserve"> </w:t>
      </w:r>
      <w:proofErr w:type="spellStart"/>
      <w:r w:rsidRPr="00DA1672">
        <w:t>Tagging</w:t>
      </w:r>
      <w:proofErr w:type="spellEnd"/>
      <w:r w:rsidRPr="00DA1672">
        <w:t xml:space="preserve"> bezeichnet…</w:t>
      </w:r>
    </w:p>
    <w:p w:rsidR="00CC39E1" w:rsidRPr="00DA1672" w:rsidRDefault="00CC39E1" w:rsidP="00CC39E1">
      <w:r w:rsidRPr="00DA1672">
        <w:t>Der Begriff “</w:t>
      </w:r>
      <w:proofErr w:type="spellStart"/>
      <w:r w:rsidRPr="00DA1672">
        <w:t>Folksonomy</w:t>
      </w:r>
      <w:proofErr w:type="spellEnd"/>
      <w:r w:rsidRPr="00DA1672">
        <w:t>” setzt sich aus den englischen Wörtern “Folk” (der Endb</w:t>
      </w:r>
      <w:r>
        <w:t xml:space="preserve">enutzer) und </w:t>
      </w:r>
      <w:proofErr w:type="spellStart"/>
      <w:r>
        <w:t>Taxonomy</w:t>
      </w:r>
      <w:proofErr w:type="spellEnd"/>
      <w:r>
        <w:t xml:space="preserve"> (siehe </w:t>
      </w:r>
      <w:r w:rsidR="009326F3">
        <w:fldChar w:fldCharType="begin"/>
      </w:r>
      <w:r>
        <w:instrText xml:space="preserve"> REF _Ref421111659 \r \h </w:instrText>
      </w:r>
      <w:r w:rsidR="009326F3">
        <w:fldChar w:fldCharType="separate"/>
      </w:r>
      <w:r w:rsidR="000B14D9">
        <w:t>2.1.3.1.1</w:t>
      </w:r>
      <w:r w:rsidR="009326F3">
        <w:fldChar w:fldCharType="end"/>
      </w:r>
      <w:r>
        <w:t xml:space="preserve">) zusammen. Es beinhaltet: „das kollektive Wissen der ‚normalen‘ Nutzer vernetzter Internet PCs […]. Im Gegensatz zur Taxonomie, üblicherweise definiert von Experten, bezieht sich </w:t>
      </w:r>
      <w:proofErr w:type="spellStart"/>
      <w:r>
        <w:t>Folksonomy</w:t>
      </w:r>
      <w:proofErr w:type="spellEnd"/>
      <w:r>
        <w:t xml:space="preserve"> auf von Endbenutzern definierte Spezifikationen, Klassifizierungen und Organisation von Informationen […] in umgangssprachlich verständlichen Ausdrucksformen“ (s. Bausteine der WI, S. 236)</w:t>
      </w:r>
      <w:proofErr w:type="gramStart"/>
      <w:r>
        <w:t>..</w:t>
      </w:r>
      <w:proofErr w:type="gramEnd"/>
    </w:p>
    <w:p w:rsidR="00CC39E1" w:rsidRDefault="00CC39E1" w:rsidP="00CC39E1">
      <w:pPr>
        <w:pStyle w:val="berschrift3"/>
      </w:pPr>
      <w:bookmarkStart w:id="83" w:name="_Toc425424961"/>
      <w:bookmarkStart w:id="84" w:name="_Toc427140899"/>
      <w:r>
        <w:t xml:space="preserve">Gegenüberstellung automatisiertes und manuelles </w:t>
      </w:r>
      <w:proofErr w:type="spellStart"/>
      <w:r>
        <w:t>Tagging</w:t>
      </w:r>
      <w:bookmarkEnd w:id="83"/>
      <w:bookmarkEnd w:id="84"/>
      <w:proofErr w:type="spellEnd"/>
    </w:p>
    <w:p w:rsidR="00CC39E1" w:rsidRPr="00771FCC" w:rsidRDefault="00CC39E1" w:rsidP="00CC39E1">
      <w:r>
        <w:t xml:space="preserve">Manuelles </w:t>
      </w:r>
      <w:proofErr w:type="spellStart"/>
      <w:r>
        <w:t>Tagging</w:t>
      </w:r>
      <w:proofErr w:type="spellEnd"/>
      <w:r>
        <w:t xml:space="preserve"> in Form des </w:t>
      </w:r>
      <w:proofErr w:type="spellStart"/>
      <w:r>
        <w:t>Social</w:t>
      </w:r>
      <w:proofErr w:type="spellEnd"/>
      <w:r>
        <w:t xml:space="preserve"> </w:t>
      </w:r>
      <w:proofErr w:type="spellStart"/>
      <w:r>
        <w:t>Tagging</w:t>
      </w:r>
      <w:proofErr w:type="spellEnd"/>
      <w:r>
        <w:t xml:space="preserve"> bietet einige Vorteile. So wird es nicht nur von Experten durchgeführt, sondern ist für jeden Nutzer frei verfügbar. Durch diese Community ist es somit möglich, immer mehr und genauere Tags für einen Inhalt zu erstellen. Durch die persönliche Erstellung und Bewertung der Tags können noch präzisiere Angaben erstellt werden. Dies wirkt dem gravierenden Nachteil des Manuellen </w:t>
      </w:r>
      <w:proofErr w:type="spellStart"/>
      <w:r>
        <w:t>Taggings</w:t>
      </w:r>
      <w:proofErr w:type="spellEnd"/>
      <w:r>
        <w:t xml:space="preserve"> entgegen, dem diese soziale Komponente fehlt.   </w:t>
      </w:r>
    </w:p>
    <w:p w:rsidR="00CC39E1" w:rsidRDefault="00CC39E1" w:rsidP="00CC39E1">
      <w:r>
        <w:t xml:space="preserve">Ein großer Nachteil von </w:t>
      </w:r>
      <w:proofErr w:type="spellStart"/>
      <w:r>
        <w:t>Social</w:t>
      </w:r>
      <w:proofErr w:type="spellEnd"/>
      <w:r>
        <w:t xml:space="preserve"> </w:t>
      </w:r>
      <w:proofErr w:type="spellStart"/>
      <w:r>
        <w:t>Tagging</w:t>
      </w:r>
      <w:proofErr w:type="spellEnd"/>
      <w:r>
        <w:t xml:space="preserve"> ist das Problem der mehrfachen </w:t>
      </w:r>
      <w:proofErr w:type="spellStart"/>
      <w:r>
        <w:t>Verschlagwortung</w:t>
      </w:r>
      <w:proofErr w:type="spellEnd"/>
      <w:r>
        <w:t>. Zum einen kann die Verwendung von Synonymen und Homonymen für Verwirrung sorgen.</w:t>
      </w:r>
    </w:p>
    <w:p w:rsidR="00CC39E1" w:rsidRDefault="00CC39E1" w:rsidP="00CC39E1">
      <w:r>
        <w:t>Synonyme sind … [</w:t>
      </w:r>
      <w:r w:rsidRPr="005D5226">
        <w:rPr>
          <w:color w:val="FF0000"/>
        </w:rPr>
        <w:t>korrekte Definition hier einfügen</w:t>
      </w:r>
      <w:r>
        <w:t>]. Homonyme hingegen sind Wörter mit gleicher Schreibweise und Aussprache, aber unterschiedlicher Bedeutung.</w:t>
      </w:r>
    </w:p>
    <w:p w:rsidR="00CC39E1" w:rsidRDefault="009326F3" w:rsidP="00CC39E1">
      <w:hyperlink r:id="rId65" w:history="1">
        <w:r w:rsidR="00CC39E1" w:rsidRPr="00CF60A6">
          <w:rPr>
            <w:rStyle w:val="Hyperlink"/>
          </w:rPr>
          <w:t>http://www.przepiorka.de/archiv/tagging-schlagwoerter/</w:t>
        </w:r>
      </w:hyperlink>
    </w:p>
    <w:p w:rsidR="00CC39E1" w:rsidRDefault="009326F3" w:rsidP="00CC39E1">
      <w:hyperlink r:id="rId66" w:history="1">
        <w:r w:rsidR="00CC39E1" w:rsidRPr="00CF60A6">
          <w:rPr>
            <w:rStyle w:val="Hyperlink"/>
          </w:rPr>
          <w:t>https://de.onpage.org/wiki/Social_Tagging</w:t>
        </w:r>
      </w:hyperlink>
      <w:r w:rsidR="00CC39E1">
        <w:t xml:space="preserve"> </w:t>
      </w:r>
    </w:p>
    <w:p w:rsidR="00CC39E1" w:rsidRDefault="00CC39E1" w:rsidP="00CC39E1">
      <w:r>
        <w:t xml:space="preserve">Nach </w:t>
      </w:r>
      <w:hyperlink r:id="rId67" w:history="1">
        <w:r w:rsidRPr="00341753">
          <w:rPr>
            <w:rStyle w:val="Hyperlink"/>
          </w:rPr>
          <w:t>http://www.wissensgarten.com/wordpress/wp-content/uploads/ontologie_modelle.pdf</w:t>
        </w:r>
      </w:hyperlink>
      <w:r>
        <w:t xml:space="preserve"> :</w:t>
      </w:r>
    </w:p>
    <w:p w:rsidR="00CC39E1" w:rsidRDefault="00CC39E1" w:rsidP="00CC39E1">
      <w:r>
        <w:t>Falsche Schreibweise</w:t>
      </w:r>
    </w:p>
    <w:p w:rsidR="00CC39E1" w:rsidRDefault="00CC39E1" w:rsidP="00CC39E1">
      <w:r>
        <w:t>Homonymie</w:t>
      </w:r>
    </w:p>
    <w:p w:rsidR="00CC39E1" w:rsidRDefault="00CC39E1" w:rsidP="00CC39E1">
      <w:r>
        <w:t>Synonymie</w:t>
      </w:r>
    </w:p>
    <w:p w:rsidR="00CC39E1" w:rsidRDefault="00CC39E1" w:rsidP="00CC39E1">
      <w:r>
        <w:t>Mehrsprachigkeit</w:t>
      </w:r>
    </w:p>
    <w:p w:rsidR="00CC39E1" w:rsidRPr="009E38A4" w:rsidRDefault="00CC39E1" w:rsidP="00CC39E1">
      <w:r>
        <w:t xml:space="preserve">Unterschiedliche Abstraktionsebenen </w:t>
      </w:r>
    </w:p>
    <w:p w:rsidR="00CC39E1" w:rsidRDefault="00CC39E1" w:rsidP="00CC39E1">
      <w:pPr>
        <w:pStyle w:val="berschrift3"/>
      </w:pPr>
      <w:bookmarkStart w:id="85" w:name="_Toc425424962"/>
      <w:bookmarkStart w:id="86" w:name="_Toc427140900"/>
      <w:r>
        <w:lastRenderedPageBreak/>
        <w:t>Anwendungsbereiche</w:t>
      </w:r>
      <w:bookmarkEnd w:id="85"/>
      <w:bookmarkEnd w:id="86"/>
    </w:p>
    <w:p w:rsidR="00CC39E1" w:rsidRPr="00183572" w:rsidRDefault="00CC39E1" w:rsidP="00CC39E1">
      <w:proofErr w:type="spellStart"/>
      <w:r>
        <w:t>Tagging</w:t>
      </w:r>
      <w:proofErr w:type="spellEnd"/>
      <w:r>
        <w:t xml:space="preserve"> wird vor allem in </w:t>
      </w:r>
      <w:proofErr w:type="spellStart"/>
      <w:r>
        <w:t>Social</w:t>
      </w:r>
      <w:proofErr w:type="spellEnd"/>
      <w:r>
        <w:t xml:space="preserve"> Software eingesetzt. Dies beschreibt Software, Websites, etc., welche ihr Wissen durch die </w:t>
      </w:r>
      <w:proofErr w:type="spellStart"/>
      <w:r>
        <w:t>Zuarbeit</w:t>
      </w:r>
      <w:proofErr w:type="spellEnd"/>
      <w:r>
        <w:t xml:space="preserve"> ihrer Nutzer generieren und aufbauen. Beispiele hierfür sind: </w:t>
      </w:r>
    </w:p>
    <w:p w:rsidR="00CC39E1" w:rsidRDefault="00CC39E1" w:rsidP="00CC39E1">
      <w:r>
        <w:t xml:space="preserve">Wikis („eine Umgebung, die Erstellung, </w:t>
      </w:r>
      <w:proofErr w:type="spellStart"/>
      <w:r>
        <w:t>Editierung</w:t>
      </w:r>
      <w:proofErr w:type="spellEnd"/>
      <w:r>
        <w:t xml:space="preserve"> und Update [einschließlich Entfernung] von Webseiten in einer </w:t>
      </w:r>
      <w:proofErr w:type="spellStart"/>
      <w:r>
        <w:t>collaborativen</w:t>
      </w:r>
      <w:proofErr w:type="spellEnd"/>
      <w:r>
        <w:t xml:space="preserve"> Umgebung durch e-</w:t>
      </w:r>
      <w:proofErr w:type="spellStart"/>
      <w:r>
        <w:t>Collaboration</w:t>
      </w:r>
      <w:proofErr w:type="spellEnd"/>
      <w:r>
        <w:t xml:space="preserve"> Mechanismen ermöglicht, ohne Login oder Registrierung“ [siehe Bausteine WI, S. 237])</w:t>
      </w:r>
    </w:p>
    <w:p w:rsidR="00CC39E1" w:rsidRDefault="00CC39E1" w:rsidP="00CC39E1">
      <w:r>
        <w:t>Blogs („ein Web-basiertes persönliches Journal, adressiert und offen für alle oder eine spezifische Interessengruppe“ [siehe Bausteine WI, S. 239])</w:t>
      </w:r>
    </w:p>
    <w:p w:rsidR="00CC39E1" w:rsidRDefault="00CC39E1" w:rsidP="00CC39E1">
      <w:proofErr w:type="spellStart"/>
      <w:r>
        <w:t>Social</w:t>
      </w:r>
      <w:proofErr w:type="spellEnd"/>
      <w:r>
        <w:t xml:space="preserve"> </w:t>
      </w:r>
      <w:proofErr w:type="spellStart"/>
      <w:r>
        <w:t>Bookmarking</w:t>
      </w:r>
      <w:proofErr w:type="spellEnd"/>
    </w:p>
    <w:p w:rsidR="00CC39E1" w:rsidRDefault="00CC39E1" w:rsidP="00CC39E1">
      <w:r>
        <w:t>(RSS-)Feeds („eine Familie automatisch arbeitender Protokollformate zur Veröffentlichung und Verteilung kontinuierlich aktualisierter Inhalte von Web-Seiten. Die Nutzung umfasst eine Web-basierte Datenquelle [RSS-Feed] und eine Empfängerseite [Feed Reader]“ [siehe Bausteine WI, S. 245])</w:t>
      </w:r>
    </w:p>
    <w:p w:rsidR="00CC39E1" w:rsidRDefault="00CC39E1" w:rsidP="00CC39E1">
      <w:r>
        <w:t>Podcasts („ein Verfahren, beliebige Dateiarten, normalerweise Audio und Video, über das Internet zum eigenständigen Abspielen auf mobilen Geräten automatisiert zu verteilen“ [siehe Bausteine WI, S. 243])</w:t>
      </w:r>
    </w:p>
    <w:p w:rsidR="00CC39E1" w:rsidRDefault="00CC39E1" w:rsidP="00CC39E1">
      <w:proofErr w:type="spellStart"/>
      <w:r>
        <w:t>Microblogs</w:t>
      </w:r>
      <w:proofErr w:type="spellEnd"/>
    </w:p>
    <w:p w:rsidR="00CC39E1" w:rsidRDefault="00CC39E1" w:rsidP="00CC39E1">
      <w:proofErr w:type="spellStart"/>
      <w:r>
        <w:t>Mashups</w:t>
      </w:r>
      <w:proofErr w:type="spellEnd"/>
    </w:p>
    <w:p w:rsidR="00CC39E1" w:rsidRDefault="00CC39E1" w:rsidP="00CC39E1">
      <w:proofErr w:type="spellStart"/>
      <w:r>
        <w:t>Social</w:t>
      </w:r>
      <w:proofErr w:type="spellEnd"/>
      <w:r>
        <w:t xml:space="preserve"> Networks</w:t>
      </w:r>
    </w:p>
    <w:p w:rsidR="00CC39E1" w:rsidRDefault="00CC39E1" w:rsidP="00CC39E1">
      <w:r>
        <w:t>Auch in anderen Bereichen wie in Wissensdatenbanken und bei einer (Volltext-)Suche kommen Tags zum Einsatz. Dabei wird beispielsweise ausgewertet, wie oft ein Tag angeklickt wurde, welcher dementsprechend eine höhere Bedeutung erhält. Ebenso können Beziehungen zwischen Objekten und Tags hergestellt werden und je nach Relation zueinander bei einer Suche, bzw. in einer Wissensdatenbank genutzt werden.</w:t>
      </w:r>
    </w:p>
    <w:p w:rsidR="00CC39E1" w:rsidRDefault="00CC39E1" w:rsidP="00CC39E1">
      <w:r>
        <w:t>Wissensdatenbanken</w:t>
      </w:r>
    </w:p>
    <w:tbl>
      <w:tblPr>
        <w:tblStyle w:val="Tabellengitternetz"/>
        <w:tblW w:w="0" w:type="auto"/>
        <w:tblLook w:val="04A0"/>
      </w:tblPr>
      <w:tblGrid>
        <w:gridCol w:w="9211"/>
      </w:tblGrid>
      <w:tr w:rsidR="00CC39E1" w:rsidTr="00CC39E1">
        <w:tc>
          <w:tcPr>
            <w:tcW w:w="9211" w:type="dxa"/>
          </w:tcPr>
          <w:p w:rsidR="00CC39E1" w:rsidRPr="009E38A4" w:rsidRDefault="009326F3" w:rsidP="00CC39E1">
            <w:hyperlink r:id="rId68" w:history="1">
              <w:r w:rsidR="00CC39E1" w:rsidRPr="009E38A4">
                <w:rPr>
                  <w:rStyle w:val="Hyperlink"/>
                </w:rPr>
                <w:t>http://de.wikipedia.org/wiki/Wissensdatenbank</w:t>
              </w:r>
            </w:hyperlink>
          </w:p>
          <w:p w:rsidR="00CC39E1" w:rsidRPr="00387454" w:rsidRDefault="00CC39E1" w:rsidP="00CC39E1">
            <w:r w:rsidRPr="00387454">
              <w:t>Vor allem die Hauptaufgaben:</w:t>
            </w:r>
          </w:p>
          <w:p w:rsidR="00CC39E1" w:rsidRPr="008145B5" w:rsidRDefault="00CC39E1" w:rsidP="00CC39E1">
            <w:r w:rsidRPr="00090FF3">
              <w:t xml:space="preserve">“ </w:t>
            </w:r>
            <w:r w:rsidRPr="008145B5">
              <w:t>Wissen anderen Personen zur Verfügung zu stellen,</w:t>
            </w:r>
          </w:p>
          <w:p w:rsidR="00CC39E1" w:rsidRPr="00387454" w:rsidRDefault="00CC39E1" w:rsidP="00CC39E1">
            <w:r w:rsidRPr="00387454">
              <w:t>Ressourcen schnell zu finden,</w:t>
            </w:r>
          </w:p>
          <w:p w:rsidR="00CC39E1" w:rsidRPr="009576F8" w:rsidRDefault="00CC39E1" w:rsidP="00CC39E1">
            <w:r w:rsidRPr="009576F8">
              <w:t>Informationen aller Art zu sammeln, zu kommentieren, zu verknüpfen und zu verwerten.</w:t>
            </w:r>
          </w:p>
          <w:p w:rsidR="00CC39E1" w:rsidRPr="009576F8" w:rsidRDefault="00CC39E1" w:rsidP="00CC39E1">
            <w:r w:rsidRPr="009576F8">
              <w:lastRenderedPageBreak/>
              <w:t>Information selektiv darzustellen (Vermeidung von Überhäufung mit nicht erwünschten Streuinformationen)</w:t>
            </w:r>
          </w:p>
          <w:p w:rsidR="00CC39E1" w:rsidRDefault="00CC39E1" w:rsidP="00CC39E1">
            <w:r w:rsidRPr="008145B5">
              <w:t>Informationen möglichst exakt (dem natürlichen Sachverhalt entsprechend), selbsterklärend (d. h. geometrisch im 3D-Bild) und ebenso stringent (d. h. durch Formel) darzustellen.”</w:t>
            </w:r>
          </w:p>
        </w:tc>
      </w:tr>
    </w:tbl>
    <w:p w:rsidR="00CC39E1" w:rsidRDefault="00CC39E1" w:rsidP="00CC39E1">
      <w:pPr>
        <w:pStyle w:val="berschrift2"/>
      </w:pPr>
      <w:bookmarkStart w:id="87" w:name="_Toc427140901"/>
      <w:r>
        <w:lastRenderedPageBreak/>
        <w:t>Wissenssuche mithilfe semantischer Werkzeuge</w:t>
      </w:r>
      <w:bookmarkEnd w:id="87"/>
    </w:p>
    <w:p w:rsidR="00CC39E1" w:rsidRDefault="00CC39E1" w:rsidP="00CC39E1">
      <w:r>
        <w:t xml:space="preserve">Wie kann vorhandenes Wissen gefunden werden? In Zeiten vor dem World Wide Web gaben beispielsweise Enzyklopädien Antworten auf aufkommende Fragen. Heutzutage wird Wissen zum Großteil im Internet gesucht. Dieses basiert auf dem </w:t>
      </w:r>
      <w:proofErr w:type="spellStart"/>
      <w:r>
        <w:t>Semantic</w:t>
      </w:r>
      <w:proofErr w:type="spellEnd"/>
      <w:r>
        <w:t xml:space="preserve"> Web, was nachfolgend vorgestellt wird. Daraufhin wird genauer auf die semantische Suche eingegangen.</w:t>
      </w:r>
    </w:p>
    <w:p w:rsidR="00CC39E1" w:rsidRDefault="0007650A" w:rsidP="00CC39E1">
      <w:pPr>
        <w:pStyle w:val="berschrift3"/>
      </w:pPr>
      <w:bookmarkStart w:id="88" w:name="_Toc425416366"/>
      <w:bookmarkStart w:id="89" w:name="_Toc425424964"/>
      <w:bookmarkStart w:id="90" w:name="_Toc427140902"/>
      <w:r>
        <w:t>(</w:t>
      </w:r>
      <w:r w:rsidR="00CC39E1">
        <w:t>Web 3.0</w:t>
      </w:r>
      <w:bookmarkEnd w:id="88"/>
      <w:bookmarkEnd w:id="89"/>
      <w:r>
        <w:t>)</w:t>
      </w:r>
      <w:bookmarkEnd w:id="90"/>
    </w:p>
    <w:p w:rsidR="00CC39E1" w:rsidRPr="00B12D61" w:rsidRDefault="00CC39E1" w:rsidP="00CC39E1">
      <w:r>
        <w:t xml:space="preserve">… (aus Wiki) Web 3.0 beinhaltet alle Konzepte des Web 3.0, wobei dabei noch die Konzepte des </w:t>
      </w:r>
      <w:proofErr w:type="spellStart"/>
      <w:r>
        <w:t>Semantic</w:t>
      </w:r>
      <w:proofErr w:type="spellEnd"/>
      <w:r>
        <w:t xml:space="preserve"> Web hinzukommen.</w:t>
      </w:r>
    </w:p>
    <w:p w:rsidR="00CC39E1" w:rsidRDefault="00CC39E1" w:rsidP="00CC39E1">
      <w:pPr>
        <w:pStyle w:val="berschrift3"/>
      </w:pPr>
      <w:bookmarkStart w:id="91" w:name="_Toc425416367"/>
      <w:bookmarkStart w:id="92" w:name="_Toc425424965"/>
      <w:bookmarkStart w:id="93" w:name="_Toc427140903"/>
      <w:proofErr w:type="spellStart"/>
      <w:r>
        <w:t>Semantic</w:t>
      </w:r>
      <w:proofErr w:type="spellEnd"/>
      <w:r>
        <w:t xml:space="preserve"> Web</w:t>
      </w:r>
      <w:bookmarkEnd w:id="91"/>
      <w:bookmarkEnd w:id="92"/>
      <w:bookmarkEnd w:id="93"/>
    </w:p>
    <w:p w:rsidR="00CC39E1" w:rsidRDefault="00CC39E1" w:rsidP="00CC39E1">
      <w:r>
        <w:t>Die Semantik ist ein Teilgebiet der Sprachtheorie. Sie beschreibt „Beziehungen zwischen sprachlichen Zeichen (Wörter, Sätze) und ihrer Bedeutung sowie zwischen Zeichen und Bezeichnetem“ (Wirtschaftslexikon</w:t>
      </w:r>
      <w:r>
        <w:rPr>
          <w:rStyle w:val="Funotenzeichen"/>
        </w:rPr>
        <w:footnoteReference w:id="1"/>
      </w:r>
      <w:r>
        <w:t>). Evolution</w:t>
      </w:r>
    </w:p>
    <w:tbl>
      <w:tblPr>
        <w:tblStyle w:val="Tabellengitternetz"/>
        <w:tblW w:w="0" w:type="auto"/>
        <w:tblLook w:val="04A0"/>
      </w:tblPr>
      <w:tblGrid>
        <w:gridCol w:w="9211"/>
      </w:tblGrid>
      <w:tr w:rsidR="00CC39E1" w:rsidRPr="00DF6444" w:rsidTr="00CC39E1">
        <w:tc>
          <w:tcPr>
            <w:tcW w:w="9211" w:type="dxa"/>
          </w:tcPr>
          <w:p w:rsidR="00CC39E1" w:rsidRDefault="00CC39E1" w:rsidP="00CC39E1">
            <w:pPr>
              <w:rPr>
                <w:lang w:val="en-US"/>
              </w:rPr>
            </w:pPr>
            <w:r w:rsidRPr="00C158A0">
              <w:rPr>
                <w:lang w:val="en-US"/>
              </w:rPr>
              <w:t>“The Semantic Web is an extension of the current web in which</w:t>
            </w:r>
            <w:r>
              <w:rPr>
                <w:lang w:val="en-US"/>
              </w:rPr>
              <w:t xml:space="preserve"> </w:t>
            </w:r>
            <w:r w:rsidRPr="00C158A0">
              <w:rPr>
                <w:lang w:val="en-US"/>
              </w:rPr>
              <w:t>information is given well-defined meaning, better enabling</w:t>
            </w:r>
            <w:r>
              <w:rPr>
                <w:lang w:val="en-US"/>
              </w:rPr>
              <w:t xml:space="preserve"> </w:t>
            </w:r>
            <w:r w:rsidRPr="00C158A0">
              <w:rPr>
                <w:lang w:val="en-US"/>
              </w:rPr>
              <w:t>computers and people to work in cooperation”</w:t>
            </w:r>
          </w:p>
          <w:p w:rsidR="00CC39E1" w:rsidRDefault="00CC39E1" w:rsidP="00CC39E1">
            <w:pPr>
              <w:rPr>
                <w:lang w:val="en-US"/>
              </w:rPr>
            </w:pPr>
          </w:p>
          <w:p w:rsidR="00CC39E1" w:rsidRPr="00C158A0" w:rsidRDefault="00CC39E1" w:rsidP="00CC39E1">
            <w:pPr>
              <w:rPr>
                <w:lang w:val="en-US"/>
              </w:rPr>
            </w:pPr>
          </w:p>
        </w:tc>
      </w:tr>
    </w:tbl>
    <w:p w:rsidR="00CC39E1" w:rsidRDefault="00CC39E1" w:rsidP="00CC39E1">
      <w:pPr>
        <w:rPr>
          <w:lang w:val="en-US"/>
        </w:rPr>
      </w:pPr>
      <w:r w:rsidRPr="0066637A">
        <w:rPr>
          <w:lang w:val="en-US"/>
        </w:rPr>
        <w:t xml:space="preserve">Das Semantic Web </w:t>
      </w:r>
      <w:proofErr w:type="spellStart"/>
      <w:r w:rsidRPr="0066637A">
        <w:rPr>
          <w:lang w:val="en-US"/>
        </w:rPr>
        <w:t>wiederum</w:t>
      </w:r>
      <w:proofErr w:type="spellEnd"/>
      <w:r w:rsidRPr="0066637A">
        <w:rPr>
          <w:lang w:val="en-US"/>
        </w:rPr>
        <w:t xml:space="preserve"> </w:t>
      </w:r>
      <w:proofErr w:type="spellStart"/>
      <w:r w:rsidRPr="0066637A">
        <w:rPr>
          <w:lang w:val="en-US"/>
        </w:rPr>
        <w:t>wird</w:t>
      </w:r>
      <w:proofErr w:type="spellEnd"/>
      <w:r w:rsidRPr="0066637A">
        <w:rPr>
          <w:lang w:val="en-US"/>
        </w:rPr>
        <w:t xml:space="preserve"> </w:t>
      </w:r>
      <w:proofErr w:type="spellStart"/>
      <w:r w:rsidRPr="0066637A">
        <w:rPr>
          <w:lang w:val="en-US"/>
        </w:rPr>
        <w:t>wie</w:t>
      </w:r>
      <w:proofErr w:type="spellEnd"/>
      <w:r w:rsidRPr="0066637A">
        <w:rPr>
          <w:lang w:val="en-US"/>
        </w:rPr>
        <w:t xml:space="preserve"> </w:t>
      </w:r>
      <w:proofErr w:type="spellStart"/>
      <w:r w:rsidRPr="0066637A">
        <w:rPr>
          <w:lang w:val="en-US"/>
        </w:rPr>
        <w:t>folgt</w:t>
      </w:r>
      <w:proofErr w:type="spellEnd"/>
      <w:r w:rsidRPr="0066637A">
        <w:rPr>
          <w:lang w:val="en-US"/>
        </w:rPr>
        <w:t xml:space="preserve"> </w:t>
      </w:r>
      <w:proofErr w:type="spellStart"/>
      <w:r w:rsidRPr="0066637A">
        <w:rPr>
          <w:lang w:val="en-US"/>
        </w:rPr>
        <w:t>definiert</w:t>
      </w:r>
      <w:proofErr w:type="spellEnd"/>
      <w:r w:rsidRPr="0066637A">
        <w:rPr>
          <w:lang w:val="en-US"/>
        </w:rPr>
        <w:t>: “The Semantic Web is an extension of the current web in which</w:t>
      </w:r>
      <w:r>
        <w:rPr>
          <w:lang w:val="en-US"/>
        </w:rPr>
        <w:t xml:space="preserve"> </w:t>
      </w:r>
      <w:r w:rsidRPr="0066637A">
        <w:rPr>
          <w:lang w:val="en-US"/>
        </w:rPr>
        <w:t>information is given well-defined meaning, better enabling</w:t>
      </w:r>
      <w:r>
        <w:rPr>
          <w:lang w:val="en-US"/>
        </w:rPr>
        <w:t xml:space="preserve"> </w:t>
      </w:r>
      <w:r w:rsidRPr="0066637A">
        <w:rPr>
          <w:lang w:val="en-US"/>
        </w:rPr>
        <w:t>computers and people to work in cooperation”</w:t>
      </w:r>
      <w:r>
        <w:rPr>
          <w:rStyle w:val="Funotenzeichen"/>
          <w:lang w:val="en-US"/>
        </w:rPr>
        <w:footnoteReference w:id="2"/>
      </w:r>
      <w:r>
        <w:rPr>
          <w:lang w:val="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2"/>
      </w:tblGrid>
      <w:tr w:rsidR="00CC39E1" w:rsidRPr="00DF6444" w:rsidTr="00CC39E1">
        <w:tc>
          <w:tcPr>
            <w:tcW w:w="9212" w:type="dxa"/>
          </w:tcPr>
          <w:p w:rsidR="00CC39E1" w:rsidRPr="00331DBC" w:rsidRDefault="00CC39E1" w:rsidP="00CC39E1">
            <w:pPr>
              <w:pStyle w:val="Beschriftung"/>
              <w:rPr>
                <w:lang w:val="en-US"/>
              </w:rPr>
            </w:pPr>
            <w:bookmarkStart w:id="94" w:name="_Toc421006469"/>
            <w:bookmarkStart w:id="95" w:name="_Toc421006933"/>
            <w:r w:rsidRPr="00331DBC">
              <w:rPr>
                <w:lang w:val="en-US"/>
              </w:rPr>
              <w:t>What is the Semantic Web?</w:t>
            </w:r>
            <w:bookmarkEnd w:id="94"/>
            <w:bookmarkEnd w:id="95"/>
          </w:p>
          <w:p w:rsidR="00CC39E1" w:rsidRPr="00331DBC" w:rsidRDefault="00CC39E1" w:rsidP="00CC39E1">
            <w:pPr>
              <w:pStyle w:val="StandardWeb"/>
              <w:rPr>
                <w:lang w:val="en-US"/>
              </w:rPr>
            </w:pPr>
            <w:r w:rsidRPr="00331DBC">
              <w:rPr>
                <w:lang w:val="en-US"/>
              </w:rPr>
              <w:t xml:space="preserve">The </w:t>
            </w:r>
            <w:r w:rsidRPr="00331DBC">
              <w:rPr>
                <w:rStyle w:val="Fett"/>
                <w:lang w:val="en-US"/>
              </w:rPr>
              <w:t>Semantic Web</w:t>
            </w:r>
            <w:r w:rsidRPr="00331DBC">
              <w:rPr>
                <w:lang w:val="en-US"/>
              </w:rPr>
              <w:t xml:space="preserve"> provides a common framework that allows </w:t>
            </w:r>
            <w:r w:rsidRPr="00331DBC">
              <w:rPr>
                <w:rStyle w:val="Fett"/>
                <w:lang w:val="en-US"/>
              </w:rPr>
              <w:t>data</w:t>
            </w:r>
            <w:r w:rsidRPr="00331DBC">
              <w:rPr>
                <w:lang w:val="en-US"/>
              </w:rPr>
              <w:t xml:space="preserve"> to be shared and reused across application, enterprise, and community boundaries. It is a collaborative effort led by W3C with participation from a large number of researchers and industrial partners. It is based </w:t>
            </w:r>
            <w:r w:rsidRPr="00331DBC">
              <w:rPr>
                <w:lang w:val="en-US"/>
              </w:rPr>
              <w:lastRenderedPageBreak/>
              <w:t xml:space="preserve">on the Resource Description Framework </w:t>
            </w:r>
            <w:proofErr w:type="gramStart"/>
            <w:r w:rsidRPr="00331DBC">
              <w:rPr>
                <w:lang w:val="en-US"/>
              </w:rPr>
              <w:t xml:space="preserve">( </w:t>
            </w:r>
            <w:proofErr w:type="gramEnd"/>
            <w:r w:rsidR="009326F3">
              <w:fldChar w:fldCharType="begin"/>
            </w:r>
            <w:r w:rsidR="004E4EC2" w:rsidRPr="00897F51">
              <w:rPr>
                <w:lang w:val="en-US"/>
              </w:rPr>
              <w:instrText>HYPERLINK "http://www.w3.org/RDF/"</w:instrText>
            </w:r>
            <w:r w:rsidR="009326F3">
              <w:fldChar w:fldCharType="separate"/>
            </w:r>
            <w:r w:rsidRPr="00331DBC">
              <w:rPr>
                <w:rStyle w:val="Hyperlink"/>
                <w:lang w:val="en-US"/>
              </w:rPr>
              <w:t>RDF</w:t>
            </w:r>
            <w:r w:rsidR="009326F3">
              <w:fldChar w:fldCharType="end"/>
            </w:r>
            <w:r w:rsidRPr="00331DBC">
              <w:rPr>
                <w:lang w:val="en-US"/>
              </w:rPr>
              <w:t xml:space="preserve">). See also the separate </w:t>
            </w:r>
            <w:hyperlink r:id="rId69" w:history="1">
              <w:r w:rsidRPr="00331DBC">
                <w:rPr>
                  <w:rStyle w:val="Hyperlink"/>
                  <w:lang w:val="en-US"/>
                </w:rPr>
                <w:t>FAQ</w:t>
              </w:r>
            </w:hyperlink>
            <w:r w:rsidRPr="00331DBC">
              <w:rPr>
                <w:lang w:val="en-US"/>
              </w:rPr>
              <w:t xml:space="preserve"> for further information.</w:t>
            </w:r>
          </w:p>
        </w:tc>
      </w:tr>
      <w:tr w:rsidR="00CC39E1" w:rsidRPr="00DF6444" w:rsidTr="00CC39E1">
        <w:tc>
          <w:tcPr>
            <w:tcW w:w="9212" w:type="dxa"/>
          </w:tcPr>
          <w:p w:rsidR="00CC39E1" w:rsidRPr="00331DBC" w:rsidRDefault="00CC39E1" w:rsidP="00CC39E1">
            <w:pPr>
              <w:rPr>
                <w:lang w:val="en-US"/>
              </w:rPr>
            </w:pPr>
            <w:r w:rsidRPr="00331DBC">
              <w:rPr>
                <w:lang w:val="en-US"/>
              </w:rPr>
              <w:lastRenderedPageBreak/>
              <w:t>http://www.w3.org/2001/sw/</w:t>
            </w:r>
          </w:p>
        </w:tc>
      </w:tr>
    </w:tbl>
    <w:p w:rsidR="00CC39E1" w:rsidRDefault="00CC39E1" w:rsidP="00CC39E1">
      <w:r w:rsidRPr="0066637A">
        <w:t xml:space="preserve">Durch das </w:t>
      </w:r>
      <w:proofErr w:type="spellStart"/>
      <w:r w:rsidRPr="0066637A">
        <w:t>Semantic</w:t>
      </w:r>
      <w:proofErr w:type="spellEnd"/>
      <w:r w:rsidRPr="0066637A">
        <w:t xml:space="preserve"> Web werden die Kernprozesse von Wissen</w:t>
      </w:r>
      <w:r>
        <w:t xml:space="preserve"> (auch als „innere Prozesse“ bezeichnet) um Wissensbewertung und Wissensziele erweitert, wie in </w:t>
      </w:r>
      <w:r w:rsidR="009326F3">
        <w:fldChar w:fldCharType="begin"/>
      </w:r>
      <w:r>
        <w:instrText xml:space="preserve"> REF _Ref421281728 \h </w:instrText>
      </w:r>
      <w:r w:rsidR="009326F3">
        <w:fldChar w:fldCharType="separate"/>
      </w:r>
      <w:r w:rsidR="000B14D9">
        <w:t xml:space="preserve">Abbildung </w:t>
      </w:r>
      <w:r w:rsidR="000B14D9">
        <w:rPr>
          <w:noProof/>
        </w:rPr>
        <w:t>8</w:t>
      </w:r>
      <w:r w:rsidR="009326F3">
        <w:fldChar w:fldCharType="end"/>
      </w:r>
      <w:r>
        <w:t xml:space="preserve"> dargestellt wird.</w:t>
      </w:r>
    </w:p>
    <w:tbl>
      <w:tblPr>
        <w:tblStyle w:val="Tabellengitternetz"/>
        <w:tblW w:w="0" w:type="auto"/>
        <w:tblLook w:val="04A0"/>
      </w:tblPr>
      <w:tblGrid>
        <w:gridCol w:w="9211"/>
      </w:tblGrid>
      <w:tr w:rsidR="00CC39E1" w:rsidTr="00CC39E1">
        <w:tc>
          <w:tcPr>
            <w:tcW w:w="9211" w:type="dxa"/>
          </w:tcPr>
          <w:p w:rsidR="00CC39E1" w:rsidRDefault="00CC39E1" w:rsidP="00CC39E1">
            <w:r>
              <w:t xml:space="preserve">Das </w:t>
            </w:r>
            <w:proofErr w:type="spellStart"/>
            <w:r>
              <w:t>Semantic</w:t>
            </w:r>
            <w:proofErr w:type="spellEnd"/>
            <w:r>
              <w:t xml:space="preserve"> Web ist eine ergänzende Schicht zum WWW und erweitert dies um die Dimension der Bedeutung.</w:t>
            </w:r>
          </w:p>
          <w:p w:rsidR="00CC39E1" w:rsidRDefault="00CC39E1" w:rsidP="00CC39E1">
            <w:pPr>
              <w:pStyle w:val="Listenabsatz"/>
            </w:pPr>
            <w:r>
              <w:t>Durch RDF (Subjekt – Verb – Objekt) werden dem Computer Dinge erklärt</w:t>
            </w:r>
          </w:p>
          <w:p w:rsidR="00CC39E1" w:rsidRDefault="00CC39E1" w:rsidP="00CC39E1">
            <w:pPr>
              <w:pStyle w:val="Listenabsatz"/>
            </w:pPr>
            <w:r>
              <w:t xml:space="preserve">Ontologien = (Theorien über die Wirklichkeit) spielen hierbei eine Rolle </w:t>
            </w:r>
          </w:p>
        </w:tc>
      </w:tr>
    </w:tbl>
    <w:p w:rsidR="00CC39E1" w:rsidRDefault="00CC39E1" w:rsidP="00CC39E1"/>
    <w:p w:rsidR="00CC39E1" w:rsidRDefault="00CC39E1" w:rsidP="00CC39E1">
      <w:r>
        <w:rPr>
          <w:noProof/>
        </w:rPr>
        <w:drawing>
          <wp:inline distT="0" distB="0" distL="0" distR="0">
            <wp:extent cx="5760085" cy="2880043"/>
            <wp:effectExtent l="0" t="0" r="0" b="0"/>
            <wp:docPr id="93" name="Bild 4" descr="http://www.denkuniversum.com/wordpress/bilder/Kernprozesse_WM_Pro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denkuniversum.com/wordpress/bilder/Kernprozesse_WM_Probst.png"/>
                    <pic:cNvPicPr>
                      <a:picLocks noChangeAspect="1" noChangeArrowheads="1"/>
                    </pic:cNvPicPr>
                  </pic:nvPicPr>
                  <pic:blipFill>
                    <a:blip r:embed="rId70" cstate="print"/>
                    <a:srcRect/>
                    <a:stretch>
                      <a:fillRect/>
                    </a:stretch>
                  </pic:blipFill>
                  <pic:spPr bwMode="auto">
                    <a:xfrm>
                      <a:off x="0" y="0"/>
                      <a:ext cx="5760085" cy="2880043"/>
                    </a:xfrm>
                    <a:prstGeom prst="rect">
                      <a:avLst/>
                    </a:prstGeom>
                    <a:noFill/>
                    <a:ln w="9525">
                      <a:noFill/>
                      <a:miter lim="800000"/>
                      <a:headEnd/>
                      <a:tailEnd/>
                    </a:ln>
                  </pic:spPr>
                </pic:pic>
              </a:graphicData>
            </a:graphic>
          </wp:inline>
        </w:drawing>
      </w:r>
    </w:p>
    <w:p w:rsidR="00CC39E1" w:rsidRDefault="00CC39E1" w:rsidP="00CC39E1">
      <w:pPr>
        <w:pStyle w:val="Beschriftung"/>
      </w:pPr>
      <w:bookmarkStart w:id="96" w:name="_Ref421281728"/>
      <w:r>
        <w:t xml:space="preserve">Abbildung </w:t>
      </w:r>
      <w:fldSimple w:instr=" SEQ Abbildung \* ARABIC ">
        <w:r w:rsidR="00897F51">
          <w:rPr>
            <w:noProof/>
          </w:rPr>
          <w:t>9</w:t>
        </w:r>
      </w:fldSimple>
      <w:bookmarkEnd w:id="96"/>
      <w:r>
        <w:t xml:space="preserve"> - Bausteine des Wissensmanagements</w:t>
      </w:r>
    </w:p>
    <w:p w:rsidR="00CC39E1" w:rsidRDefault="00CC39E1" w:rsidP="00CC39E1">
      <w:r>
        <w:t xml:space="preserve">Die als „Äußere Prozesse“ bezeichneten Bausteine stellen in diesem Modell Beginn und Ende des Wissensmanagements dar. Die Durchführung des gesamten Zyklus‘ erfolgt periodisch. </w:t>
      </w:r>
    </w:p>
    <w:tbl>
      <w:tblPr>
        <w:tblStyle w:val="Tabellengitternetz"/>
        <w:tblW w:w="0" w:type="auto"/>
        <w:tblLook w:val="04A0"/>
      </w:tblPr>
      <w:tblGrid>
        <w:gridCol w:w="9211"/>
      </w:tblGrid>
      <w:tr w:rsidR="00CC39E1" w:rsidTr="00CC39E1">
        <w:tc>
          <w:tcPr>
            <w:tcW w:w="9211" w:type="dxa"/>
          </w:tcPr>
          <w:p w:rsidR="00CC39E1" w:rsidRDefault="00CC39E1" w:rsidP="00CC39E1">
            <w:r>
              <w:t xml:space="preserve">Die Wissensbewertung dient als Qualitäts- sowie Erfolgskontrolle der benannten Zielvereinbarungen (vgl. Probst et al. 2010:31). </w:t>
            </w:r>
            <w:proofErr w:type="spellStart"/>
            <w:r>
              <w:t>Darüberhinaus</w:t>
            </w:r>
            <w:proofErr w:type="spellEnd"/>
            <w:r>
              <w:t xml:space="preserve"> können die bestehenden Strategien anhand der ermittelten Wissensindikatoren assimiliert werden. „Wissensbewertung ist eine essentielle Voraussetzung zur Einschätzung der Effizienz von Wissensmanagement. Sie gibt Auskunft darüber, ob Wissensziele angemessen formuliert und Wissensmanagement-Maßnahmen erfolgreich durchgeführt werden.“ (Probst et al. 2010:234)</w:t>
            </w:r>
          </w:p>
          <w:tbl>
            <w:tblPr>
              <w:tblStyle w:val="Tabellengitternetz"/>
              <w:tblW w:w="0" w:type="auto"/>
              <w:tblLook w:val="04A0"/>
            </w:tblPr>
            <w:tblGrid>
              <w:gridCol w:w="8980"/>
            </w:tblGrid>
            <w:tr w:rsidR="00CC39E1" w:rsidTr="00CC39E1">
              <w:tc>
                <w:tcPr>
                  <w:tcW w:w="8980" w:type="dxa"/>
                </w:tcPr>
                <w:p w:rsidR="00CC39E1" w:rsidRDefault="00CC39E1" w:rsidP="00CC39E1">
                  <w:pPr>
                    <w:pStyle w:val="Listenabsatz"/>
                  </w:pPr>
                  <w:r>
                    <w:t>Bei Probst richtig zitieren (Bausteine des Wissensmanagement)</w:t>
                  </w:r>
                </w:p>
              </w:tc>
            </w:tr>
          </w:tbl>
          <w:p w:rsidR="00CC39E1" w:rsidRDefault="00CC39E1" w:rsidP="00CC39E1"/>
        </w:tc>
      </w:tr>
    </w:tbl>
    <w:p w:rsidR="00CC39E1" w:rsidRDefault="00CC39E1" w:rsidP="00CC39E1">
      <w:r>
        <w:rPr>
          <w:noProof/>
        </w:rPr>
        <w:lastRenderedPageBreak/>
        <w:drawing>
          <wp:inline distT="0" distB="0" distL="0" distR="0">
            <wp:extent cx="3519714" cy="3695700"/>
            <wp:effectExtent l="19050" t="0" r="4536" b="0"/>
            <wp:docPr id="94" name="Bild 12" descr="http://www.w3.org/2007/03/layerC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w3.org/2007/03/layerCake.png"/>
                    <pic:cNvPicPr>
                      <a:picLocks noChangeAspect="1" noChangeArrowheads="1"/>
                    </pic:cNvPicPr>
                  </pic:nvPicPr>
                  <pic:blipFill>
                    <a:blip r:embed="rId71" cstate="print"/>
                    <a:srcRect/>
                    <a:stretch>
                      <a:fillRect/>
                    </a:stretch>
                  </pic:blipFill>
                  <pic:spPr bwMode="auto">
                    <a:xfrm>
                      <a:off x="0" y="0"/>
                      <a:ext cx="3519714" cy="3695700"/>
                    </a:xfrm>
                    <a:prstGeom prst="rect">
                      <a:avLst/>
                    </a:prstGeom>
                    <a:noFill/>
                    <a:ln w="9525">
                      <a:noFill/>
                      <a:miter lim="800000"/>
                      <a:headEnd/>
                      <a:tailEnd/>
                    </a:ln>
                  </pic:spPr>
                </pic:pic>
              </a:graphicData>
            </a:graphic>
          </wp:inline>
        </w:drawing>
      </w:r>
    </w:p>
    <w:p w:rsidR="00CC39E1" w:rsidRPr="00B82AB6" w:rsidRDefault="00CC39E1" w:rsidP="00CC39E1">
      <w:pPr>
        <w:pStyle w:val="Beschriftung"/>
      </w:pPr>
      <w:r>
        <w:t xml:space="preserve">Abbildung </w:t>
      </w:r>
      <w:fldSimple w:instr=" SEQ Abbildung \* ARABIC ">
        <w:r w:rsidR="00897F51">
          <w:rPr>
            <w:noProof/>
          </w:rPr>
          <w:t>10</w:t>
        </w:r>
      </w:fldSimple>
      <w:r>
        <w:t xml:space="preserve"> </w:t>
      </w:r>
      <w:proofErr w:type="spellStart"/>
      <w:r>
        <w:t>Semantic</w:t>
      </w:r>
      <w:proofErr w:type="spellEnd"/>
      <w:r>
        <w:t xml:space="preserve"> Web Layer Cake nach W3L</w:t>
      </w:r>
      <w:r>
        <w:rPr>
          <w:rStyle w:val="Funotenzeichen"/>
        </w:rPr>
        <w:footnoteReference w:id="3"/>
      </w:r>
    </w:p>
    <w:p w:rsidR="00CC39E1" w:rsidRDefault="00CC39E1" w:rsidP="00CC39E1">
      <w:pPr>
        <w:pStyle w:val="berschrift3"/>
      </w:pPr>
      <w:bookmarkStart w:id="97" w:name="_Toc425416368"/>
      <w:bookmarkStart w:id="98" w:name="_Toc425424966"/>
      <w:bookmarkStart w:id="99" w:name="_Toc427140904"/>
      <w:r>
        <w:t>Semantische Suche</w:t>
      </w:r>
      <w:bookmarkEnd w:id="97"/>
      <w:bookmarkEnd w:id="98"/>
      <w:bookmarkEnd w:id="99"/>
    </w:p>
    <w:p w:rsidR="00CC39E1" w:rsidRDefault="00CC39E1" w:rsidP="00CC39E1">
      <w:pPr>
        <w:pStyle w:val="berschrift4"/>
      </w:pPr>
      <w:bookmarkStart w:id="100" w:name="_Toc427140905"/>
      <w:r>
        <w:t>(Semantische Technologien) Technologische Verfahren zur Suchanfragenverarbeitung</w:t>
      </w:r>
      <w:bookmarkEnd w:id="100"/>
    </w:p>
    <w:p w:rsidR="00CC39E1" w:rsidRPr="0024435C" w:rsidRDefault="00CC39E1" w:rsidP="00CC39E1">
      <w:r>
        <w:t>Nach /</w:t>
      </w:r>
      <w:proofErr w:type="spellStart"/>
      <w:r>
        <w:t>cite</w:t>
      </w:r>
      <w:proofErr w:type="spellEnd"/>
      <w:r>
        <w:t>{</w:t>
      </w:r>
      <w:r w:rsidRPr="00F8514A">
        <w:t>D.Lewandowski.2011</w:t>
      </w:r>
      <w:r>
        <w:t>} werden folgende technologische Verfahren zur Suchanfragenverarbeitung genutzt:</w:t>
      </w:r>
    </w:p>
    <w:p w:rsidR="00CC39E1" w:rsidRPr="00A412A2" w:rsidRDefault="009326F3" w:rsidP="00CC39E1">
      <w:pPr>
        <w:rPr>
          <w:b/>
        </w:rPr>
      </w:pPr>
      <w:hyperlink r:id="rId72" w:history="1">
        <w:r w:rsidR="00CC39E1" w:rsidRPr="00A412A2">
          <w:rPr>
            <w:rStyle w:val="Hyperlink"/>
            <w:b/>
            <w:highlight w:val="yellow"/>
          </w:rPr>
          <w:t>ZUSATZINFORMATION</w:t>
        </w:r>
      </w:hyperlink>
    </w:p>
    <w:p w:rsidR="00CC39E1" w:rsidRDefault="00CC39E1" w:rsidP="00CC39E1">
      <w:pPr>
        <w:pStyle w:val="berschrift4"/>
      </w:pPr>
      <w:bookmarkStart w:id="101" w:name="_Toc427140906"/>
      <w:r>
        <w:t>Optimierungsmöglichkeiten einer Suchanfrage</w:t>
      </w:r>
      <w:bookmarkEnd w:id="101"/>
    </w:p>
    <w:p w:rsidR="00CC39E1" w:rsidRDefault="00CC39E1" w:rsidP="00CC39E1">
      <w:r>
        <w:t xml:space="preserve">Es besteht die Möglichkeit, Suchanfragen auf verschiedene Arten zu unterstützen. Welche Unterstützungsoptionen es gibt und welche aktiv in verschiedenen Suchmaschinen genutzt werden, wurde in einer Untersuchung festgestellt. Die Ergebnisse können aus </w:t>
      </w:r>
      <w:r w:rsidR="009326F3">
        <w:fldChar w:fldCharType="begin"/>
      </w:r>
      <w:r>
        <w:instrText xml:space="preserve"> REF _Ref421284698 \h </w:instrText>
      </w:r>
      <w:r w:rsidR="009326F3">
        <w:fldChar w:fldCharType="separate"/>
      </w:r>
      <w:r w:rsidR="000B14D9">
        <w:t xml:space="preserve">Abbildung </w:t>
      </w:r>
      <w:r w:rsidR="000B14D9">
        <w:rPr>
          <w:noProof/>
        </w:rPr>
        <w:t>10</w:t>
      </w:r>
      <w:r w:rsidR="009326F3">
        <w:fldChar w:fldCharType="end"/>
      </w:r>
      <w:r>
        <w:t xml:space="preserve"> entnommen werden.</w:t>
      </w:r>
    </w:p>
    <w:p w:rsidR="00CC39E1" w:rsidRDefault="00CC39E1" w:rsidP="00CC39E1">
      <w:r>
        <w:rPr>
          <w:noProof/>
        </w:rPr>
        <w:lastRenderedPageBreak/>
        <w:drawing>
          <wp:inline distT="0" distB="0" distL="0" distR="0">
            <wp:extent cx="4928000" cy="3501143"/>
            <wp:effectExtent l="19050" t="0" r="5950" b="0"/>
            <wp:docPr id="9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srcRect/>
                    <a:stretch>
                      <a:fillRect/>
                    </a:stretch>
                  </pic:blipFill>
                  <pic:spPr bwMode="auto">
                    <a:xfrm>
                      <a:off x="0" y="0"/>
                      <a:ext cx="4928000" cy="3501143"/>
                    </a:xfrm>
                    <a:prstGeom prst="rect">
                      <a:avLst/>
                    </a:prstGeom>
                    <a:noFill/>
                    <a:ln w="9525">
                      <a:noFill/>
                      <a:miter lim="800000"/>
                      <a:headEnd/>
                      <a:tailEnd/>
                    </a:ln>
                  </pic:spPr>
                </pic:pic>
              </a:graphicData>
            </a:graphic>
          </wp:inline>
        </w:drawing>
      </w:r>
    </w:p>
    <w:p w:rsidR="00CC39E1" w:rsidRDefault="00CC39E1" w:rsidP="00CC39E1">
      <w:pPr>
        <w:pStyle w:val="Beschriftung"/>
      </w:pPr>
      <w:bookmarkStart w:id="102" w:name="_Ref421284698"/>
      <w:r>
        <w:t xml:space="preserve">Abbildung </w:t>
      </w:r>
      <w:fldSimple w:instr=" SEQ Abbildung \* ARABIC ">
        <w:r w:rsidR="00897F51">
          <w:rPr>
            <w:noProof/>
          </w:rPr>
          <w:t>11</w:t>
        </w:r>
      </w:fldSimple>
      <w:bookmarkEnd w:id="102"/>
      <w:r>
        <w:t xml:space="preserve"> Untersuchung von </w:t>
      </w:r>
      <w:r w:rsidRPr="002D63FB">
        <w:t>Optionen zur Optimierung von Suchanfragen</w:t>
      </w:r>
      <w:r>
        <w:t xml:space="preserve"> nach </w:t>
      </w:r>
      <w:r w:rsidRPr="00CB0327">
        <w:t>D.Lewandowski.2011</w:t>
      </w:r>
      <w:r>
        <w:t xml:space="preserve"> S 92</w:t>
      </w:r>
    </w:p>
    <w:p w:rsidR="00CC39E1" w:rsidRDefault="00CC39E1" w:rsidP="00CC39E1">
      <w:r>
        <w:t>In der Untersuchung wurden die nachfolgenden Optionen zur Optimierung von Suchanfragen benannt:</w:t>
      </w:r>
    </w:p>
    <w:p w:rsidR="00CC39E1" w:rsidRDefault="00CC39E1" w:rsidP="00CC39E1">
      <w:pPr>
        <w:pStyle w:val="Listenabsatz"/>
      </w:pPr>
      <w:r>
        <w:t>Feedbackanfragen (Bewertungsmöglichkeit)</w:t>
      </w:r>
    </w:p>
    <w:p w:rsidR="00CC39E1" w:rsidRDefault="00CC39E1" w:rsidP="00CC39E1">
      <w:r>
        <w:t>Bei Feedbackanfragen wird der Nutzer gebeten, eine meist kurze Rückmeldung zu geben, ob das Suchergebnis seinen Erwartungen entsprochen hat.</w:t>
      </w:r>
    </w:p>
    <w:p w:rsidR="00CC39E1" w:rsidRDefault="00CC39E1" w:rsidP="00CC39E1">
      <w:pPr>
        <w:pStyle w:val="Listenabsatz"/>
      </w:pPr>
      <w:r>
        <w:t>Suche in Kategorien</w:t>
      </w:r>
    </w:p>
    <w:p w:rsidR="00CC39E1" w:rsidRDefault="00CC39E1" w:rsidP="00CC39E1">
      <w:r>
        <w:t>Die Suche in Kategorien ermöglicht es, die Suchergebnisse einzugrenzen, indem nach Themenschwerpunkten gefiltert werden kann.</w:t>
      </w:r>
    </w:p>
    <w:p w:rsidR="00CC39E1" w:rsidRDefault="00CC39E1" w:rsidP="00CC39E1">
      <w:pPr>
        <w:pStyle w:val="Listenabsatz"/>
      </w:pPr>
      <w:r>
        <w:t>Ähnliche und / oder verwandte Begriffe der Suchanfrage</w:t>
      </w:r>
    </w:p>
    <w:p w:rsidR="00CC39E1" w:rsidRDefault="00CC39E1" w:rsidP="00CC39E1">
      <w:r>
        <w:t>Es werden ähnliche und / oder verwandte Begriffe aus der Suchanfrage vorgeschlagen. Diese befinden sich meist in einer gemeinsamen Begriffsgruppe oder –</w:t>
      </w:r>
      <w:proofErr w:type="spellStart"/>
      <w:r>
        <w:t>kategorie</w:t>
      </w:r>
      <w:proofErr w:type="spellEnd"/>
      <w:r>
        <w:t>.</w:t>
      </w:r>
    </w:p>
    <w:p w:rsidR="00CC39E1" w:rsidRDefault="00CC39E1" w:rsidP="00CC39E1">
      <w:pPr>
        <w:pStyle w:val="Listenabsatz"/>
      </w:pPr>
      <w:proofErr w:type="spellStart"/>
      <w:r>
        <w:t>Homonymabgleich</w:t>
      </w:r>
      <w:proofErr w:type="spellEnd"/>
    </w:p>
    <w:p w:rsidR="00CC39E1" w:rsidRDefault="00CC39E1" w:rsidP="00CC39E1">
      <w:r>
        <w:t>Homonyme sind Wörter mit gleicher Schreibweise und Aussprache, aber unterschiedlicher Bedeutung. So wird der User beispielsweise gefragt, ob er mit dem Suchbegriff „Golf“ ein Automodell oder eine Sportart meint.</w:t>
      </w:r>
    </w:p>
    <w:p w:rsidR="00CC39E1" w:rsidRDefault="00CC39E1" w:rsidP="00CC39E1">
      <w:pPr>
        <w:pStyle w:val="Listenabsatz"/>
      </w:pPr>
      <w:r>
        <w:t>Synonymabgleich</w:t>
      </w:r>
    </w:p>
    <w:p w:rsidR="00CC39E1" w:rsidRPr="00F42428" w:rsidRDefault="00CC39E1" w:rsidP="00CC39E1">
      <w:r w:rsidRPr="00F42428">
        <w:lastRenderedPageBreak/>
        <w:t xml:space="preserve">… </w:t>
      </w:r>
      <w:proofErr w:type="spellStart"/>
      <w:r w:rsidRPr="00F42428">
        <w:t>ToDo</w:t>
      </w:r>
      <w:proofErr w:type="spellEnd"/>
    </w:p>
    <w:p w:rsidR="00CC39E1" w:rsidRDefault="00CC39E1" w:rsidP="00CC39E1">
      <w:pPr>
        <w:pStyle w:val="Listenabsatz"/>
      </w:pPr>
      <w:proofErr w:type="spellStart"/>
      <w:r>
        <w:t>TagCloud</w:t>
      </w:r>
      <w:proofErr w:type="spellEnd"/>
    </w:p>
    <w:p w:rsidR="00CC39E1" w:rsidRDefault="00CC39E1" w:rsidP="00CC39E1">
      <w:r>
        <w:t xml:space="preserve">Eine Sammlung verschiedener Begriffe, die zur Suchanfrage passen. Auf dieses Verfahren wird im Kapitel  </w:t>
      </w:r>
      <w:r w:rsidR="009326F3">
        <w:fldChar w:fldCharType="begin"/>
      </w:r>
      <w:r>
        <w:instrText xml:space="preserve"> REF _Ref421285927 \r \h </w:instrText>
      </w:r>
      <w:r w:rsidR="009326F3">
        <w:fldChar w:fldCharType="separate"/>
      </w:r>
      <w:r w:rsidR="000B14D9">
        <w:rPr>
          <w:b/>
          <w:bCs/>
        </w:rPr>
        <w:t>Fehler! Verweisquelle konnte nicht gefunden werden.</w:t>
      </w:r>
      <w:r w:rsidR="009326F3">
        <w:fldChar w:fldCharType="end"/>
      </w:r>
      <w:r>
        <w:t xml:space="preserve"> genauer eingegangen.</w:t>
      </w:r>
    </w:p>
    <w:p w:rsidR="00CC39E1" w:rsidRDefault="00CC39E1" w:rsidP="00CC39E1">
      <w:pPr>
        <w:pStyle w:val="Listenabsatz"/>
      </w:pPr>
      <w:r>
        <w:t>Autokorrektur der Rechtschreibung</w:t>
      </w:r>
    </w:p>
    <w:p w:rsidR="00CC39E1" w:rsidRDefault="00CC39E1" w:rsidP="00CC39E1">
      <w:r>
        <w:t>Bei falscher Schreibweise des Begriffes schlägt die Software eine Korrektur vor. Diese hängt unter anderem davon ab, ob der korrigierte Begriff mehr Treffer erzielen würde. Zudem wird die Datenbankbasis nach Begriffen mit ähnlicher Schreibweise durchsucht.</w:t>
      </w:r>
    </w:p>
    <w:p w:rsidR="00CC39E1" w:rsidRDefault="00CC39E1" w:rsidP="00CC39E1">
      <w:pPr>
        <w:pStyle w:val="Listenabsatz"/>
      </w:pPr>
      <w:r>
        <w:t>Autovervollständigung der Suchanfrage</w:t>
      </w:r>
    </w:p>
    <w:p w:rsidR="00CC39E1" w:rsidRDefault="00CC39E1" w:rsidP="00CC39E1">
      <w:r>
        <w:t xml:space="preserve">Das System gleicht die Suchanfrage mit der Datenbank auf </w:t>
      </w:r>
      <w:proofErr w:type="spellStart"/>
      <w:r>
        <w:t>Einstimmigkeiten</w:t>
      </w:r>
      <w:proofErr w:type="spellEnd"/>
      <w:r>
        <w:t xml:space="preserve"> (?) ab und schlägt eine Ergänzung vor (zum Beispiel bei der Eingabe des Begriffes „Golf“ Ergänzungen wie „VW Golf“ oder „Golf Handicap“).</w:t>
      </w:r>
    </w:p>
    <w:p w:rsidR="00CC39E1" w:rsidRDefault="00CC39E1" w:rsidP="00CC39E1">
      <w:pPr>
        <w:pStyle w:val="Listenabsatz"/>
      </w:pPr>
      <w:r>
        <w:t>Filter</w:t>
      </w:r>
    </w:p>
    <w:p w:rsidR="00CC39E1" w:rsidRDefault="00CC39E1" w:rsidP="00CC39E1">
      <w:r>
        <w:t>Der Nutzer wählt eine oder mehrere Kriterien aus, nach denen gefiltert werden soll.  Meist wird die Suchanfrage erst durch einen Klick auf einen Button (zum Beispiel: „Filter anwenden!“) aktiviert.</w:t>
      </w:r>
    </w:p>
    <w:p w:rsidR="00CC39E1" w:rsidRDefault="00CC39E1" w:rsidP="000B14D9">
      <w:pPr>
        <w:pStyle w:val="berschrift2"/>
      </w:pPr>
      <w:bookmarkStart w:id="103" w:name="_Toc427140907"/>
      <w:r>
        <w:t>Das Internet der Dinge als Resultat des Web 3.0</w:t>
      </w:r>
      <w:r w:rsidR="000B14D9">
        <w:t xml:space="preserve"> (evtl. muss das hoch)</w:t>
      </w:r>
      <w:bookmarkEnd w:id="103"/>
    </w:p>
    <w:p w:rsidR="00CC39E1" w:rsidRDefault="00CC39E1" w:rsidP="00CC39E1">
      <w:r>
        <w:t xml:space="preserve">Das Internet der Dinge, auch als IoT (Internet </w:t>
      </w:r>
      <w:proofErr w:type="spellStart"/>
      <w:r>
        <w:t>of</w:t>
      </w:r>
      <w:proofErr w:type="spellEnd"/>
      <w:r>
        <w:t xml:space="preserve"> Things) abgekürzt, wird teilweise gleichbedeutend mit dem Begriff Web 3.0 verwendet. Es beschreibt …</w:t>
      </w:r>
    </w:p>
    <w:p w:rsidR="00CC39E1" w:rsidRPr="005F7525" w:rsidRDefault="00CC39E1" w:rsidP="00CC39E1">
      <w:r>
        <w:t xml:space="preserve"> ist neben </w:t>
      </w:r>
    </w:p>
    <w:p w:rsidR="00CC39E1" w:rsidRDefault="00CC39E1" w:rsidP="000B14D9">
      <w:pPr>
        <w:pStyle w:val="berschrift3"/>
      </w:pPr>
      <w:bookmarkStart w:id="104" w:name="_Toc425416382"/>
      <w:bookmarkStart w:id="105" w:name="_Toc427140908"/>
      <w:r>
        <w:t>Definition &amp; Aktualität des Begriffs</w:t>
      </w:r>
      <w:bookmarkEnd w:id="104"/>
      <w:bookmarkEnd w:id="105"/>
    </w:p>
    <w:p w:rsidR="00CC39E1" w:rsidRDefault="00CC39E1" w:rsidP="00CC39E1">
      <w:r>
        <w:t>Definition…</w:t>
      </w:r>
    </w:p>
    <w:p w:rsidR="00CC39E1" w:rsidRDefault="00CC39E1" w:rsidP="00CC39E1">
      <w:r>
        <w:t>Eine der größten Herausforderungen von IoT ist es, sowohl die Bereiche des „</w:t>
      </w:r>
      <w:proofErr w:type="spellStart"/>
      <w:r>
        <w:t>Machine</w:t>
      </w:r>
      <w:proofErr w:type="spellEnd"/>
      <w:r>
        <w:t xml:space="preserve"> Camp“ als auch des „Internet Camps“ mit ihren Bedürfnissen abzudecken [</w:t>
      </w:r>
      <w:proofErr w:type="spellStart"/>
      <w:r>
        <w:t>Overture</w:t>
      </w:r>
      <w:proofErr w:type="spellEnd"/>
      <w:r>
        <w:t>]. Sie werden nicht nur von kulturellen Differenzen beeinflusst, sondern auch von technischen Restriktionen. + Standards und Regularien</w:t>
      </w:r>
    </w:p>
    <w:p w:rsidR="00CC39E1" w:rsidRDefault="00CC39E1" w:rsidP="00CC39E1">
      <w:pPr>
        <w:pStyle w:val="Listenabsatz"/>
      </w:pPr>
      <w:r>
        <w:t>Neue Flexibilität: Z.B. in dem für 2Mio. Autos nur ein Softwareupdate kommt und sie nicht alle Autos zurück rufen müssen (Stichwort digitalisierte physische Produkte)</w:t>
      </w:r>
    </w:p>
    <w:p w:rsidR="00CC39E1" w:rsidRDefault="00CC39E1" w:rsidP="00CC39E1">
      <w:r>
        <w:lastRenderedPageBreak/>
        <w:t>Die Grundlage des Internet der Dinge bildet die Digitalisierung der physischen Welt.</w:t>
      </w:r>
    </w:p>
    <w:p w:rsidR="00CC39E1" w:rsidRPr="00F05C44" w:rsidRDefault="00CC39E1" w:rsidP="00CC39E1"/>
    <w:p w:rsidR="00CC39E1" w:rsidRDefault="00CC39E1" w:rsidP="000B14D9">
      <w:pPr>
        <w:pStyle w:val="berschrift3"/>
      </w:pPr>
      <w:bookmarkStart w:id="106" w:name="_Toc425416383"/>
      <w:bookmarkStart w:id="107" w:name="_Toc427140909"/>
      <w:r>
        <w:t>Ignite Projektmethodik</w:t>
      </w:r>
      <w:bookmarkEnd w:id="106"/>
      <w:bookmarkEnd w:id="107"/>
    </w:p>
    <w:p w:rsidR="00CC39E1" w:rsidRDefault="00CC39E1" w:rsidP="00CC39E1">
      <w:r>
        <w:t>…</w:t>
      </w:r>
    </w:p>
    <w:p w:rsidR="00CC39E1" w:rsidRDefault="00CC39E1" w:rsidP="00CC39E1">
      <w:r w:rsidRPr="00F05C44">
        <w:t>Bedürfnisse von PM:</w:t>
      </w:r>
    </w:p>
    <w:p w:rsidR="00CC39E1" w:rsidRDefault="00CC39E1" w:rsidP="00CC39E1">
      <w:r>
        <w:t>IoT Projektmanager stehen vor verschiedensten Herausforderungen. Zum einen sind es Dinge, die jeder Projektmanager, unabhängig seines Einsatzgebietes, kennt:</w:t>
      </w:r>
    </w:p>
    <w:p w:rsidR="00CC39E1" w:rsidRDefault="00CC39E1" w:rsidP="00CC39E1">
      <w:pPr>
        <w:pStyle w:val="Listenabsatz"/>
      </w:pPr>
      <w:r>
        <w:t>…</w:t>
      </w:r>
    </w:p>
    <w:p w:rsidR="00CC39E1" w:rsidRDefault="00CC39E1" w:rsidP="00CC39E1">
      <w:pPr>
        <w:pStyle w:val="Listenabsatz"/>
      </w:pPr>
      <w:r>
        <w:t>…</w:t>
      </w:r>
    </w:p>
    <w:p w:rsidR="00CC39E1" w:rsidRDefault="00CC39E1" w:rsidP="00CC39E1">
      <w:pPr>
        <w:pStyle w:val="Listenabsatz"/>
      </w:pPr>
      <w:r>
        <w:t>…</w:t>
      </w:r>
    </w:p>
    <w:p w:rsidR="00CC39E1" w:rsidRDefault="00CC39E1" w:rsidP="00CC39E1">
      <w:r>
        <w:t xml:space="preserve">Im Bereich IoT kommen allerdings noch weitere Themengebiete hinzu. So steht ein IoT Projektmanager vor der Herausforderung, nicht nur ein Team von fünf bis zehn Personen zu leiten, sondern mehrere Teams. Diese können an verschiedenen Standorten positioniert sein, wobei auch einzelne Personen an einem anderen Ort sein können. Hinzu kommen mehrere Sprachen und Zeitzonen. </w:t>
      </w:r>
    </w:p>
    <w:p w:rsidR="00CC39E1" w:rsidRDefault="00CC39E1" w:rsidP="00CC39E1">
      <w:pPr>
        <w:pStyle w:val="Listenabsatz"/>
      </w:pPr>
      <w:r>
        <w:t>Big Data</w:t>
      </w:r>
    </w:p>
    <w:p w:rsidR="00CC39E1" w:rsidRDefault="00CC39E1" w:rsidP="00CC39E1">
      <w:pPr>
        <w:pStyle w:val="Listenabsatz"/>
      </w:pPr>
      <w:r>
        <w:t xml:space="preserve">Unbekanntes Terrain </w:t>
      </w:r>
      <w:proofErr w:type="spellStart"/>
      <w:r>
        <w:t>evtl</w:t>
      </w:r>
      <w:proofErr w:type="spellEnd"/>
    </w:p>
    <w:p w:rsidR="00CC39E1" w:rsidRDefault="00CC39E1" w:rsidP="00CC39E1">
      <w:pPr>
        <w:pStyle w:val="Listenabsatz"/>
      </w:pPr>
      <w:r>
        <w:t>…</w:t>
      </w:r>
    </w:p>
    <w:p w:rsidR="00CC39E1" w:rsidRPr="00F05C44" w:rsidRDefault="00CC39E1" w:rsidP="00CC39E1">
      <w:r w:rsidRPr="00F05C44">
        <w:t>Enterprise IoT</w:t>
      </w:r>
      <w:r>
        <w:t>:</w:t>
      </w:r>
    </w:p>
    <w:p w:rsidR="00CC39E1" w:rsidRDefault="00CC39E1" w:rsidP="00CC39E1">
      <w:r>
        <w:t>In Ignite wurde der Lebenszyklus der IoT Lösung mit den drei Kernphasen „Plan“, „</w:t>
      </w:r>
      <w:proofErr w:type="spellStart"/>
      <w:r>
        <w:t>Build</w:t>
      </w:r>
      <w:proofErr w:type="spellEnd"/>
      <w:r>
        <w:t xml:space="preserve">“ und „Run“ beschrieben. Die nachfolgend benannten „IoT </w:t>
      </w:r>
      <w:proofErr w:type="spellStart"/>
      <w:r>
        <w:t>Building</w:t>
      </w:r>
      <w:proofErr w:type="spellEnd"/>
      <w:r>
        <w:t xml:space="preserve"> Blocks“ sind dabei eine noch detaillierte Beschreibung der </w:t>
      </w:r>
      <w:proofErr w:type="spellStart"/>
      <w:r>
        <w:t>Artefakttypen</w:t>
      </w:r>
      <w:proofErr w:type="spellEnd"/>
      <w:r>
        <w:t>, welche aus dem Lebenszyklus stammen. Exakt stammen sie aus der Planungsphase.</w:t>
      </w:r>
    </w:p>
    <w:p w:rsidR="00CC39E1" w:rsidRPr="00884C8B" w:rsidRDefault="00CC39E1" w:rsidP="00CC39E1">
      <w:r>
        <w:t>Projektdimensionen bilden einen Maßstab für Projektanforderungen. Die Architektur beschreibt, aufbauend auf bereits bekannte Architekturen, welche noch für eine IoT Lösung benötigt werden. Das Technologieprofil benennt typische Technologien, die für ein IoT Projekt notwendig sind.</w:t>
      </w:r>
    </w:p>
    <w:p w:rsidR="00CC39E1" w:rsidRDefault="00CC39E1" w:rsidP="00CC39E1">
      <w:r>
        <w:rPr>
          <w:noProof/>
        </w:rPr>
        <w:lastRenderedPageBreak/>
        <w:drawing>
          <wp:inline distT="0" distB="0" distL="0" distR="0">
            <wp:extent cx="5810250" cy="4095750"/>
            <wp:effectExtent l="19050" t="0" r="0" b="0"/>
            <wp:docPr id="96" name="Bild 1" descr="http://ignite-iot.org/wp-content/uploads/2014/12/Ignite-BB-AIA-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nite-iot.org/wp-content/uploads/2014/12/Ignite-BB-AIA-Overview.png"/>
                    <pic:cNvPicPr>
                      <a:picLocks noChangeAspect="1" noChangeArrowheads="1"/>
                    </pic:cNvPicPr>
                  </pic:nvPicPr>
                  <pic:blipFill>
                    <a:blip r:embed="rId74" cstate="print"/>
                    <a:srcRect/>
                    <a:stretch>
                      <a:fillRect/>
                    </a:stretch>
                  </pic:blipFill>
                  <pic:spPr bwMode="auto">
                    <a:xfrm>
                      <a:off x="0" y="0"/>
                      <a:ext cx="5810250" cy="4095750"/>
                    </a:xfrm>
                    <a:prstGeom prst="rect">
                      <a:avLst/>
                    </a:prstGeom>
                    <a:noFill/>
                    <a:ln w="9525">
                      <a:noFill/>
                      <a:miter lim="800000"/>
                      <a:headEnd/>
                      <a:tailEnd/>
                    </a:ln>
                  </pic:spPr>
                </pic:pic>
              </a:graphicData>
            </a:graphic>
          </wp:inline>
        </w:drawing>
      </w:r>
    </w:p>
    <w:p w:rsidR="00CC39E1" w:rsidRDefault="00CC39E1" w:rsidP="00CC39E1">
      <w:r>
        <w:rPr>
          <w:noProof/>
        </w:rPr>
        <w:drawing>
          <wp:inline distT="0" distB="0" distL="0" distR="0">
            <wp:extent cx="5760085" cy="2840590"/>
            <wp:effectExtent l="19050" t="0" r="0" b="0"/>
            <wp:docPr id="97" name="Bild 1" descr="Multiple Dimensions of IoT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ple Dimensions of IoT Project Management"/>
                    <pic:cNvPicPr>
                      <a:picLocks noChangeAspect="1" noChangeArrowheads="1"/>
                    </pic:cNvPicPr>
                  </pic:nvPicPr>
                  <pic:blipFill>
                    <a:blip r:embed="rId75" cstate="print"/>
                    <a:srcRect/>
                    <a:stretch>
                      <a:fillRect/>
                    </a:stretch>
                  </pic:blipFill>
                  <pic:spPr bwMode="auto">
                    <a:xfrm>
                      <a:off x="0" y="0"/>
                      <a:ext cx="5760085" cy="2840590"/>
                    </a:xfrm>
                    <a:prstGeom prst="rect">
                      <a:avLst/>
                    </a:prstGeom>
                    <a:noFill/>
                    <a:ln w="9525">
                      <a:noFill/>
                      <a:miter lim="800000"/>
                      <a:headEnd/>
                      <a:tailEnd/>
                    </a:ln>
                  </pic:spPr>
                </pic:pic>
              </a:graphicData>
            </a:graphic>
          </wp:inline>
        </w:drawing>
      </w:r>
    </w:p>
    <w:p w:rsidR="00CC39E1" w:rsidRDefault="00CC39E1" w:rsidP="00CC39E1">
      <w:pPr>
        <w:pStyle w:val="Beschriftung"/>
      </w:pPr>
      <w:r>
        <w:t xml:space="preserve">Abbildung </w:t>
      </w:r>
      <w:fldSimple w:instr=" SEQ Abbildung \* ARABIC ">
        <w:r w:rsidR="00897F51">
          <w:rPr>
            <w:noProof/>
          </w:rPr>
          <w:t>12</w:t>
        </w:r>
      </w:fldSimple>
      <w:r>
        <w:t xml:space="preserve"> Sichtweise von Projektmanagern (</w:t>
      </w:r>
      <w:hyperlink r:id="rId76" w:history="1">
        <w:r w:rsidRPr="0075258D">
          <w:rPr>
            <w:rStyle w:val="Hyperlink"/>
          </w:rPr>
          <w:t>http://enterprise-iot.org/book/enterprise-iot/part-ii-igniteiot-methodology/igniteiot-solution-delivery/</w:t>
        </w:r>
      </w:hyperlink>
      <w:r>
        <w:t xml:space="preserve">) </w:t>
      </w:r>
      <w:r>
        <w:sym w:font="Wingdings" w:char="F0E0"/>
      </w:r>
      <w:r>
        <w:t xml:space="preserve"> mit einbauen (Meeting 20150611)</w:t>
      </w:r>
    </w:p>
    <w:p w:rsidR="00CC39E1" w:rsidRPr="00F05C44" w:rsidRDefault="00CC39E1" w:rsidP="00CC39E1"/>
    <w:p w:rsidR="00BA6DFA" w:rsidRDefault="003A4B88" w:rsidP="00BA6DFA">
      <w:pPr>
        <w:pStyle w:val="berschrift1"/>
      </w:pPr>
      <w:bookmarkStart w:id="108" w:name="_Toc427140910"/>
      <w:bookmarkEnd w:id="13"/>
      <w:r>
        <w:lastRenderedPageBreak/>
        <w:t>Entwicklung</w:t>
      </w:r>
      <w:r w:rsidR="00BA6DFA">
        <w:t xml:space="preserve"> </w:t>
      </w:r>
      <w:r>
        <w:t>eines Wissensorganisationssystems</w:t>
      </w:r>
      <w:bookmarkEnd w:id="108"/>
    </w:p>
    <w:p w:rsidR="00BA6DFA" w:rsidRPr="00646836" w:rsidRDefault="003A4B88" w:rsidP="00BA6DFA">
      <w:r>
        <w:t xml:space="preserve">In der Entwicklungsphase </w:t>
      </w:r>
      <w:r w:rsidR="00BA6DFA">
        <w:t>wird das zukünftige Wissensorganisationssystem modelliert. Daraufhin werden mögliche Umsetzungsszenarien analysiert, um anschließend den Entwurf der Datenbank und der Softwarearchitektur vorzustellen.</w:t>
      </w:r>
    </w:p>
    <w:p w:rsidR="00BA6DFA" w:rsidRPr="00C724C3" w:rsidRDefault="00BA6DFA" w:rsidP="00BA6DFA">
      <w:pPr>
        <w:pStyle w:val="berschrift2"/>
      </w:pPr>
      <w:bookmarkStart w:id="109" w:name="_Ref421711231"/>
      <w:bookmarkStart w:id="110" w:name="_Ref421711236"/>
      <w:bookmarkStart w:id="111" w:name="_Ref421711240"/>
      <w:bookmarkStart w:id="112" w:name="_Ref423344613"/>
      <w:bookmarkStart w:id="113" w:name="_Toc425416386"/>
      <w:bookmarkStart w:id="114" w:name="_Toc427140911"/>
      <w:r>
        <w:t>Modellierung des Wissensorganisationssystem</w:t>
      </w:r>
      <w:bookmarkEnd w:id="109"/>
      <w:bookmarkEnd w:id="110"/>
      <w:bookmarkEnd w:id="111"/>
      <w:r>
        <w:t>s</w:t>
      </w:r>
      <w:bookmarkEnd w:id="112"/>
      <w:bookmarkEnd w:id="113"/>
      <w:bookmarkEnd w:id="114"/>
    </w:p>
    <w:p w:rsidR="00BA6DFA" w:rsidRDefault="00BA6DFA" w:rsidP="00BA6DFA">
      <w:r>
        <w:t xml:space="preserve">Die Entwurfsphase wird in Anlehnung an die Phasen der Wissensmodellierung nach (Blumauer2009, S. 137 ff)  durchgeführt. Wie bereits in Kapitel </w:t>
      </w:r>
      <w:r w:rsidR="009326F3">
        <w:fldChar w:fldCharType="begin"/>
      </w:r>
      <w:r>
        <w:instrText xml:space="preserve"> REF _Ref424547805 \r \h </w:instrText>
      </w:r>
      <w:r w:rsidR="009326F3">
        <w:fldChar w:fldCharType="separate"/>
      </w:r>
      <w:r w:rsidR="000B14D9">
        <w:t>2.1.4</w:t>
      </w:r>
      <w:r w:rsidR="009326F3">
        <w:fldChar w:fldCharType="end"/>
      </w:r>
      <w:r>
        <w:t xml:space="preserve"> </w:t>
      </w:r>
      <w:r w:rsidR="009326F3">
        <w:fldChar w:fldCharType="begin"/>
      </w:r>
      <w:r>
        <w:instrText xml:space="preserve"> REF _Ref424547807 \h </w:instrText>
      </w:r>
      <w:r w:rsidR="009326F3">
        <w:fldChar w:fldCharType="separate"/>
      </w:r>
      <w:r w:rsidR="000B14D9">
        <w:t>Wissensmodellierung</w:t>
      </w:r>
      <w:r w:rsidR="009326F3">
        <w:fldChar w:fldCharType="end"/>
      </w:r>
      <w:r>
        <w:t xml:space="preserve"> beschrieben, beginnt die Modellierung, indem Rahmen, Zweck und Umfang eingegrenzt werden. Daraufhin werden Wörter gesammelt, wesentliche Begriffe identifiziert sowie kontrolliert und Klassen gebildet. Dies erfolgt in diesem Falle automatisch mithilfe einer Software. In der fünften Phase werden Relationen festgelegt, wodurch automatisiert die Art des </w:t>
      </w:r>
      <w:proofErr w:type="gramStart"/>
      <w:r>
        <w:t>Wissensorganisationssystem</w:t>
      </w:r>
      <w:proofErr w:type="gramEnd"/>
      <w:r>
        <w:t xml:space="preserve"> zugewiesen wird. Es folgt eine Vernetzung der Klassen mittels Relationen sowie die Definition der Eigenschaften von Klassen. Zuletzt erfolgt eine Vervollständigung durch die Individualebene in Form der Autorin. </w:t>
      </w:r>
    </w:p>
    <w:p w:rsidR="00BA6DFA" w:rsidRDefault="00BA6DFA" w:rsidP="00BA6DFA">
      <w:pPr>
        <w:pStyle w:val="berschrift3"/>
      </w:pPr>
      <w:bookmarkStart w:id="115" w:name="_Ref423343631"/>
      <w:bookmarkStart w:id="116" w:name="_Toc425416387"/>
      <w:bookmarkStart w:id="117" w:name="_Toc427140912"/>
      <w:r>
        <w:t>Eingrenzung von Rahmen, Zweck und Umfang</w:t>
      </w:r>
      <w:bookmarkEnd w:id="115"/>
      <w:bookmarkEnd w:id="116"/>
      <w:bookmarkEnd w:id="117"/>
    </w:p>
    <w:p w:rsidR="00BA6DFA" w:rsidRDefault="00BA6DFA" w:rsidP="00BA6DFA">
      <w:r>
        <w:t>Um Rahmen, Zweck und Umfang eingrenzen zu können, werden nachfolgende Fragen zu den Themenfeldern Kontext, Benutzer / Nutzeranalyse, Inhalt und Vokabular  beantwortet:</w:t>
      </w:r>
    </w:p>
    <w:p w:rsidR="00BA6DFA" w:rsidRPr="008129A1" w:rsidRDefault="00BA6DFA" w:rsidP="00BA6DFA">
      <w:pPr>
        <w:rPr>
          <w:rStyle w:val="Hervorhebung"/>
        </w:rPr>
      </w:pPr>
      <w:r>
        <w:rPr>
          <w:rStyle w:val="Hervorhebung"/>
        </w:rPr>
        <w:t>Kontext:</w:t>
      </w:r>
    </w:p>
    <w:tbl>
      <w:tblPr>
        <w:tblStyle w:val="Tabellengitternetz"/>
        <w:tblW w:w="5000" w:type="pct"/>
        <w:tblLook w:val="04A0"/>
      </w:tblPr>
      <w:tblGrid>
        <w:gridCol w:w="4502"/>
        <w:gridCol w:w="4785"/>
      </w:tblGrid>
      <w:tr w:rsidR="00BA6DFA" w:rsidRPr="00055973" w:rsidTr="00BA6DFA">
        <w:tc>
          <w:tcPr>
            <w:tcW w:w="2424" w:type="pct"/>
          </w:tcPr>
          <w:p w:rsidR="00BA6DFA" w:rsidRPr="00055973" w:rsidRDefault="00BA6DFA" w:rsidP="00BA6DFA">
            <w:r w:rsidRPr="00055973">
              <w:t>Warum wird das Wissensorganisationssystem (WOS) erstellt?</w:t>
            </w:r>
          </w:p>
        </w:tc>
        <w:tc>
          <w:tcPr>
            <w:tcW w:w="2576" w:type="pct"/>
          </w:tcPr>
          <w:p w:rsidR="00BA6DFA" w:rsidRPr="00BB607A" w:rsidRDefault="00BA6DFA" w:rsidP="003A4B88">
            <w:r>
              <w:t>Das WOS basiert auf der Idee</w:t>
            </w:r>
            <w:r w:rsidR="003A4B88">
              <w:t>, Wissen zu Projekten zu modellieren und dieses semantisch zu suchen. Dementsprechend sollen</w:t>
            </w:r>
            <w:r>
              <w:t xml:space="preserve"> bereits evaluierte IoT Projekte miteinander verglichen </w:t>
            </w:r>
            <w:r w:rsidR="003A4B88">
              <w:t>werden</w:t>
            </w:r>
            <w:r>
              <w:t xml:space="preserve"> können. Es soll ebenso möglich sein, nach Projekten bzw. einzelnen Eigenschaften davon zu suchen. Ebenso sollen neue Projekte angelegt werden können.</w:t>
            </w:r>
          </w:p>
        </w:tc>
      </w:tr>
      <w:tr w:rsidR="00BA6DFA" w:rsidRPr="00055973" w:rsidTr="00BA6DFA">
        <w:tc>
          <w:tcPr>
            <w:tcW w:w="2424" w:type="pct"/>
          </w:tcPr>
          <w:p w:rsidR="00BA6DFA" w:rsidRPr="00055973" w:rsidRDefault="00BA6DFA" w:rsidP="00BA6DFA">
            <w:r w:rsidRPr="00055973">
              <w:t>Welche expliziten und impliziten Ziele werden damit verfolgt?</w:t>
            </w:r>
          </w:p>
        </w:tc>
        <w:tc>
          <w:tcPr>
            <w:tcW w:w="2576" w:type="pct"/>
          </w:tcPr>
          <w:p w:rsidR="00BA6DFA" w:rsidRDefault="00BA6DFA" w:rsidP="00BA6DFA">
            <w:r>
              <w:t>Explizit:</w:t>
            </w:r>
          </w:p>
          <w:p w:rsidR="00BA6DFA" w:rsidRDefault="00BA6DFA" w:rsidP="00BA6DFA">
            <w:pPr>
              <w:pStyle w:val="Listenabsatz"/>
            </w:pPr>
            <w:r>
              <w:t>IoT Projekte miteinander vergleichen</w:t>
            </w:r>
          </w:p>
          <w:p w:rsidR="00BA6DFA" w:rsidRDefault="00BA6DFA" w:rsidP="00BA6DFA">
            <w:pPr>
              <w:pStyle w:val="Listenabsatz"/>
            </w:pPr>
            <w:r>
              <w:t>Hilfestellung (in Bezug auf eigene Projekte) für IoT Projektleiter geben</w:t>
            </w:r>
          </w:p>
          <w:p w:rsidR="00BA6DFA" w:rsidRDefault="00BA6DFA" w:rsidP="00BA6DFA">
            <w:pPr>
              <w:pStyle w:val="Listenabsatz"/>
            </w:pPr>
            <w:r>
              <w:t>Mehr Informationen über IoT Projekte erhalten und diese verarbeiten</w:t>
            </w:r>
          </w:p>
          <w:p w:rsidR="00BA6DFA" w:rsidRDefault="00BA6DFA" w:rsidP="00BA6DFA">
            <w:r>
              <w:lastRenderedPageBreak/>
              <w:t>Implizit:</w:t>
            </w:r>
          </w:p>
          <w:p w:rsidR="00BA6DFA" w:rsidRPr="00055973" w:rsidRDefault="00BA6DFA" w:rsidP="00BA6DFA">
            <w:pPr>
              <w:pStyle w:val="Listenabsatz"/>
            </w:pPr>
            <w:r>
              <w:t xml:space="preserve">Projektleiter motivieren, am Prinzip der offenen Dokumentation </w:t>
            </w:r>
            <w:r w:rsidRPr="007560CB">
              <w:t xml:space="preserve">(Open </w:t>
            </w:r>
            <w:proofErr w:type="spellStart"/>
            <w:r w:rsidRPr="007560CB">
              <w:t>Documentation</w:t>
            </w:r>
            <w:proofErr w:type="spellEnd"/>
            <w:r w:rsidRPr="007560CB">
              <w:t xml:space="preserve">) </w:t>
            </w:r>
            <w:r>
              <w:t>teilzunehmen, um so sein eigenes Wissen zu teilen und dadurch eine gemeinsame Wissensbasis aufzubauen</w:t>
            </w:r>
            <w:r>
              <w:rPr>
                <w:color w:val="FF0000"/>
              </w:rPr>
              <w:t>.</w:t>
            </w:r>
          </w:p>
        </w:tc>
      </w:tr>
      <w:tr w:rsidR="00BA6DFA" w:rsidRPr="00055973" w:rsidTr="00BA6DFA">
        <w:tc>
          <w:tcPr>
            <w:tcW w:w="2424" w:type="pct"/>
          </w:tcPr>
          <w:p w:rsidR="00BA6DFA" w:rsidRPr="00055973" w:rsidRDefault="00BA6DFA" w:rsidP="00BA6DFA">
            <w:r w:rsidRPr="00055973">
              <w:lastRenderedPageBreak/>
              <w:t>In welchem Zeitraum soll das Wissensorganisationssystem erstellt werden?</w:t>
            </w:r>
          </w:p>
        </w:tc>
        <w:tc>
          <w:tcPr>
            <w:tcW w:w="2576" w:type="pct"/>
          </w:tcPr>
          <w:p w:rsidR="00BA6DFA" w:rsidRPr="00055973" w:rsidRDefault="00BA6DFA" w:rsidP="00BA6DFA">
            <w:r>
              <w:t xml:space="preserve">Das WOS soll prototypisch während des Zeitraums der vorliegenden Master Thesis geschaffen werden. </w:t>
            </w:r>
          </w:p>
        </w:tc>
      </w:tr>
      <w:tr w:rsidR="00BA6DFA" w:rsidRPr="00055973" w:rsidTr="00BA6DFA">
        <w:tc>
          <w:tcPr>
            <w:tcW w:w="2424" w:type="pct"/>
          </w:tcPr>
          <w:p w:rsidR="00BA6DFA" w:rsidRPr="00055973" w:rsidRDefault="00BA6DFA" w:rsidP="00BA6DFA">
            <w:r w:rsidRPr="00055973">
              <w:t xml:space="preserve">Welche technologische Infrastruktur steht für die Umsetzung des </w:t>
            </w:r>
            <w:r>
              <w:t>WOS</w:t>
            </w:r>
            <w:r w:rsidRPr="00055973">
              <w:t xml:space="preserve"> zur Verfügung? Welche Vorgaben ergeben sich daraus für ein Tool zur Modellierung und für die Integration des </w:t>
            </w:r>
            <w:r>
              <w:t>WOS</w:t>
            </w:r>
            <w:r w:rsidRPr="00055973">
              <w:t>?</w:t>
            </w:r>
          </w:p>
        </w:tc>
        <w:tc>
          <w:tcPr>
            <w:tcW w:w="2576" w:type="pct"/>
          </w:tcPr>
          <w:p w:rsidR="00BA6DFA" w:rsidRDefault="00BA6DFA" w:rsidP="00BA6DFA">
            <w:r>
              <w:t xml:space="preserve">Aufgrund der prototypischen Implementierung wird das System zunächst auf einer lokalen Umgebung aufgesetzt. Zukunftsbetrachtend wird es notwendig sein, die Umgebung auf einem Server umzuziehen, um so den Zugriff von außen zu ermöglichen. </w:t>
            </w:r>
          </w:p>
          <w:p w:rsidR="00BA6DFA" w:rsidRDefault="00BA6DFA" w:rsidP="00BA6DFA">
            <w:r>
              <w:t>Das Tool soll die Möglichkeit bieten, Projekte zu finden (und vergleichbar zu machen). Dies soll über die reine Volltextsuche hinaus gehen und semantische Ansätze behandeln.</w:t>
            </w:r>
          </w:p>
          <w:p w:rsidR="00BA6DFA" w:rsidRPr="00055973" w:rsidRDefault="00BA6DFA" w:rsidP="00BA6DFA">
            <w:r>
              <w:t xml:space="preserve">Die Umgebung soll in </w:t>
            </w:r>
            <w:proofErr w:type="gramStart"/>
            <w:r>
              <w:t>einem</w:t>
            </w:r>
            <w:proofErr w:type="gramEnd"/>
            <w:r>
              <w:t xml:space="preserve"> </w:t>
            </w:r>
            <w:proofErr w:type="spellStart"/>
            <w:r>
              <w:t>Webspace</w:t>
            </w:r>
            <w:proofErr w:type="spellEnd"/>
            <w:r>
              <w:t xml:space="preserve"> </w:t>
            </w:r>
            <w:proofErr w:type="spellStart"/>
            <w:r>
              <w:t>einbindbar</w:t>
            </w:r>
            <w:proofErr w:type="spellEnd"/>
            <w:r>
              <w:t xml:space="preserve"> sein. Dies bedeutet, dass potentielle Nutzer eine Seite aufrufen, um nach Projekten suchen können.</w:t>
            </w:r>
          </w:p>
        </w:tc>
      </w:tr>
      <w:tr w:rsidR="00BA6DFA" w:rsidRPr="00055973" w:rsidTr="00BA6DFA">
        <w:tc>
          <w:tcPr>
            <w:tcW w:w="2424" w:type="pct"/>
          </w:tcPr>
          <w:p w:rsidR="00BA6DFA" w:rsidRPr="00055973" w:rsidRDefault="00BA6DFA" w:rsidP="00BA6DFA">
            <w:r w:rsidRPr="00055973">
              <w:t>Welche vom Auftraggeber vorgegebene Rahmenbedingungen sind weite[r] zu beachten?</w:t>
            </w:r>
          </w:p>
        </w:tc>
        <w:tc>
          <w:tcPr>
            <w:tcW w:w="2576" w:type="pct"/>
          </w:tcPr>
          <w:p w:rsidR="00BA6DFA" w:rsidRPr="00C156A0" w:rsidRDefault="00BA6DFA" w:rsidP="00BA6DFA">
            <w:r>
              <w:t xml:space="preserve">Die Datenbank soll für Interessierte frei verfügbar sein, was das Prinzip der offenen Dokumentation von Enterprise IoT wiederspiegelt. Daher soll möglichst freie Software verwendet werden. Ausnahmen können hierbei Produkte von Bosch SI bilden. Im speziellen kann es sich dabei um Software handeln, die selbst von der Firma entwickelt und vertrieben wird. </w:t>
            </w:r>
          </w:p>
          <w:p w:rsidR="00BA6DFA" w:rsidRPr="00055973" w:rsidRDefault="00BA6DFA" w:rsidP="00BA6DFA"/>
        </w:tc>
      </w:tr>
    </w:tbl>
    <w:p w:rsidR="00BA6DFA" w:rsidRDefault="00BA6DFA" w:rsidP="00BA6DFA">
      <w:pPr>
        <w:pStyle w:val="Beschriftung"/>
      </w:pPr>
      <w:r>
        <w:t xml:space="preserve">Tabelle </w:t>
      </w:r>
      <w:fldSimple w:instr=" SEQ Tabelle \* ARABIC ">
        <w:r w:rsidR="000B14D9">
          <w:rPr>
            <w:noProof/>
          </w:rPr>
          <w:t>1</w:t>
        </w:r>
      </w:fldSimple>
      <w:r>
        <w:t xml:space="preserve"> - Fragen zum Kontext des WOS (Struktur der Fragestellung nach SSW2009, S. 139)</w:t>
      </w:r>
    </w:p>
    <w:p w:rsidR="00BA6DFA" w:rsidRDefault="00BA6DFA" w:rsidP="00BA6DFA">
      <w:pPr>
        <w:rPr>
          <w:rStyle w:val="Hervorhebung"/>
        </w:rPr>
      </w:pPr>
      <w:r>
        <w:rPr>
          <w:rStyle w:val="Hervorhebung"/>
        </w:rPr>
        <w:t>Benutzer / Nutzeranalyse</w:t>
      </w:r>
    </w:p>
    <w:tbl>
      <w:tblPr>
        <w:tblStyle w:val="Tabellengitternetz"/>
        <w:tblW w:w="0" w:type="auto"/>
        <w:tblLook w:val="04A0"/>
      </w:tblPr>
      <w:tblGrid>
        <w:gridCol w:w="4503"/>
        <w:gridCol w:w="4784"/>
      </w:tblGrid>
      <w:tr w:rsidR="00BA6DFA" w:rsidRPr="008129A1" w:rsidTr="00BA6DFA">
        <w:tc>
          <w:tcPr>
            <w:tcW w:w="4503" w:type="dxa"/>
          </w:tcPr>
          <w:p w:rsidR="00BA6DFA" w:rsidRPr="008129A1" w:rsidRDefault="00BA6DFA" w:rsidP="00BA6DFA">
            <w:r w:rsidRPr="008129A1">
              <w:t>Wer sind die potentiellen Nutzer des Systems?</w:t>
            </w:r>
          </w:p>
        </w:tc>
        <w:tc>
          <w:tcPr>
            <w:tcW w:w="4784" w:type="dxa"/>
          </w:tcPr>
          <w:p w:rsidR="00BA6DFA" w:rsidRDefault="00BA6DFA" w:rsidP="00BA6DFA">
            <w:r>
              <w:t xml:space="preserve">Potentielle Nutzer des Systems sind IoT Projektmanager. </w:t>
            </w:r>
          </w:p>
          <w:p w:rsidR="00BA6DFA" w:rsidRPr="008129A1" w:rsidRDefault="00BA6DFA" w:rsidP="00BA6DFA">
            <w:r>
              <w:t xml:space="preserve">Es werden Projektmanager angesprochen, die sich </w:t>
            </w:r>
            <w:r>
              <w:lastRenderedPageBreak/>
              <w:t>neu in das Themenfeld IoT einarbeiten und nach Wissen suchen.  Ebenso richtet es sich an Projektmanager, die bereits Erfahrung in diesem Bereich haben und ihr Wissen teilen.</w:t>
            </w:r>
          </w:p>
        </w:tc>
      </w:tr>
      <w:tr w:rsidR="00BA6DFA" w:rsidRPr="008129A1" w:rsidTr="00BA6DFA">
        <w:tc>
          <w:tcPr>
            <w:tcW w:w="4503" w:type="dxa"/>
          </w:tcPr>
          <w:p w:rsidR="00BA6DFA" w:rsidRPr="008129A1" w:rsidRDefault="00BA6DFA" w:rsidP="00BA6DFA">
            <w:pPr>
              <w:rPr>
                <w:rStyle w:val="Hervorhebung"/>
                <w:i w:val="0"/>
              </w:rPr>
            </w:pPr>
            <w:r w:rsidRPr="008129A1">
              <w:lastRenderedPageBreak/>
              <w:t xml:space="preserve">Welche (unterschiedlichen) Benutzergruppen sollen das </w:t>
            </w:r>
            <w:r>
              <w:t>WOS</w:t>
            </w:r>
            <w:r w:rsidRPr="008129A1">
              <w:t xml:space="preserve"> benutzen? […] Welche Daten […] liegen diesen Benutzergruppen vor?</w:t>
            </w:r>
          </w:p>
        </w:tc>
        <w:tc>
          <w:tcPr>
            <w:tcW w:w="4784" w:type="dxa"/>
          </w:tcPr>
          <w:p w:rsidR="00BA6DFA" w:rsidRPr="008129A1" w:rsidRDefault="00BA6DFA" w:rsidP="00BA6DFA">
            <w:r>
              <w:t xml:space="preserve">Benutzergruppen wissensinteressierte IoT Projektmanager, die bereits Erfahrung im Themengebiet haben oder sich neu einarbeiten. Der letzten Gruppe liegen wenig bis keine Daten vor, erfahrene kennen Daten über eigene IoT Projekte. </w:t>
            </w:r>
          </w:p>
        </w:tc>
      </w:tr>
    </w:tbl>
    <w:p w:rsidR="00BA6DFA" w:rsidRDefault="00BA6DFA" w:rsidP="00BA6DFA">
      <w:pPr>
        <w:pStyle w:val="Beschriftung"/>
      </w:pPr>
      <w:r>
        <w:t xml:space="preserve">Tabelle </w:t>
      </w:r>
      <w:fldSimple w:instr=" SEQ Tabelle \* ARABIC ">
        <w:r w:rsidR="000B14D9">
          <w:rPr>
            <w:noProof/>
          </w:rPr>
          <w:t>2</w:t>
        </w:r>
      </w:fldSimple>
      <w:r>
        <w:t xml:space="preserve"> - Fragen zu den Benutzern des WOS (Struktur der Fragestellung nach SSW2009, S. 139)</w:t>
      </w:r>
    </w:p>
    <w:p w:rsidR="00BA6DFA" w:rsidRDefault="00BA6DFA" w:rsidP="00BA6DFA">
      <w:r>
        <w:t xml:space="preserve">Ebenso müssen die Bedürfnisse der Nutzer bedacht werden. Die Tätigkeit als Projektmanager ist grundsätzlich mit dem Einhalten verschiedener Terminen und Meilensteinen verbunden. Da diese Priorität haben, darf die Verwendung des Tools nicht zu viel Einarbeitungszeit benötigen. Dementsprechend ist es bedeutend, dass alle wichtigen Informationen auf einen Blick abrufbar sind. Dies wäre in diesem Fall beispielsweise durch die Verwendung von Spider-Diagrammen möglich, welche bereits in der Excel vorhanden sind. Ein anderes Beispiel ist eine Tag </w:t>
      </w:r>
      <w:proofErr w:type="spellStart"/>
      <w:r>
        <w:t>Cloud</w:t>
      </w:r>
      <w:proofErr w:type="spellEnd"/>
      <w:r>
        <w:t xml:space="preserve">. Auch eine erweiterte Suche könnte hier Abhilfe schaffen. Wichtig ist, dass ein Nutzer nicht gezwungen wird, sich vor Verwendung des Systems zu registrieren. </w:t>
      </w:r>
    </w:p>
    <w:p w:rsidR="00BA6DFA" w:rsidRDefault="00BA6DFA" w:rsidP="00BA6DFA">
      <w:pPr>
        <w:rPr>
          <w:b/>
          <w:color w:val="FF0000"/>
        </w:rPr>
      </w:pPr>
      <w:r>
        <w:t xml:space="preserve">Aufgrund der Zeitknappheit muss desweiteren ein Anreiz gegeben werden, Projekte selbst </w:t>
      </w:r>
      <w:proofErr w:type="spellStart"/>
      <w:r>
        <w:t>einzupflegen</w:t>
      </w:r>
      <w:proofErr w:type="spellEnd"/>
      <w:r>
        <w:t xml:space="preserve">. Auch hier könnte eine Tag </w:t>
      </w:r>
      <w:proofErr w:type="spellStart"/>
      <w:r>
        <w:t>Cloud</w:t>
      </w:r>
      <w:proofErr w:type="spellEnd"/>
      <w:r>
        <w:t xml:space="preserve"> oder die Aussicht auf eine Generierung eines persönlichen Spider Diagramms unterstützend wirken. </w:t>
      </w:r>
    </w:p>
    <w:p w:rsidR="00BA6DFA" w:rsidRDefault="00BA6DFA" w:rsidP="00BA6DFA">
      <w:pPr>
        <w:rPr>
          <w:rStyle w:val="Hervorhebung"/>
        </w:rPr>
      </w:pPr>
      <w:r w:rsidRPr="00605B57">
        <w:rPr>
          <w:rStyle w:val="Hervorhebung"/>
        </w:rPr>
        <w:t>Inhalt</w:t>
      </w:r>
    </w:p>
    <w:tbl>
      <w:tblPr>
        <w:tblStyle w:val="Tabellengitternetz"/>
        <w:tblW w:w="0" w:type="auto"/>
        <w:tblLook w:val="04A0"/>
      </w:tblPr>
      <w:tblGrid>
        <w:gridCol w:w="4503"/>
        <w:gridCol w:w="4784"/>
      </w:tblGrid>
      <w:tr w:rsidR="00BA6DFA" w:rsidRPr="00605B57" w:rsidTr="00BA6DFA">
        <w:tc>
          <w:tcPr>
            <w:tcW w:w="4503" w:type="dxa"/>
          </w:tcPr>
          <w:p w:rsidR="00BA6DFA" w:rsidRPr="00605B57" w:rsidRDefault="00BA6DFA" w:rsidP="00BA6DFA">
            <w:r w:rsidRPr="00605B57">
              <w:t>Welche Arten von Dokumenten sollen erschlossen werden (Struktur der Dokumente und Dateitypen)?</w:t>
            </w:r>
          </w:p>
        </w:tc>
        <w:tc>
          <w:tcPr>
            <w:tcW w:w="4784" w:type="dxa"/>
          </w:tcPr>
          <w:p w:rsidR="00BA6DFA" w:rsidRDefault="00BA6DFA" w:rsidP="00BA6DFA">
            <w:r>
              <w:t>Die Arten von Dokumenten können in Faktoren unterschieden werden.</w:t>
            </w:r>
          </w:p>
          <w:p w:rsidR="00BA6DFA" w:rsidRDefault="00BA6DFA" w:rsidP="00BA6DFA">
            <w:r>
              <w:t>Harte Faktoren bilden Projektdaten, die bereits strukturiert in einem Excel-Sheet abgespeichert sind. Hinzukommen kommen Daten über Projekte, die in mehreren natürlich sprachlichen Texten festgehalten sind.</w:t>
            </w:r>
          </w:p>
          <w:p w:rsidR="00BA6DFA" w:rsidRPr="00605B57" w:rsidRDefault="00BA6DFA" w:rsidP="00BA6DFA">
            <w:r>
              <w:t>Weiche Faktoren sind einzelne Wörter, die die Projekte beschreiben sollen und miteinander verbunden sein können.</w:t>
            </w:r>
          </w:p>
        </w:tc>
      </w:tr>
      <w:tr w:rsidR="00BA6DFA" w:rsidRPr="00605B57" w:rsidTr="00BA6DFA">
        <w:tc>
          <w:tcPr>
            <w:tcW w:w="4503" w:type="dxa"/>
          </w:tcPr>
          <w:p w:rsidR="00BA6DFA" w:rsidRPr="00605B57" w:rsidRDefault="00BA6DFA" w:rsidP="00BA6DFA">
            <w:r w:rsidRPr="00605B57">
              <w:lastRenderedPageBreak/>
              <w:t>Welchen Umfang haben die zu erschließenden Dokumente (Anzahl, Länge der Dokumente und Speicherkapazität)?</w:t>
            </w:r>
          </w:p>
        </w:tc>
        <w:tc>
          <w:tcPr>
            <w:tcW w:w="4784" w:type="dxa"/>
          </w:tcPr>
          <w:p w:rsidR="00BA6DFA" w:rsidRDefault="00BA6DFA" w:rsidP="00BA6DFA">
            <w:r>
              <w:t>In der Excel-Tabelle befinden sich zu jedem der sieben Projekte gut 60 Informationen. Diese bauen teilweise aufeinander auf (beispielsweise als Zusammenfassung bestimmter Kennzahlen).</w:t>
            </w:r>
          </w:p>
          <w:p w:rsidR="00BA6DFA" w:rsidRPr="00A31C82" w:rsidRDefault="00BA6DFA" w:rsidP="00BA6DFA">
            <w:r>
              <w:t xml:space="preserve">Weitere </w:t>
            </w:r>
            <w:proofErr w:type="gramStart"/>
            <w:r>
              <w:t>Projekten</w:t>
            </w:r>
            <w:proofErr w:type="gramEnd"/>
            <w:r>
              <w:t xml:space="preserve"> können nochmals jeweils 60 Informationen enthalten. Diese begrenzen sich auf Kennzahlen und Beschreibungen. Es werde keine Dateien im mp3-Format oder ähnlichem erhoben.</w:t>
            </w:r>
          </w:p>
        </w:tc>
      </w:tr>
      <w:tr w:rsidR="00BA6DFA" w:rsidRPr="00605B57" w:rsidTr="00BA6DFA">
        <w:tc>
          <w:tcPr>
            <w:tcW w:w="4503" w:type="dxa"/>
          </w:tcPr>
          <w:p w:rsidR="00BA6DFA" w:rsidRPr="00605B57" w:rsidRDefault="00BA6DFA" w:rsidP="00BA6DFA">
            <w:pPr>
              <w:rPr>
                <w:rStyle w:val="Hervorhebung"/>
              </w:rPr>
            </w:pPr>
            <w:r w:rsidRPr="00605B57">
              <w:t>Wie schnell ist der Dokumentenbestand bisher gewachsen? Welches Wachstum des zu erschließenden Dokumentenbestandes ist zu erwarten?</w:t>
            </w:r>
          </w:p>
        </w:tc>
        <w:tc>
          <w:tcPr>
            <w:tcW w:w="4784" w:type="dxa"/>
          </w:tcPr>
          <w:p w:rsidR="00BA6DFA" w:rsidRPr="000D2B2D" w:rsidRDefault="00BA6DFA" w:rsidP="00BA6DFA">
            <w:r>
              <w:t xml:space="preserve">Via Case Studies wurden Informationen über IoT Projekte erschlossen. Diese sind als </w:t>
            </w:r>
            <w:proofErr w:type="spellStart"/>
            <w:r>
              <w:t>initialer</w:t>
            </w:r>
            <w:proofErr w:type="spellEnd"/>
            <w:r>
              <w:t xml:space="preserve"> Bestand vorhanden. Weitere Informationen und Dokumente wurden seither nicht aufgenommen.</w:t>
            </w:r>
          </w:p>
        </w:tc>
      </w:tr>
    </w:tbl>
    <w:p w:rsidR="00BA6DFA" w:rsidRDefault="00BA6DFA" w:rsidP="00BA6DFA">
      <w:pPr>
        <w:pStyle w:val="Beschriftung"/>
      </w:pPr>
      <w:r>
        <w:t xml:space="preserve">Tabelle </w:t>
      </w:r>
      <w:fldSimple w:instr=" SEQ Tabelle \* ARABIC ">
        <w:r w:rsidR="000B14D9">
          <w:rPr>
            <w:noProof/>
          </w:rPr>
          <w:t>3</w:t>
        </w:r>
      </w:fldSimple>
      <w:r>
        <w:t xml:space="preserve"> Fragen zum Inhalt des WOS (Struktur der Fragestellung nach SSW2009, S. 139)</w:t>
      </w:r>
    </w:p>
    <w:p w:rsidR="00BA6DFA" w:rsidRDefault="00BA6DFA" w:rsidP="00BA6DFA">
      <w:r w:rsidRPr="00265AB3">
        <w:rPr>
          <w:rStyle w:val="Hervorhebung"/>
        </w:rPr>
        <w:t>Vokabular</w:t>
      </w:r>
      <w:r>
        <w:rPr>
          <w:rStyle w:val="Hervorhebung"/>
        </w:rPr>
        <w:t xml:space="preserve"> </w:t>
      </w:r>
    </w:p>
    <w:tbl>
      <w:tblPr>
        <w:tblStyle w:val="Tabellengitternetz"/>
        <w:tblW w:w="0" w:type="auto"/>
        <w:tblLook w:val="04A0"/>
      </w:tblPr>
      <w:tblGrid>
        <w:gridCol w:w="4503"/>
        <w:gridCol w:w="4784"/>
      </w:tblGrid>
      <w:tr w:rsidR="00BA6DFA" w:rsidRPr="00265AB3" w:rsidTr="00BA6DFA">
        <w:tc>
          <w:tcPr>
            <w:tcW w:w="4503" w:type="dxa"/>
          </w:tcPr>
          <w:p w:rsidR="00BA6DFA" w:rsidRPr="00265AB3" w:rsidRDefault="00BA6DFA" w:rsidP="00BA6DFA">
            <w:r w:rsidRPr="00265AB3">
              <w:t>In welcher Form sind diese Dokumente bisher erschlossen? Gibt es bereits Metadaten (auch Tags) zu diesen Dokumenten?</w:t>
            </w:r>
          </w:p>
        </w:tc>
        <w:tc>
          <w:tcPr>
            <w:tcW w:w="4784" w:type="dxa"/>
          </w:tcPr>
          <w:p w:rsidR="00BA6DFA" w:rsidRPr="00265AB3" w:rsidRDefault="00BA6DFA" w:rsidP="00BA6DFA">
            <w:r>
              <w:t>Informationen zu den Projekten sind für sieben in einem Excel-Sheet abgelegt. Alle weiteren Informationen sind in Schriftform im Buch festgehalten und können online abgerufen werden. Metadaten und Tags sind bisher nicht vorhanden.</w:t>
            </w:r>
          </w:p>
        </w:tc>
      </w:tr>
      <w:tr w:rsidR="00BA6DFA" w:rsidRPr="00265AB3" w:rsidTr="00BA6DFA">
        <w:tc>
          <w:tcPr>
            <w:tcW w:w="4503" w:type="dxa"/>
          </w:tcPr>
          <w:p w:rsidR="00BA6DFA" w:rsidRPr="00265AB3" w:rsidRDefault="00BA6DFA" w:rsidP="00BA6DFA">
            <w:r w:rsidRPr="00265AB3">
              <w:t>Was sind die inhaltlichen Schwerpunkte und Randgebiete dieser Dokumentenbasis? Welche Inhalte sollen nicht modelliert werden?</w:t>
            </w:r>
          </w:p>
        </w:tc>
        <w:tc>
          <w:tcPr>
            <w:tcW w:w="4784" w:type="dxa"/>
          </w:tcPr>
          <w:p w:rsidR="00BA6DFA" w:rsidRPr="00D81C53" w:rsidRDefault="00BA6DFA" w:rsidP="00BA6DFA">
            <w:r>
              <w:t xml:space="preserve">Der inhaltliche Schwerpunkt orientiert sich an den rund 60 Kriterien zu den einzelnen Projekten. Zusätzlich soll es möglich sein die Projekte mit Schlagworten versehen zu können. Diese beinhalten keine </w:t>
            </w:r>
            <w:proofErr w:type="gramStart"/>
            <w:r>
              <w:t>inhaltliche</w:t>
            </w:r>
            <w:proofErr w:type="gramEnd"/>
            <w:r>
              <w:t xml:space="preserve"> Grenzen.</w:t>
            </w:r>
          </w:p>
        </w:tc>
      </w:tr>
      <w:tr w:rsidR="00BA6DFA" w:rsidRPr="00265AB3" w:rsidTr="00BA6DFA">
        <w:tc>
          <w:tcPr>
            <w:tcW w:w="4503" w:type="dxa"/>
          </w:tcPr>
          <w:p w:rsidR="00BA6DFA" w:rsidRPr="00265AB3" w:rsidRDefault="00BA6DFA" w:rsidP="00BA6DFA">
            <w:r w:rsidRPr="00265AB3">
              <w:t xml:space="preserve">Wie spezifisch soll das </w:t>
            </w:r>
            <w:r>
              <w:t>WOS</w:t>
            </w:r>
            <w:r w:rsidRPr="00265AB3">
              <w:t xml:space="preserve"> werden? Wie allgemein oder spezifisch sollen die verwendeten Begriffe sein?</w:t>
            </w:r>
          </w:p>
        </w:tc>
        <w:tc>
          <w:tcPr>
            <w:tcW w:w="4784" w:type="dxa"/>
          </w:tcPr>
          <w:p w:rsidR="00BA6DFA" w:rsidRPr="00265AB3" w:rsidRDefault="00BA6DFA" w:rsidP="00BA6DFA">
            <w:r>
              <w:t xml:space="preserve">Da verwendete Begriffe von Nutzern erstellt und eingetragen werden sollen, gibt es keine Begrenzung. Sowohl allgemeine als auch spezifische Begrifflichkeiten sollen möglich sein. </w:t>
            </w:r>
          </w:p>
        </w:tc>
      </w:tr>
      <w:tr w:rsidR="00BA6DFA" w:rsidRPr="00265AB3" w:rsidTr="00BA6DFA">
        <w:tc>
          <w:tcPr>
            <w:tcW w:w="4503" w:type="dxa"/>
          </w:tcPr>
          <w:p w:rsidR="00BA6DFA" w:rsidRPr="00265AB3" w:rsidRDefault="00BA6DFA" w:rsidP="00BA6DFA">
            <w:r w:rsidRPr="00265AB3">
              <w:t>Wie viele Begriffe werden voraussichtlich für die Beschreibung dieser Dokumente erforderlich sein (von – bis Schätzung)?</w:t>
            </w:r>
          </w:p>
        </w:tc>
        <w:tc>
          <w:tcPr>
            <w:tcW w:w="4784" w:type="dxa"/>
          </w:tcPr>
          <w:p w:rsidR="00BA6DFA" w:rsidRPr="00265AB3" w:rsidRDefault="00BA6DFA" w:rsidP="00BA6DFA">
            <w:r>
              <w:t>In der Höhe sind keine Grenzen gesetzt. Allerdings muss mindestens ein Begriff (eher mehr) das Projekt beschreiben können.</w:t>
            </w:r>
          </w:p>
        </w:tc>
      </w:tr>
      <w:tr w:rsidR="00BA6DFA" w:rsidRPr="00265AB3" w:rsidTr="00BA6DFA">
        <w:tc>
          <w:tcPr>
            <w:tcW w:w="4503" w:type="dxa"/>
          </w:tcPr>
          <w:p w:rsidR="00BA6DFA" w:rsidRPr="00265AB3" w:rsidRDefault="00BA6DFA" w:rsidP="00BA6DFA">
            <w:r w:rsidRPr="00265AB3">
              <w:t xml:space="preserve">Welche Arten von Relationen sollen zwischen den Begriffen voraussichtlich hergestellt werden (gleichbedeutend, hierarchisch, assoziativ)? </w:t>
            </w:r>
          </w:p>
        </w:tc>
        <w:tc>
          <w:tcPr>
            <w:tcW w:w="4784" w:type="dxa"/>
          </w:tcPr>
          <w:p w:rsidR="00BA6DFA" w:rsidRPr="00265AB3" w:rsidRDefault="00BA6DFA" w:rsidP="00BA6DFA">
            <w:r>
              <w:t xml:space="preserve">Es sollen sowohl gleichbedeutende, hierarchische als auch assoziative Relationen hergestellt werden können. Dies basiert darauf, dass nach direkten Begriffen (in diesem Fall Projektnamen) gesucht werden können soll. Hinzukommen Schlagwörter, </w:t>
            </w:r>
            <w:r>
              <w:lastRenderedPageBreak/>
              <w:t>die klassifiziert sein können, aber nicht müssen. Da das Ziel ein semantisches Netz ist, wird zusätzlich eine assoziative Relation benötigt.</w:t>
            </w:r>
          </w:p>
        </w:tc>
      </w:tr>
    </w:tbl>
    <w:p w:rsidR="00BA6DFA" w:rsidRDefault="00BA6DFA" w:rsidP="00BA6DFA">
      <w:pPr>
        <w:pStyle w:val="Beschriftung"/>
      </w:pPr>
      <w:r>
        <w:lastRenderedPageBreak/>
        <w:t xml:space="preserve">Tabelle </w:t>
      </w:r>
      <w:fldSimple w:instr=" SEQ Tabelle \* ARABIC ">
        <w:r w:rsidR="000B14D9">
          <w:rPr>
            <w:noProof/>
          </w:rPr>
          <w:t>4</w:t>
        </w:r>
      </w:fldSimple>
      <w:r>
        <w:t xml:space="preserve"> Fragen zum Vokabular des WOS (Struktur der Fragestellung nach SSW2009, S. 139f)</w:t>
      </w:r>
    </w:p>
    <w:p w:rsidR="00BA6DFA" w:rsidRDefault="00BA6DFA" w:rsidP="00BA6DFA">
      <w:pPr>
        <w:pStyle w:val="berschrift3"/>
      </w:pPr>
      <w:bookmarkStart w:id="118" w:name="_Toc425416388"/>
      <w:bookmarkStart w:id="119" w:name="_Toc427140913"/>
      <w:r>
        <w:t>Wortfindungen, Bilden von Relationen und Klassifizierungen</w:t>
      </w:r>
      <w:bookmarkEnd w:id="118"/>
      <w:bookmarkEnd w:id="119"/>
    </w:p>
    <w:p w:rsidR="00BA6DFA" w:rsidRDefault="00BA6DFA" w:rsidP="00BA6DFA">
      <w:r>
        <w:t xml:space="preserve">Wörter zu finden kann laut Literatur vor allem durch eine Recherche in verschiedene Lehrbüchern und Fachliteraturen erfolgen. Ebenso sollen bestehende Datenbanken durchsucht werden (vgl. SSW2009, S. 141). Dies ist in diesem Fall nicht möglich, da es diese Informationen noch nicht gibt. Allerdings können die vorhandenen Tabellen und die Struktur des Buches als Grundlage genutzt werden. Um Wörter aus dem Buch und vor allem aus dem Kapitel der Case Studies zu entnehmen, wird ein anderes Verfahren angewandt. </w:t>
      </w:r>
    </w:p>
    <w:p w:rsidR="00BA6DFA" w:rsidRDefault="00BA6DFA" w:rsidP="00BA6DFA">
      <w:r>
        <w:t xml:space="preserve">Wie bereits in Kapitel </w:t>
      </w:r>
      <w:r w:rsidR="009326F3">
        <w:fldChar w:fldCharType="begin"/>
      </w:r>
      <w:r>
        <w:instrText xml:space="preserve"> REF _Ref421285927 \n \h </w:instrText>
      </w:r>
      <w:r w:rsidR="009326F3">
        <w:fldChar w:fldCharType="separate"/>
      </w:r>
      <w:r w:rsidR="000B14D9">
        <w:rPr>
          <w:b/>
          <w:bCs/>
        </w:rPr>
        <w:t>Fehler! Verweisquelle konnte nicht gefunden werden.</w:t>
      </w:r>
      <w:r w:rsidR="009326F3">
        <w:fldChar w:fldCharType="end"/>
      </w:r>
      <w:r>
        <w:t xml:space="preserve"> beschrieben wurde, gibt es drei Möglichkeiten, eine Annotation von Ressourcen durchzuführen: Entweder durch den End-User, durch einen Experten oder durch eine vollständige Automatisierung des Verfahrens. Um ein sehr gutes Ergebnis zu erhalten, werden für </w:t>
      </w:r>
      <w:proofErr w:type="gramStart"/>
      <w:r>
        <w:t>den</w:t>
      </w:r>
      <w:proofErr w:type="gramEnd"/>
      <w:r>
        <w:t xml:space="preserve"> Prototypen alle Möglichkeiten angewandt.</w:t>
      </w:r>
    </w:p>
    <w:p w:rsidR="00BA6DFA" w:rsidRDefault="00BA6DFA" w:rsidP="00BA6DFA">
      <w:r>
        <w:t>Dies geschieht für die Automatisierung im ersten Schritt mittels der Software Open Calais. Durch diese Software ist es möglich, erste Wortfindungen, Relationen und Klassifizierungen automatisch zu generieren und somit das Verfahren des Auto-</w:t>
      </w:r>
      <w:proofErr w:type="spellStart"/>
      <w:r>
        <w:t>Tagging</w:t>
      </w:r>
      <w:proofErr w:type="spellEnd"/>
      <w:r>
        <w:t xml:space="preserve"> anzuwenden. Die Nutzung von Open </w:t>
      </w:r>
      <w:proofErr w:type="spellStart"/>
      <w:r>
        <w:t>Calias</w:t>
      </w:r>
      <w:proofErr w:type="spellEnd"/>
      <w:r>
        <w:t xml:space="preserve"> wird nachfolgend an einem Beispiel erläutert:</w:t>
      </w:r>
    </w:p>
    <w:p w:rsidR="00BA6DFA" w:rsidRDefault="00BA6DFA" w:rsidP="00BA6DFA">
      <w:r>
        <w:rPr>
          <w:noProof/>
        </w:rPr>
        <w:drawing>
          <wp:inline distT="0" distB="0" distL="0" distR="0">
            <wp:extent cx="5762625" cy="2905125"/>
            <wp:effectExtent l="19050" t="0" r="9525" b="0"/>
            <wp:docPr id="4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77" cstate="print"/>
                    <a:srcRect/>
                    <a:stretch>
                      <a:fillRect/>
                    </a:stretch>
                  </pic:blipFill>
                  <pic:spPr bwMode="auto">
                    <a:xfrm>
                      <a:off x="0" y="0"/>
                      <a:ext cx="5762625" cy="2905125"/>
                    </a:xfrm>
                    <a:prstGeom prst="rect">
                      <a:avLst/>
                    </a:prstGeom>
                    <a:noFill/>
                    <a:ln w="9525">
                      <a:noFill/>
                      <a:miter lim="800000"/>
                      <a:headEnd/>
                      <a:tailEnd/>
                    </a:ln>
                  </pic:spPr>
                </pic:pic>
              </a:graphicData>
            </a:graphic>
          </wp:inline>
        </w:drawing>
      </w:r>
    </w:p>
    <w:p w:rsidR="00BA6DFA" w:rsidRDefault="00BA6DFA" w:rsidP="00BA6DFA">
      <w:pPr>
        <w:pStyle w:val="Beschriftung"/>
      </w:pPr>
      <w:bookmarkStart w:id="120" w:name="_Ref424557229"/>
      <w:bookmarkStart w:id="121" w:name="_Ref424557225"/>
      <w:r>
        <w:t xml:space="preserve">Abbildung </w:t>
      </w:r>
      <w:fldSimple w:instr=" SEQ Abbildung \* ARABIC ">
        <w:r w:rsidR="00897F51">
          <w:rPr>
            <w:noProof/>
          </w:rPr>
          <w:t>13</w:t>
        </w:r>
      </w:fldSimple>
      <w:bookmarkEnd w:id="120"/>
      <w:r>
        <w:t xml:space="preserve"> - Auszug aus Beispieltext</w:t>
      </w:r>
      <w:bookmarkEnd w:id="121"/>
    </w:p>
    <w:p w:rsidR="00BA6DFA" w:rsidRDefault="00BA6DFA" w:rsidP="00BA6DFA">
      <w:r>
        <w:rPr>
          <w:noProof/>
        </w:rPr>
        <w:lastRenderedPageBreak/>
        <w:drawing>
          <wp:inline distT="0" distB="0" distL="0" distR="0">
            <wp:extent cx="5753100" cy="4419600"/>
            <wp:effectExtent l="19050" t="0" r="0" b="0"/>
            <wp:docPr id="47" name="Bild 19" descr="2015_06_02_10_25_06_Thomson_Reuters_Open_Calais_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5_06_02_10_25_06_Thomson_Reuters_Open_Calais_Demo"/>
                    <pic:cNvPicPr>
                      <a:picLocks noChangeAspect="1" noChangeArrowheads="1"/>
                    </pic:cNvPicPr>
                  </pic:nvPicPr>
                  <pic:blipFill>
                    <a:blip r:embed="rId78" cstate="print"/>
                    <a:srcRect/>
                    <a:stretch>
                      <a:fillRect/>
                    </a:stretch>
                  </pic:blipFill>
                  <pic:spPr bwMode="auto">
                    <a:xfrm>
                      <a:off x="0" y="0"/>
                      <a:ext cx="5753100" cy="4419600"/>
                    </a:xfrm>
                    <a:prstGeom prst="rect">
                      <a:avLst/>
                    </a:prstGeom>
                    <a:noFill/>
                    <a:ln w="9525">
                      <a:noFill/>
                      <a:miter lim="800000"/>
                      <a:headEnd/>
                      <a:tailEnd/>
                    </a:ln>
                  </pic:spPr>
                </pic:pic>
              </a:graphicData>
            </a:graphic>
          </wp:inline>
        </w:drawing>
      </w:r>
    </w:p>
    <w:p w:rsidR="00BA6DFA" w:rsidRDefault="00BA6DFA" w:rsidP="00BA6DFA">
      <w:pPr>
        <w:pStyle w:val="Beschriftung"/>
      </w:pPr>
      <w:bookmarkStart w:id="122" w:name="_Ref424557446"/>
      <w:r>
        <w:t xml:space="preserve">Abbildung </w:t>
      </w:r>
      <w:fldSimple w:instr=" SEQ Abbildung \* ARABIC ">
        <w:r w:rsidR="00897F51">
          <w:rPr>
            <w:noProof/>
          </w:rPr>
          <w:t>14</w:t>
        </w:r>
      </w:fldSimple>
      <w:bookmarkEnd w:id="122"/>
      <w:r>
        <w:t xml:space="preserve"> - Ergebnis nach Analyse durch Open Calais</w:t>
      </w:r>
    </w:p>
    <w:p w:rsidR="00BA6DFA" w:rsidRPr="00377476" w:rsidRDefault="00BA6DFA" w:rsidP="00BA6DFA">
      <w:r w:rsidRPr="00377476">
        <w:t xml:space="preserve"> „[…] wird für die Datenbasis das Auto-</w:t>
      </w:r>
      <w:proofErr w:type="spellStart"/>
      <w:r w:rsidRPr="00377476">
        <w:t>Tagging</w:t>
      </w:r>
      <w:proofErr w:type="spellEnd"/>
      <w:r w:rsidRPr="00377476">
        <w:t>-Prinzip genutzt. Hierfür wird die Software Open Calais verwendet. Open Calais generiert aus Volltexten Tags …“]</w:t>
      </w:r>
    </w:p>
    <w:p w:rsidR="00BA6DFA" w:rsidRDefault="00BA6DFA" w:rsidP="00BA6DFA">
      <w:r>
        <w:t xml:space="preserve">In </w:t>
      </w:r>
      <w:r w:rsidR="009326F3">
        <w:fldChar w:fldCharType="begin"/>
      </w:r>
      <w:r>
        <w:instrText xml:space="preserve"> REF _Ref424557229 \h </w:instrText>
      </w:r>
      <w:r w:rsidR="009326F3">
        <w:fldChar w:fldCharType="separate"/>
      </w:r>
      <w:r w:rsidR="000B14D9">
        <w:t xml:space="preserve">Abbildung </w:t>
      </w:r>
      <w:r w:rsidR="000B14D9">
        <w:rPr>
          <w:noProof/>
        </w:rPr>
        <w:t>12</w:t>
      </w:r>
      <w:r w:rsidR="009326F3">
        <w:fldChar w:fldCharType="end"/>
      </w:r>
      <w:r>
        <w:t xml:space="preserve"> ist ein Auszug eines Beispieltextes aus dem Buch Enterprise IoT zu erkennen. Es beinhaltet den Abschnitt „Plan/</w:t>
      </w:r>
      <w:proofErr w:type="spellStart"/>
      <w:r>
        <w:t>Build</w:t>
      </w:r>
      <w:proofErr w:type="spellEnd"/>
      <w:r>
        <w:t xml:space="preserve">/Run“, welcher via Open Calais analysiert wird (siehe </w:t>
      </w:r>
      <w:r w:rsidR="009326F3">
        <w:fldChar w:fldCharType="begin"/>
      </w:r>
      <w:r>
        <w:instrText xml:space="preserve"> REF _Ref424557446 \h </w:instrText>
      </w:r>
      <w:r w:rsidR="009326F3">
        <w:fldChar w:fldCharType="separate"/>
      </w:r>
      <w:r w:rsidR="000B14D9">
        <w:t xml:space="preserve">Abbildung </w:t>
      </w:r>
      <w:r w:rsidR="000B14D9">
        <w:rPr>
          <w:noProof/>
        </w:rPr>
        <w:t>13</w:t>
      </w:r>
      <w:r w:rsidR="009326F3">
        <w:fldChar w:fldCharType="end"/>
      </w:r>
      <w:r>
        <w:t>). Sogenannte „</w:t>
      </w:r>
      <w:proofErr w:type="spellStart"/>
      <w:r>
        <w:t>Social</w:t>
      </w:r>
      <w:proofErr w:type="spellEnd"/>
      <w:r>
        <w:t xml:space="preserve"> Tags“ emulieren, wie ein echter Nutzer den Text </w:t>
      </w:r>
      <w:proofErr w:type="spellStart"/>
      <w:r>
        <w:t>getaggt</w:t>
      </w:r>
      <w:proofErr w:type="spellEnd"/>
      <w:r>
        <w:t xml:space="preserve"> haben könnte. Dafür wird der gesamte Text mit </w:t>
      </w:r>
      <w:proofErr w:type="spellStart"/>
      <w:r>
        <w:t>Wikipedia</w:t>
      </w:r>
      <w:proofErr w:type="spellEnd"/>
      <w:r>
        <w:t xml:space="preserve"> verglichen. Die Ergebnisse sind unter anderem „Projektmanagement“, „Management“ und „Softwareentwicklungsprozesse“. Dies entspricht dem tatsächlichen Inhalt. </w:t>
      </w:r>
    </w:p>
    <w:p w:rsidR="00BA6DFA" w:rsidRDefault="00BA6DFA" w:rsidP="00BA6DFA">
      <w:r>
        <w:t>Problematischer sind die Beziehungen (</w:t>
      </w:r>
      <w:proofErr w:type="spellStart"/>
      <w:r>
        <w:t>Entities</w:t>
      </w:r>
      <w:proofErr w:type="spellEnd"/>
      <w:r>
        <w:t xml:space="preserve">). Dabei erkennt die Software zwar Backend Services, Manufacturing und Overall </w:t>
      </w:r>
      <w:proofErr w:type="spellStart"/>
      <w:r>
        <w:t>solution</w:t>
      </w:r>
      <w:proofErr w:type="spellEnd"/>
      <w:r>
        <w:t xml:space="preserve"> als Industriethemen, allerdings wird die Projektmanagementmethode PRINCE2 als Person &amp; Position erkannt. Diese nicht korrekte Angabe resultiert daraus, dass im Buch die Methodik fälschlicherweise mit einem Lehrzeichen zwischen PRINCE und 2 angegeben wurde (die Eingabe eines korrigierten Textes ergab ein Ergebnis ohne PRINCE2). Dies ist im ersten Schritt der Sammlung von </w:t>
      </w:r>
      <w:r>
        <w:lastRenderedPageBreak/>
        <w:t xml:space="preserve">Tags und Beziehungen aber nicht zu folgenschwer, da im Verlauf der Nutzung </w:t>
      </w:r>
      <w:proofErr w:type="gramStart"/>
      <w:r>
        <w:t>des</w:t>
      </w:r>
      <w:proofErr w:type="gramEnd"/>
      <w:r>
        <w:t xml:space="preserve"> Prototypen User diesen Fehler erkennen und korrigieren sollen. </w:t>
      </w:r>
    </w:p>
    <w:p w:rsidR="00BA6DFA" w:rsidRDefault="00BA6DFA" w:rsidP="00BA6DFA">
      <w:r>
        <w:t xml:space="preserve">Durch die Verwendung der Software wird eine Wortsammlung vorgenommen. Die automatisierten Ergebnisse werden im Nachhinein von der Expertin bereinigt. Daraufhin wird das </w:t>
      </w:r>
      <w:proofErr w:type="spellStart"/>
      <w:r>
        <w:t>Social</w:t>
      </w:r>
      <w:proofErr w:type="spellEnd"/>
      <w:r>
        <w:t xml:space="preserve"> </w:t>
      </w:r>
      <w:proofErr w:type="spellStart"/>
      <w:r>
        <w:t>Tagging</w:t>
      </w:r>
      <w:proofErr w:type="spellEnd"/>
      <w:r>
        <w:t xml:space="preserve"> Prinzip angewandt. Bei diesem kann der End-User Tags hinzufügen und bereinigen, um so die Datenbasis zu verbessern.</w:t>
      </w:r>
    </w:p>
    <w:p w:rsidR="00BA6DFA" w:rsidRDefault="00BA6DFA" w:rsidP="00BA6DFA">
      <w:r>
        <w:t>Neben der Wortsammlung können auch erste Klasse gebildet werden. Essentielle Klassen sind nach der Expertin die nachfolgenden:</w:t>
      </w:r>
    </w:p>
    <w:p w:rsidR="00BA6DFA" w:rsidRDefault="00BA6DFA" w:rsidP="00BA6DFA">
      <w:pPr>
        <w:pStyle w:val="Listenabsatz"/>
      </w:pPr>
      <w:r>
        <w:t>Es gibt die Klasse „Projects“. Diese beinhaltet Informationen wie Namen und Kennzahlen.</w:t>
      </w:r>
    </w:p>
    <w:p w:rsidR="00BA6DFA" w:rsidRPr="00324875" w:rsidRDefault="00BA6DFA" w:rsidP="00BA6DFA">
      <w:pPr>
        <w:pStyle w:val="Listenabsatz"/>
      </w:pPr>
      <w:r>
        <w:t>Jedes Projekt kann zudem Zusatzinformationen enthalten. Diese werden als Klasse „AddInformation“ benannt. Die zusätzlichen Informationen können unterschiedlicher Natur sein. So zum Beispiel Synonyme, Homonyme, Hyperlinks oder Tags. Die Klassifizierung kann erfolgen, ist aber keine Voraussetzung.</w:t>
      </w:r>
    </w:p>
    <w:p w:rsidR="00BA6DFA" w:rsidRDefault="00BA6DFA" w:rsidP="00BA6DFA">
      <w:pPr>
        <w:pStyle w:val="berschrift3"/>
      </w:pPr>
      <w:bookmarkStart w:id="123" w:name="_Ref422729796"/>
      <w:bookmarkStart w:id="124" w:name="_Toc425416389"/>
      <w:bookmarkStart w:id="125" w:name="_Toc427140914"/>
      <w:r>
        <w:t>Bilden von Relationen</w:t>
      </w:r>
      <w:bookmarkEnd w:id="123"/>
      <w:bookmarkEnd w:id="124"/>
      <w:bookmarkEnd w:id="125"/>
    </w:p>
    <w:p w:rsidR="00BA6DFA" w:rsidRDefault="00BA6DFA" w:rsidP="00BA6DFA">
      <w:r>
        <w:t>Als Relationstypen werden nachfolgend definiert:</w:t>
      </w:r>
    </w:p>
    <w:p w:rsidR="00BA6DFA" w:rsidRDefault="00BA6DFA" w:rsidP="00BA6DFA">
      <w:pPr>
        <w:pStyle w:val="Listenabsatz"/>
      </w:pPr>
      <w:proofErr w:type="spellStart"/>
      <w:r>
        <w:t>belongs_to</w:t>
      </w:r>
      <w:proofErr w:type="spellEnd"/>
      <w:r>
        <w:t xml:space="preserve"> – Üblicherweise eine AddInformation, die mindestens einem Projekt gerichtet zugeordnet wird.</w:t>
      </w:r>
    </w:p>
    <w:p w:rsidR="00BA6DFA" w:rsidRDefault="00BA6DFA" w:rsidP="00BA6DFA">
      <w:pPr>
        <w:pStyle w:val="Listenabsatz"/>
      </w:pPr>
      <w:proofErr w:type="spellStart"/>
      <w:r>
        <w:t>part_of</w:t>
      </w:r>
      <w:proofErr w:type="spellEnd"/>
      <w:r>
        <w:t xml:space="preserve"> – Als Teil eines Ganzen ist es durch die </w:t>
      </w:r>
      <w:proofErr w:type="spellStart"/>
      <w:r>
        <w:t>part_of</w:t>
      </w:r>
      <w:proofErr w:type="spellEnd"/>
      <w:r>
        <w:t>-Beziehung möglich, eine Art von Klassen zu bilden.</w:t>
      </w:r>
    </w:p>
    <w:p w:rsidR="00BA6DFA" w:rsidRDefault="00BA6DFA" w:rsidP="00BA6DFA">
      <w:pPr>
        <w:pStyle w:val="Listenabsatz"/>
      </w:pPr>
      <w:proofErr w:type="spellStart"/>
      <w:r>
        <w:t>same_as</w:t>
      </w:r>
      <w:proofErr w:type="spellEnd"/>
      <w:r>
        <w:t xml:space="preserve"> – Diese Relation bildet Synonyme ab.</w:t>
      </w:r>
    </w:p>
    <w:p w:rsidR="00BA6DFA" w:rsidRDefault="00BA6DFA" w:rsidP="00BA6DFA">
      <w:r>
        <w:t xml:space="preserve">Bei den ersten beiden Relationen muss die Eltern-Kind-Beziehung klar sein, um so eine Hierarchie zu ermöglichen. </w:t>
      </w:r>
      <w:proofErr w:type="spellStart"/>
      <w:r>
        <w:t>Same_as</w:t>
      </w:r>
      <w:proofErr w:type="spellEnd"/>
      <w:r>
        <w:t xml:space="preserve"> stellt keine Hierarchie dar und kann als diese auch nicht verwendet werden. Die Beziehungen untereinander sind in </w:t>
      </w:r>
      <w:r w:rsidR="009326F3">
        <w:fldChar w:fldCharType="begin"/>
      </w:r>
      <w:r>
        <w:instrText xml:space="preserve"> REF _Ref422477188 \h </w:instrText>
      </w:r>
      <w:r w:rsidR="009326F3">
        <w:fldChar w:fldCharType="separate"/>
      </w:r>
      <w:r w:rsidR="000B14D9">
        <w:t xml:space="preserve">Abbildung </w:t>
      </w:r>
      <w:r w:rsidR="000B14D9">
        <w:rPr>
          <w:noProof/>
        </w:rPr>
        <w:t>14</w:t>
      </w:r>
      <w:r w:rsidR="009326F3">
        <w:fldChar w:fldCharType="end"/>
      </w:r>
      <w:r>
        <w:t xml:space="preserve"> graphisch dargestellt.</w:t>
      </w:r>
    </w:p>
    <w:p w:rsidR="00BA6DFA" w:rsidRDefault="00BA6DFA" w:rsidP="00BA6DFA">
      <w:r>
        <w:rPr>
          <w:noProof/>
        </w:rPr>
        <w:lastRenderedPageBreak/>
        <w:drawing>
          <wp:inline distT="0" distB="0" distL="0" distR="0">
            <wp:extent cx="5753100" cy="4162425"/>
            <wp:effectExtent l="0" t="0" r="0" b="0"/>
            <wp:docPr id="48" name="Bild 2" descr="C:\Users\gic1be\Dropbox\Master Thesis\Geschriebenes\Bilder\Relations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c1be\Dropbox\Master Thesis\Geschriebenes\Bilder\RelationsCloud.png"/>
                    <pic:cNvPicPr>
                      <a:picLocks noChangeAspect="1" noChangeArrowheads="1"/>
                    </pic:cNvPicPr>
                  </pic:nvPicPr>
                  <pic:blipFill>
                    <a:blip r:embed="rId79" cstate="print"/>
                    <a:srcRect/>
                    <a:stretch>
                      <a:fillRect/>
                    </a:stretch>
                  </pic:blipFill>
                  <pic:spPr bwMode="auto">
                    <a:xfrm>
                      <a:off x="0" y="0"/>
                      <a:ext cx="5753100" cy="4162425"/>
                    </a:xfrm>
                    <a:prstGeom prst="rect">
                      <a:avLst/>
                    </a:prstGeom>
                    <a:noFill/>
                    <a:ln w="9525">
                      <a:noFill/>
                      <a:miter lim="800000"/>
                      <a:headEnd/>
                      <a:tailEnd/>
                    </a:ln>
                  </pic:spPr>
                </pic:pic>
              </a:graphicData>
            </a:graphic>
          </wp:inline>
        </w:drawing>
      </w:r>
    </w:p>
    <w:p w:rsidR="00BA6DFA" w:rsidRDefault="00BA6DFA" w:rsidP="00BA6DFA">
      <w:pPr>
        <w:pStyle w:val="Beschriftung"/>
      </w:pPr>
      <w:bookmarkStart w:id="126" w:name="_Ref422477188"/>
      <w:r>
        <w:t xml:space="preserve">Abbildung </w:t>
      </w:r>
      <w:fldSimple w:instr=" SEQ Abbildung \* ARABIC ">
        <w:r w:rsidR="00897F51">
          <w:rPr>
            <w:noProof/>
          </w:rPr>
          <w:t>15</w:t>
        </w:r>
      </w:fldSimple>
      <w:bookmarkEnd w:id="126"/>
      <w:r>
        <w:t xml:space="preserve"> - Relationen und Klassen</w:t>
      </w:r>
    </w:p>
    <w:p w:rsidR="00BA6DFA" w:rsidRDefault="00BA6DFA" w:rsidP="00BA6DFA">
      <w:r>
        <w:t>Aufgrund der vorhandenen Relationen kann nun definiert werden, welches WOS genutzt werden kann.</w:t>
      </w:r>
    </w:p>
    <w:p w:rsidR="00BA6DFA" w:rsidRDefault="00BA6DFA" w:rsidP="00BA6DFA">
      <w:r>
        <w:t xml:space="preserve">Eine Klassifikation als Relationstyp kann aufgrund ihrer reinen hierarchischen Beziehungen nicht angewandt werden. Ebenso schränkt ein Thesaurus zu sehr ein. Aufgrund der späteren manuellen Eingabe seitens der Benutzer ist ein semantisches Netz, bzw. eine Ontologie für diesen Fall notwendig. Für semantische Netze sind keine Standards verfügbar. Wohingegen es bei der Ontologie durch Bezeichnungsstandards, benannt durch W3C, möglich ist. Dabei werden RDF und OWL als mögliche Standards angeboten. </w:t>
      </w:r>
    </w:p>
    <w:p w:rsidR="00BA6DFA" w:rsidRDefault="00BA6DFA" w:rsidP="00BA6DFA">
      <w:pPr>
        <w:pStyle w:val="berschrift3"/>
      </w:pPr>
      <w:bookmarkStart w:id="127" w:name="_Toc425416390"/>
      <w:bookmarkStart w:id="128" w:name="_Toc427140915"/>
      <w:r>
        <w:t>Bilden von Klassifizierungen</w:t>
      </w:r>
      <w:bookmarkEnd w:id="127"/>
      <w:bookmarkEnd w:id="128"/>
    </w:p>
    <w:p w:rsidR="00BA6DFA" w:rsidRDefault="00BA6DFA" w:rsidP="00BA6DFA">
      <w:r>
        <w:t>Die Klasse Projects muss mindestens einen Projektnamen enthalten. Optional können alle benannten Eigenschaften aus dem Excel-Sheet einem Projekt zugeordnet werden (siehe Anhang). Projekte können nicht direkt miteinander verbunden werden.</w:t>
      </w:r>
    </w:p>
    <w:p w:rsidR="00BA6DFA" w:rsidRPr="00E55EEA" w:rsidRDefault="00BA6DFA" w:rsidP="00BA6DFA">
      <w:r>
        <w:t xml:space="preserve">Die Klasse AddInformation beinhaltet ein einzelnes Wort als Tag oder einen Hyperlink zu anderen Seiten. AddInformation kann eine direkte Relation zur Klasse Projects haben. Ebenso ist eine Relation zu anderen AddInformation möglich (siehe Kapitel </w:t>
      </w:r>
      <w:r w:rsidR="009326F3">
        <w:fldChar w:fldCharType="begin"/>
      </w:r>
      <w:r>
        <w:instrText xml:space="preserve"> REF _Ref422729796 \r \h </w:instrText>
      </w:r>
      <w:r w:rsidR="009326F3">
        <w:fldChar w:fldCharType="separate"/>
      </w:r>
      <w:r w:rsidR="000B14D9">
        <w:t>4.1.3</w:t>
      </w:r>
      <w:r w:rsidR="009326F3">
        <w:fldChar w:fldCharType="end"/>
      </w:r>
      <w:r>
        <w:t>).</w:t>
      </w:r>
      <w:r w:rsidRPr="00E55EEA">
        <w:t xml:space="preserve"> </w:t>
      </w:r>
    </w:p>
    <w:p w:rsidR="00BA6DFA" w:rsidRDefault="00BA6DFA" w:rsidP="00BA6DFA">
      <w:pPr>
        <w:pStyle w:val="berschrift3"/>
      </w:pPr>
      <w:bookmarkStart w:id="129" w:name="_Toc425416391"/>
      <w:bookmarkStart w:id="130" w:name="_Toc427140916"/>
      <w:r>
        <w:lastRenderedPageBreak/>
        <w:t>Vervollständigung</w:t>
      </w:r>
      <w:bookmarkEnd w:id="129"/>
      <w:bookmarkEnd w:id="130"/>
    </w:p>
    <w:p w:rsidR="00BA6DFA" w:rsidRPr="00461FFF" w:rsidRDefault="00BA6DFA" w:rsidP="00BA6DFA">
      <w:r>
        <w:t xml:space="preserve">In der Phase der Vervollständigung wird die Datenbasis mittels Open </w:t>
      </w:r>
      <w:proofErr w:type="spellStart"/>
      <w:r>
        <w:t>Calias</w:t>
      </w:r>
      <w:proofErr w:type="spellEnd"/>
      <w:r>
        <w:t xml:space="preserve"> um die Annotation neuer Projekte erweitert. Die Anzahl der Klassen wird nicht erhöht. Ebenso werden keine weiteren Relationen hinzugenommen.</w:t>
      </w:r>
    </w:p>
    <w:p w:rsidR="00BA6DFA" w:rsidRDefault="00BA6DFA" w:rsidP="00BA6DFA">
      <w:pPr>
        <w:pStyle w:val="berschrift2"/>
      </w:pPr>
      <w:bookmarkStart w:id="131" w:name="_Toc425416392"/>
      <w:bookmarkStart w:id="132" w:name="_Toc427140917"/>
      <w:r>
        <w:t>Mögliche Umsetzungsszenarien</w:t>
      </w:r>
      <w:bookmarkEnd w:id="131"/>
      <w:bookmarkEnd w:id="132"/>
    </w:p>
    <w:p w:rsidR="00BA6DFA" w:rsidRDefault="00BA6DFA" w:rsidP="00BA6DFA">
      <w:r>
        <w:t xml:space="preserve">Mittels der zuvor definierten Kriterien und Eigenschaften für das Wissensorganisationssystem wird evaluiert, wie die Umsetzung realisiert werden kann. Dafür wird zunächst eine Marktanalyse durchgeführt. Dabei werden vorhandene Wissensorganisationssystem nach den benannten Kriterien in Kapitel </w:t>
      </w:r>
      <w:r w:rsidR="009326F3">
        <w:fldChar w:fldCharType="begin"/>
      </w:r>
      <w:r>
        <w:instrText xml:space="preserve"> REF _Ref421711231 \r \h </w:instrText>
      </w:r>
      <w:r w:rsidR="009326F3">
        <w:fldChar w:fldCharType="separate"/>
      </w:r>
      <w:r w:rsidR="000B14D9">
        <w:t>4.1</w:t>
      </w:r>
      <w:r w:rsidR="009326F3">
        <w:fldChar w:fldCharType="end"/>
      </w:r>
      <w:r>
        <w:t xml:space="preserve"> (</w:t>
      </w:r>
      <w:r w:rsidR="009326F3">
        <w:fldChar w:fldCharType="begin"/>
      </w:r>
      <w:r>
        <w:instrText xml:space="preserve"> REF _Ref423344613 \h </w:instrText>
      </w:r>
      <w:r w:rsidR="009326F3">
        <w:fldChar w:fldCharType="separate"/>
      </w:r>
      <w:r w:rsidR="000B14D9">
        <w:t>Modellierung des Wissensorganisationssystems</w:t>
      </w:r>
      <w:r w:rsidR="009326F3">
        <w:fldChar w:fldCharType="end"/>
      </w:r>
      <w:r>
        <w:t>) evaluiert. Nach der Marktanalyse werden verschiedene Datenbankmodelle auf Eignung für das Wissensmanagementsystems untersucht. Ergebnis dessen ist eine Handlungsempfehlung.</w:t>
      </w:r>
    </w:p>
    <w:p w:rsidR="00BA6DFA" w:rsidRPr="00DD7BD1" w:rsidRDefault="00BA6DFA" w:rsidP="00BA6DFA">
      <w:pPr>
        <w:pStyle w:val="berschrift3"/>
      </w:pPr>
      <w:bookmarkStart w:id="133" w:name="_Ref421715944"/>
      <w:bookmarkStart w:id="134" w:name="_Toc425416393"/>
      <w:bookmarkStart w:id="135" w:name="_Toc427140918"/>
      <w:r w:rsidRPr="00DD7BD1">
        <w:t>Marktanalyse</w:t>
      </w:r>
      <w:bookmarkEnd w:id="133"/>
      <w:bookmarkEnd w:id="134"/>
      <w:bookmarkEnd w:id="135"/>
    </w:p>
    <w:p w:rsidR="00BA6DFA" w:rsidRDefault="00BA6DFA" w:rsidP="00BA6DFA">
      <w:r>
        <w:t xml:space="preserve">Der Markt von Wissensmanagementorganisationsystemen wächst stetig und bietet eine Vielzahl an möglichen Anwendungsszenarien. Um zu evaluieren, ob auf diesem Markt bereits eine Software vorhanden ist, die allen Ansprüchen aus Kapitel </w:t>
      </w:r>
      <w:r w:rsidR="009326F3">
        <w:fldChar w:fldCharType="begin"/>
      </w:r>
      <w:r>
        <w:instrText xml:space="preserve"> REF _Ref421711236 \w \h </w:instrText>
      </w:r>
      <w:r w:rsidR="009326F3">
        <w:fldChar w:fldCharType="separate"/>
      </w:r>
      <w:r w:rsidR="000B14D9">
        <w:t>4.1</w:t>
      </w:r>
      <w:r w:rsidR="009326F3">
        <w:fldChar w:fldCharType="end"/>
      </w:r>
      <w:r>
        <w:t xml:space="preserve"> gerecht wird, werden K.O.-Kriterien aufgestellt und Such-Kriterien benannt, um eine erste Selektion des Marktes durchführen zu können. Daraufhin werden Tools, die diese Anforderungen erfüllen, genauer untersucht.</w:t>
      </w:r>
    </w:p>
    <w:p w:rsidR="00BA6DFA" w:rsidRDefault="00BA6DFA" w:rsidP="00BA6DFA">
      <w:pPr>
        <w:pStyle w:val="berschrift4"/>
      </w:pPr>
      <w:bookmarkStart w:id="136" w:name="_Toc425416394"/>
      <w:bookmarkStart w:id="137" w:name="_Toc427140919"/>
      <w:r>
        <w:t>Kriterien der Marktanalyse</w:t>
      </w:r>
      <w:bookmarkEnd w:id="136"/>
      <w:bookmarkEnd w:id="137"/>
    </w:p>
    <w:p w:rsidR="00BA6DFA" w:rsidRDefault="00BA6DFA" w:rsidP="00BA6DFA">
      <w:r>
        <w:t xml:space="preserve">Die K.O.-Kriterien wurden aus  der Entwurfsphase 1 in </w:t>
      </w:r>
      <w:r w:rsidRPr="00DD7BD1">
        <w:t xml:space="preserve">Kapitel </w:t>
      </w:r>
      <w:fldSimple w:instr=" REF _Ref423343631 \r \h  \* MERGEFORMAT ">
        <w:r w:rsidR="000B14D9">
          <w:t>4.1.1</w:t>
        </w:r>
      </w:fldSimple>
      <w:r w:rsidRPr="00DD7BD1">
        <w:t xml:space="preserve"> zusammen</w:t>
      </w:r>
      <w:r>
        <w:t xml:space="preserve"> getragen und sind die nachfolgenden:</w:t>
      </w:r>
    </w:p>
    <w:p w:rsidR="00BA6DFA" w:rsidRDefault="00BA6DFA" w:rsidP="00BA6DFA">
      <w:pPr>
        <w:pStyle w:val="Listenabsatz"/>
      </w:pPr>
      <w:r>
        <w:t>Freie Verfügbarkeit der Software</w:t>
      </w:r>
    </w:p>
    <w:p w:rsidR="00BA6DFA" w:rsidRPr="000B0DF5" w:rsidRDefault="00BA6DFA" w:rsidP="00BA6DFA">
      <w:pPr>
        <w:pStyle w:val="Listenabsatz"/>
      </w:pPr>
      <w:r w:rsidRPr="000B0DF5">
        <w:t>Möglichkeit zur Integration in eine Website</w:t>
      </w:r>
    </w:p>
    <w:p w:rsidR="00BA6DFA" w:rsidRDefault="00BA6DFA" w:rsidP="00BA6DFA">
      <w:pPr>
        <w:pStyle w:val="Listenabsatz"/>
      </w:pPr>
      <w:r w:rsidRPr="000B0DF5">
        <w:t xml:space="preserve">Schlankes Design </w:t>
      </w:r>
    </w:p>
    <w:p w:rsidR="00BA6DFA" w:rsidRDefault="00BA6DFA" w:rsidP="00BA6DFA">
      <w:r>
        <w:t xml:space="preserve">Freie Verfügbarkeit bedeutet, dass die Verwendung der Software Keine Kosten verursachen darf, weder bei der Erwerbung noch im Nachgang (z.B. nach einer gewissen Evaluierungsphase). Zudem muss auf das Tool online zugegriffen werden können. Dies setzt weiterhin voraus, dass es in eine Website integriert werden kann. Damit wird gesichert, dass sich der Inhalt im Kontext Ignite befindet und dementsprechend auf der Website eingebunden werden kann. Desweiteren ist ein schlankes Design Voraussetzung. Dies wird benötigt, um den späteren User eine einfache Handhabung zu garantieren. </w:t>
      </w:r>
      <w:r>
        <w:lastRenderedPageBreak/>
        <w:t xml:space="preserve">Dementsprechend sind ergänzende Eigenschaften möglich, finden jedoch keine positive Bewertung in der Marktanalyse. </w:t>
      </w:r>
    </w:p>
    <w:p w:rsidR="00BA6DFA" w:rsidRDefault="00BA6DFA" w:rsidP="00BA6DFA">
      <w:r>
        <w:t>Die Anbieter am Markt wurden nach folgenden Suchkriterien selektiert:</w:t>
      </w:r>
    </w:p>
    <w:p w:rsidR="00BA6DFA" w:rsidRDefault="00BA6DFA" w:rsidP="00BA6DFA">
      <w:pPr>
        <w:pStyle w:val="Listenabsatz"/>
      </w:pPr>
      <w:r>
        <w:t>Software, die im Kurs „Wissensmanagement“ im Wintersemester 2014/2015 an der HTW Berlin untersucht wurde.</w:t>
      </w:r>
    </w:p>
    <w:p w:rsidR="00BA6DFA" w:rsidRDefault="00BA6DFA" w:rsidP="00BA6DFA">
      <w:pPr>
        <w:pStyle w:val="Listenabsatz"/>
      </w:pPr>
      <w:r>
        <w:t>Anbieter, die über die Suchbegriffe „</w:t>
      </w:r>
      <w:proofErr w:type="spellStart"/>
      <w:r>
        <w:t>Semantic</w:t>
      </w:r>
      <w:proofErr w:type="spellEnd"/>
      <w:r>
        <w:t xml:space="preserve"> </w:t>
      </w:r>
      <w:proofErr w:type="spellStart"/>
      <w:r>
        <w:t>Search</w:t>
      </w:r>
      <w:proofErr w:type="spellEnd"/>
      <w:r>
        <w:t xml:space="preserve"> Open Source“ gefunden wurden.</w:t>
      </w:r>
    </w:p>
    <w:p w:rsidR="00BA6DFA" w:rsidRDefault="00BA6DFA" w:rsidP="00BA6DFA">
      <w:r>
        <w:t>Ergebnis dessen ist eine Liste von 13 Anbietern.</w:t>
      </w:r>
    </w:p>
    <w:p w:rsidR="00BA6DFA" w:rsidRPr="000B0DF5" w:rsidRDefault="00BA6DFA" w:rsidP="00BA6DFA">
      <w:pPr>
        <w:pStyle w:val="berschrift4"/>
      </w:pPr>
      <w:bookmarkStart w:id="138" w:name="_Toc425416395"/>
      <w:bookmarkStart w:id="139" w:name="_Toc427140920"/>
      <w:r>
        <w:t>Ergebnis der Marktanalyse</w:t>
      </w:r>
      <w:bookmarkEnd w:id="138"/>
      <w:bookmarkEnd w:id="139"/>
      <w:r>
        <w:t xml:space="preserve"> </w:t>
      </w:r>
    </w:p>
    <w:p w:rsidR="00BA6DFA" w:rsidRDefault="00BA6DFA" w:rsidP="00BA6DFA">
      <w:r>
        <w:t xml:space="preserve">Das Ergebnis der Marktanalyse ist dem Excel-Sheet im </w:t>
      </w:r>
      <w:commentRangeStart w:id="140"/>
      <w:r w:rsidR="009326F3">
        <w:fldChar w:fldCharType="begin"/>
      </w:r>
      <w:r>
        <w:instrText xml:space="preserve"> REF _Ref423343904 \h </w:instrText>
      </w:r>
      <w:r w:rsidR="009326F3">
        <w:fldChar w:fldCharType="separate"/>
      </w:r>
      <w:r w:rsidR="000B14D9">
        <w:t>Anhang A</w:t>
      </w:r>
      <w:r w:rsidR="009326F3">
        <w:fldChar w:fldCharType="end"/>
      </w:r>
      <w:commentRangeEnd w:id="140"/>
      <w:r>
        <w:rPr>
          <w:rStyle w:val="Kommentarzeichen"/>
        </w:rPr>
        <w:commentReference w:id="140"/>
      </w:r>
      <w:r>
        <w:t xml:space="preserve"> zu entnehmen.</w:t>
      </w:r>
    </w:p>
    <w:p w:rsidR="00BA6DFA" w:rsidRDefault="00BA6DFA" w:rsidP="00BA6DFA">
      <w:r>
        <w:t xml:space="preserve">Es wird deutlich, dass vor allem das Kriterium der freien Verfügbarkeit nicht alle Anbieter erfüllen können. So fallen dadurch Marktführer wie </w:t>
      </w:r>
      <w:proofErr w:type="spellStart"/>
      <w:r>
        <w:t>TheBrain</w:t>
      </w:r>
      <w:proofErr w:type="spellEnd"/>
      <w:r>
        <w:t xml:space="preserve"> und </w:t>
      </w:r>
      <w:proofErr w:type="spellStart"/>
      <w:r>
        <w:t>Cmap</w:t>
      </w:r>
      <w:proofErr w:type="spellEnd"/>
      <w:r>
        <w:t xml:space="preserve"> (dieses ist nur für den Bildungsbereich und für die amerikanische Regierung frei verfügbar) aus der näheren Betrachtung raus. Die mögliche Integration in eine Website als zweites Kriterium können weitere Tools nicht anbieten, da viele nur für Desktopuser zur Verfügung stehen. Andere Tools können nur über die Webseite des Herstellers oder als eigenständige Websites auf dem </w:t>
      </w:r>
      <w:proofErr w:type="spellStart"/>
      <w:r>
        <w:t>Localhost</w:t>
      </w:r>
      <w:proofErr w:type="spellEnd"/>
      <w:r>
        <w:t xml:space="preserve"> aufgerufen werden. Die übriggebliebene Software unterscheidet sich in ihrem Umfang, der teilweise für den betrachteten Rahmen zu umfassend ist.</w:t>
      </w:r>
    </w:p>
    <w:p w:rsidR="00BA6DFA" w:rsidRDefault="00BA6DFA" w:rsidP="00BA6DFA">
      <w:r>
        <w:t xml:space="preserve">Alle Kriterien erfüllen konnten nur drei Anbieter, die nachfolgend genauer betrachtet werden: </w:t>
      </w:r>
      <w:proofErr w:type="spellStart"/>
      <w:r>
        <w:t>DeepaMehta</w:t>
      </w:r>
      <w:proofErr w:type="spellEnd"/>
      <w:r>
        <w:t xml:space="preserve">, Open </w:t>
      </w:r>
      <w:proofErr w:type="spellStart"/>
      <w:r>
        <w:t>Semantic</w:t>
      </w:r>
      <w:proofErr w:type="spellEnd"/>
      <w:r>
        <w:t xml:space="preserve"> </w:t>
      </w:r>
      <w:proofErr w:type="spellStart"/>
      <w:r>
        <w:t>Search</w:t>
      </w:r>
      <w:proofErr w:type="spellEnd"/>
      <w:r>
        <w:t xml:space="preserve"> und Open </w:t>
      </w:r>
      <w:proofErr w:type="spellStart"/>
      <w:r>
        <w:t>Semantic</w:t>
      </w:r>
      <w:proofErr w:type="spellEnd"/>
      <w:r>
        <w:t xml:space="preserve"> Framework.</w:t>
      </w:r>
    </w:p>
    <w:p w:rsidR="00BA6DFA" w:rsidRDefault="00BA6DFA" w:rsidP="00BA6DFA">
      <w:pPr>
        <w:pStyle w:val="berschrift4"/>
      </w:pPr>
      <w:bookmarkStart w:id="141" w:name="_Toc425416396"/>
      <w:bookmarkStart w:id="142" w:name="_Toc427140921"/>
      <w:r>
        <w:t>Detaillierte Betrachtung ausgewählter Software</w:t>
      </w:r>
      <w:bookmarkEnd w:id="141"/>
      <w:bookmarkEnd w:id="142"/>
    </w:p>
    <w:p w:rsidR="00BA6DFA" w:rsidRDefault="00BA6DFA" w:rsidP="00BA6DFA">
      <w:r>
        <w:t xml:space="preserve">Nachfolgend wird die angebotene Software von </w:t>
      </w:r>
      <w:proofErr w:type="spellStart"/>
      <w:r>
        <w:t>DeepaMehta</w:t>
      </w:r>
      <w:proofErr w:type="spellEnd"/>
      <w:r>
        <w:t xml:space="preserve">, Open </w:t>
      </w:r>
      <w:proofErr w:type="spellStart"/>
      <w:r>
        <w:t>Semantic</w:t>
      </w:r>
      <w:proofErr w:type="spellEnd"/>
      <w:r>
        <w:t xml:space="preserve"> </w:t>
      </w:r>
      <w:proofErr w:type="spellStart"/>
      <w:r>
        <w:t>Search</w:t>
      </w:r>
      <w:proofErr w:type="spellEnd"/>
      <w:r>
        <w:t xml:space="preserve"> sowie Open </w:t>
      </w:r>
      <w:proofErr w:type="spellStart"/>
      <w:r>
        <w:t>Semantic</w:t>
      </w:r>
      <w:proofErr w:type="spellEnd"/>
      <w:r>
        <w:t xml:space="preserve"> Framework untersucht. Dabei wird sich auf das offizielle Angebot der jeweiligen Anbieter fokussiert, sowie auf die Realisierung der möglichen Umsetzung im Kontext der Master Thesis. Die Voraussetzungen zur Inbetriebnahme sind für jede Software ähnlich und beinhalten Programmiersprachen wie Java, </w:t>
      </w:r>
      <w:proofErr w:type="spellStart"/>
      <w:r>
        <w:t>Pyhton</w:t>
      </w:r>
      <w:proofErr w:type="spellEnd"/>
      <w:r>
        <w:t xml:space="preserve"> und PHP5, das Betriebssystem Linux sowie den Webserver Apache 2. </w:t>
      </w:r>
    </w:p>
    <w:p w:rsidR="00BA6DFA" w:rsidRDefault="00BA6DFA" w:rsidP="00BA6DFA"/>
    <w:p w:rsidR="00BA6DFA" w:rsidRDefault="00BA6DFA" w:rsidP="00BA6DFA">
      <w:pPr>
        <w:pStyle w:val="berschrift5"/>
      </w:pPr>
      <w:proofErr w:type="spellStart"/>
      <w:r>
        <w:rPr>
          <w:rStyle w:val="Hervorhebung"/>
        </w:rPr>
        <w:t>DeepaMehta</w:t>
      </w:r>
      <w:proofErr w:type="spellEnd"/>
    </w:p>
    <w:p w:rsidR="00BA6DFA" w:rsidRDefault="00BA6DFA" w:rsidP="00BA6DFA">
      <w:r>
        <w:t xml:space="preserve">Die Softwareplattform </w:t>
      </w:r>
      <w:proofErr w:type="spellStart"/>
      <w:r>
        <w:t>DeepaMehta</w:t>
      </w:r>
      <w:proofErr w:type="spellEnd"/>
      <w:r>
        <w:t xml:space="preserve"> stellt Wissensmanagement visuell dar. Die Schnittstelle soll situationszentriert sein und sich vom klassischen </w:t>
      </w:r>
      <w:proofErr w:type="spellStart"/>
      <w:r>
        <w:t>Taxonomiegedanken</w:t>
      </w:r>
      <w:proofErr w:type="spellEnd"/>
      <w:r>
        <w:t xml:space="preserve"> unterscheiden. Dies geschieht dadurch, indem Topic </w:t>
      </w:r>
      <w:proofErr w:type="spellStart"/>
      <w:r>
        <w:t>Maps</w:t>
      </w:r>
      <w:proofErr w:type="spellEnd"/>
      <w:r>
        <w:t xml:space="preserve"> erstellt werden können. Eine automatische </w:t>
      </w:r>
      <w:r>
        <w:lastRenderedPageBreak/>
        <w:t xml:space="preserve">Zuweisung und Anordnung der erstellten Informationen erfolgt nicht. Je nach Berechtigungsstufe können sich Topic </w:t>
      </w:r>
      <w:proofErr w:type="spellStart"/>
      <w:r>
        <w:t>Maps</w:t>
      </w:r>
      <w:proofErr w:type="spellEnd"/>
      <w:r>
        <w:t xml:space="preserve"> passiv angesehen oder aktiv bearbeitet werden. Die Software nutzt </w:t>
      </w:r>
      <w:r w:rsidR="00FF69F4">
        <w:t>Neo4j</w:t>
      </w:r>
      <w:r>
        <w:t xml:space="preserve"> als Datenbank.</w:t>
      </w:r>
    </w:p>
    <w:p w:rsidR="00BA6DFA" w:rsidRDefault="00BA6DFA" w:rsidP="00BA6DFA">
      <w:r>
        <w:t xml:space="preserve">Eine Installation der Software erfolgt ohne Hindernisse. Die aktive Nutzung birgt allerdings verschiedene Probleme: Das Tool ist inkonsistent. So traten nicht verschuldete Java-Fehler auf, die ein komplettes Neuaufsetzen des Systems erforderten. Auch ein Test zur Verwendung von Homonymen konnte nicht erfolgreich abgeschlossen werden, da auch dieser zu Systemfehlern führte. Ein weiterer Kritikpunkt ist, dass kein Einblick in die Datenbank gewährt werden kann. So wird nicht deutlich, wie die zu Wissen generierten Daten gespeichert werden.  Ebenso wäre ein hoher Anpassungsaufwand von Nöten, um über eine Volltextsuche hinaus eine semantische Suche einzubinden. So müsste beispielsweise mindestens ein </w:t>
      </w:r>
      <w:proofErr w:type="spellStart"/>
      <w:r>
        <w:t>PlugIn</w:t>
      </w:r>
      <w:proofErr w:type="spellEnd"/>
      <w:r>
        <w:t xml:space="preserve"> geschrieben werden. Für diesen Fall sind allerdings keine Dokumentationen vorhanden.</w:t>
      </w:r>
    </w:p>
    <w:p w:rsidR="00BA6DFA" w:rsidRDefault="00BA6DFA" w:rsidP="00BA6DFA">
      <w:r>
        <w:t xml:space="preserve">Da das System zwar die K.O.-Kriterien erfüllt, in seiner Anwendung aber schon beim Start Probleme hat, kann </w:t>
      </w:r>
      <w:proofErr w:type="spellStart"/>
      <w:r>
        <w:t>DeepaMehta</w:t>
      </w:r>
      <w:proofErr w:type="spellEnd"/>
      <w:r>
        <w:t xml:space="preserve"> nicht verwendet werden.</w:t>
      </w:r>
    </w:p>
    <w:p w:rsidR="00BA6DFA" w:rsidRDefault="00BA6DFA" w:rsidP="00BA6DFA">
      <w:pPr>
        <w:pStyle w:val="berschrift5"/>
      </w:pPr>
      <w:r>
        <w:t xml:space="preserve">Open </w:t>
      </w:r>
      <w:proofErr w:type="spellStart"/>
      <w:r>
        <w:t>Semantic</w:t>
      </w:r>
      <w:proofErr w:type="spellEnd"/>
      <w:r>
        <w:t xml:space="preserve"> </w:t>
      </w:r>
      <w:proofErr w:type="spellStart"/>
      <w:r>
        <w:t>Search</w:t>
      </w:r>
      <w:proofErr w:type="spellEnd"/>
    </w:p>
    <w:p w:rsidR="00BA6DFA" w:rsidRDefault="00BA6DFA" w:rsidP="00BA6DFA">
      <w:r>
        <w:t xml:space="preserve">Open </w:t>
      </w:r>
      <w:proofErr w:type="spellStart"/>
      <w:r>
        <w:t>Semantic</w:t>
      </w:r>
      <w:proofErr w:type="spellEnd"/>
      <w:r>
        <w:t xml:space="preserve"> </w:t>
      </w:r>
      <w:proofErr w:type="spellStart"/>
      <w:r>
        <w:t>Search</w:t>
      </w:r>
      <w:proofErr w:type="spellEnd"/>
      <w:r>
        <w:t xml:space="preserve"> ist eine Suchmaschinensoftware, die auf Apache </w:t>
      </w:r>
      <w:proofErr w:type="spellStart"/>
      <w:r>
        <w:t>Lucene</w:t>
      </w:r>
      <w:proofErr w:type="spellEnd"/>
      <w:r>
        <w:t xml:space="preserve"> / </w:t>
      </w:r>
      <w:proofErr w:type="spellStart"/>
      <w:r>
        <w:t>Solr</w:t>
      </w:r>
      <w:proofErr w:type="spellEnd"/>
      <w:r>
        <w:t xml:space="preserve"> basiert. Es wird unter anderem eine erweiterte Suchanwendung inklusive Volltextsuche und </w:t>
      </w:r>
      <w:proofErr w:type="spellStart"/>
      <w:r>
        <w:t>Tagging</w:t>
      </w:r>
      <w:proofErr w:type="spellEnd"/>
      <w:r>
        <w:t xml:space="preserve"> angeboten. Zudem ist die Software sowohl als Desktop-Version als auch als "Open </w:t>
      </w:r>
      <w:proofErr w:type="spellStart"/>
      <w:r>
        <w:t>Semantic</w:t>
      </w:r>
      <w:proofErr w:type="spellEnd"/>
      <w:r>
        <w:t xml:space="preserve"> </w:t>
      </w:r>
      <w:proofErr w:type="spellStart"/>
      <w:r>
        <w:t>Search</w:t>
      </w:r>
      <w:proofErr w:type="spellEnd"/>
      <w:r>
        <w:t xml:space="preserve"> Server“ angeboten. Es wird eine SQL-Datenbank verwendet.</w:t>
      </w:r>
    </w:p>
    <w:p w:rsidR="00BA6DFA" w:rsidRDefault="00BA6DFA" w:rsidP="00BA6DFA">
      <w:r>
        <w:t xml:space="preserve">Im Falle der Master Thesis wird die Server-Version benötigt. Die Installation konnte zwar abgeschlossen werden, eine Evaluation der Software ist aber nicht möglich. Grund dessen sind fehlende Komponenten im Installationspaket. Daher wurde Kontakt mit dem Support von Open </w:t>
      </w:r>
      <w:proofErr w:type="spellStart"/>
      <w:r>
        <w:t>Semantic</w:t>
      </w:r>
      <w:proofErr w:type="spellEnd"/>
      <w:r>
        <w:t xml:space="preserve"> </w:t>
      </w:r>
      <w:proofErr w:type="spellStart"/>
      <w:r>
        <w:t>Search</w:t>
      </w:r>
      <w:proofErr w:type="spellEnd"/>
      <w:r>
        <w:t xml:space="preserve"> aufgenommen. Dieser brachte die Aussage mit sich, dass alles – nicht wie auf der Homepage beschrieben – noch in der Entwicklung sei. Bezüglich der produktiven Verwendung wurde seitens des Herstellers darum gebeten, vorsichtig zu sein. </w:t>
      </w:r>
      <w:proofErr w:type="spellStart"/>
      <w:r>
        <w:t>Tagging</w:t>
      </w:r>
      <w:proofErr w:type="spellEnd"/>
      <w:r>
        <w:t xml:space="preserve"> sei zudem auch nur mit erhöhtem Implementierungsaufwand nötig.</w:t>
      </w:r>
    </w:p>
    <w:p w:rsidR="00BA6DFA" w:rsidRPr="00584F6D" w:rsidRDefault="00BA6DFA" w:rsidP="00BA6DFA">
      <w:r>
        <w:t xml:space="preserve">Aufgrund der nicht vollständigen Installationsmöglichkeit und der Warnung des Supports wird Open </w:t>
      </w:r>
      <w:proofErr w:type="spellStart"/>
      <w:r>
        <w:t>Semantic</w:t>
      </w:r>
      <w:proofErr w:type="spellEnd"/>
      <w:r>
        <w:t xml:space="preserve"> </w:t>
      </w:r>
      <w:proofErr w:type="spellStart"/>
      <w:r>
        <w:t>Search</w:t>
      </w:r>
      <w:proofErr w:type="spellEnd"/>
      <w:r>
        <w:t xml:space="preserve"> nicht weiter in Betracht gezogen.</w:t>
      </w:r>
    </w:p>
    <w:p w:rsidR="00BA6DFA" w:rsidRDefault="00BA6DFA" w:rsidP="00BA6DFA">
      <w:pPr>
        <w:pStyle w:val="berschrift5"/>
      </w:pPr>
      <w:r>
        <w:t xml:space="preserve">Open </w:t>
      </w:r>
      <w:proofErr w:type="spellStart"/>
      <w:r>
        <w:t>Semantic</w:t>
      </w:r>
      <w:proofErr w:type="spellEnd"/>
      <w:r>
        <w:t xml:space="preserve"> Framework</w:t>
      </w:r>
    </w:p>
    <w:p w:rsidR="00BA6DFA" w:rsidRDefault="00BA6DFA" w:rsidP="00BA6DFA">
      <w:r>
        <w:t xml:space="preserve">Open </w:t>
      </w:r>
      <w:proofErr w:type="spellStart"/>
      <w:r>
        <w:t>Semantic</w:t>
      </w:r>
      <w:proofErr w:type="spellEnd"/>
      <w:r>
        <w:t xml:space="preserve"> Framework nutzt nach eigener Aussage semantische Technologien für das Wissensmanagement. Dafür werden für das Tool verschiedene Erweiterungen angeboten, </w:t>
      </w:r>
      <w:r>
        <w:lastRenderedPageBreak/>
        <w:t>so zum Beispiel ein „</w:t>
      </w:r>
      <w:proofErr w:type="spellStart"/>
      <w:r>
        <w:t>Ontologies</w:t>
      </w:r>
      <w:proofErr w:type="spellEnd"/>
      <w:r>
        <w:t xml:space="preserve"> Management Tool“. Es wird über die Apache 2 </w:t>
      </w:r>
      <w:proofErr w:type="gramStart"/>
      <w:r>
        <w:t>Lizenz</w:t>
      </w:r>
      <w:proofErr w:type="gramEnd"/>
      <w:r>
        <w:t xml:space="preserve"> zur Verfügung gestellt und nutzt eine relationale Datenbank.</w:t>
      </w:r>
    </w:p>
    <w:p w:rsidR="00BA6DFA" w:rsidRDefault="00BA6DFA" w:rsidP="00BA6DFA">
      <w:r>
        <w:t xml:space="preserve">Die Installation von Open </w:t>
      </w:r>
      <w:proofErr w:type="spellStart"/>
      <w:r>
        <w:t>Semantic</w:t>
      </w:r>
      <w:proofErr w:type="spellEnd"/>
      <w:r>
        <w:t xml:space="preserve"> Framework kann trotz vorhandener Dokumentation nicht ohne Probleme umgesetzt werden. Mehrmaliges Neuaufsetzen der gesamten Software ist nötig, um eine lauffähiges System zu realisieren, was evaluiert werden kann. Grund dessen sind Fehlerquellen, die an verschiedenen Stellen der Installation auftreten. Nachdem diese manuell behoben werden, zeigt sich die Konfiguration als schwierig. Es treten verschiedene Rechteprobleme auf, obwohl sowohl auf dem getesteten System als auch innerhalb der Software der einzige User ein Administrator mit allen Rechten ist. Da dieses Problem nicht gelöst werden kann, kann die Software nicht evaluiert und somit nicht weiter betrachtet werden.  </w:t>
      </w:r>
    </w:p>
    <w:p w:rsidR="00BA6DFA" w:rsidRDefault="00BA6DFA" w:rsidP="00BA6DFA">
      <w:pPr>
        <w:pStyle w:val="berschrift5"/>
      </w:pPr>
      <w:r>
        <w:t>Zusammenfassung</w:t>
      </w:r>
    </w:p>
    <w:p w:rsidR="00BA6DFA" w:rsidRDefault="00BA6DFA" w:rsidP="00BA6DFA">
      <w:r>
        <w:t>Die evaluierte Software konnte im Testbetrieb nicht überzeugen. Installations- und Rechteprobleme an verschiedenen Stellen machten eine vollständige Evaluierung nicht möglich. Andere Probleme waren Fehler in der Software selbst, die eine spätere produktive Nutzung nicht ermöglichen.</w:t>
      </w:r>
    </w:p>
    <w:p w:rsidR="00BA6DFA" w:rsidRPr="00D8728C" w:rsidRDefault="00BA6DFA" w:rsidP="00BA6DFA">
      <w:r>
        <w:t xml:space="preserve">Insgesamt kann festgehalten werden, dass der Markt an frei verfügbarer semantischer Software, die eine Suche unterstützen soll, derzeit keine Alternative bietet. </w:t>
      </w:r>
    </w:p>
    <w:p w:rsidR="00BA6DFA" w:rsidRDefault="00BA6DFA" w:rsidP="00BA6DFA">
      <w:pPr>
        <w:pStyle w:val="berschrift3"/>
      </w:pPr>
      <w:bookmarkStart w:id="143" w:name="_Toc425416397"/>
      <w:bookmarkStart w:id="144" w:name="_Toc427140922"/>
      <w:r>
        <w:t>Gegenüberstellung verschiedener Datenbankmodelle</w:t>
      </w:r>
      <w:bookmarkEnd w:id="143"/>
      <w:bookmarkEnd w:id="144"/>
    </w:p>
    <w:p w:rsidR="00BA6DFA" w:rsidRDefault="00BA6DFA" w:rsidP="00BA6DFA">
      <w:r>
        <w:t xml:space="preserve">Da in Kapitel </w:t>
      </w:r>
      <w:r w:rsidR="009326F3">
        <w:fldChar w:fldCharType="begin"/>
      </w:r>
      <w:r>
        <w:instrText xml:space="preserve"> REF _Ref421715944 \r \h </w:instrText>
      </w:r>
      <w:r w:rsidR="009326F3">
        <w:fldChar w:fldCharType="separate"/>
      </w:r>
      <w:r w:rsidR="000B14D9">
        <w:t>4.2.1</w:t>
      </w:r>
      <w:r w:rsidR="009326F3">
        <w:fldChar w:fldCharType="end"/>
      </w:r>
      <w:r>
        <w:t xml:space="preserve"> kein passendes System gefunden wurde, werden die Anforderungen aus Kapitel </w:t>
      </w:r>
      <w:r w:rsidR="009326F3">
        <w:fldChar w:fldCharType="begin"/>
      </w:r>
      <w:r>
        <w:instrText xml:space="preserve"> REF _Ref421711231 \n \h </w:instrText>
      </w:r>
      <w:r w:rsidR="009326F3">
        <w:fldChar w:fldCharType="separate"/>
      </w:r>
      <w:r w:rsidR="000B14D9">
        <w:t>4.1</w:t>
      </w:r>
      <w:r w:rsidR="009326F3">
        <w:fldChar w:fldCharType="end"/>
      </w:r>
      <w:r>
        <w:t xml:space="preserve"> selbst umgesetzt. Grundlage hierfür bildet eine Datenbank, die alle Informationen zum vorhandenen Wissen gespeichert hat und zukünftige Informationen mit aufnehmen soll. Allerdings muss auch hierbei differenziert werden, was die Anforderungen an das Tool sind und wie diese bestmöglich umgesetzt werden können. Daher wird zunächst eine mögliche Umsetzung mithilfe einer relationalen Datenbank mit </w:t>
      </w:r>
      <w:proofErr w:type="spellStart"/>
      <w:r>
        <w:t>mySQL</w:t>
      </w:r>
      <w:proofErr w:type="spellEnd"/>
      <w:r>
        <w:t xml:space="preserve"> vorgestellt. Daraufhin wird das Prinzip von </w:t>
      </w:r>
      <w:proofErr w:type="spellStart"/>
      <w:r>
        <w:t>NoSQL</w:t>
      </w:r>
      <w:proofErr w:type="spellEnd"/>
      <w:r>
        <w:t xml:space="preserve"> am Beispiel einer Graph Datenbank genauer betrachtet.</w:t>
      </w:r>
    </w:p>
    <w:p w:rsidR="00BA6DFA" w:rsidRDefault="00BA6DFA" w:rsidP="00BA6DFA">
      <w:pPr>
        <w:pStyle w:val="berschrift4"/>
      </w:pPr>
      <w:bookmarkStart w:id="145" w:name="_Toc425416398"/>
      <w:bookmarkStart w:id="146" w:name="_Toc427140923"/>
      <w:r>
        <w:t xml:space="preserve">Relationale Datenbank am Beispiel von </w:t>
      </w:r>
      <w:proofErr w:type="spellStart"/>
      <w:r>
        <w:t>mySQL</w:t>
      </w:r>
      <w:bookmarkEnd w:id="145"/>
      <w:bookmarkEnd w:id="146"/>
      <w:proofErr w:type="spellEnd"/>
    </w:p>
    <w:p w:rsidR="00BA6DFA" w:rsidRDefault="00BA6DFA" w:rsidP="00BA6DFA">
      <w:r>
        <w:t xml:space="preserve">Das Umsetzungsszenario sollte ursprünglich mithilfe einer relationalen Datenbank umgesetzt werden. Hierbei wurde sich aufgrund von Erfahrungswerten für </w:t>
      </w:r>
      <w:proofErr w:type="spellStart"/>
      <w:r>
        <w:t>mySQL</w:t>
      </w:r>
      <w:proofErr w:type="spellEnd"/>
      <w:r>
        <w:t xml:space="preserve"> entschieden.</w:t>
      </w:r>
    </w:p>
    <w:p w:rsidR="00BA6DFA" w:rsidRDefault="00BA6DFA" w:rsidP="00BA6DFA">
      <w:r>
        <w:t xml:space="preserve">Das UML-Diagramm in </w:t>
      </w:r>
      <w:r w:rsidR="009326F3">
        <w:fldChar w:fldCharType="begin"/>
      </w:r>
      <w:r>
        <w:instrText xml:space="preserve"> REF _Ref425340914 \h </w:instrText>
      </w:r>
      <w:r w:rsidR="009326F3">
        <w:fldChar w:fldCharType="separate"/>
      </w:r>
      <w:r w:rsidR="000B14D9">
        <w:t xml:space="preserve">Abbildung </w:t>
      </w:r>
      <w:r w:rsidR="000B14D9">
        <w:rPr>
          <w:noProof/>
        </w:rPr>
        <w:t>15</w:t>
      </w:r>
      <w:r w:rsidR="009326F3">
        <w:fldChar w:fldCharType="end"/>
      </w:r>
      <w:r>
        <w:t xml:space="preserve"> zeigt die mögliche Umsetzung, welche via </w:t>
      </w:r>
      <w:proofErr w:type="spellStart"/>
      <w:r>
        <w:t>MySQL</w:t>
      </w:r>
      <w:proofErr w:type="spellEnd"/>
      <w:r>
        <w:t xml:space="preserve"> </w:t>
      </w:r>
      <w:proofErr w:type="spellStart"/>
      <w:r>
        <w:t>Workbench</w:t>
      </w:r>
      <w:proofErr w:type="spellEnd"/>
      <w:r>
        <w:t xml:space="preserve"> modelliert und erstellt werden sollte.</w:t>
      </w:r>
    </w:p>
    <w:p w:rsidR="00BA6DFA" w:rsidRDefault="00BA6DFA" w:rsidP="00BA6DFA">
      <w:r>
        <w:rPr>
          <w:noProof/>
        </w:rPr>
        <w:lastRenderedPageBreak/>
        <w:drawing>
          <wp:inline distT="0" distB="0" distL="0" distR="0">
            <wp:extent cx="5760085" cy="4204348"/>
            <wp:effectExtent l="19050" t="0" r="0" b="0"/>
            <wp:docPr id="49" name="Bild 11" descr="C:\Users\gic1be\Dropbox\Master Thesis\Geschriebenes\Bilder\Projektdatenbank_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c1be\Dropbox\Master Thesis\Geschriebenes\Bilder\Projektdatenbank_mySQL.png"/>
                    <pic:cNvPicPr>
                      <a:picLocks noChangeAspect="1" noChangeArrowheads="1"/>
                    </pic:cNvPicPr>
                  </pic:nvPicPr>
                  <pic:blipFill>
                    <a:blip r:embed="rId80" cstate="print"/>
                    <a:srcRect/>
                    <a:stretch>
                      <a:fillRect/>
                    </a:stretch>
                  </pic:blipFill>
                  <pic:spPr bwMode="auto">
                    <a:xfrm>
                      <a:off x="0" y="0"/>
                      <a:ext cx="5760085" cy="4204348"/>
                    </a:xfrm>
                    <a:prstGeom prst="rect">
                      <a:avLst/>
                    </a:prstGeom>
                    <a:noFill/>
                    <a:ln w="9525">
                      <a:noFill/>
                      <a:miter lim="800000"/>
                      <a:headEnd/>
                      <a:tailEnd/>
                    </a:ln>
                  </pic:spPr>
                </pic:pic>
              </a:graphicData>
            </a:graphic>
          </wp:inline>
        </w:drawing>
      </w:r>
    </w:p>
    <w:p w:rsidR="00BA6DFA" w:rsidRDefault="00BA6DFA" w:rsidP="00BA6DFA">
      <w:pPr>
        <w:pStyle w:val="Beschriftung"/>
      </w:pPr>
      <w:bookmarkStart w:id="147" w:name="_Ref425340914"/>
      <w:r>
        <w:t xml:space="preserve">Abbildung </w:t>
      </w:r>
      <w:fldSimple w:instr=" SEQ Abbildung \* ARABIC ">
        <w:r w:rsidR="00897F51">
          <w:rPr>
            <w:noProof/>
          </w:rPr>
          <w:t>16</w:t>
        </w:r>
      </w:fldSimple>
      <w:bookmarkEnd w:id="147"/>
      <w:r>
        <w:t xml:space="preserve"> Entwurf mithilfe einer </w:t>
      </w:r>
      <w:proofErr w:type="spellStart"/>
      <w:r>
        <w:t>mySQL</w:t>
      </w:r>
      <w:proofErr w:type="spellEnd"/>
      <w:r>
        <w:t>-Datenbank</w:t>
      </w:r>
    </w:p>
    <w:p w:rsidR="00BA6DFA" w:rsidRDefault="00BA6DFA" w:rsidP="00BA6DFA">
      <w:r>
        <w:t xml:space="preserve">Um ein Projekt anzulegen, werden die unteren sechs Tabellen benötigt. </w:t>
      </w:r>
      <w:proofErr w:type="spellStart"/>
      <w:r>
        <w:t>Dimensions_Model</w:t>
      </w:r>
      <w:proofErr w:type="spellEnd"/>
      <w:r>
        <w:t xml:space="preserve"> beinhaltet alle </w:t>
      </w:r>
      <w:proofErr w:type="spellStart"/>
      <w:r>
        <w:t>Dimensionensnamen</w:t>
      </w:r>
      <w:proofErr w:type="spellEnd"/>
      <w:r>
        <w:t xml:space="preserve"> inklusive Elternknoten, so wie es in der Tabelle angegeben ist. </w:t>
      </w:r>
      <w:proofErr w:type="spellStart"/>
      <w:r>
        <w:t>Evaluation_Model</w:t>
      </w:r>
      <w:proofErr w:type="spellEnd"/>
      <w:r>
        <w:t xml:space="preserve"> enthält alle Auswahlmöglichkeiten als Text. So zum Beispiel, dass die Auswahl 1 in der Kategorie „</w:t>
      </w:r>
      <w:proofErr w:type="spellStart"/>
      <w:r>
        <w:t>Number</w:t>
      </w:r>
      <w:proofErr w:type="spellEnd"/>
      <w:r>
        <w:t xml:space="preserve"> </w:t>
      </w:r>
      <w:proofErr w:type="spellStart"/>
      <w:r>
        <w:t>of</w:t>
      </w:r>
      <w:proofErr w:type="spellEnd"/>
      <w:r>
        <w:t xml:space="preserve"> </w:t>
      </w:r>
      <w:proofErr w:type="spellStart"/>
      <w:r>
        <w:t>Assets</w:t>
      </w:r>
      <w:proofErr w:type="spellEnd"/>
      <w:r>
        <w:t xml:space="preserve">“ den Wert „100s“ enthält. Im </w:t>
      </w:r>
      <w:proofErr w:type="spellStart"/>
      <w:r>
        <w:t>ProjectMapping</w:t>
      </w:r>
      <w:proofErr w:type="spellEnd"/>
      <w:r>
        <w:t xml:space="preserve"> sind diese Informationen für jedes einzelne Projekt und jede einzelne Zeile hinterlegt. Projects </w:t>
      </w:r>
      <w:proofErr w:type="gramStart"/>
      <w:r>
        <w:t>beinhaltet</w:t>
      </w:r>
      <w:proofErr w:type="gramEnd"/>
      <w:r>
        <w:t xml:space="preserve"> den Projektnamen und die jeweilige Projekt-ID. In </w:t>
      </w:r>
      <w:proofErr w:type="spellStart"/>
      <w:r>
        <w:t>ProjectInformation</w:t>
      </w:r>
      <w:proofErr w:type="spellEnd"/>
      <w:r>
        <w:t xml:space="preserve"> sind alle allgemeinen Angaben zu einem Projekt enthalten, wie beispielsweise der Interviewpartner. Die Klassifizierung dessen erfolgt in </w:t>
      </w:r>
      <w:proofErr w:type="spellStart"/>
      <w:r>
        <w:t>ProjectGeneral_Model</w:t>
      </w:r>
      <w:proofErr w:type="spellEnd"/>
      <w:r>
        <w:t xml:space="preserve">.  </w:t>
      </w:r>
    </w:p>
    <w:p w:rsidR="00BA6DFA" w:rsidRDefault="00BA6DFA" w:rsidP="00BA6DFA">
      <w:r>
        <w:t xml:space="preserve">Projekte können sich so leicht anlegen lassen. Eine Abfrage nach einem Projekt mit allen Eigenschaften, wie sie in der Excel-Tabelle vorhanden sind, ist allerdings nur doch mehrere </w:t>
      </w:r>
      <w:proofErr w:type="spellStart"/>
      <w:r>
        <w:t>Joins</w:t>
      </w:r>
      <w:proofErr w:type="spellEnd"/>
      <w:r>
        <w:t xml:space="preserve"> möglich. Dies kann allerdings mithilfe einer View koordiniert werden.</w:t>
      </w:r>
    </w:p>
    <w:p w:rsidR="00BA6DFA" w:rsidRDefault="00BA6DFA" w:rsidP="00BA6DFA">
      <w:r>
        <w:t xml:space="preserve">Neben den Projekten werden AddInformation benötigt. Diese werden in diesem Beispiel als „Tag“ benannt und sind in der Tabelle Tags hinterlegt. Eine Zuordnung zu einem oder mehreren Projekten  ist </w:t>
      </w:r>
      <w:proofErr w:type="spellStart"/>
      <w:r>
        <w:t>ind</w:t>
      </w:r>
      <w:proofErr w:type="spellEnd"/>
      <w:r>
        <w:t xml:space="preserve"> er Tabelle </w:t>
      </w:r>
      <w:proofErr w:type="spellStart"/>
      <w:r>
        <w:t>TagMap</w:t>
      </w:r>
      <w:proofErr w:type="spellEnd"/>
      <w:r>
        <w:t xml:space="preserve"> festgehalten.</w:t>
      </w:r>
    </w:p>
    <w:p w:rsidR="00BA6DFA" w:rsidRDefault="00BA6DFA" w:rsidP="00BA6DFA">
      <w:r>
        <w:lastRenderedPageBreak/>
        <w:t xml:space="preserve">Auch Tags können nach diesem Prinzip leicht angelegt und direkt an Projekte gebunden werden. </w:t>
      </w:r>
    </w:p>
    <w:p w:rsidR="00BA6DFA" w:rsidRPr="00E827D9" w:rsidRDefault="00BA6DFA" w:rsidP="00BA6DFA">
      <w:r>
        <w:t xml:space="preserve">Eine Abfrage, die in diesem Fall allerdings nicht realisiert werden kann, ist die Umgebungssuche. Diese ist für eine semantische Suche notwendig, um zu ermitteln, welche Projekte beispielsweise gleiche oder ähnliche Tags enthalten, um so eine mögliche kurze Distanz in einem semantischen Netz zu entdecken. In diesem Fall wären Zusatzinformationen und mehrere </w:t>
      </w:r>
      <w:proofErr w:type="spellStart"/>
      <w:r>
        <w:t>Join</w:t>
      </w:r>
      <w:proofErr w:type="spellEnd"/>
      <w:r>
        <w:t>-Abfragen notwendig. D</w:t>
      </w:r>
      <w:commentRangeStart w:id="148"/>
      <w:r>
        <w:t xml:space="preserve">ies entspricht allerdings nicht dem Prinzip der </w:t>
      </w:r>
      <w:proofErr w:type="gramStart"/>
      <w:r>
        <w:t xml:space="preserve">Semantik </w:t>
      </w:r>
      <w:commentRangeEnd w:id="148"/>
      <w:proofErr w:type="gramEnd"/>
      <w:r>
        <w:rPr>
          <w:rStyle w:val="Kommentarzeichen"/>
        </w:rPr>
        <w:commentReference w:id="148"/>
      </w:r>
      <w:r>
        <w:t>. Eine Alternative dazu bieten Graph Datenbanken.</w:t>
      </w:r>
    </w:p>
    <w:p w:rsidR="00BA6DFA" w:rsidRDefault="00BA6DFA" w:rsidP="00BA6DFA">
      <w:pPr>
        <w:pStyle w:val="berschrift4"/>
      </w:pPr>
      <w:bookmarkStart w:id="149" w:name="_Toc425416399"/>
      <w:bookmarkStart w:id="150" w:name="_Toc427140924"/>
      <w:r>
        <w:t xml:space="preserve">Graph Datenbank am Beispiel von </w:t>
      </w:r>
      <w:r w:rsidR="00FF69F4">
        <w:t>N</w:t>
      </w:r>
      <w:bookmarkEnd w:id="149"/>
      <w:r w:rsidR="00FF69F4">
        <w:t>eo4j</w:t>
      </w:r>
      <w:bookmarkEnd w:id="150"/>
    </w:p>
    <w:p w:rsidR="00BA6DFA" w:rsidRDefault="009326F3" w:rsidP="00BA6DFA">
      <w:hyperlink r:id="rId81" w:history="1">
        <w:r w:rsidR="00BA6DFA" w:rsidRPr="00A412A2">
          <w:rPr>
            <w:rStyle w:val="Hyperlink"/>
            <w:b/>
            <w:highlight w:val="yellow"/>
          </w:rPr>
          <w:t>ZUSATZINFORMATION</w:t>
        </w:r>
      </w:hyperlink>
    </w:p>
    <w:p w:rsidR="00FF69F4" w:rsidRDefault="00FF69F4" w:rsidP="00BA6DFA">
      <w:r>
        <w:t>…</w:t>
      </w:r>
    </w:p>
    <w:p w:rsidR="00863D82" w:rsidRDefault="00962455" w:rsidP="00BA6DFA">
      <w:r>
        <w:t xml:space="preserve">Das </w:t>
      </w:r>
      <w:proofErr w:type="spellStart"/>
      <w:r>
        <w:t>Graphmodel</w:t>
      </w:r>
      <w:proofErr w:type="spellEnd"/>
      <w:r>
        <w:t xml:space="preserve"> von Neo4j besteht aus Nodes, </w:t>
      </w:r>
      <w:proofErr w:type="spellStart"/>
      <w:r>
        <w:t>Relationships</w:t>
      </w:r>
      <w:proofErr w:type="spellEnd"/>
      <w:r>
        <w:t>, Properties und Labels</w:t>
      </w:r>
      <w:r w:rsidR="00863D82">
        <w:t xml:space="preserve"> (vgl. Neo4j-Buch S. 74f) (siehe </w:t>
      </w:r>
      <w:r w:rsidR="009326F3">
        <w:fldChar w:fldCharType="begin"/>
      </w:r>
      <w:r w:rsidR="00863D82">
        <w:instrText xml:space="preserve"> REF _Ref425431829 \h </w:instrText>
      </w:r>
      <w:r w:rsidR="009326F3">
        <w:fldChar w:fldCharType="separate"/>
      </w:r>
      <w:r w:rsidR="000B14D9">
        <w:t xml:space="preserve">Abbildung </w:t>
      </w:r>
      <w:r w:rsidR="000B14D9">
        <w:rPr>
          <w:noProof/>
        </w:rPr>
        <w:t>16</w:t>
      </w:r>
      <w:r w:rsidR="009326F3">
        <w:fldChar w:fldCharType="end"/>
      </w:r>
      <w:r w:rsidR="00863D82">
        <w:t>).</w:t>
      </w:r>
    </w:p>
    <w:p w:rsidR="00962455" w:rsidRDefault="00863D82" w:rsidP="00BA6DFA">
      <w:r>
        <w:t xml:space="preserve">Nodes beinhalten Informationen über Objekte. Es kann bei einer relationalen Datenbank mit einer eigenständigen Tabelle verglichen werden. </w:t>
      </w:r>
      <w:proofErr w:type="spellStart"/>
      <w:r>
        <w:t>Relationships</w:t>
      </w:r>
      <w:proofErr w:type="spellEnd"/>
      <w:r>
        <w:t xml:space="preserve"> sind Beziehungen zwischen den jeweiligen Nodes. Diese sind immer gerichtet, haben einen Start- und einen Endpunkt. Properties sind Eigenschaften. Diese können sowohl zu Nodes gehören, als auch zu Relationen. Im Falle von Nodes ist dies ähnlich einer relationalen Datenbank, in der in einer Tabelle mehrere Eigenschaften, z.B. Namen und gewisse Kennzahlen je Projekt enthalten sind. Zuletzt bieten Labels die Möglichkeit, Nodes zu </w:t>
      </w:r>
      <w:r w:rsidR="00A8661A">
        <w:t xml:space="preserve">kategorisieren. In </w:t>
      </w:r>
      <w:r w:rsidR="009326F3">
        <w:fldChar w:fldCharType="begin"/>
      </w:r>
      <w:r w:rsidR="00A8661A">
        <w:instrText xml:space="preserve"> REF _Ref425431829 \h </w:instrText>
      </w:r>
      <w:r w:rsidR="009326F3">
        <w:fldChar w:fldCharType="separate"/>
      </w:r>
      <w:r w:rsidR="000B14D9">
        <w:t xml:space="preserve">Abbildung </w:t>
      </w:r>
      <w:r w:rsidR="000B14D9">
        <w:rPr>
          <w:noProof/>
        </w:rPr>
        <w:t>16</w:t>
      </w:r>
      <w:r w:rsidR="009326F3">
        <w:fldChar w:fldCharType="end"/>
      </w:r>
      <w:r w:rsidR="00A8661A">
        <w:t xml:space="preserve"> ist dies durch verschiedene Farben dargestellt: „LKAB </w:t>
      </w:r>
      <w:proofErr w:type="spellStart"/>
      <w:r w:rsidR="00A8661A">
        <w:t>Sweden</w:t>
      </w:r>
      <w:proofErr w:type="spellEnd"/>
      <w:r w:rsidR="00A8661A">
        <w:t>“ in rot ist ein Projekt, wohingegen alle grünen Kreise AddInformation sind</w:t>
      </w:r>
      <w:r>
        <w:t>.</w:t>
      </w:r>
      <w:r w:rsidR="00A8661A">
        <w:t xml:space="preserve"> Die blauen gerichteten Pfeile sind </w:t>
      </w:r>
      <w:proofErr w:type="spellStart"/>
      <w:r w:rsidR="00A8661A">
        <w:t>Relationships</w:t>
      </w:r>
      <w:proofErr w:type="spellEnd"/>
      <w:r w:rsidR="00A8661A">
        <w:t xml:space="preserve">. </w:t>
      </w:r>
      <w:r>
        <w:t xml:space="preserve"> </w:t>
      </w:r>
    </w:p>
    <w:p w:rsidR="00962455" w:rsidRDefault="00962455" w:rsidP="00BA6DFA"/>
    <w:p w:rsidR="00863D82" w:rsidRDefault="00962455" w:rsidP="00863D82">
      <w:pPr>
        <w:keepNext/>
      </w:pPr>
      <w:r>
        <w:rPr>
          <w:b/>
          <w:noProof/>
        </w:rPr>
        <w:lastRenderedPageBreak/>
        <w:drawing>
          <wp:inline distT="0" distB="0" distL="0" distR="0">
            <wp:extent cx="5760085" cy="3594289"/>
            <wp:effectExtent l="19050" t="0" r="0" b="0"/>
            <wp:docPr id="2" name="Bild 1" descr="C:\Users\gic1be\Dropbox\Master Thesis\Geschriebenes\Bilder\Neo4j_building_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c1be\Dropbox\Master Thesis\Geschriebenes\Bilder\Neo4j_building_blocks.png"/>
                    <pic:cNvPicPr>
                      <a:picLocks noChangeAspect="1" noChangeArrowheads="1"/>
                    </pic:cNvPicPr>
                  </pic:nvPicPr>
                  <pic:blipFill>
                    <a:blip r:embed="rId82" cstate="print"/>
                    <a:srcRect/>
                    <a:stretch>
                      <a:fillRect/>
                    </a:stretch>
                  </pic:blipFill>
                  <pic:spPr bwMode="auto">
                    <a:xfrm>
                      <a:off x="0" y="0"/>
                      <a:ext cx="5760085" cy="3594289"/>
                    </a:xfrm>
                    <a:prstGeom prst="rect">
                      <a:avLst/>
                    </a:prstGeom>
                    <a:noFill/>
                    <a:ln w="9525">
                      <a:noFill/>
                      <a:miter lim="800000"/>
                      <a:headEnd/>
                      <a:tailEnd/>
                    </a:ln>
                  </pic:spPr>
                </pic:pic>
              </a:graphicData>
            </a:graphic>
          </wp:inline>
        </w:drawing>
      </w:r>
    </w:p>
    <w:p w:rsidR="00962455" w:rsidRPr="00863D82" w:rsidRDefault="00863D82" w:rsidP="00962455">
      <w:pPr>
        <w:pStyle w:val="Beschriftung"/>
      </w:pPr>
      <w:bookmarkStart w:id="151" w:name="_Ref425431829"/>
      <w:bookmarkStart w:id="152" w:name="_Ref425431814"/>
      <w:r>
        <w:t xml:space="preserve">Abbildung </w:t>
      </w:r>
      <w:fldSimple w:instr=" SEQ Abbildung \* ARABIC ">
        <w:r w:rsidR="00897F51">
          <w:rPr>
            <w:noProof/>
          </w:rPr>
          <w:t>17</w:t>
        </w:r>
      </w:fldSimple>
      <w:bookmarkEnd w:id="151"/>
      <w:r>
        <w:t xml:space="preserve"> </w:t>
      </w:r>
      <w:r w:rsidR="00962455">
        <w:t>Bestandteile von Neo4j</w:t>
      </w:r>
      <w:bookmarkEnd w:id="152"/>
    </w:p>
    <w:p w:rsidR="00BA6DFA" w:rsidRPr="00D0529F" w:rsidRDefault="00BA6DFA" w:rsidP="00BA6DFA">
      <w:pPr>
        <w:pStyle w:val="berschrift3"/>
      </w:pPr>
      <w:bookmarkStart w:id="153" w:name="_Toc425416400"/>
      <w:bookmarkStart w:id="154" w:name="_Toc427140925"/>
      <w:r>
        <w:t>Ergebnis</w:t>
      </w:r>
      <w:bookmarkEnd w:id="153"/>
      <w:bookmarkEnd w:id="154"/>
    </w:p>
    <w:p w:rsidR="00BA6DFA" w:rsidRDefault="00BA6DFA" w:rsidP="00BA6DFA">
      <w:pPr>
        <w:pStyle w:val="berschrift2"/>
      </w:pPr>
      <w:bookmarkStart w:id="155" w:name="_Toc425416401"/>
      <w:bookmarkStart w:id="156" w:name="_Toc427140926"/>
      <w:r>
        <w:t>Entwurfsphase</w:t>
      </w:r>
      <w:bookmarkEnd w:id="155"/>
      <w:r w:rsidR="003A4B88">
        <w:t xml:space="preserve"> des Wissensorganisationssystems</w:t>
      </w:r>
      <w:bookmarkEnd w:id="156"/>
    </w:p>
    <w:p w:rsidR="00BA6DFA" w:rsidRPr="00D4513A" w:rsidRDefault="00BA6DFA" w:rsidP="00BA6DFA">
      <w:r>
        <w:t>Im folgenden Kapitel wird der Entwurf der Datenbank mittels eines Domänenmodells vorgestellt. Die graphische Umsetzung auf Seite des Frontends wird durch Mock-</w:t>
      </w:r>
      <w:proofErr w:type="spellStart"/>
      <w:r>
        <w:t>Ups</w:t>
      </w:r>
      <w:proofErr w:type="spellEnd"/>
      <w:r>
        <w:t xml:space="preserve"> aufgezeigt. Die Systemarchitektur wird im darauffolgenden Kapitel der Realisierung des Prototypens erläutert.</w:t>
      </w:r>
    </w:p>
    <w:p w:rsidR="00BA6DFA" w:rsidRDefault="00BA6DFA" w:rsidP="00BA6DFA">
      <w:pPr>
        <w:pStyle w:val="berschrift3"/>
      </w:pPr>
      <w:bookmarkStart w:id="157" w:name="_Toc425416402"/>
      <w:bookmarkStart w:id="158" w:name="_Toc427140927"/>
      <w:r>
        <w:t>Domänenmodell der Projektdatenbank</w:t>
      </w:r>
      <w:bookmarkEnd w:id="157"/>
      <w:bookmarkEnd w:id="158"/>
    </w:p>
    <w:p w:rsidR="00BA6DFA" w:rsidRDefault="00BA6DFA" w:rsidP="00BA6DFA">
      <w:r>
        <w:t xml:space="preserve">In </w:t>
      </w:r>
      <w:r w:rsidR="009326F3">
        <w:fldChar w:fldCharType="begin"/>
      </w:r>
      <w:r>
        <w:instrText xml:space="preserve"> REF _Ref425333890 \h </w:instrText>
      </w:r>
      <w:r w:rsidR="009326F3">
        <w:fldChar w:fldCharType="separate"/>
      </w:r>
      <w:r w:rsidR="000B14D9">
        <w:t xml:space="preserve">Abbildung </w:t>
      </w:r>
      <w:r w:rsidR="000B14D9">
        <w:rPr>
          <w:noProof/>
        </w:rPr>
        <w:t>17</w:t>
      </w:r>
      <w:r w:rsidR="009326F3">
        <w:fldChar w:fldCharType="end"/>
      </w:r>
      <w:r>
        <w:t xml:space="preserve"> ist das logische Datenbankmodell der Projektdatenbank zu erkennen. Bei der Modellierung stand die Einfachheit der Struktur im Vordergrund. Diese ist notwendig, da eine </w:t>
      </w:r>
      <w:proofErr w:type="spellStart"/>
      <w:r>
        <w:t>NoSQL</w:t>
      </w:r>
      <w:proofErr w:type="spellEnd"/>
      <w:r>
        <w:t xml:space="preserve">-Datenbank, wie es </w:t>
      </w:r>
      <w:r w:rsidR="00FF69F4">
        <w:t>Neo4j</w:t>
      </w:r>
      <w:r>
        <w:t xml:space="preserve"> ist, schemafrei ist und so offen für mögliche Erweiterungen sein muss.</w:t>
      </w:r>
    </w:p>
    <w:p w:rsidR="00BA6DFA" w:rsidRDefault="00BA6DFA" w:rsidP="00BA6DFA">
      <w:r>
        <w:t xml:space="preserve">Daher werden nur zwei Tabellen bzw. in </w:t>
      </w:r>
      <w:proofErr w:type="spellStart"/>
      <w:r>
        <w:t>Cypher</w:t>
      </w:r>
      <w:proofErr w:type="spellEnd"/>
      <w:r>
        <w:t xml:space="preserve">-Sprache zwei Nodes angelegt: Project und AddInformation. Wird ein Project angelegt, erhält es automatisch eine ID. Ebenso ist es für die Anwendung der Graph Datenbank notwendig, dass ein sprechender Name angegeben wird. Alle weiteren Eigenschaften (Properties) sind optional. Der „type“ beschreibt, aus welchem Umfeld das Projekt stammt. Dies wird vor allem bei Projekten aus dem Buch </w:t>
      </w:r>
      <w:r>
        <w:lastRenderedPageBreak/>
        <w:t xml:space="preserve">angegeben. Bei Projekten aus der Excel-Tabelle sind andere Angaben vorhanden. Diese wurden ab dem Punkt „Project </w:t>
      </w:r>
      <w:proofErr w:type="spellStart"/>
      <w:r>
        <w:t>Dimensions</w:t>
      </w:r>
      <w:proofErr w:type="spellEnd"/>
      <w:r>
        <w:t xml:space="preserve">“ mit einem zuvor angefügten </w:t>
      </w:r>
      <w:proofErr w:type="spellStart"/>
      <w:r>
        <w:t>Shortcut</w:t>
      </w:r>
      <w:proofErr w:type="spellEnd"/>
      <w:r>
        <w:t xml:space="preserve"> versehen, um besser auf die Informationen zugreifen zu können. So steht beispielsweise „</w:t>
      </w:r>
      <w:proofErr w:type="spellStart"/>
      <w:r>
        <w:t>ad_g</w:t>
      </w:r>
      <w:proofErr w:type="spellEnd"/>
      <w:r>
        <w:t>“ für den Unterpunkt „General“ in „</w:t>
      </w:r>
      <w:proofErr w:type="spellStart"/>
      <w:r>
        <w:t>Assets</w:t>
      </w:r>
      <w:proofErr w:type="spellEnd"/>
      <w:r>
        <w:t xml:space="preserve"> &amp; Devices“, entsprechend der Tabellenstruktur.</w:t>
      </w:r>
    </w:p>
    <w:p w:rsidR="00BA6DFA" w:rsidRDefault="00BA6DFA" w:rsidP="00BA6DFA">
      <w:r>
        <w:t xml:space="preserve">AddInformation sind Tags, die via Open </w:t>
      </w:r>
      <w:proofErr w:type="spellStart"/>
      <w:r>
        <w:t>Calias</w:t>
      </w:r>
      <w:proofErr w:type="spellEnd"/>
      <w:r>
        <w:t xml:space="preserve"> (siehe Kapitel ….) generiert wurden. Beliebig viele können (mindestens) einem Projekt zugeordnet werden. Zudem ist es möglich, dass zwei oder mehr AddInformation die Beziehungen „</w:t>
      </w:r>
      <w:proofErr w:type="spellStart"/>
      <w:r>
        <w:t>is_part_of</w:t>
      </w:r>
      <w:proofErr w:type="spellEnd"/>
      <w:r>
        <w:t>“ oder „</w:t>
      </w:r>
      <w:proofErr w:type="spellStart"/>
      <w:r>
        <w:t>same_as</w:t>
      </w:r>
      <w:proofErr w:type="spellEnd"/>
      <w:r>
        <w:t xml:space="preserve">“ enthalten. </w:t>
      </w:r>
      <w:r w:rsidRPr="00C914C9">
        <w:t>AddInformation</w:t>
      </w:r>
      <w:r>
        <w:t xml:space="preserve"> können nicht auf sich selbst referenzieren.  </w:t>
      </w:r>
    </w:p>
    <w:p w:rsidR="00BA6DFA" w:rsidRPr="000504CE" w:rsidRDefault="00BA6DFA" w:rsidP="00BA6DFA">
      <w:r>
        <w:t>Für beide unterschiedlichen Nodes gilt, dass ihre Informationen abgerufen werden können. Ebenso können ein Projekt oder eine AddInformation hinzugefügt, verändert und gelöscht werden.</w:t>
      </w:r>
    </w:p>
    <w:p w:rsidR="00BA6DFA" w:rsidRDefault="00BA6DFA" w:rsidP="00BA6DFA">
      <w:r>
        <w:rPr>
          <w:noProof/>
        </w:rPr>
        <w:drawing>
          <wp:inline distT="0" distB="0" distL="0" distR="0">
            <wp:extent cx="5760085" cy="4544007"/>
            <wp:effectExtent l="19050" t="0" r="0" b="0"/>
            <wp:docPr id="50" name="Bild 10" descr="C:\Users\gic1be\Dropbox\Master Thesis\Bilder\Project-Daten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c1be\Dropbox\Master Thesis\Bilder\Project-Datenbank.png"/>
                    <pic:cNvPicPr>
                      <a:picLocks noChangeAspect="1" noChangeArrowheads="1"/>
                    </pic:cNvPicPr>
                  </pic:nvPicPr>
                  <pic:blipFill>
                    <a:blip r:embed="rId83" cstate="print"/>
                    <a:srcRect/>
                    <a:stretch>
                      <a:fillRect/>
                    </a:stretch>
                  </pic:blipFill>
                  <pic:spPr bwMode="auto">
                    <a:xfrm>
                      <a:off x="0" y="0"/>
                      <a:ext cx="5760085" cy="4544007"/>
                    </a:xfrm>
                    <a:prstGeom prst="rect">
                      <a:avLst/>
                    </a:prstGeom>
                    <a:noFill/>
                    <a:ln w="9525">
                      <a:noFill/>
                      <a:miter lim="800000"/>
                      <a:headEnd/>
                      <a:tailEnd/>
                    </a:ln>
                  </pic:spPr>
                </pic:pic>
              </a:graphicData>
            </a:graphic>
          </wp:inline>
        </w:drawing>
      </w:r>
    </w:p>
    <w:p w:rsidR="00BA6DFA" w:rsidRDefault="00BA6DFA" w:rsidP="00BA6DFA">
      <w:pPr>
        <w:pStyle w:val="Beschriftung"/>
      </w:pPr>
      <w:bookmarkStart w:id="159" w:name="_Ref425333890"/>
      <w:r>
        <w:t xml:space="preserve">Abbildung </w:t>
      </w:r>
      <w:fldSimple w:instr=" SEQ Abbildung \* ARABIC ">
        <w:r w:rsidR="00897F51">
          <w:rPr>
            <w:noProof/>
          </w:rPr>
          <w:t>18</w:t>
        </w:r>
      </w:fldSimple>
      <w:bookmarkEnd w:id="159"/>
      <w:r>
        <w:t xml:space="preserve"> Domänenmodell der Projektdatenbank</w:t>
      </w:r>
    </w:p>
    <w:p w:rsidR="00BA6DFA" w:rsidRPr="000504CE" w:rsidRDefault="00BA6DFA" w:rsidP="00BA6DFA"/>
    <w:p w:rsidR="00BA6DFA" w:rsidRDefault="00BA6DFA" w:rsidP="00BA6DFA">
      <w:pPr>
        <w:pStyle w:val="berschrift3"/>
      </w:pPr>
      <w:bookmarkStart w:id="160" w:name="_Toc425416403"/>
      <w:bookmarkStart w:id="161" w:name="_Toc427140928"/>
      <w:r>
        <w:lastRenderedPageBreak/>
        <w:t>Mock-</w:t>
      </w:r>
      <w:proofErr w:type="spellStart"/>
      <w:r>
        <w:t>Ups</w:t>
      </w:r>
      <w:proofErr w:type="spellEnd"/>
      <w:r>
        <w:t xml:space="preserve"> der Anwendung</w:t>
      </w:r>
      <w:bookmarkEnd w:id="160"/>
      <w:bookmarkEnd w:id="161"/>
    </w:p>
    <w:p w:rsidR="00BA6DFA" w:rsidRDefault="00BA6DFA" w:rsidP="00BA6DFA">
      <w:r>
        <w:t xml:space="preserve">Die Anwendung soll in einer eigenen Website realisiert werden. Das Design soll sich dabei dem der Buch-Website ähneln, um die Zusammengehörigkeit zum Kontext Ignite zu repräsentieren. Hierfür werden ähnliche Farben verwendet und das Ignite-Logo mit eingebunden. Wie in </w:t>
      </w:r>
      <w:r w:rsidR="009326F3">
        <w:fldChar w:fldCharType="begin"/>
      </w:r>
      <w:r>
        <w:instrText xml:space="preserve"> REF _Ref425320809 \h </w:instrText>
      </w:r>
      <w:r w:rsidR="009326F3">
        <w:fldChar w:fldCharType="separate"/>
      </w:r>
      <w:r w:rsidR="000B14D9">
        <w:t xml:space="preserve">Abbildung </w:t>
      </w:r>
      <w:r w:rsidR="000B14D9">
        <w:rPr>
          <w:noProof/>
        </w:rPr>
        <w:t>18</w:t>
      </w:r>
      <w:r w:rsidR="009326F3">
        <w:fldChar w:fldCharType="end"/>
      </w:r>
      <w:r>
        <w:t xml:space="preserve"> zu erkennen wird es eine Kopfleiste geben. Diese beinhaltet neben dem Logo eine Navigationsleiste mit den Seiten: Main, All Projects und Extended </w:t>
      </w:r>
      <w:proofErr w:type="spellStart"/>
      <w:r>
        <w:t>Search</w:t>
      </w:r>
      <w:proofErr w:type="spellEnd"/>
      <w:r>
        <w:t>. Im Body werden dann die jeweiligen Inhalte dargestellt.</w:t>
      </w:r>
    </w:p>
    <w:p w:rsidR="00BA6DFA" w:rsidRDefault="00BA6DFA" w:rsidP="00BA6DFA">
      <w:r>
        <w:rPr>
          <w:noProof/>
        </w:rPr>
        <w:drawing>
          <wp:inline distT="0" distB="0" distL="0" distR="0">
            <wp:extent cx="4807758" cy="3600000"/>
            <wp:effectExtent l="19050" t="0" r="0" b="0"/>
            <wp:docPr id="51" name="Bild 3" descr="C:\Users\gic1be\Dropbox\Master Thesis\Geschriebenes\Bilder\Mock-Ups\IoT-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c1be\Dropbox\Master Thesis\Geschriebenes\Bilder\Mock-Ups\IoT-Welcome.png"/>
                    <pic:cNvPicPr>
                      <a:picLocks noChangeAspect="1" noChangeArrowheads="1"/>
                    </pic:cNvPicPr>
                  </pic:nvPicPr>
                  <pic:blipFill>
                    <a:blip r:embed="rId84" cstate="print"/>
                    <a:srcRect/>
                    <a:stretch>
                      <a:fillRect/>
                    </a:stretch>
                  </pic:blipFill>
                  <pic:spPr bwMode="auto">
                    <a:xfrm>
                      <a:off x="0" y="0"/>
                      <a:ext cx="4807758" cy="3600000"/>
                    </a:xfrm>
                    <a:prstGeom prst="rect">
                      <a:avLst/>
                    </a:prstGeom>
                    <a:noFill/>
                    <a:ln w="9525">
                      <a:noFill/>
                      <a:miter lim="800000"/>
                      <a:headEnd/>
                      <a:tailEnd/>
                    </a:ln>
                  </pic:spPr>
                </pic:pic>
              </a:graphicData>
            </a:graphic>
          </wp:inline>
        </w:drawing>
      </w:r>
    </w:p>
    <w:p w:rsidR="00BA6DFA" w:rsidRDefault="00BA6DFA" w:rsidP="00BA6DFA">
      <w:pPr>
        <w:pStyle w:val="Beschriftung"/>
      </w:pPr>
      <w:bookmarkStart w:id="162" w:name="_Ref425320809"/>
      <w:r>
        <w:t xml:space="preserve">Abbildung </w:t>
      </w:r>
      <w:fldSimple w:instr=" SEQ Abbildung \* ARABIC ">
        <w:r w:rsidR="00897F51">
          <w:rPr>
            <w:noProof/>
          </w:rPr>
          <w:t>19</w:t>
        </w:r>
      </w:fldSimple>
      <w:bookmarkEnd w:id="162"/>
      <w:r>
        <w:t xml:space="preserve"> - Startseite der Anwendung</w:t>
      </w:r>
    </w:p>
    <w:p w:rsidR="00BA6DFA" w:rsidRDefault="00BA6DFA" w:rsidP="00BA6DFA">
      <w:r>
        <w:t xml:space="preserve">Auf der Seite „All Projects“ werden zunächst alle Projekte untereinander angezeigt (siehe </w:t>
      </w:r>
      <w:r w:rsidR="009326F3">
        <w:fldChar w:fldCharType="begin"/>
      </w:r>
      <w:r>
        <w:instrText xml:space="preserve"> REF _Ref425321037 \h </w:instrText>
      </w:r>
      <w:r w:rsidR="009326F3">
        <w:fldChar w:fldCharType="separate"/>
      </w:r>
      <w:r w:rsidR="000B14D9">
        <w:t xml:space="preserve">Abbildung </w:t>
      </w:r>
      <w:r w:rsidR="000B14D9">
        <w:rPr>
          <w:noProof/>
        </w:rPr>
        <w:t>19</w:t>
      </w:r>
      <w:r w:rsidR="009326F3">
        <w:fldChar w:fldCharType="end"/>
      </w:r>
      <w:r>
        <w:t xml:space="preserve"> ). Es soll zudem möglich sein, nach einzelnen Projekten durch Eingabe des Namens suchen zu können. </w:t>
      </w:r>
    </w:p>
    <w:p w:rsidR="00BA6DFA" w:rsidRDefault="00BA6DFA" w:rsidP="00BA6DFA">
      <w:r>
        <w:rPr>
          <w:noProof/>
        </w:rPr>
        <w:lastRenderedPageBreak/>
        <w:drawing>
          <wp:inline distT="0" distB="0" distL="0" distR="0">
            <wp:extent cx="4807758" cy="3600000"/>
            <wp:effectExtent l="19050" t="0" r="0" b="0"/>
            <wp:docPr id="52" name="Bild 4" descr="C:\Users\gic1be\Dropbox\Master Thesis\Geschriebenes\Bilder\Mock-Ups\Io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c1be\Dropbox\Master Thesis\Geschriebenes\Bilder\Mock-Ups\IoT-Search.png"/>
                    <pic:cNvPicPr>
                      <a:picLocks noChangeAspect="1" noChangeArrowheads="1"/>
                    </pic:cNvPicPr>
                  </pic:nvPicPr>
                  <pic:blipFill>
                    <a:blip r:embed="rId85" cstate="print"/>
                    <a:srcRect/>
                    <a:stretch>
                      <a:fillRect/>
                    </a:stretch>
                  </pic:blipFill>
                  <pic:spPr bwMode="auto">
                    <a:xfrm>
                      <a:off x="0" y="0"/>
                      <a:ext cx="4807758" cy="3600000"/>
                    </a:xfrm>
                    <a:prstGeom prst="rect">
                      <a:avLst/>
                    </a:prstGeom>
                    <a:noFill/>
                    <a:ln w="9525">
                      <a:noFill/>
                      <a:miter lim="800000"/>
                      <a:headEnd/>
                      <a:tailEnd/>
                    </a:ln>
                  </pic:spPr>
                </pic:pic>
              </a:graphicData>
            </a:graphic>
          </wp:inline>
        </w:drawing>
      </w:r>
    </w:p>
    <w:p w:rsidR="00BA6DFA" w:rsidRDefault="00BA6DFA" w:rsidP="00BA6DFA">
      <w:pPr>
        <w:pStyle w:val="Beschriftung"/>
      </w:pPr>
      <w:bookmarkStart w:id="163" w:name="_Ref425321037"/>
      <w:r>
        <w:t xml:space="preserve">Abbildung </w:t>
      </w:r>
      <w:fldSimple w:instr=" SEQ Abbildung \* ARABIC ">
        <w:r w:rsidR="00897F51">
          <w:rPr>
            <w:noProof/>
          </w:rPr>
          <w:t>20</w:t>
        </w:r>
      </w:fldSimple>
      <w:bookmarkEnd w:id="163"/>
      <w:r>
        <w:t xml:space="preserve"> – Suchseite</w:t>
      </w:r>
    </w:p>
    <w:p w:rsidR="00BA6DFA" w:rsidRDefault="00BA6DFA" w:rsidP="00BA6DFA">
      <w:r>
        <w:t>Für jedes Projekt besteht die Möglichkeit, sich detailliertere Informationen anzeigen zu lassen. Diese werden in einem Pop-</w:t>
      </w:r>
      <w:proofErr w:type="spellStart"/>
      <w:r>
        <w:t>Up</w:t>
      </w:r>
      <w:proofErr w:type="spellEnd"/>
      <w:r>
        <w:t xml:space="preserve">-Fenster zusammengefasst (siehe </w:t>
      </w:r>
      <w:r w:rsidR="009326F3">
        <w:fldChar w:fldCharType="begin"/>
      </w:r>
      <w:r>
        <w:instrText xml:space="preserve"> REF _Ref425321160 \h </w:instrText>
      </w:r>
      <w:r w:rsidR="009326F3">
        <w:fldChar w:fldCharType="separate"/>
      </w:r>
      <w:r w:rsidR="000B14D9">
        <w:t xml:space="preserve">Abbildung </w:t>
      </w:r>
      <w:r w:rsidR="000B14D9">
        <w:rPr>
          <w:noProof/>
        </w:rPr>
        <w:t>20</w:t>
      </w:r>
      <w:r w:rsidR="009326F3">
        <w:fldChar w:fldCharType="end"/>
      </w:r>
      <w:r>
        <w:t xml:space="preserve">). </w:t>
      </w:r>
    </w:p>
    <w:p w:rsidR="00BA6DFA" w:rsidRPr="00E908E3" w:rsidRDefault="00BA6DFA" w:rsidP="00BA6DFA"/>
    <w:p w:rsidR="00BA6DFA" w:rsidRDefault="00BA6DFA" w:rsidP="00BA6DFA">
      <w:r>
        <w:rPr>
          <w:noProof/>
        </w:rPr>
        <w:drawing>
          <wp:inline distT="0" distB="0" distL="0" distR="0">
            <wp:extent cx="4812719" cy="3600000"/>
            <wp:effectExtent l="19050" t="0" r="6931" b="0"/>
            <wp:docPr id="53" name="Bild 5" descr="C:\Users\gic1be\Dropbox\Master Thesis\Geschriebenes\Bilder\Mock-Ups\Selected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c1be\Dropbox\Master Thesis\Geschriebenes\Bilder\Mock-Ups\SelectedProject.png"/>
                    <pic:cNvPicPr>
                      <a:picLocks noChangeAspect="1" noChangeArrowheads="1"/>
                    </pic:cNvPicPr>
                  </pic:nvPicPr>
                  <pic:blipFill>
                    <a:blip r:embed="rId86" cstate="print"/>
                    <a:srcRect/>
                    <a:stretch>
                      <a:fillRect/>
                    </a:stretch>
                  </pic:blipFill>
                  <pic:spPr bwMode="auto">
                    <a:xfrm>
                      <a:off x="0" y="0"/>
                      <a:ext cx="4812719" cy="3600000"/>
                    </a:xfrm>
                    <a:prstGeom prst="rect">
                      <a:avLst/>
                    </a:prstGeom>
                    <a:noFill/>
                    <a:ln w="9525">
                      <a:noFill/>
                      <a:miter lim="800000"/>
                      <a:headEnd/>
                      <a:tailEnd/>
                    </a:ln>
                  </pic:spPr>
                </pic:pic>
              </a:graphicData>
            </a:graphic>
          </wp:inline>
        </w:drawing>
      </w:r>
    </w:p>
    <w:p w:rsidR="00BA6DFA" w:rsidRDefault="00BA6DFA" w:rsidP="00BA6DFA">
      <w:pPr>
        <w:pStyle w:val="Beschriftung"/>
      </w:pPr>
      <w:bookmarkStart w:id="164" w:name="_Ref425321160"/>
      <w:r>
        <w:lastRenderedPageBreak/>
        <w:t xml:space="preserve">Abbildung </w:t>
      </w:r>
      <w:fldSimple w:instr=" SEQ Abbildung \* ARABIC ">
        <w:r w:rsidR="00897F51">
          <w:rPr>
            <w:noProof/>
          </w:rPr>
          <w:t>21</w:t>
        </w:r>
      </w:fldSimple>
      <w:bookmarkEnd w:id="164"/>
      <w:r>
        <w:t xml:space="preserve"> - Detaillierte Projektinformationen</w:t>
      </w:r>
    </w:p>
    <w:p w:rsidR="00BA6DFA" w:rsidRDefault="00BA6DFA" w:rsidP="00BA6DFA">
      <w:r>
        <w:t xml:space="preserve">In der erweiterten Suche wird die Möglichkeit bestehen, sich die Umgebung von Projekten ausgeben zu lassen. Dafür kann entweder Freitext verwendet werden oder Checkboxen (siehe </w:t>
      </w:r>
      <w:r w:rsidR="009326F3">
        <w:fldChar w:fldCharType="begin"/>
      </w:r>
      <w:r>
        <w:instrText xml:space="preserve"> REF _Ref425321443 \h </w:instrText>
      </w:r>
      <w:r w:rsidR="009326F3">
        <w:fldChar w:fldCharType="separate"/>
      </w:r>
      <w:r w:rsidR="000B14D9">
        <w:t xml:space="preserve">Abbildung </w:t>
      </w:r>
      <w:r w:rsidR="000B14D9">
        <w:rPr>
          <w:noProof/>
        </w:rPr>
        <w:t>21</w:t>
      </w:r>
      <w:r w:rsidR="009326F3">
        <w:fldChar w:fldCharType="end"/>
      </w:r>
      <w:r>
        <w:t>)</w:t>
      </w:r>
    </w:p>
    <w:p w:rsidR="00BA6DFA" w:rsidRDefault="00BA6DFA" w:rsidP="00BA6DFA">
      <w:r>
        <w:rPr>
          <w:noProof/>
        </w:rPr>
        <w:drawing>
          <wp:inline distT="0" distB="0" distL="0" distR="0">
            <wp:extent cx="4812719" cy="3600000"/>
            <wp:effectExtent l="19050" t="0" r="6931" b="0"/>
            <wp:docPr id="54" name="Bild 6" descr="C:\Users\gic1be\Dropbox\Master Thesis\Geschriebenes\Bilder\Mock-Ups\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c1be\Dropbox\Master Thesis\Geschriebenes\Bilder\Mock-Ups\Template.png"/>
                    <pic:cNvPicPr>
                      <a:picLocks noChangeAspect="1" noChangeArrowheads="1"/>
                    </pic:cNvPicPr>
                  </pic:nvPicPr>
                  <pic:blipFill>
                    <a:blip r:embed="rId87" cstate="print"/>
                    <a:srcRect/>
                    <a:stretch>
                      <a:fillRect/>
                    </a:stretch>
                  </pic:blipFill>
                  <pic:spPr bwMode="auto">
                    <a:xfrm>
                      <a:off x="0" y="0"/>
                      <a:ext cx="4812719" cy="3600000"/>
                    </a:xfrm>
                    <a:prstGeom prst="rect">
                      <a:avLst/>
                    </a:prstGeom>
                    <a:noFill/>
                    <a:ln w="9525">
                      <a:noFill/>
                      <a:miter lim="800000"/>
                      <a:headEnd/>
                      <a:tailEnd/>
                    </a:ln>
                  </pic:spPr>
                </pic:pic>
              </a:graphicData>
            </a:graphic>
          </wp:inline>
        </w:drawing>
      </w:r>
    </w:p>
    <w:p w:rsidR="00BA6DFA" w:rsidRPr="00CC0A7A" w:rsidRDefault="00BA6DFA" w:rsidP="00BA6DFA">
      <w:pPr>
        <w:pStyle w:val="Beschriftung"/>
      </w:pPr>
      <w:bookmarkStart w:id="165" w:name="_Ref425321443"/>
      <w:r>
        <w:t xml:space="preserve">Abbildung </w:t>
      </w:r>
      <w:fldSimple w:instr=" SEQ Abbildung \* ARABIC ">
        <w:r w:rsidR="00897F51">
          <w:rPr>
            <w:noProof/>
          </w:rPr>
          <w:t>22</w:t>
        </w:r>
      </w:fldSimple>
      <w:bookmarkEnd w:id="165"/>
      <w:r>
        <w:t xml:space="preserve"> - Erweiterte Suche</w:t>
      </w:r>
    </w:p>
    <w:p w:rsidR="00BA6DFA" w:rsidRDefault="00BA6DFA" w:rsidP="00BA6DFA">
      <w:pPr>
        <w:pStyle w:val="berschrift1"/>
      </w:pPr>
      <w:bookmarkStart w:id="166" w:name="_Toc425416404"/>
      <w:bookmarkStart w:id="167" w:name="_Toc427140929"/>
      <w:r>
        <w:lastRenderedPageBreak/>
        <w:t>Prototypische Umsetzung</w:t>
      </w:r>
      <w:bookmarkEnd w:id="166"/>
      <w:bookmarkEnd w:id="167"/>
      <w:r w:rsidR="00DF6444">
        <w:t xml:space="preserve"> / Umsetzung der Anforderungen</w:t>
      </w:r>
    </w:p>
    <w:p w:rsidR="00BA6DFA" w:rsidRDefault="00BA6DFA" w:rsidP="00BA6DFA">
      <w:r>
        <w:t xml:space="preserve">Die prototypische Umsetzung fokussiert sich auf die Erstellung der Projektdatenbank im Backend. Das Frontend wird via </w:t>
      </w:r>
      <w:proofErr w:type="spellStart"/>
      <w:r>
        <w:t>AngularJS</w:t>
      </w:r>
      <w:proofErr w:type="spellEnd"/>
      <w:r>
        <w:t xml:space="preserve"> und HTML realisiert. Ein Zusammenspiel beider Komponenten erfolgt über eine REST-Schnittstelle, in der </w:t>
      </w:r>
      <w:proofErr w:type="spellStart"/>
      <w:r>
        <w:t>Cypher</w:t>
      </w:r>
      <w:proofErr w:type="spellEnd"/>
      <w:r>
        <w:t xml:space="preserve">-Anfragen gestellt werden. </w:t>
      </w:r>
    </w:p>
    <w:p w:rsidR="00BA6DFA" w:rsidRDefault="00BA6DFA" w:rsidP="00BA6DFA">
      <w:r>
        <w:t>Die Realisierung dessen benötigt nachfolgende Schritte:</w:t>
      </w:r>
    </w:p>
    <w:p w:rsidR="00BA6DFA" w:rsidRDefault="001C5C5C" w:rsidP="00BA6DFA">
      <w:pPr>
        <w:pStyle w:val="Listenabsatz"/>
        <w:numPr>
          <w:ilvl w:val="0"/>
          <w:numId w:val="36"/>
        </w:numPr>
      </w:pPr>
      <w:r>
        <w:t xml:space="preserve">Backend: </w:t>
      </w:r>
      <w:r w:rsidR="00FF69F4">
        <w:t>Neo4j</w:t>
      </w:r>
      <w:r w:rsidR="00BA6DFA">
        <w:t>-Datenbank aufsetzen &amp; Daten implementieren</w:t>
      </w:r>
    </w:p>
    <w:p w:rsidR="00BA6DFA" w:rsidRDefault="00BA6DFA" w:rsidP="00BA6DFA">
      <w:pPr>
        <w:pStyle w:val="Listenabsatz"/>
        <w:numPr>
          <w:ilvl w:val="1"/>
          <w:numId w:val="36"/>
        </w:numPr>
      </w:pPr>
      <w:r>
        <w:t>Datenstruktur einbringen</w:t>
      </w:r>
    </w:p>
    <w:p w:rsidR="00BA6DFA" w:rsidRDefault="00BA6DFA" w:rsidP="00BA6DFA">
      <w:pPr>
        <w:pStyle w:val="Listenabsatz"/>
        <w:numPr>
          <w:ilvl w:val="1"/>
          <w:numId w:val="36"/>
        </w:numPr>
      </w:pPr>
      <w:r>
        <w:t xml:space="preserve">Grunddatensatz der vorhandenen Case-Studies des Excel-Sheets manuell implementieren </w:t>
      </w:r>
    </w:p>
    <w:p w:rsidR="00BA6DFA" w:rsidRDefault="00BA6DFA" w:rsidP="00BA6DFA">
      <w:pPr>
        <w:pStyle w:val="Listenabsatz"/>
        <w:numPr>
          <w:ilvl w:val="2"/>
          <w:numId w:val="36"/>
        </w:numPr>
      </w:pPr>
      <w:r>
        <w:t>Excel-Projekte einfügen</w:t>
      </w:r>
    </w:p>
    <w:p w:rsidR="00BA6DFA" w:rsidRDefault="00BA6DFA" w:rsidP="00BA6DFA">
      <w:pPr>
        <w:pStyle w:val="Listenabsatz"/>
        <w:numPr>
          <w:ilvl w:val="2"/>
          <w:numId w:val="36"/>
        </w:numPr>
      </w:pPr>
      <w:r>
        <w:t>Case Studies manuell implementieren ( = Voraussetzung zur Datensatzerweiterung)</w:t>
      </w:r>
    </w:p>
    <w:p w:rsidR="00BA6DFA" w:rsidRDefault="00BA6DFA" w:rsidP="00BA6DFA">
      <w:pPr>
        <w:pStyle w:val="Listenabsatz"/>
        <w:numPr>
          <w:ilvl w:val="1"/>
          <w:numId w:val="36"/>
        </w:numPr>
      </w:pPr>
      <w:r>
        <w:t>Datensatz erweitern</w:t>
      </w:r>
    </w:p>
    <w:p w:rsidR="00BA6DFA" w:rsidRDefault="00BA6DFA" w:rsidP="00BA6DFA">
      <w:pPr>
        <w:pStyle w:val="Listenabsatz"/>
        <w:numPr>
          <w:ilvl w:val="2"/>
          <w:numId w:val="36"/>
        </w:numPr>
      </w:pPr>
      <w:r>
        <w:t xml:space="preserve">Open </w:t>
      </w:r>
      <w:proofErr w:type="spellStart"/>
      <w:r>
        <w:t>Calias</w:t>
      </w:r>
      <w:proofErr w:type="spellEnd"/>
      <w:r>
        <w:t xml:space="preserve"> einsetzen</w:t>
      </w:r>
    </w:p>
    <w:p w:rsidR="00BA6DFA" w:rsidRDefault="00BA6DFA" w:rsidP="00BA6DFA">
      <w:pPr>
        <w:pStyle w:val="Listenabsatz"/>
        <w:numPr>
          <w:ilvl w:val="2"/>
          <w:numId w:val="36"/>
        </w:numPr>
      </w:pPr>
      <w:r>
        <w:t>Ergebnis in RDF speichern</w:t>
      </w:r>
    </w:p>
    <w:p w:rsidR="00BA6DFA" w:rsidRDefault="00BA6DFA" w:rsidP="00BA6DFA">
      <w:pPr>
        <w:pStyle w:val="Listenabsatz"/>
        <w:numPr>
          <w:ilvl w:val="2"/>
          <w:numId w:val="36"/>
        </w:numPr>
      </w:pPr>
      <w:r>
        <w:t xml:space="preserve">RDF durch </w:t>
      </w:r>
      <w:proofErr w:type="spellStart"/>
      <w:r>
        <w:t>inubit</w:t>
      </w:r>
      <w:proofErr w:type="spellEnd"/>
      <w:r>
        <w:t>-Workflow verarbeiten</w:t>
      </w:r>
    </w:p>
    <w:p w:rsidR="00BA6DFA" w:rsidRDefault="00BA6DFA" w:rsidP="00BA6DFA">
      <w:pPr>
        <w:pStyle w:val="Listenabsatz"/>
        <w:numPr>
          <w:ilvl w:val="2"/>
          <w:numId w:val="36"/>
        </w:numPr>
      </w:pPr>
      <w:r>
        <w:t>CSV-Dateien generieren</w:t>
      </w:r>
    </w:p>
    <w:p w:rsidR="00BA6DFA" w:rsidRDefault="00BA6DFA" w:rsidP="00BA6DFA">
      <w:pPr>
        <w:pStyle w:val="Listenabsatz"/>
        <w:numPr>
          <w:ilvl w:val="2"/>
          <w:numId w:val="36"/>
        </w:numPr>
      </w:pPr>
      <w:r>
        <w:t>Daten implementieren</w:t>
      </w:r>
    </w:p>
    <w:p w:rsidR="00BA6DFA" w:rsidRDefault="00BA6DFA" w:rsidP="00BA6DFA">
      <w:pPr>
        <w:pStyle w:val="Listenabsatz"/>
        <w:numPr>
          <w:ilvl w:val="3"/>
          <w:numId w:val="36"/>
        </w:numPr>
      </w:pPr>
      <w:r>
        <w:t>CSV-Datei einlesen</w:t>
      </w:r>
    </w:p>
    <w:p w:rsidR="00BA6DFA" w:rsidRDefault="00BA6DFA" w:rsidP="00BA6DFA">
      <w:pPr>
        <w:pStyle w:val="Listenabsatz"/>
        <w:numPr>
          <w:ilvl w:val="3"/>
          <w:numId w:val="36"/>
        </w:numPr>
      </w:pPr>
      <w:r>
        <w:t>Generiertes Spreadsheet verwenden</w:t>
      </w:r>
    </w:p>
    <w:p w:rsidR="00BA6DFA" w:rsidRDefault="00BA6DFA" w:rsidP="00BA6DFA">
      <w:pPr>
        <w:pStyle w:val="Listenabsatz"/>
        <w:numPr>
          <w:ilvl w:val="1"/>
          <w:numId w:val="36"/>
        </w:numPr>
      </w:pPr>
      <w:r>
        <w:t>Abfragen zur erweiterten Suche entwickeln</w:t>
      </w:r>
    </w:p>
    <w:p w:rsidR="00BA6DFA" w:rsidRDefault="00BA6DFA" w:rsidP="00BA6DFA">
      <w:pPr>
        <w:pStyle w:val="Listenabsatz"/>
        <w:numPr>
          <w:ilvl w:val="0"/>
          <w:numId w:val="36"/>
        </w:numPr>
      </w:pPr>
      <w:r>
        <w:t>Frontend entwickeln</w:t>
      </w:r>
    </w:p>
    <w:p w:rsidR="00BA6DFA" w:rsidRDefault="00BA6DFA" w:rsidP="00BA6DFA">
      <w:pPr>
        <w:pStyle w:val="Listenabsatz"/>
        <w:numPr>
          <w:ilvl w:val="1"/>
          <w:numId w:val="36"/>
        </w:numPr>
      </w:pPr>
      <w:r>
        <w:t>Grundstruktur erstellen</w:t>
      </w:r>
    </w:p>
    <w:p w:rsidR="00BA6DFA" w:rsidRDefault="00BA6DFA" w:rsidP="00BA6DFA">
      <w:pPr>
        <w:pStyle w:val="Listenabsatz"/>
        <w:numPr>
          <w:ilvl w:val="1"/>
          <w:numId w:val="36"/>
        </w:numPr>
      </w:pPr>
      <w:r>
        <w:t xml:space="preserve">Anbindung an </w:t>
      </w:r>
      <w:r w:rsidR="00FF69F4">
        <w:t>Neo4j</w:t>
      </w:r>
      <w:r>
        <w:t>-Datenbank generieren</w:t>
      </w:r>
    </w:p>
    <w:p w:rsidR="00BA6DFA" w:rsidRDefault="00BA6DFA" w:rsidP="00BA6DFA">
      <w:pPr>
        <w:pStyle w:val="Listenabsatz"/>
        <w:numPr>
          <w:ilvl w:val="1"/>
          <w:numId w:val="36"/>
        </w:numPr>
      </w:pPr>
      <w:r>
        <w:t>Abfragen entwickeln</w:t>
      </w:r>
    </w:p>
    <w:p w:rsidR="00BA6DFA" w:rsidRDefault="00BA6DFA" w:rsidP="00BA6DFA">
      <w:pPr>
        <w:pStyle w:val="Listenabsatz"/>
        <w:numPr>
          <w:ilvl w:val="1"/>
          <w:numId w:val="36"/>
        </w:numPr>
      </w:pPr>
      <w:r>
        <w:t>Abfragen graphisch darstellen</w:t>
      </w:r>
    </w:p>
    <w:p w:rsidR="00BA6DFA" w:rsidRDefault="00BA6DFA" w:rsidP="00BA6DFA">
      <w:r>
        <w:t xml:space="preserve">Das Ergebnis wird aus einer Projektdatenbank und einer zugehörigen graphischen Darstellung bestehen. Die Datenbank wird Datensätze aus den Case Studies, sowohl aus der Excel-Tabelle als auch aus dem Buch enthalten. Diese werden mit generierten Tags angereichert und verbunden sein. </w:t>
      </w:r>
      <w:proofErr w:type="spellStart"/>
      <w:r>
        <w:t>Cypher</w:t>
      </w:r>
      <w:proofErr w:type="spellEnd"/>
      <w:r>
        <w:t xml:space="preserve">-Abfragen werden mit diesem Datensatz verschiedene Anfragen abwickeln können und neue Erkenntnisse über die vorhandenen Projekte liefern können. Die graphische Darstellung wird sich auf ein Layout beschränken, indem es durch Verwendung von </w:t>
      </w:r>
      <w:proofErr w:type="spellStart"/>
      <w:r>
        <w:t>AngularJS</w:t>
      </w:r>
      <w:proofErr w:type="spellEnd"/>
      <w:r>
        <w:t xml:space="preserve"> und REST möglich sein wird, nach Projekten zu suchen, sich detaillierte Informationen ausgeben zu lassen, Projekte tabellarisch zu </w:t>
      </w:r>
      <w:r>
        <w:lastRenderedPageBreak/>
        <w:t xml:space="preserve">vergleichen sowie das Netz an Projekten und Zusatzinformationen optisch darzustellen. </w:t>
      </w:r>
      <w:r w:rsidR="00175076">
        <w:t xml:space="preserve">Der Prototyp wird auf keinem externen Server verfügbar, sondern nur über den </w:t>
      </w:r>
      <w:proofErr w:type="spellStart"/>
      <w:r w:rsidR="00175076">
        <w:t>localhost</w:t>
      </w:r>
      <w:proofErr w:type="spellEnd"/>
      <w:r w:rsidR="00175076">
        <w:t xml:space="preserve"> abrufbar sein.</w:t>
      </w:r>
    </w:p>
    <w:p w:rsidR="00BA6DFA" w:rsidRDefault="00BA6DFA" w:rsidP="00BA6DFA">
      <w:pPr>
        <w:pStyle w:val="berschrift2"/>
      </w:pPr>
      <w:bookmarkStart w:id="168" w:name="_Toc425416405"/>
      <w:bookmarkStart w:id="169" w:name="_Toc427140930"/>
      <w:r>
        <w:t>Softwarearchitektur</w:t>
      </w:r>
      <w:bookmarkEnd w:id="168"/>
      <w:bookmarkEnd w:id="169"/>
    </w:p>
    <w:p w:rsidR="00BA6DFA" w:rsidRDefault="00BA6DFA" w:rsidP="00BA6DFA">
      <w:r w:rsidRPr="00B21C60">
        <w:rPr>
          <w:noProof/>
        </w:rPr>
        <w:drawing>
          <wp:inline distT="0" distB="0" distL="0" distR="0">
            <wp:extent cx="5760085" cy="2380949"/>
            <wp:effectExtent l="19050" t="0" r="0" b="0"/>
            <wp:docPr id="55" name="Objek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89825" cy="3095799"/>
                      <a:chOff x="250825" y="1557338"/>
                      <a:chExt cx="7489825" cy="3095799"/>
                    </a:xfrm>
                  </a:grpSpPr>
                  <a:grpSp>
                    <a:nvGrpSpPr>
                      <a:cNvPr id="97" name="Gruppieren 96"/>
                      <a:cNvGrpSpPr/>
                    </a:nvGrpSpPr>
                    <a:grpSpPr>
                      <a:xfrm>
                        <a:off x="250825" y="1557338"/>
                        <a:ext cx="7489825" cy="3095799"/>
                        <a:chOff x="250825" y="1557338"/>
                        <a:chExt cx="7489825" cy="3095799"/>
                      </a:xfrm>
                    </a:grpSpPr>
                    <a:sp>
                      <a:nvSpPr>
                        <a:cNvPr id="4" name="Rechteck 3"/>
                        <a:cNvSpPr/>
                      </a:nvSpPr>
                      <a:spPr bwMode="auto">
                        <a:xfrm>
                          <a:off x="2770188" y="1557338"/>
                          <a:ext cx="3962052" cy="431800"/>
                        </a:xfrm>
                        <a:prstGeom prst="rect">
                          <a:avLst/>
                        </a:prstGeom>
                      </a:spPr>
                      <a:txSp>
                        <a:txBody>
                          <a:bodyPr anchor="ctr"/>
                          <a:lstStyle>
                            <a:defPPr>
                              <a:defRPr lang="de-DE"/>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de-DE" dirty="0"/>
                              <a:t>Browser</a:t>
                            </a:r>
                          </a:p>
                          <a:p>
                            <a:pPr algn="ctr">
                              <a:defRPr/>
                            </a:pPr>
                            <a:r>
                              <a:rPr lang="de-DE" sz="1050" dirty="0"/>
                              <a:t>(+ </a:t>
                            </a:r>
                            <a:r>
                              <a:rPr lang="de-DE" sz="1050" dirty="0" err="1"/>
                              <a:t>Javascript</a:t>
                            </a:r>
                            <a:r>
                              <a:rPr lang="de-DE" sz="1050" dirty="0"/>
                              <a:t>)</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hteck 4"/>
                        <a:cNvSpPr/>
                      </a:nvSpPr>
                      <a:spPr bwMode="auto">
                        <a:xfrm>
                          <a:off x="1835150" y="2420939"/>
                          <a:ext cx="5905500" cy="2232198"/>
                        </a:xfrm>
                        <a:prstGeom prst="rect">
                          <a:avLst/>
                        </a:prstGeom>
                        <a:solidFill>
                          <a:schemeClr val="bg1"/>
                        </a:solidFill>
                      </a:spPr>
                      <a:txSp>
                        <a:txBody>
                          <a:bodyPr anchor="ctr"/>
                          <a:lstStyle>
                            <a:defPPr>
                              <a:defRPr lang="de-DE"/>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hteck 5"/>
                        <a:cNvSpPr/>
                      </a:nvSpPr>
                      <a:spPr bwMode="auto">
                        <a:xfrm>
                          <a:off x="1906588" y="2852738"/>
                          <a:ext cx="1873324" cy="1080318"/>
                        </a:xfrm>
                        <a:prstGeom prst="rect">
                          <a:avLst/>
                        </a:prstGeom>
                        <a:solidFill>
                          <a:schemeClr val="bg1"/>
                        </a:solidFill>
                      </a:spPr>
                      <a:txSp>
                        <a:txBody>
                          <a:bodyPr anchor="ctr"/>
                          <a:lstStyle>
                            <a:defPPr>
                              <a:defRPr lang="de-DE"/>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de-DE" dirty="0">
                              <a:solidFill>
                                <a:srgbClr val="0066FF"/>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270" name="Textfeld 6"/>
                        <a:cNvSpPr txBox="1">
                          <a:spLocks noChangeArrowheads="1"/>
                        </a:cNvSpPr>
                      </a:nvSpPr>
                      <a:spPr bwMode="auto">
                        <a:xfrm>
                          <a:off x="1836738" y="2492375"/>
                          <a:ext cx="636587" cy="277813"/>
                        </a:xfrm>
                        <a:prstGeom prst="rect">
                          <a:avLst/>
                        </a:prstGeom>
                        <a:noFill/>
                        <a:ln w="9525">
                          <a:noFill/>
                          <a:miter lim="800000"/>
                          <a:headEnd/>
                          <a:tailEnd/>
                        </a:ln>
                      </a:spPr>
                      <a:txSp>
                        <a:txBody>
                          <a:bodyPr wrap="none">
                            <a:spAutoFit/>
                          </a:bodyPr>
                          <a:lstStyle>
                            <a:defPPr>
                              <a:defRPr lang="de-DE"/>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de-DE" sz="1200"/>
                              <a:t>Server</a:t>
                            </a:r>
                          </a:p>
                        </a:txBody>
                        <a:useSpRect/>
                      </a:txSp>
                    </a:sp>
                    <a:sp>
                      <a:nvSpPr>
                        <a:cNvPr id="11271" name="Textfeld 7"/>
                        <a:cNvSpPr txBox="1">
                          <a:spLocks noChangeArrowheads="1"/>
                        </a:cNvSpPr>
                      </a:nvSpPr>
                      <a:spPr bwMode="auto">
                        <a:xfrm>
                          <a:off x="1908175" y="2852738"/>
                          <a:ext cx="924099" cy="276999"/>
                        </a:xfrm>
                        <a:prstGeom prst="rect">
                          <a:avLst/>
                        </a:prstGeom>
                        <a:noFill/>
                        <a:ln w="9525">
                          <a:noFill/>
                          <a:miter lim="800000"/>
                          <a:headEnd/>
                          <a:tailEnd/>
                        </a:ln>
                      </a:spPr>
                      <a:txSp>
                        <a:txBody>
                          <a:bodyPr wrap="none">
                            <a:spAutoFit/>
                          </a:bodyPr>
                          <a:lstStyle>
                            <a:defPPr>
                              <a:defRPr lang="de-DE"/>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de-DE" sz="1200" dirty="0" smtClean="0"/>
                              <a:t>Webserver</a:t>
                            </a:r>
                            <a:endParaRPr lang="de-DE" sz="1200" dirty="0"/>
                          </a:p>
                        </a:txBody>
                        <a:useSpRect/>
                      </a:txSp>
                    </a:sp>
                    <a:sp>
                      <a:nvSpPr>
                        <a:cNvPr id="9" name="Abgerundetes Rechteck 8"/>
                        <a:cNvSpPr/>
                      </a:nvSpPr>
                      <a:spPr bwMode="auto">
                        <a:xfrm>
                          <a:off x="2123728" y="3212976"/>
                          <a:ext cx="1296143" cy="432047"/>
                        </a:xfrm>
                        <a:prstGeom prst="roundRect">
                          <a:avLst/>
                        </a:prstGeom>
                      </a:spPr>
                      <a:txSp>
                        <a:txBody>
                          <a:bodyPr anchor="ctr"/>
                          <a:lstStyle>
                            <a:defPPr>
                              <a:defRPr lang="de-DE"/>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de-DE" sz="1400" dirty="0" smtClean="0"/>
                              <a:t>HTML-File</a:t>
                            </a:r>
                          </a:p>
                          <a:p>
                            <a:pPr algn="ctr">
                              <a:defRPr/>
                            </a:pPr>
                            <a:r>
                              <a:rPr lang="de-DE" sz="1400" dirty="0"/>
                              <a:t>UI</a:t>
                            </a:r>
                          </a:p>
                          <a:p>
                            <a:pPr algn="ctr">
                              <a:defRPr/>
                            </a:pPr>
                            <a:r>
                              <a:rPr lang="de-DE" sz="1400" dirty="0"/>
                              <a:t>HTML, CSS, JS</a:t>
                            </a:r>
                          </a:p>
                          <a:p>
                            <a:pPr algn="ctr">
                              <a:defRPr/>
                            </a:pPr>
                            <a:endParaRPr lang="de-DE"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chteck 11"/>
                        <a:cNvSpPr/>
                      </a:nvSpPr>
                      <a:spPr bwMode="auto">
                        <a:xfrm>
                          <a:off x="322263" y="1989138"/>
                          <a:ext cx="1081087" cy="503237"/>
                        </a:xfrm>
                        <a:prstGeom prst="rect">
                          <a:avLst/>
                        </a:prstGeom>
                      </a:spPr>
                      <a:txSp>
                        <a:txBody>
                          <a:bodyPr anchor="ctr"/>
                          <a:lstStyle>
                            <a:defPPr>
                              <a:defRPr lang="de-DE"/>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r">
                              <a:defRPr/>
                            </a:pPr>
                            <a:r>
                              <a:rPr lang="de-DE" sz="1200" dirty="0" smtClean="0"/>
                              <a:t>Projekt-</a:t>
                            </a:r>
                          </a:p>
                          <a:p>
                            <a:pPr algn="r">
                              <a:defRPr/>
                            </a:pPr>
                            <a:r>
                              <a:rPr lang="de-DE" sz="1200" dirty="0" err="1" smtClean="0"/>
                              <a:t>leiter</a:t>
                            </a:r>
                            <a:endParaRPr lang="de-DE"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Smiley 12"/>
                        <a:cNvSpPr/>
                      </a:nvSpPr>
                      <a:spPr bwMode="auto">
                        <a:xfrm>
                          <a:off x="467668" y="2133600"/>
                          <a:ext cx="215900" cy="215900"/>
                        </a:xfrm>
                        <a:prstGeom prst="smileyFace">
                          <a:avLst/>
                        </a:prstGeom>
                      </a:spPr>
                      <a:txSp>
                        <a:txBody>
                          <a:bodyPr anchor="ctr"/>
                          <a:lstStyle>
                            <a:defPPr>
                              <a:defRPr lang="de-DE"/>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chteck 13"/>
                        <a:cNvSpPr/>
                      </a:nvSpPr>
                      <a:spPr bwMode="auto">
                        <a:xfrm>
                          <a:off x="250825" y="3860800"/>
                          <a:ext cx="1079500" cy="504825"/>
                        </a:xfrm>
                        <a:prstGeom prst="rect">
                          <a:avLst/>
                        </a:prstGeom>
                      </a:spPr>
                      <a:txSp>
                        <a:txBody>
                          <a:bodyPr anchor="ctr"/>
                          <a:lstStyle>
                            <a:defPPr>
                              <a:defRPr lang="de-DE"/>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r">
                              <a:defRPr/>
                            </a:pPr>
                            <a:r>
                              <a:rPr lang="de-DE" sz="1200" dirty="0" err="1"/>
                              <a:t>Admini-strator</a:t>
                            </a:r>
                            <a:endParaRPr lang="de-DE"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Smiley 14"/>
                        <a:cNvSpPr/>
                      </a:nvSpPr>
                      <a:spPr bwMode="auto">
                        <a:xfrm>
                          <a:off x="395288" y="4005064"/>
                          <a:ext cx="215900" cy="215900"/>
                        </a:xfrm>
                        <a:prstGeom prst="smileyFace">
                          <a:avLst/>
                        </a:prstGeom>
                      </a:spPr>
                      <a:txSp>
                        <a:txBody>
                          <a:bodyPr anchor="ctr"/>
                          <a:lstStyle>
                            <a:defPPr>
                              <a:defRPr lang="de-DE"/>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de-DE"/>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Gerade Verbindung mit Pfeil 16"/>
                        <a:cNvCxnSpPr>
                          <a:stCxn id="12" idx="0"/>
                          <a:endCxn id="18" idx="2"/>
                        </a:cNvCxnSpPr>
                      </a:nvCxnSpPr>
                      <a:spPr bwMode="auto">
                        <a:xfrm flipV="1">
                          <a:off x="862013" y="1665288"/>
                          <a:ext cx="828675" cy="32385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8" name="Ellipse 17"/>
                        <a:cNvSpPr/>
                      </a:nvSpPr>
                      <a:spPr bwMode="auto">
                        <a:xfrm>
                          <a:off x="1690688" y="1628775"/>
                          <a:ext cx="71437" cy="71438"/>
                        </a:xfrm>
                        <a:prstGeom prst="ellipse">
                          <a:avLst/>
                        </a:prstGeom>
                      </a:spPr>
                      <a:txSp>
                        <a:txBody>
                          <a:bodyPr anchor="ctr"/>
                          <a:lstStyle>
                            <a:defPPr>
                              <a:defRPr lang="de-DE"/>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de-DE"/>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0" name="Gerade Verbindung mit Pfeil 19"/>
                        <a:cNvCxnSpPr>
                          <a:stCxn id="18" idx="6"/>
                          <a:endCxn id="4" idx="1"/>
                        </a:cNvCxnSpPr>
                      </a:nvCxnSpPr>
                      <a:spPr bwMode="auto">
                        <a:xfrm>
                          <a:off x="1762125" y="1664494"/>
                          <a:ext cx="1008063" cy="10874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3" name="Gerade Verbindung mit Pfeil 22"/>
                        <a:cNvCxnSpPr>
                          <a:endCxn id="28" idx="6"/>
                        </a:cNvCxnSpPr>
                      </a:nvCxnSpPr>
                      <a:spPr bwMode="auto">
                        <a:xfrm flipH="1">
                          <a:off x="2122488" y="1989138"/>
                          <a:ext cx="647700" cy="17938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5" name="Gerade Verbindung mit Pfeil 24"/>
                        <a:cNvCxnSpPr>
                          <a:stCxn id="28" idx="2"/>
                          <a:endCxn id="12" idx="3"/>
                        </a:cNvCxnSpPr>
                      </a:nvCxnSpPr>
                      <a:spPr bwMode="auto">
                        <a:xfrm flipH="1">
                          <a:off x="1403350" y="2168525"/>
                          <a:ext cx="647700" cy="730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8" name="Ellipse 27"/>
                        <a:cNvSpPr/>
                      </a:nvSpPr>
                      <a:spPr bwMode="auto">
                        <a:xfrm>
                          <a:off x="2051050" y="2133600"/>
                          <a:ext cx="71438" cy="71438"/>
                        </a:xfrm>
                        <a:prstGeom prst="ellipse">
                          <a:avLst/>
                        </a:prstGeom>
                      </a:spPr>
                      <a:txSp>
                        <a:txBody>
                          <a:bodyPr anchor="ctr"/>
                          <a:lstStyle>
                            <a:defPPr>
                              <a:defRPr lang="de-DE"/>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de-DE"/>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3" name="Gerade Verbindung mit Pfeil 32"/>
                        <a:cNvCxnSpPr>
                          <a:stCxn id="9" idx="0"/>
                          <a:endCxn id="37" idx="4"/>
                        </a:cNvCxnSpPr>
                      </a:nvCxnSpPr>
                      <a:spPr bwMode="auto">
                        <a:xfrm flipV="1">
                          <a:off x="2771800" y="2357438"/>
                          <a:ext cx="827063" cy="85553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5" name="Gerade Verbindung mit Pfeil 34"/>
                        <a:cNvCxnSpPr>
                          <a:stCxn id="37" idx="7"/>
                        </a:cNvCxnSpPr>
                      </a:nvCxnSpPr>
                      <a:spPr bwMode="auto">
                        <a:xfrm flipV="1">
                          <a:off x="3624681" y="1988840"/>
                          <a:ext cx="155231" cy="30762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Ellipse 36"/>
                        <a:cNvSpPr/>
                      </a:nvSpPr>
                      <a:spPr bwMode="auto">
                        <a:xfrm>
                          <a:off x="3562350" y="2286000"/>
                          <a:ext cx="73025" cy="71438"/>
                        </a:xfrm>
                        <a:prstGeom prst="ellipse">
                          <a:avLst/>
                        </a:prstGeom>
                      </a:spPr>
                      <a:txSp>
                        <a:txBody>
                          <a:bodyPr anchor="ctr"/>
                          <a:lstStyle>
                            <a:defPPr>
                              <a:defRPr lang="de-DE"/>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Ellipse 57"/>
                        <a:cNvSpPr/>
                      </a:nvSpPr>
                      <a:spPr bwMode="auto">
                        <a:xfrm>
                          <a:off x="1474788" y="3573016"/>
                          <a:ext cx="71437" cy="71437"/>
                        </a:xfrm>
                        <a:prstGeom prst="ellipse">
                          <a:avLst/>
                        </a:prstGeom>
                      </a:spPr>
                      <a:txSp>
                        <a:txBody>
                          <a:bodyPr anchor="ctr"/>
                          <a:lstStyle>
                            <a:defPPr>
                              <a:defRPr lang="de-DE"/>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de-DE"/>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9" name="Gerade Verbindung 68"/>
                        <a:cNvCxnSpPr>
                          <a:stCxn id="14" idx="0"/>
                          <a:endCxn id="58" idx="2"/>
                        </a:cNvCxnSpPr>
                      </a:nvCxnSpPr>
                      <a:spPr bwMode="auto">
                        <a:xfrm rot="5400000" flipH="1" flipV="1">
                          <a:off x="1006649" y="3392662"/>
                          <a:ext cx="252065" cy="684213"/>
                        </a:xfrm>
                        <a:prstGeom prst="curvedConnector2">
                          <a:avLst/>
                        </a:prstGeom>
                      </a:spPr>
                      <a:style>
                        <a:lnRef idx="1">
                          <a:schemeClr val="accent1"/>
                        </a:lnRef>
                        <a:fillRef idx="0">
                          <a:schemeClr val="accent1"/>
                        </a:fillRef>
                        <a:effectRef idx="0">
                          <a:schemeClr val="accent1"/>
                        </a:effectRef>
                        <a:fontRef idx="minor">
                          <a:schemeClr val="tx1"/>
                        </a:fontRef>
                      </a:style>
                    </a:cxnSp>
                    <a:cxnSp>
                      <a:nvCxnSpPr>
                        <a:cNvPr id="75" name="Gerade Verbindung 74"/>
                        <a:cNvCxnSpPr>
                          <a:stCxn id="58" idx="5"/>
                        </a:cNvCxnSpPr>
                      </a:nvCxnSpPr>
                      <a:spPr bwMode="auto">
                        <a:xfrm>
                          <a:off x="1535763" y="3633991"/>
                          <a:ext cx="299933" cy="10586"/>
                        </a:xfrm>
                        <a:prstGeom prst="line">
                          <a:avLst/>
                        </a:prstGeom>
                      </a:spPr>
                      <a:style>
                        <a:lnRef idx="1">
                          <a:schemeClr val="accent1"/>
                        </a:lnRef>
                        <a:fillRef idx="0">
                          <a:schemeClr val="accent1"/>
                        </a:fillRef>
                        <a:effectRef idx="0">
                          <a:schemeClr val="accent1"/>
                        </a:effectRef>
                        <a:fontRef idx="minor">
                          <a:schemeClr val="tx1"/>
                        </a:fontRef>
                      </a:style>
                    </a:cxnSp>
                    <a:sp>
                      <a:nvSpPr>
                        <a:cNvPr id="11289" name="Textfeld 75"/>
                        <a:cNvSpPr txBox="1">
                          <a:spLocks noChangeArrowheads="1"/>
                        </a:cNvSpPr>
                      </a:nvSpPr>
                      <a:spPr bwMode="auto">
                        <a:xfrm>
                          <a:off x="1331640" y="3284984"/>
                          <a:ext cx="407987" cy="260350"/>
                        </a:xfrm>
                        <a:prstGeom prst="rect">
                          <a:avLst/>
                        </a:prstGeom>
                        <a:noFill/>
                        <a:ln w="9525">
                          <a:noFill/>
                          <a:miter lim="800000"/>
                          <a:headEnd/>
                          <a:tailEnd/>
                        </a:ln>
                      </a:spPr>
                      <a:txSp>
                        <a:txBody>
                          <a:bodyPr wrap="none">
                            <a:spAutoFit/>
                          </a:bodyPr>
                          <a:lstStyle>
                            <a:defPPr>
                              <a:defRPr lang="de-DE"/>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de-DE" sz="1100" dirty="0"/>
                              <a:t>R </a:t>
                            </a:r>
                            <a:r>
                              <a:rPr lang="de-DE" sz="1100" b="1" dirty="0"/>
                              <a:t>&gt;</a:t>
                            </a:r>
                          </a:p>
                        </a:txBody>
                        <a:useSpRect/>
                      </a:txSp>
                    </a:sp>
                    <a:cxnSp>
                      <a:nvCxnSpPr>
                        <a:cNvPr id="81" name="Gerade Verbindung mit Pfeil 80"/>
                        <a:cNvCxnSpPr/>
                      </a:nvCxnSpPr>
                      <a:spPr bwMode="auto">
                        <a:xfrm flipV="1">
                          <a:off x="5220072" y="2348880"/>
                          <a:ext cx="576064" cy="80176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2" name="Ellipse 81"/>
                        <a:cNvSpPr/>
                      </a:nvSpPr>
                      <a:spPr bwMode="auto">
                        <a:xfrm>
                          <a:off x="5796136" y="2276872"/>
                          <a:ext cx="71437" cy="73025"/>
                        </a:xfrm>
                        <a:prstGeom prst="ellipse">
                          <a:avLst/>
                        </a:prstGeom>
                      </a:spPr>
                      <a:txSp>
                        <a:txBody>
                          <a:bodyPr anchor="ctr"/>
                          <a:lstStyle>
                            <a:defPPr>
                              <a:defRPr lang="de-DE"/>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de-DE"/>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7" name="Gerade Verbindung mit Pfeil 86"/>
                        <a:cNvCxnSpPr/>
                      </a:nvCxnSpPr>
                      <a:spPr bwMode="auto">
                        <a:xfrm flipH="1" flipV="1">
                          <a:off x="5755035" y="1988840"/>
                          <a:ext cx="106934" cy="35934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294" name="Textfeld 89"/>
                        <a:cNvSpPr txBox="1">
                          <a:spLocks noChangeArrowheads="1"/>
                        </a:cNvSpPr>
                      </a:nvSpPr>
                      <a:spPr bwMode="auto">
                        <a:xfrm>
                          <a:off x="2483768" y="2133600"/>
                          <a:ext cx="1095172" cy="261610"/>
                        </a:xfrm>
                        <a:prstGeom prst="rect">
                          <a:avLst/>
                        </a:prstGeom>
                        <a:noFill/>
                        <a:ln w="9525">
                          <a:noFill/>
                          <a:miter lim="800000"/>
                          <a:headEnd/>
                          <a:tailEnd/>
                        </a:ln>
                      </a:spPr>
                      <a:txSp>
                        <a:txBody>
                          <a:bodyPr wrap="none">
                            <a:spAutoFit/>
                          </a:bodyPr>
                          <a:lstStyle>
                            <a:defPPr>
                              <a:defRPr lang="de-DE"/>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de-DE" sz="1100" dirty="0" err="1" smtClean="0">
                                <a:solidFill>
                                  <a:schemeClr val="tx2"/>
                                </a:solidFill>
                              </a:rPr>
                              <a:t>Initiales</a:t>
                            </a:r>
                            <a:r>
                              <a:rPr lang="de-DE" sz="1100" dirty="0" smtClean="0">
                                <a:solidFill>
                                  <a:schemeClr val="tx2"/>
                                </a:solidFill>
                              </a:rPr>
                              <a:t> Laden</a:t>
                            </a:r>
                            <a:endParaRPr lang="de-DE" sz="1100" dirty="0">
                              <a:solidFill>
                                <a:schemeClr val="tx2"/>
                              </a:solidFill>
                            </a:endParaRPr>
                          </a:p>
                        </a:txBody>
                        <a:useSpRect/>
                      </a:txSp>
                    </a:sp>
                    <a:sp>
                      <a:nvSpPr>
                        <a:cNvPr id="11295" name="Textfeld 90"/>
                        <a:cNvSpPr txBox="1">
                          <a:spLocks noChangeArrowheads="1"/>
                        </a:cNvSpPr>
                      </a:nvSpPr>
                      <a:spPr bwMode="auto">
                        <a:xfrm>
                          <a:off x="5796136" y="2132856"/>
                          <a:ext cx="1329210" cy="261610"/>
                        </a:xfrm>
                        <a:prstGeom prst="rect">
                          <a:avLst/>
                        </a:prstGeom>
                        <a:noFill/>
                        <a:ln w="9525">
                          <a:noFill/>
                          <a:miter lim="800000"/>
                          <a:headEnd/>
                          <a:tailEnd/>
                        </a:ln>
                      </a:spPr>
                      <a:txSp>
                        <a:txBody>
                          <a:bodyPr wrap="none">
                            <a:spAutoFit/>
                          </a:bodyPr>
                          <a:lstStyle>
                            <a:defPPr>
                              <a:defRPr lang="de-DE"/>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de-DE" sz="1100" dirty="0" smtClean="0">
                                <a:solidFill>
                                  <a:schemeClr val="tx2"/>
                                </a:solidFill>
                              </a:rPr>
                              <a:t>Response (JSON)</a:t>
                            </a:r>
                            <a:endParaRPr lang="de-DE" sz="1100" dirty="0">
                              <a:solidFill>
                                <a:schemeClr val="tx2"/>
                              </a:solidFill>
                            </a:endParaRPr>
                          </a:p>
                        </a:txBody>
                        <a:useSpRect/>
                      </a:txSp>
                    </a:sp>
                    <a:sp>
                      <a:nvSpPr>
                        <a:cNvPr id="11" name="Zylinder 10"/>
                        <a:cNvSpPr/>
                      </a:nvSpPr>
                      <a:spPr bwMode="auto">
                        <a:xfrm>
                          <a:off x="6300192" y="2636912"/>
                          <a:ext cx="1152525" cy="1584325"/>
                        </a:xfrm>
                        <a:prstGeom prst="can">
                          <a:avLst/>
                        </a:prstGeom>
                      </a:spPr>
                      <a:txSp>
                        <a:txBody>
                          <a:bodyPr anchor="ctr"/>
                          <a:lstStyle>
                            <a:defPPr>
                              <a:defRPr lang="de-DE"/>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de-DE" dirty="0"/>
                              <a:t>Neo4J</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hteck 9"/>
                        <a:cNvSpPr/>
                      </a:nvSpPr>
                      <a:spPr bwMode="auto">
                        <a:xfrm>
                          <a:off x="4283968" y="3140968"/>
                          <a:ext cx="1296095" cy="719832"/>
                        </a:xfrm>
                        <a:prstGeom prst="rect">
                          <a:avLst/>
                        </a:prstGeom>
                      </a:spPr>
                      <a:txSp>
                        <a:txBody>
                          <a:bodyPr anchor="ctr"/>
                          <a:lstStyle>
                            <a:defPPr>
                              <a:defRPr lang="de-DE"/>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de-DE" sz="1200" dirty="0" smtClean="0"/>
                              <a:t>REST Endpoints</a:t>
                            </a:r>
                            <a:endParaRPr lang="de-DE"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Ellipse 72"/>
                        <a:cNvSpPr/>
                      </a:nvSpPr>
                      <a:spPr bwMode="auto">
                        <a:xfrm>
                          <a:off x="4211960" y="2276872"/>
                          <a:ext cx="73025" cy="71438"/>
                        </a:xfrm>
                        <a:prstGeom prst="ellipse">
                          <a:avLst/>
                        </a:prstGeom>
                      </a:spPr>
                      <a:txSp>
                        <a:txBody>
                          <a:bodyPr anchor="ctr"/>
                          <a:lstStyle>
                            <a:defPPr>
                              <a:defRPr lang="de-DE"/>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de-DE"/>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6" name="Gerade Verbindung mit Pfeil 75"/>
                        <a:cNvCxnSpPr>
                          <a:endCxn id="73" idx="0"/>
                        </a:cNvCxnSpPr>
                      </a:nvCxnSpPr>
                      <a:spPr>
                        <a:xfrm flipH="1">
                          <a:off x="4248473" y="1988840"/>
                          <a:ext cx="179511" cy="28803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9" name="Gerade Verbindung mit Pfeil 78"/>
                        <a:cNvCxnSpPr>
                          <a:stCxn id="73" idx="3"/>
                        </a:cNvCxnSpPr>
                      </a:nvCxnSpPr>
                      <a:spPr>
                        <a:xfrm>
                          <a:off x="4222654" y="2337848"/>
                          <a:ext cx="133322" cy="80312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0" name="Textfeld 90"/>
                        <a:cNvSpPr txBox="1">
                          <a:spLocks noChangeArrowheads="1"/>
                        </a:cNvSpPr>
                      </a:nvSpPr>
                      <a:spPr bwMode="auto">
                        <a:xfrm>
                          <a:off x="4355976" y="2132856"/>
                          <a:ext cx="1218603" cy="261610"/>
                        </a:xfrm>
                        <a:prstGeom prst="rect">
                          <a:avLst/>
                        </a:prstGeom>
                        <a:noFill/>
                        <a:ln w="9525">
                          <a:noFill/>
                          <a:miter lim="800000"/>
                          <a:headEnd/>
                          <a:tailEnd/>
                        </a:ln>
                      </a:spPr>
                      <a:txSp>
                        <a:txBody>
                          <a:bodyPr wrap="none">
                            <a:spAutoFit/>
                          </a:bodyPr>
                          <a:lstStyle>
                            <a:defPPr>
                              <a:defRPr lang="de-DE"/>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de-DE" sz="1100" dirty="0" smtClean="0">
                                <a:solidFill>
                                  <a:schemeClr val="tx2"/>
                                </a:solidFill>
                              </a:rPr>
                              <a:t>Request (JSON)</a:t>
                            </a:r>
                            <a:endParaRPr lang="de-DE" sz="1100" dirty="0">
                              <a:solidFill>
                                <a:schemeClr val="tx2"/>
                              </a:solidFill>
                            </a:endParaRPr>
                          </a:p>
                        </a:txBody>
                        <a:useSpRect/>
                      </a:txSp>
                    </a:sp>
                    <a:cxnSp>
                      <a:nvCxnSpPr>
                        <a:cNvPr id="94" name="Gerade Verbindung mit Pfeil 93"/>
                        <a:cNvCxnSpPr/>
                      </a:nvCxnSpPr>
                      <a:spPr>
                        <a:xfrm>
                          <a:off x="5580112" y="3284984"/>
                          <a:ext cx="72008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6" name="Gerade Verbindung mit Pfeil 95"/>
                        <a:cNvCxnSpPr/>
                      </a:nvCxnSpPr>
                      <a:spPr>
                        <a:xfrm flipH="1">
                          <a:off x="5580112" y="3645024"/>
                          <a:ext cx="72008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BA6DFA" w:rsidRPr="00810B37" w:rsidRDefault="00BA6DFA" w:rsidP="00BA6DFA">
      <w:pPr>
        <w:pStyle w:val="Beschriftung"/>
      </w:pPr>
      <w:r>
        <w:t xml:space="preserve">Abbildung </w:t>
      </w:r>
      <w:fldSimple w:instr=" SEQ Abbildung \* ARABIC ">
        <w:r w:rsidR="00897F51">
          <w:rPr>
            <w:noProof/>
          </w:rPr>
          <w:t>23</w:t>
        </w:r>
      </w:fldSimple>
      <w:r>
        <w:t xml:space="preserve"> Softwarearchitektur</w:t>
      </w:r>
    </w:p>
    <w:p w:rsidR="00BA6DFA" w:rsidRDefault="00375914" w:rsidP="00BA6DFA">
      <w:pPr>
        <w:pStyle w:val="berschrift2"/>
      </w:pPr>
      <w:bookmarkStart w:id="170" w:name="_Toc425416406"/>
      <w:bookmarkStart w:id="171" w:name="_Toc427140931"/>
      <w:r>
        <w:t xml:space="preserve">Entwicklung des </w:t>
      </w:r>
      <w:proofErr w:type="spellStart"/>
      <w:r>
        <w:t>Backends</w:t>
      </w:r>
      <w:bookmarkEnd w:id="170"/>
      <w:bookmarkEnd w:id="171"/>
      <w:proofErr w:type="spellEnd"/>
    </w:p>
    <w:p w:rsidR="00375914" w:rsidRPr="00375914" w:rsidRDefault="00375914" w:rsidP="00375914">
      <w:r>
        <w:t>Für die Entwicklu</w:t>
      </w:r>
      <w:r w:rsidR="001C5C5C">
        <w:t xml:space="preserve">ng des </w:t>
      </w:r>
      <w:proofErr w:type="spellStart"/>
      <w:r w:rsidR="001C5C5C">
        <w:t>Backends</w:t>
      </w:r>
      <w:proofErr w:type="spellEnd"/>
      <w:r w:rsidR="001C5C5C">
        <w:t xml:space="preserve"> wird zunächst eine </w:t>
      </w:r>
      <w:r w:rsidR="00FF69F4">
        <w:t>Neo4j</w:t>
      </w:r>
      <w:r w:rsidR="001C5C5C">
        <w:t>-Datenbank aufgesetzt. Anschließend werden in dieser Daten implementiert.</w:t>
      </w:r>
    </w:p>
    <w:p w:rsidR="00BA6DFA" w:rsidRDefault="00BA6DFA" w:rsidP="00BA6DFA">
      <w:pPr>
        <w:pStyle w:val="berschrift3"/>
      </w:pPr>
      <w:bookmarkStart w:id="172" w:name="_Toc427140932"/>
      <w:r>
        <w:t>Anlegen der Datenbank</w:t>
      </w:r>
      <w:r w:rsidR="0027172C">
        <w:t xml:space="preserve"> &amp; Grunddatensatz implementieren</w:t>
      </w:r>
      <w:bookmarkEnd w:id="172"/>
    </w:p>
    <w:p w:rsidR="00BA6DFA" w:rsidRDefault="00BA6DFA" w:rsidP="00BA6DFA">
      <w:r>
        <w:t xml:space="preserve">Um </w:t>
      </w:r>
      <w:r w:rsidR="00FF69F4">
        <w:t>Neo4j</w:t>
      </w:r>
      <w:r>
        <w:t xml:space="preserve"> zu verwenden, ist eine Installation der Community Edition ausreichend. </w:t>
      </w:r>
      <w:r w:rsidR="00175076">
        <w:t xml:space="preserve">Ist dies erfolgt, werden die Serverumgebung sowie die benötigte Datenbank über das Startfenster ausgewählt und gestartet (siehe </w:t>
      </w:r>
      <w:r w:rsidR="009326F3">
        <w:fldChar w:fldCharType="begin"/>
      </w:r>
      <w:r w:rsidR="00175076">
        <w:instrText xml:space="preserve"> REF _Ref425417453 \h </w:instrText>
      </w:r>
      <w:r w:rsidR="009326F3">
        <w:fldChar w:fldCharType="separate"/>
      </w:r>
      <w:r w:rsidR="000B14D9">
        <w:t xml:space="preserve">Abbildung </w:t>
      </w:r>
      <w:r w:rsidR="000B14D9">
        <w:rPr>
          <w:noProof/>
        </w:rPr>
        <w:t>23</w:t>
      </w:r>
      <w:r w:rsidR="009326F3">
        <w:fldChar w:fldCharType="end"/>
      </w:r>
      <w:proofErr w:type="gramStart"/>
      <w:r w:rsidR="00175076">
        <w:t>) .</w:t>
      </w:r>
      <w:proofErr w:type="gramEnd"/>
      <w:r w:rsidR="00175076">
        <w:t xml:space="preserve"> Daraufhin kann </w:t>
      </w:r>
      <w:r w:rsidR="00FF69F4">
        <w:t>Neo4j</w:t>
      </w:r>
      <w:r w:rsidR="00175076">
        <w:t xml:space="preserve"> über den Port 7474 vom </w:t>
      </w:r>
      <w:proofErr w:type="spellStart"/>
      <w:r w:rsidR="00175076">
        <w:t>localhost</w:t>
      </w:r>
      <w:proofErr w:type="spellEnd"/>
      <w:r w:rsidR="00175076">
        <w:t xml:space="preserve"> aufgerufen.</w:t>
      </w:r>
    </w:p>
    <w:p w:rsidR="00175076" w:rsidRDefault="00175076" w:rsidP="00175076">
      <w:pPr>
        <w:keepNext/>
      </w:pPr>
      <w:r>
        <w:rPr>
          <w:noProof/>
        </w:rPr>
        <w:lastRenderedPageBreak/>
        <w:drawing>
          <wp:inline distT="0" distB="0" distL="0" distR="0">
            <wp:extent cx="3933825" cy="2604770"/>
            <wp:effectExtent l="19050" t="0" r="9525" b="0"/>
            <wp:docPr id="1" name="Bild 1" descr="C:\Users\gic1be\Dropbox\Master Thesis\Geschriebenes\Bilder\neo4j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c1be\Dropbox\Master Thesis\Geschriebenes\Bilder\neo4j_start.png"/>
                    <pic:cNvPicPr>
                      <a:picLocks noChangeAspect="1" noChangeArrowheads="1"/>
                    </pic:cNvPicPr>
                  </pic:nvPicPr>
                  <pic:blipFill>
                    <a:blip r:embed="rId88" cstate="print"/>
                    <a:srcRect/>
                    <a:stretch>
                      <a:fillRect/>
                    </a:stretch>
                  </pic:blipFill>
                  <pic:spPr bwMode="auto">
                    <a:xfrm>
                      <a:off x="0" y="0"/>
                      <a:ext cx="3933825" cy="2604770"/>
                    </a:xfrm>
                    <a:prstGeom prst="rect">
                      <a:avLst/>
                    </a:prstGeom>
                    <a:noFill/>
                    <a:ln w="9525">
                      <a:noFill/>
                      <a:miter lim="800000"/>
                      <a:headEnd/>
                      <a:tailEnd/>
                    </a:ln>
                  </pic:spPr>
                </pic:pic>
              </a:graphicData>
            </a:graphic>
          </wp:inline>
        </w:drawing>
      </w:r>
    </w:p>
    <w:p w:rsidR="00175076" w:rsidRDefault="00175076" w:rsidP="00175076">
      <w:pPr>
        <w:pStyle w:val="Beschriftung"/>
      </w:pPr>
      <w:bookmarkStart w:id="173" w:name="_Ref425417453"/>
      <w:r>
        <w:t xml:space="preserve">Abbildung </w:t>
      </w:r>
      <w:fldSimple w:instr=" SEQ Abbildung \* ARABIC ">
        <w:r w:rsidR="00897F51">
          <w:rPr>
            <w:noProof/>
          </w:rPr>
          <w:t>24</w:t>
        </w:r>
      </w:fldSimple>
      <w:bookmarkEnd w:id="173"/>
      <w:r>
        <w:t xml:space="preserve"> Start von </w:t>
      </w:r>
      <w:r w:rsidR="00FF69F4">
        <w:t>Neo4j</w:t>
      </w:r>
    </w:p>
    <w:p w:rsidR="0027172C" w:rsidRDefault="0027172C" w:rsidP="00BA6DFA">
      <w:r>
        <w:t xml:space="preserve">Ein erster Grunddatensatz der Projekte wird manuell implementiert. Hierfür werden einzelne Case-Studies aus dem </w:t>
      </w:r>
      <w:proofErr w:type="spellStart"/>
      <w:r>
        <w:t>Excelsheet</w:t>
      </w:r>
      <w:proofErr w:type="spellEnd"/>
      <w:r>
        <w:t xml:space="preserve"> via </w:t>
      </w:r>
      <w:proofErr w:type="spellStart"/>
      <w:r>
        <w:t>Cypher</w:t>
      </w:r>
      <w:proofErr w:type="spellEnd"/>
      <w:r>
        <w:t xml:space="preserve"> im </w:t>
      </w:r>
      <w:r w:rsidR="00FF69F4">
        <w:t>Neo4j</w:t>
      </w:r>
      <w:r>
        <w:t xml:space="preserve">-Browser als Projects angelegt. Ebenso wird ein Projekt aus dem Buch hinzugefügt und erste </w:t>
      </w:r>
      <w:proofErr w:type="spellStart"/>
      <w:r>
        <w:t>AddInformations</w:t>
      </w:r>
      <w:proofErr w:type="spellEnd"/>
      <w:r>
        <w:t xml:space="preserve"> angelegt. Somit können bereits erste Relationen zwischen </w:t>
      </w:r>
      <w:proofErr w:type="spellStart"/>
      <w:r>
        <w:t>AddInformations</w:t>
      </w:r>
      <w:proofErr w:type="spellEnd"/>
      <w:r>
        <w:t xml:space="preserve"> und Projekten die Beziehungen verdeutlichen.</w:t>
      </w:r>
    </w:p>
    <w:p w:rsidR="00BA6DFA" w:rsidRPr="00BA6DFA" w:rsidRDefault="0027172C" w:rsidP="00BA6DFA">
      <w:r>
        <w:t>Die so generierte Grundstruktur dient als Voraussetzung für die nachfolgende Datensatzerweiterung.</w:t>
      </w:r>
    </w:p>
    <w:p w:rsidR="00BA6DFA" w:rsidRDefault="00BA6DFA" w:rsidP="00BA6DFA">
      <w:pPr>
        <w:pStyle w:val="berschrift3"/>
      </w:pPr>
      <w:bookmarkStart w:id="174" w:name="_Toc427140933"/>
      <w:r>
        <w:t>Datenimplementierung</w:t>
      </w:r>
      <w:bookmarkEnd w:id="174"/>
    </w:p>
    <w:p w:rsidR="007A15FD" w:rsidRPr="007A15FD" w:rsidRDefault="007A15FD" w:rsidP="007A15FD">
      <w:r>
        <w:t>Die Datenimplementierung erfolgt in zwei Schritten. So k</w:t>
      </w:r>
      <w:r w:rsidR="004B1231">
        <w:t>ö</w:t>
      </w:r>
      <w:r>
        <w:t>nn</w:t>
      </w:r>
      <w:r w:rsidR="004B1231">
        <w:t>en</w:t>
      </w:r>
      <w:r>
        <w:t xml:space="preserve"> </w:t>
      </w:r>
      <w:r w:rsidR="004B1231">
        <w:t>neben der Anlegung von Daten gleichzeitig die Methoden zur Datenimplementierung evaluiert werden. Voraussetzung dessen ist der im Kapitel zuvor beschriebene Grunddatensatz.</w:t>
      </w:r>
    </w:p>
    <w:p w:rsidR="004B1231" w:rsidRDefault="007A15FD" w:rsidP="004B1231">
      <w:pPr>
        <w:pStyle w:val="berschrift4"/>
        <w:rPr>
          <w:lang w:val="en-US"/>
        </w:rPr>
      </w:pPr>
      <w:bookmarkStart w:id="175" w:name="_Toc427140934"/>
      <w:r w:rsidRPr="007A15FD">
        <w:rPr>
          <w:lang w:val="en-US"/>
        </w:rPr>
        <w:t>Phase 1</w:t>
      </w:r>
      <w:r w:rsidRPr="004B1231">
        <w:t xml:space="preserve">: </w:t>
      </w:r>
      <w:commentRangeStart w:id="176"/>
      <w:r w:rsidR="004B1231" w:rsidRPr="004B1231">
        <w:t xml:space="preserve">Datenimplementierung </w:t>
      </w:r>
      <w:commentRangeEnd w:id="176"/>
      <w:r w:rsidR="00DA3AFC">
        <w:rPr>
          <w:rStyle w:val="Kommentarzeichen"/>
          <w:b w:val="0"/>
          <w:bCs w:val="0"/>
          <w:i w:val="0"/>
        </w:rPr>
        <w:commentReference w:id="176"/>
      </w:r>
      <w:r w:rsidRPr="004B1231">
        <w:t>mithilfe</w:t>
      </w:r>
      <w:r w:rsidRPr="007A15FD">
        <w:rPr>
          <w:lang w:val="en-US"/>
        </w:rPr>
        <w:t xml:space="preserve"> von „Learning Neo4j</w:t>
      </w:r>
      <w:r w:rsidR="004B1231">
        <w:rPr>
          <w:lang w:val="en-US"/>
        </w:rPr>
        <w:t>”</w:t>
      </w:r>
      <w:bookmarkEnd w:id="175"/>
    </w:p>
    <w:p w:rsidR="004B1231" w:rsidRPr="004B1231" w:rsidRDefault="004B1231" w:rsidP="004B1231">
      <w:r w:rsidRPr="004B1231">
        <w:t>Im Buch “Learning Neo4j” werden mehrere</w:t>
      </w:r>
      <w:r>
        <w:t xml:space="preserve"> Möglichkeiten gegeben, Daten in eine Neo4j-Datenbank zu implementieren.</w:t>
      </w:r>
    </w:p>
    <w:p w:rsidR="00765936" w:rsidRPr="004B1231" w:rsidRDefault="00765936" w:rsidP="00765936"/>
    <w:p w:rsidR="00BA6DFA" w:rsidRDefault="00BA6DFA" w:rsidP="00BA6DFA">
      <w:r>
        <w:rPr>
          <w:noProof/>
        </w:rPr>
        <w:lastRenderedPageBreak/>
        <w:drawing>
          <wp:inline distT="0" distB="0" distL="0" distR="0">
            <wp:extent cx="5760085" cy="3360648"/>
            <wp:effectExtent l="19050" t="0" r="0" b="0"/>
            <wp:docPr id="56" name="Bild 9" descr="C:\Users\gic1be\Dropbox\Master Thesis\Geschriebenes\Bilder\Datenimplementierung mit CS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c1be\Dropbox\Master Thesis\Geschriebenes\Bilder\Datenimplementierung mit CSV1.png"/>
                    <pic:cNvPicPr>
                      <a:picLocks noChangeAspect="1" noChangeArrowheads="1"/>
                    </pic:cNvPicPr>
                  </pic:nvPicPr>
                  <pic:blipFill>
                    <a:blip r:embed="rId89" cstate="print"/>
                    <a:srcRect/>
                    <a:stretch>
                      <a:fillRect/>
                    </a:stretch>
                  </pic:blipFill>
                  <pic:spPr bwMode="auto">
                    <a:xfrm>
                      <a:off x="0" y="0"/>
                      <a:ext cx="5760085" cy="3360648"/>
                    </a:xfrm>
                    <a:prstGeom prst="rect">
                      <a:avLst/>
                    </a:prstGeom>
                    <a:noFill/>
                    <a:ln w="9525">
                      <a:noFill/>
                      <a:miter lim="800000"/>
                      <a:headEnd/>
                      <a:tailEnd/>
                    </a:ln>
                  </pic:spPr>
                </pic:pic>
              </a:graphicData>
            </a:graphic>
          </wp:inline>
        </w:drawing>
      </w:r>
    </w:p>
    <w:p w:rsidR="00BA6DFA" w:rsidRDefault="00BA6DFA" w:rsidP="00BA6DFA">
      <w:pPr>
        <w:pStyle w:val="Beschriftung"/>
      </w:pPr>
      <w:bookmarkStart w:id="177" w:name="_Ref424637086"/>
      <w:r>
        <w:t xml:space="preserve">Abbildung </w:t>
      </w:r>
      <w:fldSimple w:instr=" SEQ Abbildung \* ARABIC ">
        <w:r w:rsidR="00897F51">
          <w:rPr>
            <w:noProof/>
          </w:rPr>
          <w:t>25</w:t>
        </w:r>
      </w:fldSimple>
      <w:bookmarkEnd w:id="177"/>
      <w:r>
        <w:t xml:space="preserve"> – Ausschnitt des Datensatzes in der Projektdatenbank</w:t>
      </w:r>
    </w:p>
    <w:p w:rsidR="00BA6DFA" w:rsidRDefault="00BA6DFA" w:rsidP="00BA6DFA">
      <w:r>
        <w:t xml:space="preserve">In </w:t>
      </w:r>
      <w:r w:rsidR="009326F3">
        <w:fldChar w:fldCharType="begin"/>
      </w:r>
      <w:r>
        <w:instrText xml:space="preserve"> REF _Ref424637086 \h </w:instrText>
      </w:r>
      <w:r w:rsidR="009326F3">
        <w:fldChar w:fldCharType="separate"/>
      </w:r>
      <w:r w:rsidR="000B14D9">
        <w:t xml:space="preserve">Abbildung </w:t>
      </w:r>
      <w:r w:rsidR="000B14D9">
        <w:rPr>
          <w:noProof/>
        </w:rPr>
        <w:t>24</w:t>
      </w:r>
      <w:r w:rsidR="009326F3">
        <w:fldChar w:fldCharType="end"/>
      </w:r>
      <w:r>
        <w:t xml:space="preserve"> ist der Grunddatensatz zu erkennen. Dabei wurden drei Projekte des Excel-Sheets manuell implementiert. Ebenso wurde manuell das Projekt „Smart </w:t>
      </w:r>
      <w:proofErr w:type="spellStart"/>
      <w:r>
        <w:t>Monitoring</w:t>
      </w:r>
      <w:proofErr w:type="spellEnd"/>
      <w:r>
        <w:t xml:space="preserve"> </w:t>
      </w:r>
      <w:proofErr w:type="spellStart"/>
      <w:r>
        <w:t>and</w:t>
      </w:r>
      <w:proofErr w:type="spellEnd"/>
      <w:r>
        <w:t xml:space="preserve"> </w:t>
      </w:r>
      <w:proofErr w:type="spellStart"/>
      <w:r>
        <w:t>Diagnostics</w:t>
      </w:r>
      <w:proofErr w:type="spellEnd"/>
      <w:r>
        <w:t xml:space="preserve"> Systems </w:t>
      </w:r>
      <w:proofErr w:type="spellStart"/>
      <w:r>
        <w:t>at</w:t>
      </w:r>
      <w:proofErr w:type="spellEnd"/>
      <w:r>
        <w:t xml:space="preserve"> Major Power </w:t>
      </w:r>
      <w:proofErr w:type="spellStart"/>
      <w:r>
        <w:t>Plants</w:t>
      </w:r>
      <w:proofErr w:type="spellEnd"/>
      <w:r>
        <w:t>“ samt erster AddInformation angelegt. Zu erkennen sind die einzelnen Beziehungen „</w:t>
      </w:r>
      <w:proofErr w:type="spellStart"/>
      <w:r>
        <w:t>belongs_to</w:t>
      </w:r>
      <w:proofErr w:type="spellEnd"/>
      <w:r>
        <w:t>“ zwischen Projekten und AddInformation. Ebenso wurde eine Beziehung „</w:t>
      </w:r>
      <w:proofErr w:type="spellStart"/>
      <w:r>
        <w:t>part_of</w:t>
      </w:r>
      <w:proofErr w:type="spellEnd"/>
      <w:r>
        <w:t xml:space="preserve">“ zwischen </w:t>
      </w:r>
      <w:r>
        <w:tab/>
        <w:t xml:space="preserve">„Intelligent Maintenance Systems“ und „Maintenance“ definiert. Dieser Grunddatensatz wird nun mithilfe von Open </w:t>
      </w:r>
      <w:proofErr w:type="spellStart"/>
      <w:r>
        <w:t>Calias</w:t>
      </w:r>
      <w:proofErr w:type="spellEnd"/>
      <w:r>
        <w:t xml:space="preserve"> </w:t>
      </w:r>
      <w:proofErr w:type="spellStart"/>
      <w:r>
        <w:t>inubit</w:t>
      </w:r>
      <w:proofErr w:type="spellEnd"/>
      <w:r>
        <w:t xml:space="preserve"> erweitert.</w:t>
      </w:r>
    </w:p>
    <w:p w:rsidR="00BA6DFA" w:rsidRDefault="00BA6DFA" w:rsidP="00BA6DFA">
      <w:pPr>
        <w:rPr>
          <w:noProof/>
        </w:rPr>
      </w:pPr>
      <w:r>
        <w:rPr>
          <w:noProof/>
        </w:rPr>
        <w:t>In Open Calias wird je Case Study der vorhandene Text mit Metadaten angereichert (Die Funktionsweise wurde bereits in Kapitel … erläutert). Das Ergebnis wird als RDF konvertiert und nachfolgend in inubit angepasst.</w:t>
      </w:r>
    </w:p>
    <w:p w:rsidR="00BA6DFA" w:rsidRDefault="00BA6DFA" w:rsidP="00BA6DFA">
      <w:pPr>
        <w:rPr>
          <w:noProof/>
        </w:rPr>
      </w:pPr>
      <w:r>
        <w:rPr>
          <w:noProof/>
        </w:rPr>
        <w:t xml:space="preserve">Wie in </w:t>
      </w:r>
      <w:r w:rsidR="009326F3">
        <w:rPr>
          <w:noProof/>
        </w:rPr>
        <w:fldChar w:fldCharType="begin"/>
      </w:r>
      <w:r>
        <w:rPr>
          <w:noProof/>
        </w:rPr>
        <w:instrText xml:space="preserve"> REF _Ref424638119 \h </w:instrText>
      </w:r>
      <w:r w:rsidR="009326F3">
        <w:rPr>
          <w:noProof/>
        </w:rPr>
      </w:r>
      <w:r w:rsidR="009326F3">
        <w:rPr>
          <w:noProof/>
        </w:rPr>
        <w:fldChar w:fldCharType="separate"/>
      </w:r>
      <w:r w:rsidR="000B14D9">
        <w:t xml:space="preserve">Abbildung </w:t>
      </w:r>
      <w:r w:rsidR="000B14D9">
        <w:rPr>
          <w:noProof/>
        </w:rPr>
        <w:t>25</w:t>
      </w:r>
      <w:r w:rsidR="009326F3">
        <w:rPr>
          <w:noProof/>
        </w:rPr>
        <w:fldChar w:fldCharType="end"/>
      </w:r>
      <w:r>
        <w:rPr>
          <w:noProof/>
        </w:rPr>
        <w:t xml:space="preserve"> ersichtlich, wird die lokal gespeicherte RDF-Datei via File Connector in inubit geladen. Die Datei wird validiert und anschließend konvertiert. Ergebnis dessen ist eine Auflistung aller benannten Tags aus Open Calias, welche nachfolgend als AddInformation genutzt werden. Das Ergebnis wird nach dem Spl</w:t>
      </w:r>
      <w:r w:rsidR="00765936">
        <w:rPr>
          <w:noProof/>
        </w:rPr>
        <w:t>itter im oberen Abschnitt in das CSV-Format</w:t>
      </w:r>
      <w:r>
        <w:rPr>
          <w:noProof/>
        </w:rPr>
        <w:t xml:space="preserve"> konvertiert</w:t>
      </w:r>
      <w:r w:rsidR="00765936">
        <w:rPr>
          <w:noProof/>
        </w:rPr>
        <w:t xml:space="preserve"> und</w:t>
      </w:r>
      <w:r>
        <w:rPr>
          <w:noProof/>
        </w:rPr>
        <w:t xml:space="preserve"> als CSV-Datei abgelegt. Im unteren Zweig werden je AddInformation jeweils Cypher-Queries erstellt: Zunächst wird eine AddInformation, falls noch nicht in der Datenbasis vorhanden, angelegt. Danach werden alle AddInformation mit dem Projekt verbunden. </w:t>
      </w:r>
    </w:p>
    <w:p w:rsidR="00BA6DFA" w:rsidRDefault="00BA6DFA" w:rsidP="00BA6DFA">
      <w:pPr>
        <w:rPr>
          <w:noProof/>
        </w:rPr>
      </w:pPr>
    </w:p>
    <w:p w:rsidR="00BA6DFA" w:rsidRDefault="00BA6DFA" w:rsidP="00BA6DFA">
      <w:r>
        <w:rPr>
          <w:noProof/>
        </w:rPr>
        <w:lastRenderedPageBreak/>
        <w:drawing>
          <wp:inline distT="0" distB="0" distL="0" distR="0">
            <wp:extent cx="5581650" cy="1495425"/>
            <wp:effectExtent l="19050" t="0" r="0" b="0"/>
            <wp:docPr id="57" name="Bild 4" descr="C:\Users\gic1be\Dropbox\Master Thesis\Geschriebenes\Bilder\IoT-RDF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c1be\Dropbox\Master Thesis\Geschriebenes\Bilder\IoT-RDFConverter.png"/>
                    <pic:cNvPicPr>
                      <a:picLocks noChangeAspect="1" noChangeArrowheads="1"/>
                    </pic:cNvPicPr>
                  </pic:nvPicPr>
                  <pic:blipFill>
                    <a:blip r:embed="rId90" cstate="print"/>
                    <a:srcRect r="3140"/>
                    <a:stretch>
                      <a:fillRect/>
                    </a:stretch>
                  </pic:blipFill>
                  <pic:spPr bwMode="auto">
                    <a:xfrm>
                      <a:off x="0" y="0"/>
                      <a:ext cx="5581650" cy="1495425"/>
                    </a:xfrm>
                    <a:prstGeom prst="rect">
                      <a:avLst/>
                    </a:prstGeom>
                    <a:noFill/>
                    <a:ln w="9525">
                      <a:noFill/>
                      <a:miter lim="800000"/>
                      <a:headEnd/>
                      <a:tailEnd/>
                    </a:ln>
                  </pic:spPr>
                </pic:pic>
              </a:graphicData>
            </a:graphic>
          </wp:inline>
        </w:drawing>
      </w:r>
    </w:p>
    <w:p w:rsidR="00BA6DFA" w:rsidRDefault="00BA6DFA" w:rsidP="00BA6DFA">
      <w:pPr>
        <w:pStyle w:val="Beschriftung"/>
      </w:pPr>
      <w:bookmarkStart w:id="178" w:name="_Ref424638119"/>
      <w:r>
        <w:t xml:space="preserve">Abbildung </w:t>
      </w:r>
      <w:fldSimple w:instr=" SEQ Abbildung \* ARABIC ">
        <w:r w:rsidR="00897F51">
          <w:rPr>
            <w:noProof/>
          </w:rPr>
          <w:t>26</w:t>
        </w:r>
      </w:fldSimple>
      <w:bookmarkEnd w:id="178"/>
      <w:r>
        <w:t xml:space="preserve"> </w:t>
      </w:r>
      <w:proofErr w:type="spellStart"/>
      <w:r>
        <w:t>inubit</w:t>
      </w:r>
      <w:proofErr w:type="spellEnd"/>
      <w:r>
        <w:t>-Workflow zum generieren der CSV-Dateien</w:t>
      </w:r>
    </w:p>
    <w:p w:rsidR="00BA6DFA" w:rsidRPr="001C7931" w:rsidRDefault="00BA6DFA" w:rsidP="00BA6DFA">
      <w:r>
        <w:t xml:space="preserve">Das Ergebnis des oberen Zweiges kann via </w:t>
      </w:r>
      <w:proofErr w:type="gramStart"/>
      <w:r>
        <w:t>folgendem</w:t>
      </w:r>
      <w:proofErr w:type="gramEnd"/>
      <w:r>
        <w:t xml:space="preserve"> Befehl in die Datenbank implementiert werden:</w:t>
      </w:r>
    </w:p>
    <w:tbl>
      <w:tblPr>
        <w:tblStyle w:val="Tabellengitternetz"/>
        <w:tblW w:w="0" w:type="auto"/>
        <w:tblLook w:val="04A0"/>
      </w:tblPr>
      <w:tblGrid>
        <w:gridCol w:w="9211"/>
      </w:tblGrid>
      <w:tr w:rsidR="00BA6DFA" w:rsidTr="00BA6DFA">
        <w:tc>
          <w:tcPr>
            <w:tcW w:w="9211" w:type="dxa"/>
          </w:tcPr>
          <w:p w:rsidR="00BA6DFA" w:rsidRPr="0043020F" w:rsidRDefault="00BA6DFA" w:rsidP="00BA6DFA">
            <w:pPr>
              <w:rPr>
                <w:lang w:val="en-US"/>
              </w:rPr>
            </w:pPr>
            <w:r w:rsidRPr="0043020F">
              <w:rPr>
                <w:lang w:val="en-US"/>
              </w:rPr>
              <w:t>LOAD CSV WITH HEADERS FROM "file:C:/Users/gic1be/Documents/Master-XML-Files/Output/Output_14072015-111755.csv" AS row</w:t>
            </w:r>
          </w:p>
          <w:p w:rsidR="00BA6DFA" w:rsidRPr="0043020F" w:rsidRDefault="00BA6DFA" w:rsidP="00BA6DFA">
            <w:pPr>
              <w:rPr>
                <w:lang w:val="en-US"/>
              </w:rPr>
            </w:pPr>
            <w:r w:rsidRPr="0043020F">
              <w:rPr>
                <w:lang w:val="en-US"/>
              </w:rPr>
              <w:t>MERGE(</w:t>
            </w:r>
            <w:proofErr w:type="spellStart"/>
            <w:r w:rsidRPr="0043020F">
              <w:rPr>
                <w:lang w:val="en-US"/>
              </w:rPr>
              <w:t>add:AddInformation</w:t>
            </w:r>
            <w:proofErr w:type="spellEnd"/>
            <w:r w:rsidRPr="0043020F">
              <w:rPr>
                <w:lang w:val="en-US"/>
              </w:rPr>
              <w:t xml:space="preserve"> {name: row.name})</w:t>
            </w:r>
          </w:p>
          <w:p w:rsidR="00BA6DFA" w:rsidRDefault="00BA6DFA" w:rsidP="00BA6DFA">
            <w:r>
              <w:t xml:space="preserve">RETURN </w:t>
            </w:r>
            <w:proofErr w:type="spellStart"/>
            <w:r>
              <w:t>add</w:t>
            </w:r>
            <w:proofErr w:type="spellEnd"/>
            <w:r>
              <w:t>;</w:t>
            </w:r>
          </w:p>
        </w:tc>
      </w:tr>
    </w:tbl>
    <w:p w:rsidR="00BA6DFA" w:rsidRDefault="00BA6DFA" w:rsidP="00BA6DFA">
      <w:r>
        <w:t xml:space="preserve">Das Zwischenergebnis ist </w:t>
      </w:r>
      <w:r w:rsidR="009326F3">
        <w:fldChar w:fldCharType="begin"/>
      </w:r>
      <w:r>
        <w:instrText xml:space="preserve"> REF _Ref424640086 \h </w:instrText>
      </w:r>
      <w:r w:rsidR="009326F3">
        <w:fldChar w:fldCharType="separate"/>
      </w:r>
      <w:r w:rsidR="000B14D9">
        <w:t xml:space="preserve">Abbildung </w:t>
      </w:r>
      <w:r w:rsidR="000B14D9">
        <w:rPr>
          <w:noProof/>
        </w:rPr>
        <w:t>26</w:t>
      </w:r>
      <w:r w:rsidR="009326F3">
        <w:fldChar w:fldCharType="end"/>
      </w:r>
      <w:r>
        <w:t xml:space="preserve"> zu entnehmen.</w:t>
      </w:r>
    </w:p>
    <w:p w:rsidR="00BA6DFA" w:rsidRDefault="00BA6DFA" w:rsidP="00BA6DFA">
      <w:r>
        <w:rPr>
          <w:noProof/>
        </w:rPr>
        <w:drawing>
          <wp:inline distT="0" distB="0" distL="0" distR="0">
            <wp:extent cx="5760085" cy="2372035"/>
            <wp:effectExtent l="19050" t="0" r="0" b="0"/>
            <wp:docPr id="58" name="Bild 1" descr="C:\Users\gic1be\Dropbox\Master Thesis\Geschriebenes\Bilder\Datenimplementierung mit CS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c1be\Dropbox\Master Thesis\Geschriebenes\Bilder\Datenimplementierung mit CSV2.png"/>
                    <pic:cNvPicPr>
                      <a:picLocks noChangeAspect="1" noChangeArrowheads="1"/>
                    </pic:cNvPicPr>
                  </pic:nvPicPr>
                  <pic:blipFill>
                    <a:blip r:embed="rId91" cstate="print"/>
                    <a:srcRect/>
                    <a:stretch>
                      <a:fillRect/>
                    </a:stretch>
                  </pic:blipFill>
                  <pic:spPr bwMode="auto">
                    <a:xfrm>
                      <a:off x="0" y="0"/>
                      <a:ext cx="5760085" cy="2372035"/>
                    </a:xfrm>
                    <a:prstGeom prst="rect">
                      <a:avLst/>
                    </a:prstGeom>
                    <a:noFill/>
                    <a:ln w="9525">
                      <a:noFill/>
                      <a:miter lim="800000"/>
                      <a:headEnd/>
                      <a:tailEnd/>
                    </a:ln>
                  </pic:spPr>
                </pic:pic>
              </a:graphicData>
            </a:graphic>
          </wp:inline>
        </w:drawing>
      </w:r>
    </w:p>
    <w:p w:rsidR="00BA6DFA" w:rsidRDefault="00BA6DFA" w:rsidP="00BA6DFA">
      <w:pPr>
        <w:pStyle w:val="Beschriftung"/>
      </w:pPr>
      <w:bookmarkStart w:id="179" w:name="_Ref424640086"/>
      <w:r>
        <w:t xml:space="preserve">Abbildung </w:t>
      </w:r>
      <w:fldSimple w:instr=" SEQ Abbildung \* ARABIC ">
        <w:r w:rsidR="00897F51">
          <w:rPr>
            <w:noProof/>
          </w:rPr>
          <w:t>27</w:t>
        </w:r>
      </w:fldSimple>
      <w:bookmarkEnd w:id="179"/>
      <w:r>
        <w:t xml:space="preserve"> - Zwischenergebnis</w:t>
      </w:r>
    </w:p>
    <w:p w:rsidR="00BA6DFA" w:rsidRDefault="00BA6DFA" w:rsidP="00BA6DFA">
      <w:r>
        <w:t xml:space="preserve">Das Ergebnis des unteren Zweiges muss manuell kopiert und in den </w:t>
      </w:r>
      <w:r w:rsidR="00FF69F4">
        <w:t>Neo4j</w:t>
      </w:r>
      <w:r>
        <w:t xml:space="preserve">-Browser eingefügt werden. Daraufhin hat sich der Datenbankinhalt wie in </w:t>
      </w:r>
      <w:r w:rsidR="009326F3">
        <w:fldChar w:fldCharType="begin"/>
      </w:r>
      <w:r>
        <w:instrText xml:space="preserve"> REF _Ref424640210 \h </w:instrText>
      </w:r>
      <w:r w:rsidR="009326F3">
        <w:fldChar w:fldCharType="separate"/>
      </w:r>
      <w:r w:rsidR="000B14D9">
        <w:t xml:space="preserve">Abbildung </w:t>
      </w:r>
      <w:r w:rsidR="000B14D9">
        <w:rPr>
          <w:noProof/>
        </w:rPr>
        <w:t>27</w:t>
      </w:r>
      <w:r w:rsidR="009326F3">
        <w:fldChar w:fldCharType="end"/>
      </w:r>
      <w:r>
        <w:t xml:space="preserve"> erweitert.</w:t>
      </w:r>
    </w:p>
    <w:p w:rsidR="00BA6DFA" w:rsidRDefault="00BA6DFA" w:rsidP="00BA6DFA">
      <w:r>
        <w:rPr>
          <w:noProof/>
        </w:rPr>
        <w:lastRenderedPageBreak/>
        <w:drawing>
          <wp:inline distT="0" distB="0" distL="0" distR="0">
            <wp:extent cx="5760085" cy="2907272"/>
            <wp:effectExtent l="19050" t="0" r="0" b="0"/>
            <wp:docPr id="59" name="Bild 2" descr="C:\Users\gic1be\Dropbox\Master Thesis\Geschriebenes\Bilder\Datenimplementierung mit CS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c1be\Dropbox\Master Thesis\Geschriebenes\Bilder\Datenimplementierung mit CSV3.png"/>
                    <pic:cNvPicPr>
                      <a:picLocks noChangeAspect="1" noChangeArrowheads="1"/>
                    </pic:cNvPicPr>
                  </pic:nvPicPr>
                  <pic:blipFill>
                    <a:blip r:embed="rId92" cstate="print"/>
                    <a:srcRect/>
                    <a:stretch>
                      <a:fillRect/>
                    </a:stretch>
                  </pic:blipFill>
                  <pic:spPr bwMode="auto">
                    <a:xfrm>
                      <a:off x="0" y="0"/>
                      <a:ext cx="5760085" cy="2907272"/>
                    </a:xfrm>
                    <a:prstGeom prst="rect">
                      <a:avLst/>
                    </a:prstGeom>
                    <a:noFill/>
                    <a:ln w="9525">
                      <a:noFill/>
                      <a:miter lim="800000"/>
                      <a:headEnd/>
                      <a:tailEnd/>
                    </a:ln>
                  </pic:spPr>
                </pic:pic>
              </a:graphicData>
            </a:graphic>
          </wp:inline>
        </w:drawing>
      </w:r>
    </w:p>
    <w:p w:rsidR="00BA6DFA" w:rsidRDefault="00BA6DFA" w:rsidP="00BA6DFA">
      <w:pPr>
        <w:pStyle w:val="Beschriftung"/>
      </w:pPr>
      <w:bookmarkStart w:id="180" w:name="_Ref424640210"/>
      <w:r>
        <w:t xml:space="preserve">Abbildung </w:t>
      </w:r>
      <w:fldSimple w:instr=" SEQ Abbildung \* ARABIC ">
        <w:r w:rsidR="00897F51">
          <w:rPr>
            <w:noProof/>
          </w:rPr>
          <w:t>28</w:t>
        </w:r>
      </w:fldSimple>
      <w:bookmarkEnd w:id="180"/>
      <w:r>
        <w:t xml:space="preserve"> Ergebnis CSV</w:t>
      </w:r>
    </w:p>
    <w:p w:rsidR="00BA6DFA" w:rsidRDefault="00BA6DFA" w:rsidP="00BA6DFA">
      <w:r>
        <w:t xml:space="preserve">Dieses Verfahren wird für alle Case Studies angewandt. Die Kombination aus automatisiertem </w:t>
      </w:r>
      <w:proofErr w:type="spellStart"/>
      <w:r>
        <w:t>Tagging</w:t>
      </w:r>
      <w:proofErr w:type="spellEnd"/>
      <w:r>
        <w:t xml:space="preserve"> via Open </w:t>
      </w:r>
      <w:proofErr w:type="spellStart"/>
      <w:r>
        <w:t>Calias</w:t>
      </w:r>
      <w:proofErr w:type="spellEnd"/>
      <w:r>
        <w:t xml:space="preserve">, die Umwandlung des Ergebnisses in </w:t>
      </w:r>
      <w:proofErr w:type="spellStart"/>
      <w:r>
        <w:t>inubit</w:t>
      </w:r>
      <w:proofErr w:type="spellEnd"/>
      <w:r>
        <w:t xml:space="preserve"> sowie die Implementierung mithilfe des </w:t>
      </w:r>
      <w:r w:rsidR="00FF69F4">
        <w:t>Neo4j</w:t>
      </w:r>
      <w:r>
        <w:t xml:space="preserve">-Browser auf technischer Seite – </w:t>
      </w:r>
      <w:r w:rsidR="00FC7493">
        <w:t>und nicht zuletzt</w:t>
      </w:r>
      <w:r>
        <w:t xml:space="preserve"> der Einsatz des Expertenwissens, bilden zusammen den Grundstein zur Wissensmodellierung.</w:t>
      </w:r>
    </w:p>
    <w:p w:rsidR="00DA3AFC" w:rsidRDefault="00DA3AFC" w:rsidP="00DA3AFC">
      <w:pPr>
        <w:pStyle w:val="berschrift4"/>
      </w:pPr>
      <w:bookmarkStart w:id="181" w:name="_Toc427140935"/>
      <w:r>
        <w:t>Phase 2</w:t>
      </w:r>
      <w:bookmarkEnd w:id="181"/>
    </w:p>
    <w:p w:rsidR="00DA3AFC" w:rsidRDefault="00DA3AFC" w:rsidP="00DA3AFC">
      <w:r>
        <w:t xml:space="preserve">Um mehrere Projekte mit AddInformation anzureichern, wird eine Kombination aus generierten RDF-Dateien von Open </w:t>
      </w:r>
      <w:proofErr w:type="spellStart"/>
      <w:r>
        <w:t>Calias</w:t>
      </w:r>
      <w:proofErr w:type="spellEnd"/>
      <w:r>
        <w:t xml:space="preserve">, einem </w:t>
      </w:r>
      <w:proofErr w:type="spellStart"/>
      <w:r>
        <w:t>inubit</w:t>
      </w:r>
      <w:proofErr w:type="spellEnd"/>
      <w:r>
        <w:t xml:space="preserve">-Workflow und </w:t>
      </w:r>
      <w:proofErr w:type="spellStart"/>
      <w:r>
        <w:t>Cypher</w:t>
      </w:r>
      <w:proofErr w:type="spellEnd"/>
      <w:r>
        <w:t>-Abfragen, welche „</w:t>
      </w:r>
      <w:proofErr w:type="spellStart"/>
      <w:r>
        <w:t>Load</w:t>
      </w:r>
      <w:proofErr w:type="spellEnd"/>
      <w:r>
        <w:t xml:space="preserve"> CSV“ verwenden, angewandt.</w:t>
      </w:r>
    </w:p>
    <w:p w:rsidR="00DA3AFC" w:rsidRDefault="00DA3AFC" w:rsidP="00DA3AFC">
      <w:r>
        <w:t xml:space="preserve">Im </w:t>
      </w:r>
      <w:proofErr w:type="spellStart"/>
      <w:r>
        <w:t>inubit</w:t>
      </w:r>
      <w:proofErr w:type="spellEnd"/>
      <w:r>
        <w:t>-Workflow wird eine CSV-Datei generiert, die als Ergebnis Den Namen einer AddInformation enthält, sowie die zusätzlichen Informationen, dass es eine „</w:t>
      </w:r>
      <w:proofErr w:type="spellStart"/>
      <w:r>
        <w:t>property</w:t>
      </w:r>
      <w:proofErr w:type="spellEnd"/>
      <w:r>
        <w:t>“ mit dem Inhalt „</w:t>
      </w:r>
      <w:proofErr w:type="spellStart"/>
      <w:r>
        <w:t>insert</w:t>
      </w:r>
      <w:proofErr w:type="spellEnd"/>
      <w:r>
        <w:t xml:space="preserve">“ ist sowie ein </w:t>
      </w:r>
      <w:proofErr w:type="spellStart"/>
      <w:r>
        <w:t>value</w:t>
      </w:r>
      <w:proofErr w:type="spellEnd"/>
      <w:r>
        <w:t xml:space="preserve"> mit Wert 1. Der </w:t>
      </w:r>
      <w:proofErr w:type="spellStart"/>
      <w:r>
        <w:t>value</w:t>
      </w:r>
      <w:proofErr w:type="spellEnd"/>
      <w:r>
        <w:t>-Wert soll später als Counter verwendet werden.</w:t>
      </w:r>
    </w:p>
    <w:p w:rsidR="00DA3AFC" w:rsidRDefault="00DA3AFC" w:rsidP="00DA3AFC">
      <w:r>
        <w:t xml:space="preserve">Die CSV-Datei wird via </w:t>
      </w:r>
      <w:proofErr w:type="gramStart"/>
      <w:r>
        <w:t>folgender</w:t>
      </w:r>
      <w:proofErr w:type="gramEnd"/>
      <w:r>
        <w:t xml:space="preserve"> Abfrage in </w:t>
      </w:r>
      <w:proofErr w:type="spellStart"/>
      <w:r>
        <w:t>Cypher</w:t>
      </w:r>
      <w:proofErr w:type="spellEnd"/>
      <w:r>
        <w:t xml:space="preserve"> in die Datenbank geladen:</w:t>
      </w:r>
    </w:p>
    <w:tbl>
      <w:tblPr>
        <w:tblStyle w:val="Tabellengitternetz"/>
        <w:tblW w:w="0" w:type="auto"/>
        <w:tblLook w:val="04A0"/>
      </w:tblPr>
      <w:tblGrid>
        <w:gridCol w:w="9211"/>
      </w:tblGrid>
      <w:tr w:rsidR="00DA3AFC" w:rsidTr="00DA3AFC">
        <w:tc>
          <w:tcPr>
            <w:tcW w:w="9211" w:type="dxa"/>
          </w:tcPr>
          <w:p w:rsidR="00DA3AFC" w:rsidRPr="00DA3AFC" w:rsidRDefault="00DA3AFC" w:rsidP="00DA3AFC">
            <w:pPr>
              <w:rPr>
                <w:lang w:val="en-US"/>
              </w:rPr>
            </w:pPr>
            <w:r w:rsidRPr="00DA3AFC">
              <w:rPr>
                <w:lang w:val="en-US"/>
              </w:rPr>
              <w:t>LOAD CSV WITH HEADERS FROM "file:C:/Users/gic1be/Documents/Master-XML-Files/Output/2.csv" AS row</w:t>
            </w:r>
          </w:p>
          <w:p w:rsidR="00684E25" w:rsidRPr="00F0492B" w:rsidRDefault="00684E25" w:rsidP="00684E25">
            <w:pPr>
              <w:rPr>
                <w:lang w:val="en-US"/>
              </w:rPr>
            </w:pPr>
            <w:r w:rsidRPr="00F0492B">
              <w:rPr>
                <w:lang w:val="en-US"/>
              </w:rPr>
              <w:t>MATCH(</w:t>
            </w:r>
            <w:proofErr w:type="spellStart"/>
            <w:r w:rsidRPr="00F0492B">
              <w:rPr>
                <w:lang w:val="en-US"/>
              </w:rPr>
              <w:t>add:AddInformation</w:t>
            </w:r>
            <w:proofErr w:type="spellEnd"/>
            <w:r w:rsidRPr="00F0492B">
              <w:rPr>
                <w:lang w:val="en-US"/>
              </w:rPr>
              <w:t xml:space="preserve"> {name: row.name})</w:t>
            </w:r>
          </w:p>
          <w:p w:rsidR="00684E25" w:rsidRDefault="00684E25" w:rsidP="00684E25">
            <w:pPr>
              <w:rPr>
                <w:lang w:val="en-US"/>
              </w:rPr>
            </w:pPr>
            <w:r w:rsidRPr="00F0492B">
              <w:rPr>
                <w:lang w:val="en-US"/>
              </w:rPr>
              <w:t>MATCH (</w:t>
            </w:r>
            <w:r>
              <w:rPr>
                <w:lang w:val="en-US"/>
              </w:rPr>
              <w:t>add2:AddInformation)</w:t>
            </w:r>
          </w:p>
          <w:p w:rsidR="00684E25" w:rsidRPr="00F0492B" w:rsidRDefault="00684E25" w:rsidP="00684E25">
            <w:pPr>
              <w:rPr>
                <w:lang w:val="en-US"/>
              </w:rPr>
            </w:pPr>
            <w:r>
              <w:rPr>
                <w:lang w:val="en-US"/>
              </w:rPr>
              <w:t>WHERE NOT (add.name = add2.name)</w:t>
            </w:r>
          </w:p>
          <w:p w:rsidR="00DA3AFC" w:rsidRPr="00DA3AFC" w:rsidRDefault="00DA3AFC" w:rsidP="00DA3AFC">
            <w:pPr>
              <w:rPr>
                <w:lang w:val="en-US"/>
              </w:rPr>
            </w:pPr>
            <w:r w:rsidRPr="00DA3AFC">
              <w:rPr>
                <w:lang w:val="en-US"/>
              </w:rPr>
              <w:t>MERGE(</w:t>
            </w:r>
            <w:proofErr w:type="spellStart"/>
            <w:r w:rsidRPr="00DA3AFC">
              <w:rPr>
                <w:lang w:val="en-US"/>
              </w:rPr>
              <w:t>add:AddInformation</w:t>
            </w:r>
            <w:proofErr w:type="spellEnd"/>
            <w:r w:rsidRPr="00DA3AFC">
              <w:rPr>
                <w:lang w:val="en-US"/>
              </w:rPr>
              <w:t xml:space="preserve"> {name: row.name, property: </w:t>
            </w:r>
            <w:proofErr w:type="spellStart"/>
            <w:r w:rsidRPr="00DA3AFC">
              <w:rPr>
                <w:lang w:val="en-US"/>
              </w:rPr>
              <w:t>row.property</w:t>
            </w:r>
            <w:proofErr w:type="spellEnd"/>
            <w:r w:rsidRPr="00DA3AFC">
              <w:rPr>
                <w:lang w:val="en-US"/>
              </w:rPr>
              <w:t xml:space="preserve">, </w:t>
            </w:r>
            <w:proofErr w:type="spellStart"/>
            <w:r w:rsidR="00E9798C">
              <w:rPr>
                <w:lang w:val="en-US"/>
              </w:rPr>
              <w:t>KindOfTag</w:t>
            </w:r>
            <w:proofErr w:type="spellEnd"/>
            <w:r w:rsidRPr="00DA3AFC">
              <w:rPr>
                <w:lang w:val="en-US"/>
              </w:rPr>
              <w:t xml:space="preserve">: </w:t>
            </w:r>
            <w:proofErr w:type="spellStart"/>
            <w:r w:rsidRPr="00DA3AFC">
              <w:rPr>
                <w:lang w:val="en-US"/>
              </w:rPr>
              <w:t>row.</w:t>
            </w:r>
            <w:r w:rsidR="00E9798C">
              <w:rPr>
                <w:lang w:val="en-US"/>
              </w:rPr>
              <w:t>KindOfTag</w:t>
            </w:r>
            <w:proofErr w:type="spellEnd"/>
            <w:r w:rsidRPr="00DA3AFC">
              <w:rPr>
                <w:lang w:val="en-US"/>
              </w:rPr>
              <w:t>})</w:t>
            </w:r>
          </w:p>
          <w:p w:rsidR="00DA3AFC" w:rsidRDefault="00DA3AFC" w:rsidP="00DA3AFC">
            <w:r>
              <w:lastRenderedPageBreak/>
              <w:t xml:space="preserve">RETURN </w:t>
            </w:r>
            <w:proofErr w:type="spellStart"/>
            <w:r>
              <w:t>add</w:t>
            </w:r>
            <w:proofErr w:type="spellEnd"/>
            <w:r>
              <w:t>;</w:t>
            </w:r>
          </w:p>
        </w:tc>
      </w:tr>
    </w:tbl>
    <w:p w:rsidR="00DA3AFC" w:rsidRDefault="00DA3AFC" w:rsidP="00DA3AFC">
      <w:r>
        <w:lastRenderedPageBreak/>
        <w:t xml:space="preserve"> Um die AddInformation einem spezifischen Projekt zuzuordnen, wird folgender Befehl angewandt:</w:t>
      </w:r>
    </w:p>
    <w:tbl>
      <w:tblPr>
        <w:tblStyle w:val="Tabellengitternetz"/>
        <w:tblW w:w="0" w:type="auto"/>
        <w:tblLook w:val="04A0"/>
      </w:tblPr>
      <w:tblGrid>
        <w:gridCol w:w="9211"/>
      </w:tblGrid>
      <w:tr w:rsidR="00DA3AFC" w:rsidRPr="00DF6444" w:rsidTr="00DA3AFC">
        <w:tc>
          <w:tcPr>
            <w:tcW w:w="9211" w:type="dxa"/>
          </w:tcPr>
          <w:p w:rsidR="00DA3AFC" w:rsidRPr="00DA3AFC" w:rsidRDefault="00DA3AFC" w:rsidP="00DA3AFC">
            <w:pPr>
              <w:rPr>
                <w:lang w:val="en-US"/>
              </w:rPr>
            </w:pPr>
            <w:r w:rsidRPr="00DA3AFC">
              <w:rPr>
                <w:lang w:val="en-US"/>
              </w:rPr>
              <w:t>MATCH (p:Project), (</w:t>
            </w:r>
            <w:proofErr w:type="spellStart"/>
            <w:r w:rsidRPr="00DA3AFC">
              <w:rPr>
                <w:lang w:val="en-US"/>
              </w:rPr>
              <w:t>add:AddInformation</w:t>
            </w:r>
            <w:proofErr w:type="spellEnd"/>
            <w:r w:rsidRPr="00DA3AFC">
              <w:rPr>
                <w:lang w:val="en-US"/>
              </w:rPr>
              <w:t>) WHERE id(p)=8 AND HAS (</w:t>
            </w:r>
            <w:proofErr w:type="spellStart"/>
            <w:r w:rsidRPr="00DA3AFC">
              <w:rPr>
                <w:lang w:val="en-US"/>
              </w:rPr>
              <w:t>add.property</w:t>
            </w:r>
            <w:proofErr w:type="spellEnd"/>
            <w:r w:rsidRPr="00DA3AFC">
              <w:rPr>
                <w:lang w:val="en-US"/>
              </w:rPr>
              <w:t>)</w:t>
            </w:r>
          </w:p>
          <w:p w:rsidR="00DA3AFC" w:rsidRPr="00DA3AFC" w:rsidRDefault="00DA3AFC" w:rsidP="00DA3AFC">
            <w:pPr>
              <w:rPr>
                <w:lang w:val="en-US"/>
              </w:rPr>
            </w:pPr>
            <w:r w:rsidRPr="00DA3AFC">
              <w:rPr>
                <w:lang w:val="en-US"/>
              </w:rPr>
              <w:tab/>
            </w:r>
            <w:r w:rsidRPr="00DA3AFC">
              <w:rPr>
                <w:lang w:val="en-US"/>
              </w:rPr>
              <w:tab/>
              <w:t>MERGE (add)-[:</w:t>
            </w:r>
            <w:proofErr w:type="spellStart"/>
            <w:r w:rsidRPr="00DA3AFC">
              <w:rPr>
                <w:lang w:val="en-US"/>
              </w:rPr>
              <w:t>belongs_to</w:t>
            </w:r>
            <w:proofErr w:type="spellEnd"/>
            <w:r w:rsidRPr="00DA3AFC">
              <w:rPr>
                <w:lang w:val="en-US"/>
              </w:rPr>
              <w:t>]-&gt;(p)</w:t>
            </w:r>
          </w:p>
        </w:tc>
      </w:tr>
    </w:tbl>
    <w:p w:rsidR="00DA3AFC" w:rsidRDefault="00DA3AFC" w:rsidP="00DA3AFC">
      <w:r w:rsidRPr="00DA3AFC">
        <w:t>Anschließend werden alle Eigenschaften mit Namen “Property” wieder entfernt:</w:t>
      </w:r>
    </w:p>
    <w:tbl>
      <w:tblPr>
        <w:tblStyle w:val="Tabellengitternetz"/>
        <w:tblW w:w="0" w:type="auto"/>
        <w:tblLook w:val="04A0"/>
      </w:tblPr>
      <w:tblGrid>
        <w:gridCol w:w="9211"/>
      </w:tblGrid>
      <w:tr w:rsidR="00DA3AFC" w:rsidRPr="00DF6444" w:rsidTr="00DA3AFC">
        <w:tc>
          <w:tcPr>
            <w:tcW w:w="9211" w:type="dxa"/>
          </w:tcPr>
          <w:p w:rsidR="00DA3AFC" w:rsidRPr="00DA3AFC" w:rsidRDefault="00DA3AFC" w:rsidP="00706469">
            <w:pPr>
              <w:rPr>
                <w:lang w:val="en-US"/>
              </w:rPr>
            </w:pPr>
            <w:r w:rsidRPr="00DA3AFC">
              <w:rPr>
                <w:lang w:val="en-US"/>
              </w:rPr>
              <w:t>MATCH</w:t>
            </w:r>
            <w:r w:rsidR="00E9798C">
              <w:rPr>
                <w:lang w:val="en-US"/>
              </w:rPr>
              <w:t xml:space="preserve"> (m {property:"</w:t>
            </w:r>
            <w:r w:rsidR="00706469">
              <w:rPr>
                <w:lang w:val="en-US"/>
              </w:rPr>
              <w:t>insert</w:t>
            </w:r>
            <w:r w:rsidRPr="00DA3AFC">
              <w:rPr>
                <w:lang w:val="en-US"/>
              </w:rPr>
              <w:t xml:space="preserve">"}) REMOVE </w:t>
            </w:r>
            <w:proofErr w:type="spellStart"/>
            <w:r w:rsidRPr="00DA3AFC">
              <w:rPr>
                <w:lang w:val="en-US"/>
              </w:rPr>
              <w:t>m.property</w:t>
            </w:r>
            <w:proofErr w:type="spellEnd"/>
            <w:r w:rsidRPr="00DA3AFC">
              <w:rPr>
                <w:lang w:val="en-US"/>
              </w:rPr>
              <w:t xml:space="preserve"> RETURN m</w:t>
            </w:r>
          </w:p>
        </w:tc>
      </w:tr>
    </w:tbl>
    <w:p w:rsidR="00DA3AFC" w:rsidRDefault="00DA3AFC" w:rsidP="00DA3AFC">
      <w:r w:rsidRPr="00F0492B">
        <w:t>Somit kann für jedes Projekt dessen spezifische AddInformation hinzugefügt werden.</w:t>
      </w:r>
    </w:p>
    <w:tbl>
      <w:tblPr>
        <w:tblStyle w:val="Tabellengitternetz"/>
        <w:tblW w:w="0" w:type="auto"/>
        <w:tblLook w:val="04A0"/>
      </w:tblPr>
      <w:tblGrid>
        <w:gridCol w:w="9211"/>
      </w:tblGrid>
      <w:tr w:rsidR="00F0492B" w:rsidTr="00F0492B">
        <w:tc>
          <w:tcPr>
            <w:tcW w:w="9211" w:type="dxa"/>
          </w:tcPr>
          <w:p w:rsidR="00F0492B" w:rsidRPr="00F0492B" w:rsidRDefault="00F0492B" w:rsidP="00F0492B">
            <w:pPr>
              <w:rPr>
                <w:lang w:val="en-US"/>
              </w:rPr>
            </w:pPr>
            <w:r w:rsidRPr="00F0492B">
              <w:rPr>
                <w:lang w:val="en-US"/>
              </w:rPr>
              <w:t>LOAD CSV WITH HEADERS FROM "file:C:/Users/gic1be/Documents/Master-XML-Files/Output/Smart City.csv" AS row</w:t>
            </w:r>
          </w:p>
          <w:p w:rsidR="00F0492B" w:rsidRPr="00F0492B" w:rsidRDefault="00F0492B" w:rsidP="00F0492B">
            <w:pPr>
              <w:rPr>
                <w:lang w:val="en-US"/>
              </w:rPr>
            </w:pPr>
            <w:r w:rsidRPr="00F0492B">
              <w:rPr>
                <w:lang w:val="en-US"/>
              </w:rPr>
              <w:t>MATCH(</w:t>
            </w:r>
            <w:proofErr w:type="spellStart"/>
            <w:r w:rsidRPr="00F0492B">
              <w:rPr>
                <w:lang w:val="en-US"/>
              </w:rPr>
              <w:t>add:AddInformation</w:t>
            </w:r>
            <w:proofErr w:type="spellEnd"/>
            <w:r w:rsidRPr="00F0492B">
              <w:rPr>
                <w:lang w:val="en-US"/>
              </w:rPr>
              <w:t xml:space="preserve"> {name: row.name})</w:t>
            </w:r>
          </w:p>
          <w:p w:rsidR="00F0492B" w:rsidRPr="00F0492B" w:rsidRDefault="00F0492B" w:rsidP="00F0492B">
            <w:pPr>
              <w:rPr>
                <w:lang w:val="en-US"/>
              </w:rPr>
            </w:pPr>
            <w:r w:rsidRPr="00F0492B">
              <w:rPr>
                <w:lang w:val="en-US"/>
              </w:rPr>
              <w:t>MATCH (</w:t>
            </w:r>
            <w:proofErr w:type="spellStart"/>
            <w:r w:rsidRPr="00F0492B">
              <w:rPr>
                <w:lang w:val="en-US"/>
              </w:rPr>
              <w:t>proj:Project</w:t>
            </w:r>
            <w:proofErr w:type="spellEnd"/>
            <w:r w:rsidRPr="00F0492B">
              <w:rPr>
                <w:lang w:val="en-US"/>
              </w:rPr>
              <w:t xml:space="preserve"> {name:"Smart City"})</w:t>
            </w:r>
          </w:p>
          <w:p w:rsidR="00F0492B" w:rsidRPr="00F0492B" w:rsidRDefault="00F0492B" w:rsidP="00F0492B">
            <w:pPr>
              <w:rPr>
                <w:lang w:val="en-US"/>
              </w:rPr>
            </w:pPr>
            <w:r w:rsidRPr="00F0492B">
              <w:rPr>
                <w:lang w:val="en-US"/>
              </w:rPr>
              <w:t>MATCH (add2:AddInformation)-[*1..2]-thing</w:t>
            </w:r>
          </w:p>
          <w:p w:rsidR="00F0492B" w:rsidRPr="00F0492B" w:rsidRDefault="00F0492B" w:rsidP="00F0492B">
            <w:pPr>
              <w:rPr>
                <w:lang w:val="en-US"/>
              </w:rPr>
            </w:pPr>
            <w:r w:rsidRPr="00F0492B">
              <w:rPr>
                <w:lang w:val="en-US"/>
              </w:rPr>
              <w:t>WHERE add.name=add2.name</w:t>
            </w:r>
          </w:p>
          <w:p w:rsidR="00F0492B" w:rsidRPr="00F0492B" w:rsidRDefault="00F0492B" w:rsidP="00F0492B">
            <w:pPr>
              <w:rPr>
                <w:lang w:val="en-US"/>
              </w:rPr>
            </w:pPr>
            <w:r w:rsidRPr="00F0492B">
              <w:rPr>
                <w:lang w:val="en-US"/>
              </w:rPr>
              <w:t>MERGE (add)-[r:belongs_to]-&gt; (</w:t>
            </w:r>
            <w:proofErr w:type="spellStart"/>
            <w:r w:rsidRPr="00F0492B">
              <w:rPr>
                <w:lang w:val="en-US"/>
              </w:rPr>
              <w:t>proj</w:t>
            </w:r>
            <w:proofErr w:type="spellEnd"/>
            <w:r w:rsidRPr="00F0492B">
              <w:rPr>
                <w:lang w:val="en-US"/>
              </w:rPr>
              <w:t>)</w:t>
            </w:r>
          </w:p>
          <w:p w:rsidR="00F0492B" w:rsidRDefault="00F0492B" w:rsidP="00F0492B">
            <w:r w:rsidRPr="00F0492B">
              <w:rPr>
                <w:lang w:val="en-US"/>
              </w:rPr>
              <w:t xml:space="preserve">RETURN add2, </w:t>
            </w:r>
            <w:proofErr w:type="spellStart"/>
            <w:r w:rsidRPr="00F0492B">
              <w:rPr>
                <w:lang w:val="en-US"/>
              </w:rPr>
              <w:t>proj</w:t>
            </w:r>
            <w:proofErr w:type="spellEnd"/>
          </w:p>
        </w:tc>
      </w:tr>
    </w:tbl>
    <w:p w:rsidR="00E9798C" w:rsidRDefault="00E9798C" w:rsidP="00DA3AFC">
      <w:r>
        <w:t xml:space="preserve">Da mit diesem Befehl nur AddInformation in die Datenbank </w:t>
      </w:r>
      <w:proofErr w:type="spellStart"/>
      <w:r>
        <w:t>eingepflegt</w:t>
      </w:r>
      <w:proofErr w:type="spellEnd"/>
      <w:r>
        <w:t xml:space="preserve"> wurden, die noch nicht existieren, müssen bereits vorhandene AddInformation ebenfalls untersucht werden. Dabei werden alle AddInformation aus dem CSV mit der bereits vorhandenen Datenbasis verglichen. Falls </w:t>
      </w:r>
    </w:p>
    <w:p w:rsidR="00F0492B" w:rsidRDefault="00F0492B" w:rsidP="00DA3AFC">
      <w:r>
        <w:sym w:font="Wingdings" w:char="F0E0"/>
      </w:r>
      <w:r w:rsidR="004452D8">
        <w:t xml:space="preserve"> da wo es bereits eine </w:t>
      </w:r>
      <w:proofErr w:type="spellStart"/>
      <w:r w:rsidR="004452D8">
        <w:t>A</w:t>
      </w:r>
      <w:r>
        <w:t>ddinformation</w:t>
      </w:r>
      <w:proofErr w:type="spellEnd"/>
      <w:r>
        <w:t xml:space="preserve"> mit Namen Europe gibt</w:t>
      </w:r>
      <w:proofErr w:type="gramStart"/>
      <w:r>
        <w:t>..</w:t>
      </w:r>
      <w:proofErr w:type="gramEnd"/>
      <w:r>
        <w:t xml:space="preserve"> verbinde das mit dem Projekt Smart City.</w:t>
      </w:r>
    </w:p>
    <w:p w:rsidR="00F0492B" w:rsidRDefault="00F0492B" w:rsidP="00DA3AFC"/>
    <w:p w:rsidR="00F0492B" w:rsidRPr="00F0492B" w:rsidRDefault="00F0492B" w:rsidP="00DA3AFC"/>
    <w:p w:rsidR="008C5736" w:rsidRDefault="008C5736" w:rsidP="008C5736">
      <w:pPr>
        <w:pStyle w:val="berschrift3"/>
      </w:pPr>
      <w:bookmarkStart w:id="182" w:name="_Toc427140936"/>
      <w:r>
        <w:t xml:space="preserve">Abfragemöglichkeiten mit </w:t>
      </w:r>
      <w:proofErr w:type="spellStart"/>
      <w:r>
        <w:t>Cypher</w:t>
      </w:r>
      <w:bookmarkEnd w:id="182"/>
      <w:proofErr w:type="spellEnd"/>
    </w:p>
    <w:p w:rsidR="009E0D97" w:rsidRDefault="009E0D97" w:rsidP="009E0D97">
      <w:proofErr w:type="spellStart"/>
      <w:r>
        <w:t>Cypher</w:t>
      </w:r>
      <w:proofErr w:type="spellEnd"/>
      <w:r>
        <w:t xml:space="preserve"> bietet, wie bereits in Kapitel … erläutert, nicht nur die Möglichkeit einfacher Abfragen. Das Potential steckt in Abfragen bezüglich verschiedenster Beziehungen und der Umgebungssuche. Diese werden </w:t>
      </w:r>
      <w:proofErr w:type="gramStart"/>
      <w:r>
        <w:t>im</w:t>
      </w:r>
      <w:proofErr w:type="gramEnd"/>
      <w:r>
        <w:t xml:space="preserve"> Prototypen aufgegriffen. So können nachfolgend Abfragen nach einzelnen</w:t>
      </w:r>
      <w:r w:rsidR="00287FEF">
        <w:t xml:space="preserve"> oder mehreren</w:t>
      </w:r>
      <w:r>
        <w:t xml:space="preserve"> Nodes direkt ausgeführt werden:</w:t>
      </w:r>
    </w:p>
    <w:tbl>
      <w:tblPr>
        <w:tblStyle w:val="Tabellengitternetz"/>
        <w:tblW w:w="0" w:type="auto"/>
        <w:tblLook w:val="04A0"/>
      </w:tblPr>
      <w:tblGrid>
        <w:gridCol w:w="1526"/>
        <w:gridCol w:w="4614"/>
        <w:gridCol w:w="3071"/>
      </w:tblGrid>
      <w:tr w:rsidR="009E0D97" w:rsidTr="009E0D97">
        <w:tc>
          <w:tcPr>
            <w:tcW w:w="1526" w:type="dxa"/>
          </w:tcPr>
          <w:p w:rsidR="009E0D97" w:rsidRDefault="009E0D97" w:rsidP="009E0D97">
            <w:r>
              <w:t>Rubrik</w:t>
            </w:r>
          </w:p>
        </w:tc>
        <w:tc>
          <w:tcPr>
            <w:tcW w:w="4614" w:type="dxa"/>
          </w:tcPr>
          <w:p w:rsidR="009E0D97" w:rsidRDefault="009E0D97" w:rsidP="009E0D97">
            <w:r>
              <w:t>Frage</w:t>
            </w:r>
          </w:p>
        </w:tc>
        <w:tc>
          <w:tcPr>
            <w:tcW w:w="3071" w:type="dxa"/>
          </w:tcPr>
          <w:p w:rsidR="009E0D97" w:rsidRDefault="009E0D97" w:rsidP="009E0D97">
            <w:proofErr w:type="spellStart"/>
            <w:r>
              <w:t>Cypher</w:t>
            </w:r>
            <w:proofErr w:type="spellEnd"/>
          </w:p>
        </w:tc>
      </w:tr>
      <w:tr w:rsidR="009E0D97" w:rsidRPr="00DF6444" w:rsidTr="009E0D97">
        <w:tc>
          <w:tcPr>
            <w:tcW w:w="1526" w:type="dxa"/>
          </w:tcPr>
          <w:p w:rsidR="009E0D97" w:rsidRDefault="009E0D97" w:rsidP="009E0D97">
            <w:r>
              <w:lastRenderedPageBreak/>
              <w:t>Anzeigen</w:t>
            </w:r>
          </w:p>
        </w:tc>
        <w:tc>
          <w:tcPr>
            <w:tcW w:w="4614" w:type="dxa"/>
          </w:tcPr>
          <w:p w:rsidR="009E0D97" w:rsidRPr="009E0D97" w:rsidRDefault="009E0D97" w:rsidP="00287FEF">
            <w:r w:rsidRPr="009E0D97">
              <w:t>Zeige alle Projekte</w:t>
            </w:r>
          </w:p>
        </w:tc>
        <w:tc>
          <w:tcPr>
            <w:tcW w:w="3071" w:type="dxa"/>
          </w:tcPr>
          <w:p w:rsidR="009E0D97" w:rsidRPr="009E0D97" w:rsidRDefault="009E0D97" w:rsidP="009E0D97">
            <w:pPr>
              <w:rPr>
                <w:lang w:val="en-US"/>
              </w:rPr>
            </w:pPr>
            <w:r w:rsidRPr="009E0D97">
              <w:rPr>
                <w:lang w:val="en-US"/>
              </w:rPr>
              <w:t>MATCH p:Project RETURN p</w:t>
            </w:r>
          </w:p>
        </w:tc>
      </w:tr>
      <w:tr w:rsidR="009A386D" w:rsidRPr="009A386D" w:rsidTr="009E0D97">
        <w:tc>
          <w:tcPr>
            <w:tcW w:w="1526" w:type="dxa"/>
          </w:tcPr>
          <w:p w:rsidR="009A386D" w:rsidRPr="009E0D97" w:rsidRDefault="009A386D" w:rsidP="009E0D97">
            <w:pPr>
              <w:rPr>
                <w:lang w:val="en-US"/>
              </w:rPr>
            </w:pPr>
          </w:p>
        </w:tc>
        <w:tc>
          <w:tcPr>
            <w:tcW w:w="4614" w:type="dxa"/>
          </w:tcPr>
          <w:p w:rsidR="009A386D" w:rsidRPr="009E0D97" w:rsidRDefault="009A386D" w:rsidP="00287FEF">
            <w:r>
              <w:t>Zeige alles an, was in direkter Umgebung zum Projekt liegt</w:t>
            </w:r>
          </w:p>
        </w:tc>
        <w:tc>
          <w:tcPr>
            <w:tcW w:w="3071" w:type="dxa"/>
          </w:tcPr>
          <w:p w:rsidR="009A386D" w:rsidRPr="009A386D" w:rsidRDefault="009A386D" w:rsidP="009A386D">
            <w:pPr>
              <w:rPr>
                <w:lang w:val="en-US"/>
              </w:rPr>
            </w:pPr>
            <w:r w:rsidRPr="009A386D">
              <w:rPr>
                <w:lang w:val="en-US"/>
              </w:rPr>
              <w:t>MATCH (p:Project { name:"LKAB Sweden" })-[*0..1]-(x)</w:t>
            </w:r>
          </w:p>
          <w:p w:rsidR="009A386D" w:rsidRPr="009A386D" w:rsidRDefault="009A386D" w:rsidP="009A386D">
            <w:r>
              <w:t>RETURN x</w:t>
            </w:r>
          </w:p>
        </w:tc>
      </w:tr>
      <w:tr w:rsidR="009E0D97" w:rsidRPr="00DF6444" w:rsidTr="009E0D97">
        <w:tc>
          <w:tcPr>
            <w:tcW w:w="1526" w:type="dxa"/>
          </w:tcPr>
          <w:p w:rsidR="009E0D97" w:rsidRPr="009A386D" w:rsidRDefault="009E0D97" w:rsidP="009E0D97"/>
        </w:tc>
        <w:tc>
          <w:tcPr>
            <w:tcW w:w="4614" w:type="dxa"/>
          </w:tcPr>
          <w:p w:rsidR="009E0D97" w:rsidRPr="009E0D97" w:rsidRDefault="009E0D97" w:rsidP="00287FEF">
            <w:r w:rsidRPr="009E0D97">
              <w:t>Zeige alle AddInformation eines Projektes</w:t>
            </w:r>
            <w:r w:rsidR="00287FEF">
              <w:t xml:space="preserve"> samt deren Beziehungen</w:t>
            </w:r>
          </w:p>
        </w:tc>
        <w:tc>
          <w:tcPr>
            <w:tcW w:w="3071" w:type="dxa"/>
          </w:tcPr>
          <w:p w:rsidR="009E0D97" w:rsidRPr="00287FEF" w:rsidRDefault="00287FEF" w:rsidP="009E0D97">
            <w:pPr>
              <w:rPr>
                <w:lang w:val="en-US"/>
              </w:rPr>
            </w:pPr>
            <w:r w:rsidRPr="00287FEF">
              <w:rPr>
                <w:lang w:val="en-US"/>
              </w:rPr>
              <w:t>MATCH (n:Project { name: 'LKAB Sweden' })-[r]-(a:AddInformation) RETURN n, r, a</w:t>
            </w:r>
          </w:p>
        </w:tc>
      </w:tr>
      <w:tr w:rsidR="009E0D97" w:rsidTr="009E0D97">
        <w:tc>
          <w:tcPr>
            <w:tcW w:w="1526" w:type="dxa"/>
          </w:tcPr>
          <w:p w:rsidR="009E0D97" w:rsidRPr="00B84620" w:rsidRDefault="009E0D97" w:rsidP="009E0D97">
            <w:pPr>
              <w:rPr>
                <w:lang w:val="en-US"/>
              </w:rPr>
            </w:pPr>
          </w:p>
        </w:tc>
        <w:tc>
          <w:tcPr>
            <w:tcW w:w="4614" w:type="dxa"/>
          </w:tcPr>
          <w:p w:rsidR="009E0D97" w:rsidRPr="009E0D97" w:rsidRDefault="009E0D97" w:rsidP="00287FEF">
            <w:r w:rsidRPr="009E0D97">
              <w:t>Gibt es ein Projekt mit dem Zeichensatz x?</w:t>
            </w:r>
          </w:p>
        </w:tc>
        <w:tc>
          <w:tcPr>
            <w:tcW w:w="3071" w:type="dxa"/>
          </w:tcPr>
          <w:p w:rsidR="009A386D" w:rsidRPr="009A386D" w:rsidRDefault="009A386D" w:rsidP="009A386D">
            <w:pPr>
              <w:rPr>
                <w:lang w:val="en-US"/>
              </w:rPr>
            </w:pPr>
            <w:r w:rsidRPr="009A386D">
              <w:rPr>
                <w:lang w:val="en-US"/>
              </w:rPr>
              <w:t>MATCH (p:Project)</w:t>
            </w:r>
          </w:p>
          <w:p w:rsidR="009A386D" w:rsidRPr="009A386D" w:rsidRDefault="009A386D" w:rsidP="009A386D">
            <w:pPr>
              <w:rPr>
                <w:lang w:val="en-US"/>
              </w:rPr>
            </w:pPr>
            <w:r w:rsidRPr="009A386D">
              <w:rPr>
                <w:lang w:val="en-US"/>
              </w:rPr>
              <w:t>WHERE p.name =~ 'Smart.*'</w:t>
            </w:r>
          </w:p>
          <w:p w:rsidR="009E0D97" w:rsidRDefault="009A386D" w:rsidP="009A386D">
            <w:r>
              <w:t>RETURN p</w:t>
            </w:r>
          </w:p>
        </w:tc>
      </w:tr>
      <w:tr w:rsidR="00287FEF" w:rsidRPr="00DF6444" w:rsidTr="009E0D97">
        <w:tc>
          <w:tcPr>
            <w:tcW w:w="1526" w:type="dxa"/>
          </w:tcPr>
          <w:p w:rsidR="00287FEF" w:rsidRDefault="00287FEF" w:rsidP="009E0D97">
            <w:r>
              <w:t>Erstellen</w:t>
            </w:r>
          </w:p>
        </w:tc>
        <w:tc>
          <w:tcPr>
            <w:tcW w:w="4614" w:type="dxa"/>
          </w:tcPr>
          <w:p w:rsidR="00287FEF" w:rsidRPr="009E0D97" w:rsidRDefault="00287FEF" w:rsidP="00287FEF">
            <w:r>
              <w:t>Erstelle eine neue AddInformation mit dem Namen „</w:t>
            </w:r>
            <w:proofErr w:type="spellStart"/>
            <w:r>
              <w:t>Many</w:t>
            </w:r>
            <w:proofErr w:type="spellEnd"/>
            <w:r>
              <w:t xml:space="preserve"> </w:t>
            </w:r>
            <w:proofErr w:type="spellStart"/>
            <w:r>
              <w:t>Assets</w:t>
            </w:r>
            <w:proofErr w:type="spellEnd"/>
            <w:r>
              <w:t>“</w:t>
            </w:r>
          </w:p>
        </w:tc>
        <w:tc>
          <w:tcPr>
            <w:tcW w:w="3071" w:type="dxa"/>
          </w:tcPr>
          <w:p w:rsidR="00287FEF" w:rsidRPr="00287FEF" w:rsidRDefault="00287FEF" w:rsidP="009E0D97">
            <w:pPr>
              <w:rPr>
                <w:lang w:val="en-US"/>
              </w:rPr>
            </w:pPr>
            <w:r w:rsidRPr="00287FEF">
              <w:rPr>
                <w:lang w:val="en-US"/>
              </w:rPr>
              <w:t>CREATE (n:AddInformation{</w:t>
            </w:r>
            <w:proofErr w:type="spellStart"/>
            <w:r w:rsidRPr="00287FEF">
              <w:rPr>
                <w:lang w:val="en-US"/>
              </w:rPr>
              <w:t>name:'Many</w:t>
            </w:r>
            <w:proofErr w:type="spellEnd"/>
            <w:r w:rsidRPr="00287FEF">
              <w:rPr>
                <w:lang w:val="en-US"/>
              </w:rPr>
              <w:t xml:space="preserve"> Assets'}) RETURN n</w:t>
            </w:r>
          </w:p>
        </w:tc>
      </w:tr>
      <w:tr w:rsidR="00287FEF" w:rsidRPr="00287FEF" w:rsidTr="009E0D97">
        <w:tc>
          <w:tcPr>
            <w:tcW w:w="1526" w:type="dxa"/>
          </w:tcPr>
          <w:p w:rsidR="00287FEF" w:rsidRPr="00B84620" w:rsidRDefault="00287FEF" w:rsidP="009E0D97">
            <w:pPr>
              <w:rPr>
                <w:lang w:val="en-US"/>
              </w:rPr>
            </w:pPr>
          </w:p>
        </w:tc>
        <w:tc>
          <w:tcPr>
            <w:tcW w:w="4614" w:type="dxa"/>
          </w:tcPr>
          <w:p w:rsidR="00287FEF" w:rsidRDefault="00287FEF" w:rsidP="00287FEF">
            <w:r>
              <w:t>Erstelle eine neue Beziehung zwischen der AddInformation „</w:t>
            </w:r>
            <w:proofErr w:type="spellStart"/>
            <w:r>
              <w:t>Many</w:t>
            </w:r>
            <w:proofErr w:type="spellEnd"/>
            <w:r>
              <w:t xml:space="preserve"> </w:t>
            </w:r>
            <w:proofErr w:type="spellStart"/>
            <w:r>
              <w:t>Assets</w:t>
            </w:r>
            <w:proofErr w:type="spellEnd"/>
            <w:r>
              <w:t xml:space="preserve">“ und dem Projekt „Driver Assistent“, allerdings nur unter der Bedingung, dass diese Beziehung noch nicht existiert. </w:t>
            </w:r>
          </w:p>
        </w:tc>
        <w:tc>
          <w:tcPr>
            <w:tcW w:w="3071" w:type="dxa"/>
          </w:tcPr>
          <w:p w:rsidR="00287FEF" w:rsidRPr="005B6EFF" w:rsidRDefault="00287FEF" w:rsidP="00287FEF">
            <w:pPr>
              <w:rPr>
                <w:lang w:val="en-US"/>
              </w:rPr>
            </w:pPr>
            <w:r w:rsidRPr="005B6EFF">
              <w:rPr>
                <w:lang w:val="en-US"/>
              </w:rPr>
              <w:t>MATCH (</w:t>
            </w:r>
            <w:proofErr w:type="spellStart"/>
            <w:r w:rsidRPr="005B6EFF">
              <w:rPr>
                <w:lang w:val="en-US"/>
              </w:rPr>
              <w:t>add:AddInformation</w:t>
            </w:r>
            <w:proofErr w:type="spellEnd"/>
            <w:r w:rsidRPr="005B6EFF">
              <w:rPr>
                <w:lang w:val="en-US"/>
              </w:rPr>
              <w:t xml:space="preserve"> { name: 'Many Assets' }),(</w:t>
            </w:r>
            <w:proofErr w:type="spellStart"/>
            <w:r w:rsidRPr="005B6EFF">
              <w:rPr>
                <w:lang w:val="en-US"/>
              </w:rPr>
              <w:t>proj:Project</w:t>
            </w:r>
            <w:proofErr w:type="spellEnd"/>
            <w:r w:rsidRPr="005B6EFF">
              <w:rPr>
                <w:lang w:val="en-US"/>
              </w:rPr>
              <w:t xml:space="preserve"> {name: 'Driver </w:t>
            </w:r>
            <w:proofErr w:type="spellStart"/>
            <w:r w:rsidRPr="005B6EFF">
              <w:rPr>
                <w:lang w:val="en-US"/>
              </w:rPr>
              <w:t>Assistent</w:t>
            </w:r>
            <w:proofErr w:type="spellEnd"/>
            <w:r w:rsidRPr="005B6EFF">
              <w:rPr>
                <w:lang w:val="en-US"/>
              </w:rPr>
              <w:t>'})</w:t>
            </w:r>
          </w:p>
          <w:p w:rsidR="00287FEF" w:rsidRPr="005B6EFF" w:rsidRDefault="00287FEF" w:rsidP="00287FEF">
            <w:pPr>
              <w:rPr>
                <w:lang w:val="en-US"/>
              </w:rPr>
            </w:pPr>
            <w:r w:rsidRPr="005B6EFF">
              <w:rPr>
                <w:lang w:val="en-US"/>
              </w:rPr>
              <w:t>MERGE (add)-[r:belongs_to]-&gt; (</w:t>
            </w:r>
            <w:proofErr w:type="spellStart"/>
            <w:r w:rsidRPr="005B6EFF">
              <w:rPr>
                <w:lang w:val="en-US"/>
              </w:rPr>
              <w:t>proj</w:t>
            </w:r>
            <w:proofErr w:type="spellEnd"/>
            <w:r w:rsidRPr="005B6EFF">
              <w:rPr>
                <w:lang w:val="en-US"/>
              </w:rPr>
              <w:t>)</w:t>
            </w:r>
          </w:p>
          <w:p w:rsidR="00287FEF" w:rsidRPr="00D054C8" w:rsidRDefault="00287FEF" w:rsidP="00287FEF">
            <w:pPr>
              <w:rPr>
                <w:lang w:val="en-US"/>
              </w:rPr>
            </w:pPr>
            <w:r w:rsidRPr="005B6EFF">
              <w:rPr>
                <w:lang w:val="en-US"/>
              </w:rPr>
              <w:t>RETURN r</w:t>
            </w:r>
          </w:p>
          <w:p w:rsidR="00287FEF" w:rsidRPr="00287FEF" w:rsidRDefault="00287FEF" w:rsidP="009E0D97"/>
        </w:tc>
      </w:tr>
      <w:tr w:rsidR="009E0D97" w:rsidRPr="00DF6444" w:rsidTr="009E0D97">
        <w:tc>
          <w:tcPr>
            <w:tcW w:w="1526" w:type="dxa"/>
          </w:tcPr>
          <w:p w:rsidR="009E0D97" w:rsidRDefault="009E0D97" w:rsidP="009E0D97"/>
        </w:tc>
        <w:tc>
          <w:tcPr>
            <w:tcW w:w="4614" w:type="dxa"/>
          </w:tcPr>
          <w:p w:rsidR="009E0D97" w:rsidRDefault="009E0D97" w:rsidP="009E0D97">
            <w:r w:rsidRPr="00CB4AED">
              <w:t>Ändere eine Eigenschaft (http://</w:t>
            </w:r>
            <w:r w:rsidR="00FF69F4">
              <w:t>Neo4j</w:t>
            </w:r>
            <w:r w:rsidRPr="00CB4AED">
              <w:t>.com/docs/stable/query-set.html)</w:t>
            </w:r>
          </w:p>
        </w:tc>
        <w:tc>
          <w:tcPr>
            <w:tcW w:w="3071" w:type="dxa"/>
          </w:tcPr>
          <w:p w:rsidR="00287FEF" w:rsidRPr="00287FEF" w:rsidRDefault="00287FEF" w:rsidP="00287FEF">
            <w:pPr>
              <w:rPr>
                <w:lang w:val="en-US"/>
              </w:rPr>
            </w:pPr>
            <w:r w:rsidRPr="00287FEF">
              <w:rPr>
                <w:lang w:val="en-US"/>
              </w:rPr>
              <w:t>MATCH (</w:t>
            </w:r>
            <w:r>
              <w:rPr>
                <w:lang w:val="en-US"/>
              </w:rPr>
              <w:t>p</w:t>
            </w:r>
            <w:r w:rsidR="00B84620">
              <w:rPr>
                <w:lang w:val="en-US"/>
              </w:rPr>
              <w:t>:Project</w:t>
            </w:r>
            <w:r w:rsidRPr="00287FEF">
              <w:rPr>
                <w:lang w:val="en-US"/>
              </w:rPr>
              <w:t xml:space="preserve"> { name: 'Driver </w:t>
            </w:r>
            <w:proofErr w:type="spellStart"/>
            <w:r w:rsidRPr="00287FEF">
              <w:rPr>
                <w:lang w:val="en-US"/>
              </w:rPr>
              <w:t>Assistnt</w:t>
            </w:r>
            <w:proofErr w:type="spellEnd"/>
            <w:r w:rsidRPr="00287FEF">
              <w:rPr>
                <w:lang w:val="en-US"/>
              </w:rPr>
              <w:t>'})</w:t>
            </w:r>
          </w:p>
          <w:p w:rsidR="00287FEF" w:rsidRPr="00287FEF" w:rsidRDefault="00287FEF" w:rsidP="00287FEF">
            <w:pPr>
              <w:rPr>
                <w:lang w:val="en-US"/>
              </w:rPr>
            </w:pPr>
            <w:r w:rsidRPr="00287FEF">
              <w:rPr>
                <w:lang w:val="en-US"/>
              </w:rPr>
              <w:t xml:space="preserve">SET Project.name='Driver </w:t>
            </w:r>
            <w:proofErr w:type="spellStart"/>
            <w:r w:rsidRPr="00287FEF">
              <w:rPr>
                <w:lang w:val="en-US"/>
              </w:rPr>
              <w:t>Assistent</w:t>
            </w:r>
            <w:proofErr w:type="spellEnd"/>
            <w:r w:rsidRPr="00287FEF">
              <w:rPr>
                <w:lang w:val="en-US"/>
              </w:rPr>
              <w:t>'</w:t>
            </w:r>
          </w:p>
          <w:p w:rsidR="009E0D97" w:rsidRPr="00287FEF" w:rsidRDefault="00287FEF" w:rsidP="00287FEF">
            <w:pPr>
              <w:rPr>
                <w:lang w:val="en-US"/>
              </w:rPr>
            </w:pPr>
            <w:r>
              <w:rPr>
                <w:lang w:val="en-US"/>
              </w:rPr>
              <w:t>RETURN p</w:t>
            </w:r>
          </w:p>
        </w:tc>
      </w:tr>
      <w:tr w:rsidR="009E0D97" w:rsidRPr="00DF6444" w:rsidTr="009E0D97">
        <w:tc>
          <w:tcPr>
            <w:tcW w:w="1526" w:type="dxa"/>
          </w:tcPr>
          <w:p w:rsidR="009E0D97" w:rsidRDefault="009E0D97" w:rsidP="009E0D97">
            <w:r>
              <w:t>Löschen</w:t>
            </w:r>
          </w:p>
        </w:tc>
        <w:tc>
          <w:tcPr>
            <w:tcW w:w="4614" w:type="dxa"/>
          </w:tcPr>
          <w:p w:rsidR="009E0D97" w:rsidRPr="00CB4AED" w:rsidRDefault="009E0D97" w:rsidP="009E0D97">
            <w:r>
              <w:t>Lösche eine oder mehrere Projekte / AddInformation</w:t>
            </w:r>
          </w:p>
        </w:tc>
        <w:tc>
          <w:tcPr>
            <w:tcW w:w="3071" w:type="dxa"/>
          </w:tcPr>
          <w:p w:rsidR="009E0D97" w:rsidRPr="009E0D97" w:rsidRDefault="009E0D97" w:rsidP="009E0D97">
            <w:pPr>
              <w:keepNext/>
              <w:rPr>
                <w:lang w:val="en-US"/>
              </w:rPr>
            </w:pPr>
            <w:r w:rsidRPr="009E0D97">
              <w:rPr>
                <w:lang w:val="en-US"/>
              </w:rPr>
              <w:t>M</w:t>
            </w:r>
            <w:r>
              <w:rPr>
                <w:lang w:val="en-US"/>
              </w:rPr>
              <w:t>ATCH</w:t>
            </w:r>
            <w:r w:rsidRPr="009E0D97">
              <w:rPr>
                <w:lang w:val="en-US"/>
              </w:rPr>
              <w:t xml:space="preserve"> (p:Project{name:“Project1“</w:t>
            </w:r>
            <w:r>
              <w:rPr>
                <w:lang w:val="en-US"/>
              </w:rPr>
              <w:t>}) DELETE p</w:t>
            </w:r>
          </w:p>
        </w:tc>
      </w:tr>
    </w:tbl>
    <w:p w:rsidR="004178C5" w:rsidRPr="009E0D97" w:rsidRDefault="009E0D97" w:rsidP="009E0D97">
      <w:pPr>
        <w:pStyle w:val="Beschriftung"/>
      </w:pPr>
      <w:bookmarkStart w:id="183" w:name="_Ref425426746"/>
      <w:r>
        <w:t xml:space="preserve">Tabelle </w:t>
      </w:r>
      <w:fldSimple w:instr=" SEQ Tabelle \* ARABIC ">
        <w:r w:rsidR="000B14D9">
          <w:rPr>
            <w:noProof/>
          </w:rPr>
          <w:t>5</w:t>
        </w:r>
      </w:fldSimple>
      <w:bookmarkEnd w:id="183"/>
      <w:r>
        <w:t xml:space="preserve"> Einfache </w:t>
      </w:r>
      <w:proofErr w:type="spellStart"/>
      <w:r>
        <w:t>Cypher</w:t>
      </w:r>
      <w:proofErr w:type="spellEnd"/>
      <w:r>
        <w:t>-Abfragen</w:t>
      </w:r>
    </w:p>
    <w:p w:rsidR="009E0D97" w:rsidRPr="009E0D97" w:rsidRDefault="009E0D97" w:rsidP="009E0D97">
      <w:r w:rsidRPr="009E0D97">
        <w:lastRenderedPageBreak/>
        <w:t xml:space="preserve">Die Abfragen in </w:t>
      </w:r>
      <w:r w:rsidR="009326F3">
        <w:rPr>
          <w:lang w:val="en-US"/>
        </w:rPr>
        <w:fldChar w:fldCharType="begin"/>
      </w:r>
      <w:r w:rsidRPr="009E0D97">
        <w:instrText xml:space="preserve"> REF _Ref425426746 \h </w:instrText>
      </w:r>
      <w:r w:rsidR="009326F3">
        <w:rPr>
          <w:lang w:val="en-US"/>
        </w:rPr>
      </w:r>
      <w:r w:rsidR="009326F3">
        <w:rPr>
          <w:lang w:val="en-US"/>
        </w:rPr>
        <w:fldChar w:fldCharType="separate"/>
      </w:r>
      <w:r w:rsidR="000B14D9">
        <w:t xml:space="preserve">Tabelle </w:t>
      </w:r>
      <w:r w:rsidR="000B14D9">
        <w:rPr>
          <w:noProof/>
        </w:rPr>
        <w:t>5</w:t>
      </w:r>
      <w:r w:rsidR="009326F3">
        <w:rPr>
          <w:lang w:val="en-US"/>
        </w:rPr>
        <w:fldChar w:fldCharType="end"/>
      </w:r>
      <w:r w:rsidRPr="009E0D97">
        <w:t xml:space="preserve"> können </w:t>
      </w:r>
      <w:r>
        <w:t xml:space="preserve">auch in ähnlicher Länge mit anderen Sprachen wie </w:t>
      </w:r>
      <w:proofErr w:type="spellStart"/>
      <w:r>
        <w:t>mySQL</w:t>
      </w:r>
      <w:proofErr w:type="spellEnd"/>
      <w:r>
        <w:t xml:space="preserve"> genutzt werden. Die Stärke von </w:t>
      </w:r>
      <w:proofErr w:type="spellStart"/>
      <w:r>
        <w:t>Cypher</w:t>
      </w:r>
      <w:proofErr w:type="spellEnd"/>
      <w:r>
        <w:t xml:space="preserve"> zeigt sich beispielsweise in den nachfolgenden Fragestellungen:</w:t>
      </w:r>
    </w:p>
    <w:p w:rsidR="000D3842" w:rsidRDefault="000D3842" w:rsidP="009E0D97">
      <w:pPr>
        <w:pStyle w:val="Listenabsatz"/>
        <w:numPr>
          <w:ilvl w:val="0"/>
          <w:numId w:val="37"/>
        </w:numPr>
      </w:pPr>
      <w:r>
        <w:t>Was ist in unmittelbarer Umgebung meines Projektes?</w:t>
      </w:r>
    </w:p>
    <w:p w:rsidR="000D3842" w:rsidRPr="000D3842" w:rsidRDefault="000D3842" w:rsidP="000D3842">
      <w:pPr>
        <w:pStyle w:val="Listenabsatz"/>
        <w:numPr>
          <w:ilvl w:val="1"/>
          <w:numId w:val="37"/>
        </w:numPr>
        <w:rPr>
          <w:lang w:val="en-US"/>
        </w:rPr>
      </w:pPr>
      <w:r w:rsidRPr="000D3842">
        <w:rPr>
          <w:lang w:val="en-US"/>
        </w:rPr>
        <w:t>MATCH (</w:t>
      </w:r>
      <w:proofErr w:type="spellStart"/>
      <w:r w:rsidRPr="000D3842">
        <w:rPr>
          <w:lang w:val="en-US"/>
        </w:rPr>
        <w:t>proj:Project</w:t>
      </w:r>
      <w:proofErr w:type="spellEnd"/>
      <w:r w:rsidRPr="000D3842">
        <w:rPr>
          <w:lang w:val="en-US"/>
        </w:rPr>
        <w:t xml:space="preserve">{name:"Driver </w:t>
      </w:r>
      <w:proofErr w:type="spellStart"/>
      <w:r w:rsidRPr="000D3842">
        <w:rPr>
          <w:lang w:val="en-US"/>
        </w:rPr>
        <w:t>Assistent</w:t>
      </w:r>
      <w:proofErr w:type="spellEnd"/>
      <w:r w:rsidRPr="000D3842">
        <w:rPr>
          <w:lang w:val="en-US"/>
        </w:rPr>
        <w:t xml:space="preserve">"})-[*1..2]-thing RETURN </w:t>
      </w:r>
      <w:proofErr w:type="spellStart"/>
      <w:r w:rsidRPr="000D3842">
        <w:rPr>
          <w:lang w:val="en-US"/>
        </w:rPr>
        <w:t>proj</w:t>
      </w:r>
      <w:proofErr w:type="spellEnd"/>
      <w:r w:rsidRPr="000D3842">
        <w:rPr>
          <w:lang w:val="en-US"/>
        </w:rPr>
        <w:t>, thing</w:t>
      </w:r>
    </w:p>
    <w:p w:rsidR="009E0D97" w:rsidRDefault="009E0D97" w:rsidP="009E0D97">
      <w:pPr>
        <w:pStyle w:val="Listenabsatz"/>
        <w:numPr>
          <w:ilvl w:val="0"/>
          <w:numId w:val="37"/>
        </w:numPr>
      </w:pPr>
      <w:r>
        <w:t>Welche Projekte sind meinem ausgewählten ähnlich? (Stichwort Empfehlungen)</w:t>
      </w:r>
    </w:p>
    <w:p w:rsidR="00EC1D15" w:rsidRDefault="000D3842" w:rsidP="00EC1D15">
      <w:pPr>
        <w:pStyle w:val="Listenabsatz"/>
        <w:numPr>
          <w:ilvl w:val="1"/>
          <w:numId w:val="37"/>
        </w:numPr>
        <w:rPr>
          <w:lang w:val="en-US"/>
        </w:rPr>
      </w:pPr>
      <w:r w:rsidRPr="000D3842">
        <w:rPr>
          <w:lang w:val="en-US"/>
        </w:rPr>
        <w:t>MATCH (</w:t>
      </w:r>
      <w:proofErr w:type="spellStart"/>
      <w:r w:rsidRPr="000D3842">
        <w:rPr>
          <w:lang w:val="en-US"/>
        </w:rPr>
        <w:t>proj:Project</w:t>
      </w:r>
      <w:proofErr w:type="spellEnd"/>
      <w:r w:rsidRPr="000D3842">
        <w:rPr>
          <w:lang w:val="en-US"/>
        </w:rPr>
        <w:t xml:space="preserve">{name:"Driver </w:t>
      </w:r>
      <w:proofErr w:type="spellStart"/>
      <w:r w:rsidRPr="000D3842">
        <w:rPr>
          <w:lang w:val="en-US"/>
        </w:rPr>
        <w:t>Assistent</w:t>
      </w:r>
      <w:proofErr w:type="spellEnd"/>
      <w:r w:rsidRPr="000D3842">
        <w:rPr>
          <w:lang w:val="en-US"/>
        </w:rPr>
        <w:t>"})-[*1..2]-(</w:t>
      </w:r>
      <w:proofErr w:type="spellStart"/>
      <w:r w:rsidRPr="000D3842">
        <w:rPr>
          <w:lang w:val="en-US"/>
        </w:rPr>
        <w:t>thing:Project</w:t>
      </w:r>
      <w:proofErr w:type="spellEnd"/>
      <w:r w:rsidRPr="000D3842">
        <w:rPr>
          <w:lang w:val="en-US"/>
        </w:rPr>
        <w:t xml:space="preserve">) RETURN </w:t>
      </w:r>
      <w:proofErr w:type="spellStart"/>
      <w:r w:rsidRPr="000D3842">
        <w:rPr>
          <w:lang w:val="en-US"/>
        </w:rPr>
        <w:t>proj</w:t>
      </w:r>
      <w:proofErr w:type="spellEnd"/>
      <w:r w:rsidRPr="000D3842">
        <w:rPr>
          <w:lang w:val="en-US"/>
        </w:rPr>
        <w:t>, thing</w:t>
      </w:r>
    </w:p>
    <w:p w:rsidR="00A02606" w:rsidRPr="00A02606" w:rsidRDefault="00A02606" w:rsidP="00EC1D15">
      <w:pPr>
        <w:pStyle w:val="Listenabsatz"/>
        <w:numPr>
          <w:ilvl w:val="1"/>
          <w:numId w:val="37"/>
        </w:numPr>
      </w:pPr>
      <w:r w:rsidRPr="00A02606">
        <w:t>In diesem Fall wird die nähere Umgebung de</w:t>
      </w:r>
      <w:r>
        <w:t>s Projektes abgesucht. Ergebnis dessen sind nicht nur AddInformation, sondern auch die Relationen, die dort vorhanden sind (zum Beispiel, die Beziehung „</w:t>
      </w:r>
      <w:proofErr w:type="spellStart"/>
      <w:r>
        <w:t>belongs_to</w:t>
      </w:r>
      <w:proofErr w:type="spellEnd"/>
      <w:r>
        <w:t>“ zwischen AddInformation und Projekt)</w:t>
      </w:r>
    </w:p>
    <w:tbl>
      <w:tblPr>
        <w:tblStyle w:val="Tabellengitternetz"/>
        <w:tblW w:w="0" w:type="auto"/>
        <w:tblInd w:w="1440" w:type="dxa"/>
        <w:tblLook w:val="04A0"/>
      </w:tblPr>
      <w:tblGrid>
        <w:gridCol w:w="7847"/>
      </w:tblGrid>
      <w:tr w:rsidR="004452D8" w:rsidRPr="00DF6444" w:rsidTr="004452D8">
        <w:tc>
          <w:tcPr>
            <w:tcW w:w="9211" w:type="dxa"/>
          </w:tcPr>
          <w:p w:rsidR="004452D8" w:rsidRPr="004452D8" w:rsidRDefault="004452D8" w:rsidP="004452D8">
            <w:pPr>
              <w:rPr>
                <w:lang w:val="en-US"/>
              </w:rPr>
            </w:pPr>
            <w:r w:rsidRPr="004452D8">
              <w:rPr>
                <w:lang w:val="en-US"/>
              </w:rPr>
              <w:t>MATCH</w:t>
            </w:r>
          </w:p>
          <w:p w:rsidR="004452D8" w:rsidRPr="004452D8" w:rsidRDefault="004452D8" w:rsidP="004452D8">
            <w:pPr>
              <w:rPr>
                <w:lang w:val="en-US"/>
              </w:rPr>
            </w:pPr>
            <w:r w:rsidRPr="004452D8">
              <w:rPr>
                <w:lang w:val="en-US"/>
              </w:rPr>
              <w:t>(</w:t>
            </w:r>
            <w:proofErr w:type="spellStart"/>
            <w:r w:rsidRPr="004452D8">
              <w:rPr>
                <w:lang w:val="en-US"/>
              </w:rPr>
              <w:t>tag:AddInformation</w:t>
            </w:r>
            <w:proofErr w:type="spellEnd"/>
            <w:r w:rsidRPr="004452D8">
              <w:rPr>
                <w:lang w:val="en-US"/>
              </w:rPr>
              <w:t>)-[:</w:t>
            </w:r>
            <w:proofErr w:type="spellStart"/>
            <w:r w:rsidRPr="004452D8">
              <w:rPr>
                <w:lang w:val="en-US"/>
              </w:rPr>
              <w:t>belongs_to</w:t>
            </w:r>
            <w:proofErr w:type="spellEnd"/>
            <w:r w:rsidRPr="004452D8">
              <w:rPr>
                <w:lang w:val="en-US"/>
              </w:rPr>
              <w:t>]-&gt;(</w:t>
            </w:r>
            <w:proofErr w:type="spellStart"/>
            <w:r w:rsidRPr="004452D8">
              <w:rPr>
                <w:lang w:val="en-US"/>
              </w:rPr>
              <w:t>me:Project</w:t>
            </w:r>
            <w:proofErr w:type="spellEnd"/>
            <w:r w:rsidRPr="004452D8">
              <w:rPr>
                <w:lang w:val="en-US"/>
              </w:rPr>
              <w:t>)</w:t>
            </w:r>
          </w:p>
          <w:p w:rsidR="004452D8" w:rsidRPr="004452D8" w:rsidRDefault="004452D8" w:rsidP="004452D8">
            <w:pPr>
              <w:rPr>
                <w:lang w:val="en-US"/>
              </w:rPr>
            </w:pPr>
            <w:r w:rsidRPr="004452D8">
              <w:rPr>
                <w:lang w:val="en-US"/>
              </w:rPr>
              <w:t>MATCH</w:t>
            </w:r>
          </w:p>
          <w:p w:rsidR="004452D8" w:rsidRPr="004452D8" w:rsidRDefault="004452D8" w:rsidP="004452D8">
            <w:pPr>
              <w:rPr>
                <w:lang w:val="en-US"/>
              </w:rPr>
            </w:pPr>
            <w:r w:rsidRPr="004452D8">
              <w:rPr>
                <w:lang w:val="en-US"/>
              </w:rPr>
              <w:t>(tag2:AddInformation)-[:</w:t>
            </w:r>
            <w:proofErr w:type="spellStart"/>
            <w:r w:rsidRPr="004452D8">
              <w:rPr>
                <w:lang w:val="en-US"/>
              </w:rPr>
              <w:t>belongs_to</w:t>
            </w:r>
            <w:proofErr w:type="spellEnd"/>
            <w:r w:rsidRPr="004452D8">
              <w:rPr>
                <w:lang w:val="en-US"/>
              </w:rPr>
              <w:t>]-&gt;(</w:t>
            </w:r>
            <w:proofErr w:type="spellStart"/>
            <w:r w:rsidRPr="004452D8">
              <w:rPr>
                <w:lang w:val="en-US"/>
              </w:rPr>
              <w:t>them:Project</w:t>
            </w:r>
            <w:proofErr w:type="spellEnd"/>
            <w:r w:rsidRPr="004452D8">
              <w:rPr>
                <w:lang w:val="en-US"/>
              </w:rPr>
              <w:t>)</w:t>
            </w:r>
          </w:p>
          <w:p w:rsidR="004452D8" w:rsidRPr="004452D8" w:rsidRDefault="004452D8" w:rsidP="004452D8">
            <w:pPr>
              <w:rPr>
                <w:lang w:val="en-US"/>
              </w:rPr>
            </w:pPr>
            <w:r w:rsidRPr="004452D8">
              <w:rPr>
                <w:lang w:val="en-US"/>
              </w:rPr>
              <w:t>WHERE me.name = 'LKAB Sweden' AND tag.name=tag2.name AND NOT me=them</w:t>
            </w:r>
          </w:p>
          <w:p w:rsidR="004452D8" w:rsidRPr="004452D8" w:rsidRDefault="004452D8" w:rsidP="004452D8">
            <w:pPr>
              <w:rPr>
                <w:lang w:val="en-US"/>
              </w:rPr>
            </w:pPr>
            <w:r w:rsidRPr="004452D8">
              <w:rPr>
                <w:lang w:val="en-US"/>
              </w:rPr>
              <w:t xml:space="preserve">RETURN them.name AS </w:t>
            </w:r>
            <w:proofErr w:type="spellStart"/>
            <w:r w:rsidRPr="004452D8">
              <w:rPr>
                <w:lang w:val="en-US"/>
              </w:rPr>
              <w:t>Project_name</w:t>
            </w:r>
            <w:proofErr w:type="spellEnd"/>
            <w:r w:rsidRPr="004452D8">
              <w:rPr>
                <w:lang w:val="en-US"/>
              </w:rPr>
              <w:t xml:space="preserve">, count(*) AS </w:t>
            </w:r>
            <w:proofErr w:type="spellStart"/>
            <w:r w:rsidRPr="004452D8">
              <w:rPr>
                <w:lang w:val="en-US"/>
              </w:rPr>
              <w:t>similar_AddInformation</w:t>
            </w:r>
            <w:proofErr w:type="spellEnd"/>
          </w:p>
          <w:p w:rsidR="004452D8" w:rsidRPr="004452D8" w:rsidRDefault="004452D8" w:rsidP="004452D8">
            <w:pPr>
              <w:rPr>
                <w:lang w:val="en-US"/>
              </w:rPr>
            </w:pPr>
            <w:r w:rsidRPr="004452D8">
              <w:rPr>
                <w:lang w:val="en-US"/>
              </w:rPr>
              <w:t xml:space="preserve">ORDER BY </w:t>
            </w:r>
            <w:proofErr w:type="spellStart"/>
            <w:r w:rsidRPr="004452D8">
              <w:rPr>
                <w:lang w:val="en-US"/>
              </w:rPr>
              <w:t>similar_AddInformation</w:t>
            </w:r>
            <w:proofErr w:type="spellEnd"/>
            <w:r w:rsidRPr="004452D8">
              <w:rPr>
                <w:lang w:val="en-US"/>
              </w:rPr>
              <w:t xml:space="preserve"> DESC</w:t>
            </w:r>
          </w:p>
        </w:tc>
      </w:tr>
    </w:tbl>
    <w:p w:rsidR="00704BAC" w:rsidRDefault="00A02606" w:rsidP="00EC1D15">
      <w:pPr>
        <w:pStyle w:val="Listenabsatz"/>
        <w:numPr>
          <w:ilvl w:val="1"/>
          <w:numId w:val="37"/>
        </w:numPr>
      </w:pPr>
      <w:r w:rsidRPr="00A02606">
        <w:rPr>
          <w:lang w:val="en-US"/>
        </w:rPr>
        <w:sym w:font="Wingdings" w:char="F0E0"/>
      </w:r>
      <w:r w:rsidRPr="00A02606">
        <w:t xml:space="preserve"> In diesem Fall wird nicht di</w:t>
      </w:r>
      <w:r>
        <w:t>e Umgebung abgesucht, sondern die gesamte Datenbasis. Ergebnis dessen sind nicht nur die Projektnamen, sondern auch eine Angabe über die Anzahl gemeinsamer Informationen.</w:t>
      </w:r>
      <w:r w:rsidR="00BA1ECA">
        <w:t xml:space="preserve"> Sollen nicht nur die Projektnamen, sondern auch deren Properties angegeben werden, so ist bei der Abfrage lediglich ein „</w:t>
      </w:r>
      <w:proofErr w:type="spellStart"/>
      <w:r w:rsidR="00BA1ECA">
        <w:t>them</w:t>
      </w:r>
      <w:proofErr w:type="spellEnd"/>
      <w:r w:rsidR="00BA1ECA">
        <w:t xml:space="preserve">“ zurückzugeben, ohne den Namen. Dadurch </w:t>
      </w:r>
      <w:proofErr w:type="gramStart"/>
      <w:r w:rsidR="00BA1ECA">
        <w:t>werde alle Informationen dessen zurück gegeben</w:t>
      </w:r>
      <w:proofErr w:type="gramEnd"/>
      <w:r w:rsidR="00BA1ECA">
        <w:t>.</w:t>
      </w:r>
    </w:p>
    <w:p w:rsidR="00704BAC" w:rsidRDefault="00704BAC" w:rsidP="00EC1D15">
      <w:pPr>
        <w:pStyle w:val="Listenabsatz"/>
        <w:numPr>
          <w:ilvl w:val="1"/>
          <w:numId w:val="37"/>
        </w:numPr>
      </w:pPr>
      <w:r>
        <w:sym w:font="Wingdings" w:char="F0E0"/>
      </w:r>
      <w:r>
        <w:t xml:space="preserve"> Ein Problem dabei ist, dass die Relationen gerichtet sind. Daher musste die Abfrage geteilt werden. Ansonsten ginge es auch so wie hier: </w:t>
      </w:r>
    </w:p>
    <w:tbl>
      <w:tblPr>
        <w:tblStyle w:val="Tabellengitternetz"/>
        <w:tblW w:w="0" w:type="auto"/>
        <w:tblInd w:w="1440" w:type="dxa"/>
        <w:tblLook w:val="04A0"/>
      </w:tblPr>
      <w:tblGrid>
        <w:gridCol w:w="7847"/>
      </w:tblGrid>
      <w:tr w:rsidR="00704BAC" w:rsidRPr="00DF6444" w:rsidTr="00704BAC">
        <w:tc>
          <w:tcPr>
            <w:tcW w:w="9211" w:type="dxa"/>
          </w:tcPr>
          <w:p w:rsidR="00704BAC" w:rsidRPr="00704BAC" w:rsidRDefault="00704BAC" w:rsidP="00704BAC">
            <w:pPr>
              <w:rPr>
                <w:lang w:val="en-US"/>
              </w:rPr>
            </w:pPr>
            <w:r w:rsidRPr="00704BAC">
              <w:rPr>
                <w:lang w:val="en-US"/>
              </w:rPr>
              <w:t>MATCH (me)-[:favorite]-&gt;(</w:t>
            </w:r>
            <w:proofErr w:type="spellStart"/>
            <w:r w:rsidRPr="00704BAC">
              <w:rPr>
                <w:lang w:val="en-US"/>
              </w:rPr>
              <w:t>myFavorites</w:t>
            </w:r>
            <w:proofErr w:type="spellEnd"/>
            <w:r w:rsidRPr="00704BAC">
              <w:rPr>
                <w:lang w:val="en-US"/>
              </w:rPr>
              <w:t>)&lt;-[:favorite]-(people)</w:t>
            </w:r>
          </w:p>
          <w:p w:rsidR="00704BAC" w:rsidRPr="00704BAC" w:rsidRDefault="00704BAC" w:rsidP="00704BAC">
            <w:pPr>
              <w:rPr>
                <w:lang w:val="en-US"/>
              </w:rPr>
            </w:pPr>
            <w:r w:rsidRPr="00704BAC">
              <w:rPr>
                <w:lang w:val="en-US"/>
              </w:rPr>
              <w:t>WHERE me.name = 'Joe' AND NOT me=people</w:t>
            </w:r>
          </w:p>
          <w:p w:rsidR="00704BAC" w:rsidRPr="00704BAC" w:rsidRDefault="00704BAC" w:rsidP="00704BAC">
            <w:pPr>
              <w:rPr>
                <w:lang w:val="en-US"/>
              </w:rPr>
            </w:pPr>
            <w:r w:rsidRPr="00704BAC">
              <w:rPr>
                <w:lang w:val="en-US"/>
              </w:rPr>
              <w:t xml:space="preserve">RETURN people.name AS name, count(*) AS </w:t>
            </w:r>
            <w:proofErr w:type="spellStart"/>
            <w:r w:rsidRPr="00704BAC">
              <w:rPr>
                <w:lang w:val="en-US"/>
              </w:rPr>
              <w:t>similar_favs</w:t>
            </w:r>
            <w:proofErr w:type="spellEnd"/>
          </w:p>
          <w:p w:rsidR="00704BAC" w:rsidRPr="00704BAC" w:rsidRDefault="00704BAC" w:rsidP="00704BAC">
            <w:pPr>
              <w:rPr>
                <w:lang w:val="en-US"/>
              </w:rPr>
            </w:pPr>
            <w:r w:rsidRPr="00704BAC">
              <w:rPr>
                <w:lang w:val="en-US"/>
              </w:rPr>
              <w:t xml:space="preserve">ORDER BY </w:t>
            </w:r>
            <w:proofErr w:type="spellStart"/>
            <w:r w:rsidRPr="00704BAC">
              <w:rPr>
                <w:lang w:val="en-US"/>
              </w:rPr>
              <w:t>similar_favs</w:t>
            </w:r>
            <w:proofErr w:type="spellEnd"/>
            <w:r w:rsidRPr="00704BAC">
              <w:rPr>
                <w:lang w:val="en-US"/>
              </w:rPr>
              <w:t xml:space="preserve"> DESC</w:t>
            </w:r>
          </w:p>
        </w:tc>
      </w:tr>
    </w:tbl>
    <w:p w:rsidR="004452D8" w:rsidRPr="00704BAC" w:rsidRDefault="00A02606" w:rsidP="00EC1D15">
      <w:pPr>
        <w:pStyle w:val="Listenabsatz"/>
        <w:numPr>
          <w:ilvl w:val="1"/>
          <w:numId w:val="37"/>
        </w:numPr>
        <w:rPr>
          <w:lang w:val="en-US"/>
        </w:rPr>
      </w:pPr>
      <w:r w:rsidRPr="00704BAC">
        <w:rPr>
          <w:lang w:val="en-US"/>
        </w:rPr>
        <w:t xml:space="preserve"> </w:t>
      </w:r>
    </w:p>
    <w:p w:rsidR="009E0D97" w:rsidRDefault="009E0D97" w:rsidP="009E0D97">
      <w:pPr>
        <w:pStyle w:val="Listenabsatz"/>
        <w:numPr>
          <w:ilvl w:val="0"/>
          <w:numId w:val="37"/>
        </w:numPr>
      </w:pPr>
      <w:r>
        <w:lastRenderedPageBreak/>
        <w:t>Welche Projekte sind meinem ausgewählten ähnlich, haben aber auch die Eigenschaft X / ausgenommen Projekte mit der Eigenschaft X? (Stichwort Empfehlungen)</w:t>
      </w:r>
    </w:p>
    <w:tbl>
      <w:tblPr>
        <w:tblStyle w:val="Tabellengitternetz"/>
        <w:tblW w:w="0" w:type="auto"/>
        <w:tblInd w:w="1440" w:type="dxa"/>
        <w:tblLook w:val="04A0"/>
      </w:tblPr>
      <w:tblGrid>
        <w:gridCol w:w="7847"/>
      </w:tblGrid>
      <w:tr w:rsidR="004452D8" w:rsidRPr="00DF6444" w:rsidTr="004452D8">
        <w:tc>
          <w:tcPr>
            <w:tcW w:w="9211" w:type="dxa"/>
          </w:tcPr>
          <w:p w:rsidR="004452D8" w:rsidRPr="004452D8" w:rsidRDefault="004452D8" w:rsidP="004452D8">
            <w:pPr>
              <w:rPr>
                <w:lang w:val="en-US"/>
              </w:rPr>
            </w:pPr>
            <w:r w:rsidRPr="004452D8">
              <w:rPr>
                <w:lang w:val="en-US"/>
              </w:rPr>
              <w:t>MATCH</w:t>
            </w:r>
          </w:p>
          <w:p w:rsidR="004452D8" w:rsidRPr="004452D8" w:rsidRDefault="004452D8" w:rsidP="004452D8">
            <w:pPr>
              <w:rPr>
                <w:lang w:val="en-US"/>
              </w:rPr>
            </w:pPr>
            <w:r w:rsidRPr="004452D8">
              <w:rPr>
                <w:lang w:val="en-US"/>
              </w:rPr>
              <w:t>(</w:t>
            </w:r>
            <w:proofErr w:type="spellStart"/>
            <w:r w:rsidRPr="004452D8">
              <w:rPr>
                <w:lang w:val="en-US"/>
              </w:rPr>
              <w:t>tag:AddInformation</w:t>
            </w:r>
            <w:proofErr w:type="spellEnd"/>
            <w:r w:rsidRPr="004452D8">
              <w:rPr>
                <w:lang w:val="en-US"/>
              </w:rPr>
              <w:t>)-[:</w:t>
            </w:r>
            <w:proofErr w:type="spellStart"/>
            <w:r w:rsidRPr="004452D8">
              <w:rPr>
                <w:lang w:val="en-US"/>
              </w:rPr>
              <w:t>belongs_to</w:t>
            </w:r>
            <w:proofErr w:type="spellEnd"/>
            <w:r w:rsidRPr="004452D8">
              <w:rPr>
                <w:lang w:val="en-US"/>
              </w:rPr>
              <w:t>]-&gt;(</w:t>
            </w:r>
            <w:proofErr w:type="spellStart"/>
            <w:r w:rsidRPr="004452D8">
              <w:rPr>
                <w:lang w:val="en-US"/>
              </w:rPr>
              <w:t>me:Project</w:t>
            </w:r>
            <w:proofErr w:type="spellEnd"/>
            <w:r w:rsidRPr="004452D8">
              <w:rPr>
                <w:lang w:val="en-US"/>
              </w:rPr>
              <w:t>)</w:t>
            </w:r>
          </w:p>
          <w:p w:rsidR="004452D8" w:rsidRPr="004452D8" w:rsidRDefault="004452D8" w:rsidP="004452D8">
            <w:pPr>
              <w:rPr>
                <w:lang w:val="en-US"/>
              </w:rPr>
            </w:pPr>
            <w:r w:rsidRPr="004452D8">
              <w:rPr>
                <w:lang w:val="en-US"/>
              </w:rPr>
              <w:t>MATCH</w:t>
            </w:r>
          </w:p>
          <w:p w:rsidR="004452D8" w:rsidRPr="004452D8" w:rsidRDefault="004452D8" w:rsidP="004452D8">
            <w:pPr>
              <w:rPr>
                <w:lang w:val="en-US"/>
              </w:rPr>
            </w:pPr>
            <w:r w:rsidRPr="004452D8">
              <w:rPr>
                <w:lang w:val="en-US"/>
              </w:rPr>
              <w:t>(tag2:AddInformation)-[:</w:t>
            </w:r>
            <w:proofErr w:type="spellStart"/>
            <w:r w:rsidRPr="004452D8">
              <w:rPr>
                <w:lang w:val="en-US"/>
              </w:rPr>
              <w:t>belongs_to</w:t>
            </w:r>
            <w:proofErr w:type="spellEnd"/>
            <w:r w:rsidRPr="004452D8">
              <w:rPr>
                <w:lang w:val="en-US"/>
              </w:rPr>
              <w:t>]-&gt;(</w:t>
            </w:r>
            <w:proofErr w:type="spellStart"/>
            <w:r w:rsidRPr="004452D8">
              <w:rPr>
                <w:lang w:val="en-US"/>
              </w:rPr>
              <w:t>them:Project</w:t>
            </w:r>
            <w:proofErr w:type="spellEnd"/>
            <w:r w:rsidRPr="004452D8">
              <w:rPr>
                <w:lang w:val="en-US"/>
              </w:rPr>
              <w:t>)</w:t>
            </w:r>
          </w:p>
          <w:p w:rsidR="004452D8" w:rsidRPr="004452D8" w:rsidRDefault="004452D8" w:rsidP="004452D8">
            <w:pPr>
              <w:rPr>
                <w:lang w:val="en-US"/>
              </w:rPr>
            </w:pPr>
            <w:r w:rsidRPr="004452D8">
              <w:rPr>
                <w:lang w:val="en-US"/>
              </w:rPr>
              <w:t xml:space="preserve">WHERE me.name = 'LKAB Sweden' AND tag.name=tag2.name AND NOT me=them </w:t>
            </w:r>
            <w:r w:rsidRPr="000D3842">
              <w:rPr>
                <w:color w:val="FF0000"/>
                <w:lang w:val="en-US"/>
              </w:rPr>
              <w:t xml:space="preserve">AND </w:t>
            </w:r>
            <w:proofErr w:type="spellStart"/>
            <w:r w:rsidRPr="000D3842">
              <w:rPr>
                <w:color w:val="FF0000"/>
                <w:lang w:val="en-US"/>
              </w:rPr>
              <w:t>them.type</w:t>
            </w:r>
            <w:proofErr w:type="spellEnd"/>
            <w:r w:rsidRPr="000D3842">
              <w:rPr>
                <w:color w:val="FF0000"/>
                <w:lang w:val="en-US"/>
              </w:rPr>
              <w:t>="Smart Energy"</w:t>
            </w:r>
          </w:p>
          <w:p w:rsidR="004452D8" w:rsidRPr="004452D8" w:rsidRDefault="004452D8" w:rsidP="004452D8">
            <w:pPr>
              <w:rPr>
                <w:lang w:val="en-US"/>
              </w:rPr>
            </w:pPr>
            <w:r w:rsidRPr="004452D8">
              <w:rPr>
                <w:lang w:val="en-US"/>
              </w:rPr>
              <w:t xml:space="preserve">RETURN them.name AS </w:t>
            </w:r>
            <w:proofErr w:type="spellStart"/>
            <w:r w:rsidRPr="004452D8">
              <w:rPr>
                <w:lang w:val="en-US"/>
              </w:rPr>
              <w:t>Project_name</w:t>
            </w:r>
            <w:proofErr w:type="spellEnd"/>
            <w:r w:rsidRPr="004452D8">
              <w:rPr>
                <w:lang w:val="en-US"/>
              </w:rPr>
              <w:t xml:space="preserve">, count(*) AS </w:t>
            </w:r>
            <w:proofErr w:type="spellStart"/>
            <w:r w:rsidRPr="004452D8">
              <w:rPr>
                <w:lang w:val="en-US"/>
              </w:rPr>
              <w:t>similar_AddInformation</w:t>
            </w:r>
            <w:proofErr w:type="spellEnd"/>
          </w:p>
          <w:p w:rsidR="004452D8" w:rsidRPr="004452D8" w:rsidRDefault="004452D8" w:rsidP="004452D8">
            <w:pPr>
              <w:rPr>
                <w:lang w:val="en-US"/>
              </w:rPr>
            </w:pPr>
            <w:r w:rsidRPr="004452D8">
              <w:rPr>
                <w:lang w:val="en-US"/>
              </w:rPr>
              <w:t xml:space="preserve">ORDER BY </w:t>
            </w:r>
            <w:proofErr w:type="spellStart"/>
            <w:r w:rsidRPr="004452D8">
              <w:rPr>
                <w:lang w:val="en-US"/>
              </w:rPr>
              <w:t>similar_AddInformation</w:t>
            </w:r>
            <w:proofErr w:type="spellEnd"/>
            <w:r w:rsidRPr="004452D8">
              <w:rPr>
                <w:lang w:val="en-US"/>
              </w:rPr>
              <w:t xml:space="preserve"> DESC</w:t>
            </w:r>
          </w:p>
        </w:tc>
      </w:tr>
    </w:tbl>
    <w:p w:rsidR="004452D8" w:rsidRPr="004452D8" w:rsidRDefault="004452D8" w:rsidP="004452D8">
      <w:pPr>
        <w:pStyle w:val="Listenabsatz"/>
        <w:numPr>
          <w:ilvl w:val="1"/>
          <w:numId w:val="37"/>
        </w:numPr>
        <w:rPr>
          <w:lang w:val="en-US"/>
        </w:rPr>
      </w:pPr>
    </w:p>
    <w:p w:rsidR="009E0D97" w:rsidRDefault="009E0D97" w:rsidP="009E0D97">
      <w:pPr>
        <w:pStyle w:val="Listenabsatz"/>
        <w:numPr>
          <w:ilvl w:val="0"/>
          <w:numId w:val="37"/>
        </w:numPr>
      </w:pPr>
      <w:r>
        <w:t>Welche AddInformation wird von den meisten Projekten angesprochen?</w:t>
      </w:r>
    </w:p>
    <w:tbl>
      <w:tblPr>
        <w:tblStyle w:val="Tabellengitternetz"/>
        <w:tblW w:w="0" w:type="auto"/>
        <w:tblInd w:w="1440" w:type="dxa"/>
        <w:tblLook w:val="04A0"/>
      </w:tblPr>
      <w:tblGrid>
        <w:gridCol w:w="7847"/>
      </w:tblGrid>
      <w:tr w:rsidR="000D3842" w:rsidRPr="00DF6444" w:rsidTr="000D3842">
        <w:tc>
          <w:tcPr>
            <w:tcW w:w="7847" w:type="dxa"/>
          </w:tcPr>
          <w:p w:rsidR="000D3842" w:rsidRPr="000D3842" w:rsidRDefault="000D3842" w:rsidP="000D3842">
            <w:pPr>
              <w:rPr>
                <w:lang w:val="en-US"/>
              </w:rPr>
            </w:pPr>
            <w:r w:rsidRPr="000D3842">
              <w:rPr>
                <w:lang w:val="en-US"/>
              </w:rPr>
              <w:t>MATCH (</w:t>
            </w:r>
            <w:proofErr w:type="spellStart"/>
            <w:r w:rsidRPr="000D3842">
              <w:rPr>
                <w:lang w:val="en-US"/>
              </w:rPr>
              <w:t>add:AddInformation</w:t>
            </w:r>
            <w:proofErr w:type="spellEnd"/>
            <w:r w:rsidRPr="000D3842">
              <w:rPr>
                <w:lang w:val="en-US"/>
              </w:rPr>
              <w:t>)-[r]-&gt;()</w:t>
            </w:r>
          </w:p>
          <w:p w:rsidR="000D3842" w:rsidRPr="000D3842" w:rsidRDefault="000D3842" w:rsidP="000D3842">
            <w:pPr>
              <w:rPr>
                <w:lang w:val="en-US"/>
              </w:rPr>
            </w:pPr>
            <w:r w:rsidRPr="000D3842">
              <w:rPr>
                <w:lang w:val="en-US"/>
              </w:rPr>
              <w:t xml:space="preserve">RETURN add.name, count(*) AS </w:t>
            </w:r>
            <w:proofErr w:type="spellStart"/>
            <w:r w:rsidRPr="000D3842">
              <w:rPr>
                <w:lang w:val="en-US"/>
              </w:rPr>
              <w:t>most_AddInformation</w:t>
            </w:r>
            <w:proofErr w:type="spellEnd"/>
          </w:p>
          <w:p w:rsidR="000D3842" w:rsidRPr="000D3842" w:rsidRDefault="000D3842" w:rsidP="000D3842">
            <w:pPr>
              <w:rPr>
                <w:lang w:val="en-US"/>
              </w:rPr>
            </w:pPr>
            <w:r w:rsidRPr="000D3842">
              <w:rPr>
                <w:lang w:val="en-US"/>
              </w:rPr>
              <w:t xml:space="preserve">ORDER BY </w:t>
            </w:r>
            <w:proofErr w:type="spellStart"/>
            <w:r w:rsidRPr="000D3842">
              <w:rPr>
                <w:lang w:val="en-US"/>
              </w:rPr>
              <w:t>most_AddInformation</w:t>
            </w:r>
            <w:proofErr w:type="spellEnd"/>
            <w:r w:rsidRPr="000D3842">
              <w:rPr>
                <w:lang w:val="en-US"/>
              </w:rPr>
              <w:t xml:space="preserve"> DESC LIMIT 3</w:t>
            </w:r>
          </w:p>
        </w:tc>
      </w:tr>
    </w:tbl>
    <w:p w:rsidR="000D3842" w:rsidRPr="000D3842" w:rsidRDefault="000D3842" w:rsidP="000D3842">
      <w:pPr>
        <w:pStyle w:val="Listenabsatz"/>
        <w:numPr>
          <w:ilvl w:val="1"/>
          <w:numId w:val="37"/>
        </w:numPr>
        <w:rPr>
          <w:lang w:val="en-US"/>
        </w:rPr>
      </w:pPr>
      <w:r>
        <w:rPr>
          <w:noProof/>
        </w:rPr>
        <w:drawing>
          <wp:inline distT="0" distB="0" distL="0" distR="0">
            <wp:extent cx="5760085" cy="1396653"/>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srcRect/>
                    <a:stretch>
                      <a:fillRect/>
                    </a:stretch>
                  </pic:blipFill>
                  <pic:spPr bwMode="auto">
                    <a:xfrm>
                      <a:off x="0" y="0"/>
                      <a:ext cx="5760085" cy="1396653"/>
                    </a:xfrm>
                    <a:prstGeom prst="rect">
                      <a:avLst/>
                    </a:prstGeom>
                    <a:noFill/>
                    <a:ln w="9525">
                      <a:noFill/>
                      <a:miter lim="800000"/>
                      <a:headEnd/>
                      <a:tailEnd/>
                    </a:ln>
                  </pic:spPr>
                </pic:pic>
              </a:graphicData>
            </a:graphic>
          </wp:inline>
        </w:drawing>
      </w:r>
    </w:p>
    <w:p w:rsidR="00EC1D15" w:rsidRDefault="00EC1D15" w:rsidP="009E0D97">
      <w:pPr>
        <w:pStyle w:val="Listenabsatz"/>
        <w:numPr>
          <w:ilvl w:val="0"/>
          <w:numId w:val="37"/>
        </w:numPr>
      </w:pPr>
      <w:r>
        <w:t>Wie ist der kürzeste Weg von einem Projekt a (</w:t>
      </w:r>
      <w:proofErr w:type="spellStart"/>
      <w:r w:rsidRPr="00EC1D15">
        <w:t>Connected</w:t>
      </w:r>
      <w:proofErr w:type="spellEnd"/>
      <w:r w:rsidRPr="00EC1D15">
        <w:t xml:space="preserve"> Ente</w:t>
      </w:r>
      <w:r>
        <w:t xml:space="preserve">rprise Solutions) zu einem Projekt b (LKAB </w:t>
      </w:r>
      <w:proofErr w:type="spellStart"/>
      <w:r>
        <w:t>Sweden</w:t>
      </w:r>
      <w:proofErr w:type="spellEnd"/>
      <w:r>
        <w:t>)?</w:t>
      </w:r>
    </w:p>
    <w:p w:rsidR="009E0D97" w:rsidRPr="00EC1D15" w:rsidRDefault="00EC1D15" w:rsidP="00EC1D15">
      <w:pPr>
        <w:pStyle w:val="Listenabsatz"/>
        <w:numPr>
          <w:ilvl w:val="1"/>
          <w:numId w:val="37"/>
        </w:numPr>
        <w:rPr>
          <w:lang w:val="en-US"/>
        </w:rPr>
      </w:pPr>
      <w:r w:rsidRPr="00EC1D15">
        <w:rPr>
          <w:lang w:val="en-US"/>
        </w:rPr>
        <w:t>MATCH p=</w:t>
      </w:r>
      <w:proofErr w:type="spellStart"/>
      <w:r w:rsidRPr="00EC1D15">
        <w:rPr>
          <w:lang w:val="en-US"/>
        </w:rPr>
        <w:t>shortestPath</w:t>
      </w:r>
      <w:proofErr w:type="spellEnd"/>
      <w:r w:rsidRPr="00EC1D15">
        <w:rPr>
          <w:lang w:val="en-US"/>
        </w:rPr>
        <w:t>( (proj1:Project {name:"Connected Enterprise Solutions"})-[*]-(proj2:Project {name:"LKAB Sweden"})) RETURN p</w:t>
      </w:r>
    </w:p>
    <w:p w:rsidR="00BA6DFA" w:rsidRDefault="00BA6DFA" w:rsidP="00BA6DFA">
      <w:pPr>
        <w:pStyle w:val="berschrift2"/>
      </w:pPr>
      <w:bookmarkStart w:id="184" w:name="_Toc425416407"/>
      <w:bookmarkStart w:id="185" w:name="_Toc427140937"/>
      <w:r>
        <w:t>Entwicklung des Frontends</w:t>
      </w:r>
      <w:bookmarkEnd w:id="184"/>
      <w:bookmarkEnd w:id="185"/>
    </w:p>
    <w:p w:rsidR="00BA6DFA" w:rsidRDefault="00BA6DFA" w:rsidP="00BA6DFA">
      <w:pPr>
        <w:pStyle w:val="berschrift3"/>
      </w:pPr>
      <w:bookmarkStart w:id="186" w:name="_Toc425416408"/>
      <w:bookmarkStart w:id="187" w:name="_Toc427140938"/>
      <w:r>
        <w:t>Verwendete Komponenten (Angular JS)</w:t>
      </w:r>
      <w:bookmarkEnd w:id="186"/>
      <w:bookmarkEnd w:id="187"/>
    </w:p>
    <w:p w:rsidR="00BA6DFA" w:rsidRDefault="00BA6DFA" w:rsidP="00BA6DFA">
      <w:r w:rsidRPr="00FC7493">
        <w:t>Vor</w:t>
      </w:r>
      <w:r>
        <w:t>- und Nachteile nach Buch „</w:t>
      </w:r>
      <w:proofErr w:type="spellStart"/>
      <w:r>
        <w:t>AngularJS</w:t>
      </w:r>
      <w:proofErr w:type="spellEnd"/>
      <w:r>
        <w:t xml:space="preserve">“ von </w:t>
      </w:r>
      <w:proofErr w:type="spellStart"/>
      <w:r>
        <w:t>O’Reilly</w:t>
      </w:r>
      <w:proofErr w:type="spellEnd"/>
      <w:r>
        <w:t xml:space="preserve"> (Seite 32f):</w:t>
      </w:r>
    </w:p>
    <w:p w:rsidR="00BA6DFA" w:rsidRDefault="00BA6DFA" w:rsidP="00BA6DFA">
      <w:pPr>
        <w:pStyle w:val="Listenabsatz"/>
      </w:pPr>
      <w:r>
        <w:t xml:space="preserve">Plattformunabhängigkeit </w:t>
      </w:r>
    </w:p>
    <w:p w:rsidR="00BA6DFA" w:rsidRDefault="00BA6DFA" w:rsidP="00BA6DFA">
      <w:pPr>
        <w:pStyle w:val="Listenabsatz"/>
      </w:pPr>
      <w:r>
        <w:t xml:space="preserve">(mobile und klassische Plattformen können verwendet werden) </w:t>
      </w:r>
    </w:p>
    <w:p w:rsidR="00BA6DFA" w:rsidRDefault="00BA6DFA" w:rsidP="00BA6DFA">
      <w:pPr>
        <w:pStyle w:val="Listenabsatz"/>
      </w:pPr>
      <w:r>
        <w:lastRenderedPageBreak/>
        <w:t xml:space="preserve">Single Page </w:t>
      </w:r>
      <w:proofErr w:type="spellStart"/>
      <w:r>
        <w:t>Applications</w:t>
      </w:r>
      <w:proofErr w:type="spellEnd"/>
      <w:r>
        <w:t xml:space="preserve"> basieren auf Web-Technologien</w:t>
      </w:r>
    </w:p>
    <w:p w:rsidR="00BA6DFA" w:rsidRDefault="00BA6DFA" w:rsidP="00BA6DFA">
      <w:pPr>
        <w:pStyle w:val="Listenabsatz"/>
      </w:pPr>
      <w:r>
        <w:t>Benutzerfreundlichkeit</w:t>
      </w:r>
    </w:p>
    <w:p w:rsidR="00BA6DFA" w:rsidRDefault="00BA6DFA" w:rsidP="00BA6DFA">
      <w:pPr>
        <w:pStyle w:val="Listenabsatz"/>
      </w:pPr>
      <w:r>
        <w:t xml:space="preserve">User muss nicht auf das </w:t>
      </w:r>
      <w:proofErr w:type="spellStart"/>
      <w:r>
        <w:t>Neuladen</w:t>
      </w:r>
      <w:proofErr w:type="spellEnd"/>
      <w:r>
        <w:t xml:space="preserve"> der Seite warten</w:t>
      </w:r>
    </w:p>
    <w:p w:rsidR="00BA6DFA" w:rsidRDefault="00BA6DFA" w:rsidP="00BA6DFA">
      <w:pPr>
        <w:pStyle w:val="Listenabsatz"/>
      </w:pPr>
      <w:r>
        <w:t>Durch JS Darstellung reichhaltiger Inhalte und Steuerelemente</w:t>
      </w:r>
    </w:p>
    <w:p w:rsidR="00BA6DFA" w:rsidRDefault="00BA6DFA" w:rsidP="00BA6DFA">
      <w:pPr>
        <w:pStyle w:val="Listenabsatz"/>
      </w:pPr>
      <w:r>
        <w:t>Offlinefähigkeit</w:t>
      </w:r>
    </w:p>
    <w:p w:rsidR="00BA6DFA" w:rsidRDefault="00BA6DFA" w:rsidP="00BA6DFA">
      <w:pPr>
        <w:pStyle w:val="Listenabsatz"/>
      </w:pPr>
      <w:r>
        <w:t>Siehe Buch, falls benötigt</w:t>
      </w:r>
    </w:p>
    <w:p w:rsidR="00BA6DFA" w:rsidRDefault="00BA6DFA" w:rsidP="00BA6DFA">
      <w:pPr>
        <w:pStyle w:val="Listenabsatz"/>
      </w:pPr>
      <w:r>
        <w:t>Architektur</w:t>
      </w:r>
    </w:p>
    <w:p w:rsidR="00BA6DFA" w:rsidRDefault="00BA6DFA" w:rsidP="00BA6DFA">
      <w:pPr>
        <w:pStyle w:val="Listenabsatz"/>
      </w:pPr>
      <w:r>
        <w:t>Passt zum Trend zu Service-basierten Systemen</w:t>
      </w:r>
    </w:p>
    <w:p w:rsidR="00BA6DFA" w:rsidRDefault="00BA6DFA" w:rsidP="00BA6DFA">
      <w:r>
        <w:t>Nachteile:</w:t>
      </w:r>
    </w:p>
    <w:p w:rsidR="00BA6DFA" w:rsidRDefault="00BA6DFA" w:rsidP="00BA6DFA">
      <w:pPr>
        <w:pStyle w:val="Listenabsatz"/>
      </w:pPr>
      <w:r>
        <w:t>Nur wenn JavaScript zugelassen wurde</w:t>
      </w:r>
    </w:p>
    <w:p w:rsidR="00BA6DFA" w:rsidRDefault="00BA6DFA" w:rsidP="00BA6DFA">
      <w:pPr>
        <w:pStyle w:val="Listenabsatz"/>
      </w:pPr>
      <w:r>
        <w:t>Unterschiedliche Browser erhöhen Komplexität und Testaufwand</w:t>
      </w:r>
    </w:p>
    <w:p w:rsidR="00BA6DFA" w:rsidRDefault="00BA6DFA" w:rsidP="00BA6DFA">
      <w:pPr>
        <w:pStyle w:val="Listenabsatz"/>
      </w:pPr>
      <w:r>
        <w:t>Suchmaschinen können Seiten weniger gut indizieren</w:t>
      </w:r>
    </w:p>
    <w:p w:rsidR="00BA6DFA" w:rsidRDefault="00BA6DFA" w:rsidP="00BA6DFA">
      <w:pPr>
        <w:pStyle w:val="berschrift4"/>
      </w:pPr>
      <w:bookmarkStart w:id="188" w:name="_Toc425416409"/>
      <w:bookmarkStart w:id="189" w:name="_Toc427140939"/>
      <w:proofErr w:type="spellStart"/>
      <w:r>
        <w:t>AngularJS</w:t>
      </w:r>
      <w:bookmarkEnd w:id="188"/>
      <w:bookmarkEnd w:id="189"/>
      <w:proofErr w:type="spellEnd"/>
    </w:p>
    <w:p w:rsidR="00BA6DFA" w:rsidRDefault="00BA6DFA" w:rsidP="00BA6DFA">
      <w:pPr>
        <w:pStyle w:val="Listenabsatz"/>
      </w:pPr>
      <w:r>
        <w:t xml:space="preserve">Populäres JavaScript-Framework zur Erstellung von Single Page </w:t>
      </w:r>
      <w:proofErr w:type="spellStart"/>
      <w:r>
        <w:t>Applications</w:t>
      </w:r>
      <w:proofErr w:type="spellEnd"/>
    </w:p>
    <w:p w:rsidR="00BA6DFA" w:rsidRDefault="00BA6DFA" w:rsidP="00BA6DFA">
      <w:pPr>
        <w:pStyle w:val="Listenabsatz"/>
      </w:pPr>
      <w:r>
        <w:t>Basiert auf Architekturmuster Model-View-Controller</w:t>
      </w:r>
    </w:p>
    <w:p w:rsidR="00BA6DFA" w:rsidRDefault="00BA6DFA" w:rsidP="00BA6DFA"/>
    <w:p w:rsidR="00BA6DFA" w:rsidRDefault="00BA6DFA" w:rsidP="00BA6DFA">
      <w:pPr>
        <w:pStyle w:val="berschrift1"/>
      </w:pPr>
      <w:bookmarkStart w:id="190" w:name="_Toc425416410"/>
      <w:bookmarkStart w:id="191" w:name="_Toc427140940"/>
      <w:r>
        <w:lastRenderedPageBreak/>
        <w:t>Evaluation</w:t>
      </w:r>
      <w:bookmarkEnd w:id="190"/>
      <w:bookmarkEnd w:id="191"/>
    </w:p>
    <w:p w:rsidR="00BA6DFA" w:rsidRDefault="00BA6DFA" w:rsidP="00BA6DFA">
      <w:pPr>
        <w:pStyle w:val="berschrift2"/>
      </w:pPr>
      <w:bookmarkStart w:id="192" w:name="_Toc425416411"/>
      <w:bookmarkStart w:id="193" w:name="_Toc427140941"/>
      <w:r>
        <w:t>Vorgehen</w:t>
      </w:r>
      <w:bookmarkEnd w:id="192"/>
      <w:bookmarkEnd w:id="193"/>
    </w:p>
    <w:p w:rsidR="00BA6DFA" w:rsidRDefault="00BA6DFA" w:rsidP="00BA6DFA">
      <w:pPr>
        <w:pStyle w:val="berschrift2"/>
      </w:pPr>
      <w:bookmarkStart w:id="194" w:name="_Toc425416412"/>
      <w:bookmarkStart w:id="195" w:name="_Toc427140942"/>
      <w:r>
        <w:t>Durchführung</w:t>
      </w:r>
      <w:bookmarkEnd w:id="194"/>
      <w:bookmarkEnd w:id="195"/>
    </w:p>
    <w:p w:rsidR="00BA6DFA" w:rsidRPr="0064308E" w:rsidRDefault="00BA6DFA" w:rsidP="00BA6DFA">
      <w:pPr>
        <w:pStyle w:val="berschrift2"/>
      </w:pPr>
      <w:bookmarkStart w:id="196" w:name="_Toc425416413"/>
      <w:bookmarkStart w:id="197" w:name="_Toc427140943"/>
      <w:r>
        <w:t>Auswertung</w:t>
      </w:r>
      <w:bookmarkEnd w:id="196"/>
      <w:bookmarkEnd w:id="197"/>
    </w:p>
    <w:p w:rsidR="00BA6DFA" w:rsidRDefault="00BA6DFA" w:rsidP="00BA6DFA">
      <w:pPr>
        <w:pStyle w:val="berschrift1"/>
      </w:pPr>
      <w:bookmarkStart w:id="198" w:name="_Toc425416414"/>
      <w:bookmarkStart w:id="199" w:name="_Toc427140944"/>
      <w:r>
        <w:lastRenderedPageBreak/>
        <w:t>Zusammenfassung</w:t>
      </w:r>
      <w:bookmarkEnd w:id="198"/>
      <w:bookmarkEnd w:id="199"/>
    </w:p>
    <w:p w:rsidR="00BA6DFA" w:rsidRDefault="00BA6DFA" w:rsidP="00BA6DFA">
      <w:pPr>
        <w:pStyle w:val="berschrift2"/>
      </w:pPr>
      <w:bookmarkStart w:id="200" w:name="_Toc425416415"/>
      <w:bookmarkStart w:id="201" w:name="_Toc427140945"/>
      <w:r>
        <w:t>Fazit</w:t>
      </w:r>
      <w:bookmarkEnd w:id="200"/>
      <w:bookmarkEnd w:id="201"/>
    </w:p>
    <w:p w:rsidR="00BA6DFA" w:rsidRDefault="00BA6DFA" w:rsidP="00BA6DFA">
      <w:pPr>
        <w:pStyle w:val="berschrift2"/>
      </w:pPr>
      <w:bookmarkStart w:id="202" w:name="_Toc425416416"/>
      <w:bookmarkStart w:id="203" w:name="_Toc427140946"/>
      <w:r>
        <w:t>Kritische Betrachtung</w:t>
      </w:r>
      <w:bookmarkEnd w:id="202"/>
      <w:bookmarkEnd w:id="203"/>
    </w:p>
    <w:p w:rsidR="00BA6DFA" w:rsidRDefault="009326F3" w:rsidP="00BA6DFA">
      <w:hyperlink r:id="rId94" w:history="1">
        <w:r w:rsidR="00BA6DFA" w:rsidRPr="00D217FB">
          <w:rPr>
            <w:rStyle w:val="Hyperlink"/>
          </w:rPr>
          <w:t>http://www.moresophy.com/de/Search</w:t>
        </w:r>
      </w:hyperlink>
      <w:r w:rsidR="00BA6DFA">
        <w:t xml:space="preserve"> bietet das schon an</w:t>
      </w:r>
    </w:p>
    <w:p w:rsidR="00BA6DFA" w:rsidRDefault="00BA6DFA" w:rsidP="00BA6DFA">
      <w:proofErr w:type="spellStart"/>
      <w:r>
        <w:t>BrainPro</w:t>
      </w:r>
      <w:proofErr w:type="spellEnd"/>
      <w:r>
        <w:t xml:space="preserve"> 8 (oder so) bietet das auch an </w:t>
      </w:r>
    </w:p>
    <w:p w:rsidR="00BA6DFA" w:rsidRPr="00826415" w:rsidRDefault="00BA6DFA" w:rsidP="00BA6DFA">
      <w:r>
        <w:t>Kostet nur alles</w:t>
      </w:r>
    </w:p>
    <w:p w:rsidR="00BA6DFA" w:rsidRDefault="00BA6DFA" w:rsidP="00BA6DFA">
      <w:pPr>
        <w:pStyle w:val="berschrift2"/>
      </w:pPr>
      <w:bookmarkStart w:id="204" w:name="_Toc425416417"/>
      <w:bookmarkStart w:id="205" w:name="_Toc427140947"/>
      <w:r>
        <w:t>Nächste Schritte</w:t>
      </w:r>
      <w:bookmarkEnd w:id="204"/>
      <w:bookmarkEnd w:id="205"/>
    </w:p>
    <w:p w:rsidR="00AB3DC1" w:rsidRDefault="00AB3DC1" w:rsidP="00AB3DC1">
      <w:r>
        <w:t>Um den Prototypen als externe Anwendung nutzen zu können, bedarf es nachfolgender Schritte:</w:t>
      </w:r>
    </w:p>
    <w:p w:rsidR="00AB3DC1" w:rsidRPr="00AB3DC1" w:rsidRDefault="00AB3DC1" w:rsidP="00AB3DC1">
      <w:r>
        <w:t xml:space="preserve">Die Datenbank muss extern erreichbar sein. Hierfür kann eine </w:t>
      </w:r>
      <w:proofErr w:type="spellStart"/>
      <w:r>
        <w:t>Cloudumgebung</w:t>
      </w:r>
      <w:proofErr w:type="spellEnd"/>
      <w:r>
        <w:t xml:space="preserve"> eingesetzt werden. Beispiele, in denen </w:t>
      </w:r>
      <w:r w:rsidR="00FF69F4">
        <w:t>Neo4j</w:t>
      </w:r>
      <w:r>
        <w:t xml:space="preserve"> Bereits als Lösung angewendet werden kann, sind GrapheneDB.com, </w:t>
      </w:r>
      <w:proofErr w:type="spellStart"/>
      <w:r>
        <w:t>Heroku</w:t>
      </w:r>
      <w:proofErr w:type="spellEnd"/>
      <w:r>
        <w:t xml:space="preserve">, </w:t>
      </w:r>
      <w:proofErr w:type="spellStart"/>
      <w:r>
        <w:t>GraphAlchemist</w:t>
      </w:r>
      <w:proofErr w:type="spellEnd"/>
      <w:r>
        <w:t xml:space="preserve"> oder </w:t>
      </w:r>
      <w:proofErr w:type="spellStart"/>
      <w:r>
        <w:t>ElastX</w:t>
      </w:r>
      <w:proofErr w:type="spellEnd"/>
      <w:r>
        <w:t xml:space="preserve"> (vgl. </w:t>
      </w:r>
      <w:r w:rsidR="00FF69F4">
        <w:t>Neo4j</w:t>
      </w:r>
      <w:r>
        <w:t>-Buch S. 65).</w:t>
      </w:r>
    </w:p>
    <w:p w:rsidR="00BA6DFA" w:rsidRDefault="00BA6DFA" w:rsidP="00BA6DFA">
      <w:pPr>
        <w:pStyle w:val="berschrift1"/>
      </w:pPr>
      <w:bookmarkStart w:id="206" w:name="_Toc425416418"/>
      <w:bookmarkStart w:id="207" w:name="_Toc427140948"/>
      <w:r>
        <w:lastRenderedPageBreak/>
        <w:t>Referenzen</w:t>
      </w:r>
      <w:bookmarkEnd w:id="206"/>
      <w:bookmarkEnd w:id="207"/>
    </w:p>
    <w:p w:rsidR="00BA6DFA" w:rsidRDefault="00BA6DFA" w:rsidP="00BA6DFA">
      <w:pPr>
        <w:pStyle w:val="berschrift1"/>
      </w:pPr>
      <w:bookmarkStart w:id="208" w:name="_Toc425416419"/>
      <w:bookmarkStart w:id="209" w:name="_Toc427140949"/>
      <w:r>
        <w:lastRenderedPageBreak/>
        <w:t>Begrifflichkeiten</w:t>
      </w:r>
      <w:bookmarkEnd w:id="208"/>
      <w:bookmarkEnd w:id="209"/>
    </w:p>
    <w:p w:rsidR="00BA6DFA" w:rsidRDefault="00BA6DFA" w:rsidP="00BA6DFA">
      <w:proofErr w:type="spellStart"/>
      <w:r>
        <w:t>Semantic</w:t>
      </w:r>
      <w:proofErr w:type="spellEnd"/>
      <w:r>
        <w:t>/k</w:t>
      </w:r>
    </w:p>
    <w:p w:rsidR="00BA6DFA" w:rsidRDefault="00BA6DFA" w:rsidP="00BA6DFA">
      <w:r>
        <w:t>RDF</w:t>
      </w:r>
    </w:p>
    <w:p w:rsidR="00BA6DFA" w:rsidRDefault="00BA6DFA" w:rsidP="00BA6DFA">
      <w:r>
        <w:t>OWL</w:t>
      </w:r>
    </w:p>
    <w:p w:rsidR="00BA6DFA" w:rsidRDefault="00BA6DFA" w:rsidP="00BA6DFA">
      <w:r>
        <w:t>System – hier Synonym für Software</w:t>
      </w:r>
    </w:p>
    <w:p w:rsidR="00BA6DFA" w:rsidRDefault="00BA6DFA" w:rsidP="00BA6DFA">
      <w:r>
        <w:t>W3L</w:t>
      </w:r>
    </w:p>
    <w:p w:rsidR="00BA6DFA" w:rsidRDefault="00BA6DFA" w:rsidP="00BA6DFA">
      <w:r>
        <w:t>WM (Wissensmanagement)</w:t>
      </w:r>
    </w:p>
    <w:p w:rsidR="00BA6DFA" w:rsidRDefault="00BA6DFA" w:rsidP="00BA6DFA">
      <w:r>
        <w:t>WOS – Wissensorganisationssystem</w:t>
      </w:r>
    </w:p>
    <w:p w:rsidR="00BA6DFA" w:rsidRDefault="00BA6DFA" w:rsidP="00BA6DFA">
      <w:r>
        <w:br w:type="page"/>
      </w:r>
    </w:p>
    <w:p w:rsidR="00BA6DFA" w:rsidRDefault="00BA6DFA" w:rsidP="00BA6DFA">
      <w:pPr>
        <w:pStyle w:val="Titel"/>
      </w:pPr>
      <w:bookmarkStart w:id="210" w:name="_Toc425416420"/>
      <w:bookmarkStart w:id="211" w:name="_Toc427140950"/>
      <w:r>
        <w:lastRenderedPageBreak/>
        <w:t>Anhang</w:t>
      </w:r>
      <w:bookmarkEnd w:id="210"/>
      <w:bookmarkEnd w:id="211"/>
    </w:p>
    <w:p w:rsidR="00BA6DFA" w:rsidRPr="00A66B63" w:rsidRDefault="00BA6DFA" w:rsidP="00BA6DFA">
      <w:pPr>
        <w:pStyle w:val="berschrift2"/>
      </w:pPr>
      <w:bookmarkStart w:id="212" w:name="_Ref423343904"/>
      <w:bookmarkStart w:id="213" w:name="_Toc425416421"/>
      <w:bookmarkStart w:id="214" w:name="_Toc427140951"/>
      <w:r>
        <w:t>Anhang A</w:t>
      </w:r>
      <w:bookmarkEnd w:id="212"/>
      <w:bookmarkEnd w:id="213"/>
      <w:bookmarkEnd w:id="214"/>
    </w:p>
    <w:p w:rsidR="00BA6DFA" w:rsidRDefault="00BA6DFA"/>
    <w:sectPr w:rsidR="00BA6DFA" w:rsidSect="00BA6DFA">
      <w:headerReference w:type="default" r:id="rId95"/>
      <w:headerReference w:type="first" r:id="rId96"/>
      <w:type w:val="continuous"/>
      <w:pgSz w:w="11906" w:h="16838" w:code="9"/>
      <w:pgMar w:top="1701" w:right="1134" w:bottom="1134" w:left="1701" w:header="720" w:footer="720" w:gutter="0"/>
      <w:pgNumType w:start="1"/>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0" w:author="gic1be" w:date="2015-07-23T14:30:00Z" w:initials="CG">
    <w:p w:rsidR="00BE226D" w:rsidRDefault="00BE226D" w:rsidP="00CC39E1">
      <w:pPr>
        <w:pStyle w:val="Kommentartext"/>
      </w:pPr>
      <w:r>
        <w:rPr>
          <w:rStyle w:val="Kommentarzeichen"/>
        </w:rPr>
        <w:annotationRef/>
      </w:r>
      <w:r>
        <w:t>Web 3.0 Ausarbeitung Seite 4. (Web 2.0)</w:t>
      </w:r>
    </w:p>
  </w:comment>
  <w:comment w:id="140" w:author="gic1be" w:date="2015-07-23T12:07:00Z" w:initials="CG">
    <w:p w:rsidR="00BE226D" w:rsidRDefault="00BE226D" w:rsidP="00BA6DFA">
      <w:pPr>
        <w:pStyle w:val="Kommentartext"/>
      </w:pPr>
      <w:r>
        <w:rPr>
          <w:rStyle w:val="Kommentarzeichen"/>
        </w:rPr>
        <w:annotationRef/>
      </w:r>
      <w:r>
        <w:t>Siehe Excel-Sheet „Marktanalyse“</w:t>
      </w:r>
    </w:p>
  </w:comment>
  <w:comment w:id="148" w:author="gic1be" w:date="2015-07-23T12:07:00Z" w:initials="CG">
    <w:p w:rsidR="00BE226D" w:rsidRDefault="00BE226D" w:rsidP="00BA6DFA">
      <w:pPr>
        <w:pStyle w:val="Kommentartext"/>
      </w:pPr>
      <w:r>
        <w:rPr>
          <w:rStyle w:val="Kommentarzeichen"/>
        </w:rPr>
        <w:annotationRef/>
      </w:r>
      <w:r>
        <w:t>???</w:t>
      </w:r>
    </w:p>
  </w:comment>
  <w:comment w:id="176" w:author="gic1be" w:date="2015-07-27T17:24:00Z" w:initials="CG">
    <w:p w:rsidR="00BE226D" w:rsidRDefault="00BE226D">
      <w:pPr>
        <w:pStyle w:val="Kommentartext"/>
      </w:pPr>
      <w:r>
        <w:rPr>
          <w:rStyle w:val="Kommentarzeichen"/>
        </w:rPr>
        <w:annotationRef/>
      </w:r>
      <w:r>
        <w:t>Später löschen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7F2F" w:rsidRDefault="00927F2F" w:rsidP="00BA6DFA">
      <w:pPr>
        <w:spacing w:before="0" w:line="240" w:lineRule="auto"/>
      </w:pPr>
      <w:r>
        <w:separator/>
      </w:r>
    </w:p>
  </w:endnote>
  <w:endnote w:type="continuationSeparator" w:id="0">
    <w:p w:rsidR="00927F2F" w:rsidRDefault="00927F2F" w:rsidP="00BA6DFA">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7F2F" w:rsidRDefault="00927F2F" w:rsidP="00BA6DFA">
      <w:pPr>
        <w:spacing w:before="0" w:line="240" w:lineRule="auto"/>
      </w:pPr>
      <w:r>
        <w:separator/>
      </w:r>
    </w:p>
  </w:footnote>
  <w:footnote w:type="continuationSeparator" w:id="0">
    <w:p w:rsidR="00927F2F" w:rsidRDefault="00927F2F" w:rsidP="00BA6DFA">
      <w:pPr>
        <w:spacing w:before="0" w:line="240" w:lineRule="auto"/>
      </w:pPr>
      <w:r>
        <w:continuationSeparator/>
      </w:r>
    </w:p>
  </w:footnote>
  <w:footnote w:id="1">
    <w:p w:rsidR="00BE226D" w:rsidRDefault="00BE226D" w:rsidP="00CC39E1">
      <w:pPr>
        <w:pStyle w:val="Funotentext"/>
      </w:pPr>
      <w:r>
        <w:rPr>
          <w:rStyle w:val="Funotenzeichen"/>
        </w:rPr>
        <w:footnoteRef/>
      </w:r>
      <w:r>
        <w:t xml:space="preserve"> </w:t>
      </w:r>
      <w:r w:rsidRPr="00506FE0">
        <w:t>http://wirtschaftslexikon.gabler.de/Definition/semantik.html</w:t>
      </w:r>
    </w:p>
  </w:footnote>
  <w:footnote w:id="2">
    <w:p w:rsidR="00BE226D" w:rsidRPr="0066637A" w:rsidRDefault="00BE226D" w:rsidP="00CC39E1">
      <w:pPr>
        <w:pStyle w:val="Funotentext"/>
        <w:rPr>
          <w:lang w:val="en-US"/>
        </w:rPr>
      </w:pPr>
      <w:r>
        <w:rPr>
          <w:rStyle w:val="Funotenzeichen"/>
        </w:rPr>
        <w:footnoteRef/>
      </w:r>
      <w:r w:rsidRPr="0066637A">
        <w:rPr>
          <w:lang w:val="en-US"/>
        </w:rPr>
        <w:t xml:space="preserve"> </w:t>
      </w:r>
      <w:proofErr w:type="spellStart"/>
      <w:r w:rsidRPr="0066637A">
        <w:rPr>
          <w:lang w:val="en-US"/>
        </w:rPr>
        <w:t>Quelle</w:t>
      </w:r>
      <w:proofErr w:type="spellEnd"/>
      <w:r w:rsidRPr="0066637A">
        <w:rPr>
          <w:lang w:val="en-US"/>
        </w:rPr>
        <w:t xml:space="preserve">: Tim Berners-Lee, James </w:t>
      </w:r>
      <w:proofErr w:type="spellStart"/>
      <w:r w:rsidRPr="0066637A">
        <w:rPr>
          <w:lang w:val="en-US"/>
        </w:rPr>
        <w:t>Hendler</w:t>
      </w:r>
      <w:proofErr w:type="spellEnd"/>
      <w:r w:rsidRPr="0066637A">
        <w:rPr>
          <w:lang w:val="en-US"/>
        </w:rPr>
        <w:t xml:space="preserve">, </w:t>
      </w:r>
      <w:proofErr w:type="spellStart"/>
      <w:r w:rsidRPr="0066637A">
        <w:rPr>
          <w:lang w:val="en-US"/>
        </w:rPr>
        <w:t>Ora</w:t>
      </w:r>
      <w:proofErr w:type="spellEnd"/>
      <w:r w:rsidRPr="0066637A">
        <w:rPr>
          <w:lang w:val="en-US"/>
        </w:rPr>
        <w:t xml:space="preserve"> </w:t>
      </w:r>
      <w:proofErr w:type="spellStart"/>
      <w:r w:rsidRPr="0066637A">
        <w:rPr>
          <w:lang w:val="en-US"/>
        </w:rPr>
        <w:t>Lassila</w:t>
      </w:r>
      <w:proofErr w:type="spellEnd"/>
      <w:r w:rsidRPr="0066637A">
        <w:rPr>
          <w:lang w:val="en-US"/>
        </w:rPr>
        <w:t xml:space="preserve">: The Semantic </w:t>
      </w:r>
      <w:proofErr w:type="spellStart"/>
      <w:r w:rsidRPr="0066637A">
        <w:rPr>
          <w:lang w:val="en-US"/>
        </w:rPr>
        <w:t>Web</w:t>
      </w:r>
      <w:proofErr w:type="gramStart"/>
      <w:r w:rsidRPr="0066637A">
        <w:rPr>
          <w:lang w:val="en-US"/>
        </w:rPr>
        <w:t>,The</w:t>
      </w:r>
      <w:proofErr w:type="spellEnd"/>
      <w:proofErr w:type="gramEnd"/>
      <w:r w:rsidRPr="0066637A">
        <w:rPr>
          <w:lang w:val="en-US"/>
        </w:rPr>
        <w:t xml:space="preserve"> Scientific American, 284(5), s. 34-43, 2001.</w:t>
      </w:r>
    </w:p>
  </w:footnote>
  <w:footnote w:id="3">
    <w:p w:rsidR="00BE226D" w:rsidRPr="00C158A0" w:rsidRDefault="00BE226D" w:rsidP="00CC39E1">
      <w:pPr>
        <w:pStyle w:val="Funotentext"/>
        <w:rPr>
          <w:lang w:val="en-US"/>
        </w:rPr>
      </w:pPr>
      <w:r>
        <w:rPr>
          <w:rStyle w:val="Funotenzeichen"/>
        </w:rPr>
        <w:footnoteRef/>
      </w:r>
      <w:r w:rsidRPr="00C158A0">
        <w:rPr>
          <w:lang w:val="en-US"/>
        </w:rPr>
        <w:t xml:space="preserve"> </w:t>
      </w:r>
      <w:r w:rsidRPr="00221580">
        <w:rPr>
          <w:lang w:val="en-US"/>
        </w:rPr>
        <w:t>http://www.w3.org/2007/03/layerCake.png</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26D" w:rsidRDefault="009326F3">
    <w:pPr>
      <w:pStyle w:val="Kopfzeile"/>
      <w:framePr w:wrap="around" w:vAnchor="text" w:hAnchor="margin" w:xAlign="right" w:y="1"/>
      <w:rPr>
        <w:rStyle w:val="Seitenzahl"/>
      </w:rPr>
    </w:pPr>
    <w:r>
      <w:rPr>
        <w:rStyle w:val="Seitenzahl"/>
      </w:rPr>
      <w:fldChar w:fldCharType="begin"/>
    </w:r>
    <w:r w:rsidR="00BE226D">
      <w:rPr>
        <w:rStyle w:val="Seitenzahl"/>
      </w:rPr>
      <w:instrText xml:space="preserve">PAGE  </w:instrText>
    </w:r>
    <w:r>
      <w:rPr>
        <w:rStyle w:val="Seitenzahl"/>
      </w:rPr>
      <w:fldChar w:fldCharType="end"/>
    </w:r>
  </w:p>
  <w:p w:rsidR="00BE226D" w:rsidRDefault="00BE226D">
    <w:pPr>
      <w:pStyle w:val="Kopfzeile"/>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26D" w:rsidRDefault="00BE226D">
    <w:pPr>
      <w:pStyle w:val="Kopfzeile"/>
    </w:pPr>
  </w:p>
  <w:p w:rsidR="00BE226D" w:rsidRDefault="009326F3">
    <w:pPr>
      <w:pStyle w:val="Kopfzeile"/>
      <w:framePr w:w="340" w:wrap="around" w:vAnchor="page" w:hAnchor="page" w:x="10434" w:y="1090"/>
      <w:jc w:val="right"/>
      <w:rPr>
        <w:rStyle w:val="Seitenzahl"/>
      </w:rPr>
    </w:pPr>
    <w:r>
      <w:rPr>
        <w:rStyle w:val="Seitenzahl"/>
      </w:rPr>
      <w:fldChar w:fldCharType="begin"/>
    </w:r>
    <w:r w:rsidR="00BE226D">
      <w:rPr>
        <w:rStyle w:val="Seitenzahl"/>
      </w:rPr>
      <w:instrText xml:space="preserve">PAGE  </w:instrText>
    </w:r>
    <w:r>
      <w:rPr>
        <w:rStyle w:val="Seitenzahl"/>
      </w:rPr>
      <w:fldChar w:fldCharType="separate"/>
    </w:r>
    <w:r w:rsidR="00DF6444">
      <w:rPr>
        <w:rStyle w:val="Seitenzahl"/>
        <w:noProof/>
      </w:rPr>
      <w:t>III</w:t>
    </w:r>
    <w:r>
      <w:rPr>
        <w:rStyle w:val="Seitenzahl"/>
      </w:rPr>
      <w:fldChar w:fldCharType="end"/>
    </w:r>
  </w:p>
  <w:tbl>
    <w:tblPr>
      <w:tblW w:w="0" w:type="auto"/>
      <w:tblBorders>
        <w:bottom w:val="single" w:sz="4" w:space="0" w:color="auto"/>
      </w:tblBorders>
      <w:tblLayout w:type="fixed"/>
      <w:tblCellMar>
        <w:left w:w="70" w:type="dxa"/>
        <w:right w:w="70" w:type="dxa"/>
      </w:tblCellMar>
      <w:tblLook w:val="0000"/>
    </w:tblPr>
    <w:tblGrid>
      <w:gridCol w:w="9211"/>
    </w:tblGrid>
    <w:tr w:rsidR="00BE226D">
      <w:tc>
        <w:tcPr>
          <w:tcW w:w="9211" w:type="dxa"/>
        </w:tcPr>
        <w:p w:rsidR="00BE226D" w:rsidRDefault="009326F3">
          <w:pPr>
            <w:pStyle w:val="Kopfzeile"/>
          </w:pPr>
          <w:fldSimple w:instr=" STYLEREF Inhalt \* MERGEFORMAT ">
            <w:r w:rsidR="00DF6444">
              <w:rPr>
                <w:noProof/>
              </w:rPr>
              <w:t>Inhaltsverzeichnis</w:t>
            </w:r>
          </w:fldSimple>
        </w:p>
      </w:tc>
    </w:tr>
  </w:tbl>
  <w:p w:rsidR="00BE226D" w:rsidRDefault="00BE226D">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26D" w:rsidRDefault="00BE226D">
    <w:pPr>
      <w:pStyle w:val="Kopfzeile"/>
      <w:ind w:right="360"/>
    </w:pPr>
  </w:p>
  <w:p w:rsidR="00BE226D" w:rsidRDefault="009326F3">
    <w:pPr>
      <w:pStyle w:val="Kopfzeile"/>
      <w:framePr w:w="340" w:wrap="around" w:vAnchor="page" w:hAnchor="page" w:x="10434" w:y="1090"/>
      <w:jc w:val="right"/>
      <w:rPr>
        <w:rStyle w:val="Seitenzahl"/>
      </w:rPr>
    </w:pPr>
    <w:r>
      <w:rPr>
        <w:rStyle w:val="Seitenzahl"/>
      </w:rPr>
      <w:fldChar w:fldCharType="begin"/>
    </w:r>
    <w:r w:rsidR="00BE226D">
      <w:rPr>
        <w:rStyle w:val="Seitenzahl"/>
      </w:rPr>
      <w:instrText xml:space="preserve">PAGE  </w:instrText>
    </w:r>
    <w:r>
      <w:rPr>
        <w:rStyle w:val="Seitenzahl"/>
      </w:rPr>
      <w:fldChar w:fldCharType="separate"/>
    </w:r>
    <w:r w:rsidR="00DF6444">
      <w:rPr>
        <w:rStyle w:val="Seitenzahl"/>
        <w:noProof/>
      </w:rPr>
      <w:t>I</w:t>
    </w:r>
    <w:r>
      <w:rPr>
        <w:rStyle w:val="Seitenzahl"/>
      </w:rPr>
      <w:fldChar w:fldCharType="end"/>
    </w:r>
  </w:p>
  <w:tbl>
    <w:tblPr>
      <w:tblW w:w="0" w:type="auto"/>
      <w:tblLayout w:type="fixed"/>
      <w:tblCellMar>
        <w:left w:w="70" w:type="dxa"/>
        <w:right w:w="70" w:type="dxa"/>
      </w:tblCellMar>
      <w:tblLook w:val="0000"/>
    </w:tblPr>
    <w:tblGrid>
      <w:gridCol w:w="9211"/>
    </w:tblGrid>
    <w:tr w:rsidR="00BE226D">
      <w:tc>
        <w:tcPr>
          <w:tcW w:w="9211" w:type="dxa"/>
          <w:tcBorders>
            <w:bottom w:val="single" w:sz="4" w:space="0" w:color="auto"/>
          </w:tcBorders>
        </w:tcPr>
        <w:p w:rsidR="00BE226D" w:rsidRDefault="009326F3" w:rsidP="00BA6DFA">
          <w:pPr>
            <w:pStyle w:val="Kopfzeile"/>
          </w:pPr>
          <w:fldSimple w:instr=" STYLEREF Inhalt \* MERGEFORMAT ">
            <w:r w:rsidR="00DF6444">
              <w:rPr>
                <w:noProof/>
              </w:rPr>
              <w:t>Inhaltsverzeichnis</w:t>
            </w:r>
          </w:fldSimple>
        </w:p>
      </w:tc>
    </w:tr>
  </w:tbl>
  <w:p w:rsidR="00BE226D" w:rsidRDefault="00BE226D">
    <w:pPr>
      <w:pStyle w:val="Kopfzeil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26D" w:rsidRDefault="00BE226D">
    <w:pPr>
      <w:pStyle w:val="Kopfzeile"/>
    </w:pPr>
  </w:p>
  <w:p w:rsidR="00BE226D" w:rsidRDefault="009326F3">
    <w:pPr>
      <w:pStyle w:val="Kopfzeile"/>
      <w:framePr w:w="340" w:wrap="around" w:vAnchor="page" w:hAnchor="page" w:x="10434" w:y="1090"/>
      <w:jc w:val="right"/>
      <w:rPr>
        <w:rStyle w:val="Seitenzahl"/>
      </w:rPr>
    </w:pPr>
    <w:r>
      <w:rPr>
        <w:rStyle w:val="Seitenzahl"/>
      </w:rPr>
      <w:fldChar w:fldCharType="begin"/>
    </w:r>
    <w:r w:rsidR="00BE226D">
      <w:rPr>
        <w:rStyle w:val="Seitenzahl"/>
      </w:rPr>
      <w:instrText xml:space="preserve">PAGE  </w:instrText>
    </w:r>
    <w:r>
      <w:rPr>
        <w:rStyle w:val="Seitenzahl"/>
      </w:rPr>
      <w:fldChar w:fldCharType="separate"/>
    </w:r>
    <w:r w:rsidR="00BE226D">
      <w:rPr>
        <w:rStyle w:val="Seitenzahl"/>
        <w:noProof/>
      </w:rPr>
      <w:t>IV</w:t>
    </w:r>
    <w:r>
      <w:rPr>
        <w:rStyle w:val="Seitenzahl"/>
      </w:rPr>
      <w:fldChar w:fldCharType="end"/>
    </w:r>
  </w:p>
  <w:tbl>
    <w:tblPr>
      <w:tblW w:w="0" w:type="auto"/>
      <w:tblLayout w:type="fixed"/>
      <w:tblCellMar>
        <w:left w:w="70" w:type="dxa"/>
        <w:right w:w="70" w:type="dxa"/>
      </w:tblCellMar>
      <w:tblLook w:val="0000"/>
    </w:tblPr>
    <w:tblGrid>
      <w:gridCol w:w="9211"/>
    </w:tblGrid>
    <w:tr w:rsidR="00BE226D">
      <w:tc>
        <w:tcPr>
          <w:tcW w:w="9211" w:type="dxa"/>
          <w:tcBorders>
            <w:bottom w:val="single" w:sz="4" w:space="0" w:color="auto"/>
          </w:tcBorders>
        </w:tcPr>
        <w:p w:rsidR="00BE226D" w:rsidRDefault="009326F3" w:rsidP="00BA6DFA">
          <w:pPr>
            <w:pStyle w:val="Kopfzeile"/>
            <w:ind w:left="0" w:firstLine="0"/>
          </w:pPr>
          <w:fldSimple w:instr=" STYLEREF Titel \* MERGEFORMAT ">
            <w:r w:rsidR="00BE226D">
              <w:rPr>
                <w:noProof/>
              </w:rPr>
              <w:t>&lt;Literaturverzeichnis</w:t>
            </w:r>
          </w:fldSimple>
        </w:p>
      </w:tc>
    </w:tr>
  </w:tbl>
  <w:p w:rsidR="00BE226D" w:rsidRDefault="00BE226D">
    <w:pPr>
      <w:pStyle w:val="Kopfzeil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26D" w:rsidRDefault="00BE226D">
    <w:pPr>
      <w:pStyle w:val="Kopfzeile"/>
      <w:ind w:right="360"/>
    </w:pPr>
  </w:p>
  <w:p w:rsidR="00BE226D" w:rsidRDefault="009326F3">
    <w:pPr>
      <w:pStyle w:val="Kopfzeile"/>
      <w:framePr w:wrap="around" w:vAnchor="text" w:hAnchor="margin" w:xAlign="right" w:y="1"/>
      <w:jc w:val="right"/>
      <w:rPr>
        <w:rStyle w:val="Seitenzahl"/>
      </w:rPr>
    </w:pPr>
    <w:r>
      <w:rPr>
        <w:rStyle w:val="Seitenzahl"/>
      </w:rPr>
      <w:fldChar w:fldCharType="begin"/>
    </w:r>
    <w:r w:rsidR="00BE226D">
      <w:rPr>
        <w:rStyle w:val="Seitenzahl"/>
      </w:rPr>
      <w:instrText xml:space="preserve">PAGE  </w:instrText>
    </w:r>
    <w:r>
      <w:rPr>
        <w:rStyle w:val="Seitenzahl"/>
      </w:rPr>
      <w:fldChar w:fldCharType="separate"/>
    </w:r>
    <w:r w:rsidR="00DF6444">
      <w:rPr>
        <w:rStyle w:val="Seitenzahl"/>
        <w:noProof/>
      </w:rPr>
      <w:t>51</w:t>
    </w:r>
    <w:r>
      <w:rPr>
        <w:rStyle w:val="Seitenzahl"/>
      </w:rPr>
      <w:fldChar w:fldCharType="end"/>
    </w:r>
  </w:p>
  <w:tbl>
    <w:tblPr>
      <w:tblW w:w="0" w:type="auto"/>
      <w:tblLayout w:type="fixed"/>
      <w:tblCellMar>
        <w:left w:w="70" w:type="dxa"/>
        <w:right w:w="70" w:type="dxa"/>
      </w:tblCellMar>
      <w:tblLook w:val="0000"/>
    </w:tblPr>
    <w:tblGrid>
      <w:gridCol w:w="9211"/>
    </w:tblGrid>
    <w:tr w:rsidR="00BE226D">
      <w:tc>
        <w:tcPr>
          <w:tcW w:w="9211" w:type="dxa"/>
          <w:tcBorders>
            <w:bottom w:val="single" w:sz="4" w:space="0" w:color="auto"/>
          </w:tcBorders>
        </w:tcPr>
        <w:p w:rsidR="00BE226D" w:rsidRDefault="009326F3">
          <w:pPr>
            <w:pStyle w:val="Kopfzeile"/>
            <w:ind w:right="360"/>
          </w:pPr>
          <w:fldSimple w:instr=" STYLEREF  &quot;Überschrift 1&quot;  \* MERGEFORMAT ">
            <w:r w:rsidR="00DF6444">
              <w:rPr>
                <w:noProof/>
              </w:rPr>
              <w:t>Prototypische Umsetzung / Umsetzung der Anforderungen</w:t>
            </w:r>
          </w:fldSimple>
        </w:p>
      </w:tc>
    </w:tr>
  </w:tbl>
  <w:p w:rsidR="00BE226D" w:rsidRDefault="00BE226D">
    <w:pPr>
      <w:pStyle w:val="Kopfzeil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26D" w:rsidRDefault="00BE226D">
    <w:pPr>
      <w:pStyle w:val="Kopfzeile"/>
      <w:ind w:right="360"/>
    </w:pPr>
  </w:p>
  <w:p w:rsidR="00BE226D" w:rsidRDefault="009326F3">
    <w:pPr>
      <w:pStyle w:val="Kopfzeile"/>
      <w:framePr w:w="340" w:wrap="around" w:vAnchor="page" w:hAnchor="page" w:x="10434" w:y="1090"/>
      <w:jc w:val="right"/>
      <w:rPr>
        <w:rStyle w:val="Seitenzahl"/>
      </w:rPr>
    </w:pPr>
    <w:r>
      <w:rPr>
        <w:rStyle w:val="Seitenzahl"/>
      </w:rPr>
      <w:fldChar w:fldCharType="begin"/>
    </w:r>
    <w:r w:rsidR="00BE226D">
      <w:rPr>
        <w:rStyle w:val="Seitenzahl"/>
      </w:rPr>
      <w:instrText xml:space="preserve">PAGE  </w:instrText>
    </w:r>
    <w:r>
      <w:rPr>
        <w:rStyle w:val="Seitenzahl"/>
      </w:rPr>
      <w:fldChar w:fldCharType="separate"/>
    </w:r>
    <w:r w:rsidR="00DF6444">
      <w:rPr>
        <w:rStyle w:val="Seitenzahl"/>
        <w:noProof/>
      </w:rPr>
      <w:t>1</w:t>
    </w:r>
    <w:r>
      <w:rPr>
        <w:rStyle w:val="Seitenzahl"/>
      </w:rPr>
      <w:fldChar w:fldCharType="end"/>
    </w:r>
  </w:p>
  <w:tbl>
    <w:tblPr>
      <w:tblW w:w="0" w:type="auto"/>
      <w:tblLayout w:type="fixed"/>
      <w:tblCellMar>
        <w:left w:w="70" w:type="dxa"/>
        <w:right w:w="70" w:type="dxa"/>
      </w:tblCellMar>
      <w:tblLook w:val="0000"/>
    </w:tblPr>
    <w:tblGrid>
      <w:gridCol w:w="9211"/>
    </w:tblGrid>
    <w:tr w:rsidR="00BE226D">
      <w:tc>
        <w:tcPr>
          <w:tcW w:w="9211" w:type="dxa"/>
          <w:tcBorders>
            <w:bottom w:val="single" w:sz="4" w:space="0" w:color="auto"/>
          </w:tcBorders>
        </w:tcPr>
        <w:p w:rsidR="00BE226D" w:rsidRDefault="009326F3">
          <w:pPr>
            <w:pStyle w:val="Kopfzeile"/>
          </w:pPr>
          <w:fldSimple w:instr=" STYLEREF  &quot;Überschrift 1&quot;  \* MERGEFORMAT ">
            <w:r w:rsidR="00DF6444">
              <w:rPr>
                <w:noProof/>
              </w:rPr>
              <w:t>Einleitung</w:t>
            </w:r>
          </w:fldSimple>
        </w:p>
      </w:tc>
    </w:tr>
  </w:tbl>
  <w:p w:rsidR="00BE226D" w:rsidRDefault="00BE226D">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EE05E80"/>
    <w:lvl w:ilvl="0">
      <w:numFmt w:val="bullet"/>
      <w:lvlText w:val="*"/>
      <w:lvlJc w:val="left"/>
    </w:lvl>
  </w:abstractNum>
  <w:abstractNum w:abstractNumId="1">
    <w:nsid w:val="066D211A"/>
    <w:multiLevelType w:val="hybridMultilevel"/>
    <w:tmpl w:val="032C1932"/>
    <w:lvl w:ilvl="0" w:tplc="CF64B98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D8262C"/>
    <w:multiLevelType w:val="hybridMultilevel"/>
    <w:tmpl w:val="CD26A140"/>
    <w:lvl w:ilvl="0" w:tplc="82C2B27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E882865"/>
    <w:multiLevelType w:val="hybridMultilevel"/>
    <w:tmpl w:val="DF44B976"/>
    <w:lvl w:ilvl="0" w:tplc="7018B32C">
      <w:numFmt w:val="bullet"/>
      <w:lvlText w:val="-"/>
      <w:lvlJc w:val="left"/>
      <w:pPr>
        <w:ind w:left="784" w:hanging="360"/>
      </w:pPr>
      <w:rPr>
        <w:rFonts w:ascii="Arial" w:eastAsia="Times New Roman" w:hAnsi="Arial" w:cs="Aria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4">
    <w:nsid w:val="0F8E5F12"/>
    <w:multiLevelType w:val="multilevel"/>
    <w:tmpl w:val="02583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07780A"/>
    <w:multiLevelType w:val="hybridMultilevel"/>
    <w:tmpl w:val="92DEF740"/>
    <w:lvl w:ilvl="0" w:tplc="1C0667F6">
      <w:numFmt w:val="bullet"/>
      <w:lvlText w:val="-"/>
      <w:lvlJc w:val="left"/>
      <w:pPr>
        <w:ind w:left="720" w:hanging="360"/>
      </w:pPr>
      <w:rPr>
        <w:rFonts w:ascii="Calibri" w:eastAsia="Calibri" w:hAnsi="Calibri"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10F0E9F"/>
    <w:multiLevelType w:val="hybridMultilevel"/>
    <w:tmpl w:val="28D24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4ED7720"/>
    <w:multiLevelType w:val="multilevel"/>
    <w:tmpl w:val="A4D2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0E57E4"/>
    <w:multiLevelType w:val="hybridMultilevel"/>
    <w:tmpl w:val="3118B07A"/>
    <w:lvl w:ilvl="0" w:tplc="E686205E">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2D20899"/>
    <w:multiLevelType w:val="hybridMultilevel"/>
    <w:tmpl w:val="13CCF0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38429EE"/>
    <w:multiLevelType w:val="hybridMultilevel"/>
    <w:tmpl w:val="7A105D1A"/>
    <w:lvl w:ilvl="0" w:tplc="1F485A5E">
      <w:start w:val="1"/>
      <w:numFmt w:val="bullet"/>
      <w:pStyle w:val="Aufzhlung1Ebenenormal"/>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258A6631"/>
    <w:multiLevelType w:val="hybridMultilevel"/>
    <w:tmpl w:val="E9DADAF4"/>
    <w:lvl w:ilvl="0" w:tplc="838CF970">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60B324E"/>
    <w:multiLevelType w:val="hybridMultilevel"/>
    <w:tmpl w:val="7166D516"/>
    <w:lvl w:ilvl="0" w:tplc="F266B244">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645533C"/>
    <w:multiLevelType w:val="multilevel"/>
    <w:tmpl w:val="061CE24A"/>
    <w:lvl w:ilvl="0">
      <w:start w:val="1"/>
      <w:numFmt w:val="upperLetter"/>
      <w:pStyle w:val="Anhanggliederung"/>
      <w:suff w:val="space"/>
      <w:lvlText w:val="Anha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26955867"/>
    <w:multiLevelType w:val="hybridMultilevel"/>
    <w:tmpl w:val="A24255A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D8E631F"/>
    <w:multiLevelType w:val="hybridMultilevel"/>
    <w:tmpl w:val="F078C036"/>
    <w:lvl w:ilvl="0" w:tplc="2C6814A8">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992CCF"/>
    <w:multiLevelType w:val="hybridMultilevel"/>
    <w:tmpl w:val="B10A5460"/>
    <w:lvl w:ilvl="0" w:tplc="1C0667F6">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123499D"/>
    <w:multiLevelType w:val="hybridMultilevel"/>
    <w:tmpl w:val="9CE69B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4E0455A"/>
    <w:multiLevelType w:val="hybridMultilevel"/>
    <w:tmpl w:val="B96E21B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E2F401E"/>
    <w:multiLevelType w:val="hybridMultilevel"/>
    <w:tmpl w:val="2FECC396"/>
    <w:lvl w:ilvl="0" w:tplc="07245402">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30C54F5"/>
    <w:multiLevelType w:val="hybridMultilevel"/>
    <w:tmpl w:val="BB6CD7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31C5061"/>
    <w:multiLevelType w:val="hybridMultilevel"/>
    <w:tmpl w:val="6FF0CB38"/>
    <w:lvl w:ilvl="0" w:tplc="42841274">
      <w:numFmt w:val="bullet"/>
      <w:lvlText w:val=""/>
      <w:lvlJc w:val="left"/>
      <w:pPr>
        <w:ind w:left="720" w:hanging="360"/>
      </w:pPr>
      <w:rPr>
        <w:rFonts w:ascii="Wingdings" w:eastAsia="Calibr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5700C55"/>
    <w:multiLevelType w:val="hybridMultilevel"/>
    <w:tmpl w:val="837E0B6E"/>
    <w:lvl w:ilvl="0" w:tplc="0EC05698">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C367DB5"/>
    <w:multiLevelType w:val="hybridMultilevel"/>
    <w:tmpl w:val="C67C3B6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D9A6340"/>
    <w:multiLevelType w:val="hybridMultilevel"/>
    <w:tmpl w:val="7DCEE904"/>
    <w:lvl w:ilvl="0" w:tplc="DF1A8B90">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01F6A6D"/>
    <w:multiLevelType w:val="hybridMultilevel"/>
    <w:tmpl w:val="2F683990"/>
    <w:lvl w:ilvl="0" w:tplc="1C0667F6">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27350FC"/>
    <w:multiLevelType w:val="hybridMultilevel"/>
    <w:tmpl w:val="6DC0F96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8C131B8"/>
    <w:multiLevelType w:val="hybridMultilevel"/>
    <w:tmpl w:val="D1462262"/>
    <w:lvl w:ilvl="0" w:tplc="EC8E839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5BA6385B"/>
    <w:multiLevelType w:val="hybridMultilevel"/>
    <w:tmpl w:val="DEFC14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EB92AC9"/>
    <w:multiLevelType w:val="hybridMultilevel"/>
    <w:tmpl w:val="320C5C90"/>
    <w:lvl w:ilvl="0" w:tplc="7018B32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1B106FC"/>
    <w:multiLevelType w:val="hybridMultilevel"/>
    <w:tmpl w:val="687AB1E6"/>
    <w:lvl w:ilvl="0" w:tplc="CF64B98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B1D05CC"/>
    <w:multiLevelType w:val="hybridMultilevel"/>
    <w:tmpl w:val="3500A0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C0F4182"/>
    <w:multiLevelType w:val="hybridMultilevel"/>
    <w:tmpl w:val="BBB82A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13D6F50"/>
    <w:multiLevelType w:val="hybridMultilevel"/>
    <w:tmpl w:val="15549E26"/>
    <w:lvl w:ilvl="0" w:tplc="F1D28A0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2381139"/>
    <w:multiLevelType w:val="hybridMultilevel"/>
    <w:tmpl w:val="55AABE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6B54B8A"/>
    <w:multiLevelType w:val="hybridMultilevel"/>
    <w:tmpl w:val="467EA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70660E6"/>
    <w:multiLevelType w:val="hybridMultilevel"/>
    <w:tmpl w:val="9DDA4C18"/>
    <w:lvl w:ilvl="0" w:tplc="9DCE912A">
      <w:numFmt w:val="bullet"/>
      <w:lvlText w:val="-"/>
      <w:lvlJc w:val="left"/>
      <w:pPr>
        <w:ind w:left="720" w:hanging="360"/>
      </w:pPr>
      <w:rPr>
        <w:rFonts w:ascii="Calibri" w:eastAsia="Calibri" w:hAnsi="Calibri"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E1F3D43"/>
    <w:multiLevelType w:val="multilevel"/>
    <w:tmpl w:val="7910D602"/>
    <w:lvl w:ilvl="0">
      <w:start w:val="1"/>
      <w:numFmt w:val="decimal"/>
      <w:pStyle w:val="berschrift1"/>
      <w:isLgl/>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8">
    <w:nsid w:val="7E642734"/>
    <w:multiLevelType w:val="hybridMultilevel"/>
    <w:tmpl w:val="5A84CC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7"/>
  </w:num>
  <w:num w:numId="2">
    <w:abstractNumId w:val="13"/>
  </w:num>
  <w:num w:numId="3">
    <w:abstractNumId w:val="10"/>
  </w:num>
  <w:num w:numId="4">
    <w:abstractNumId w:val="34"/>
  </w:num>
  <w:num w:numId="5">
    <w:abstractNumId w:val="38"/>
  </w:num>
  <w:num w:numId="6">
    <w:abstractNumId w:val="29"/>
  </w:num>
  <w:num w:numId="7">
    <w:abstractNumId w:val="3"/>
  </w:num>
  <w:num w:numId="8">
    <w:abstractNumId w:val="20"/>
  </w:num>
  <w:num w:numId="9">
    <w:abstractNumId w:val="19"/>
  </w:num>
  <w:num w:numId="10">
    <w:abstractNumId w:val="1"/>
  </w:num>
  <w:num w:numId="11">
    <w:abstractNumId w:val="30"/>
  </w:num>
  <w:num w:numId="12">
    <w:abstractNumId w:val="0"/>
    <w:lvlOverride w:ilvl="0">
      <w:lvl w:ilvl="0">
        <w:numFmt w:val="bullet"/>
        <w:lvlText w:val=""/>
        <w:legacy w:legacy="1" w:legacySpace="0" w:legacyIndent="0"/>
        <w:lvlJc w:val="left"/>
        <w:rPr>
          <w:rFonts w:ascii="Symbol" w:hAnsi="Symbol" w:hint="default"/>
        </w:rPr>
      </w:lvl>
    </w:lvlOverride>
  </w:num>
  <w:num w:numId="13">
    <w:abstractNumId w:val="2"/>
  </w:num>
  <w:num w:numId="14">
    <w:abstractNumId w:val="27"/>
  </w:num>
  <w:num w:numId="15">
    <w:abstractNumId w:val="33"/>
  </w:num>
  <w:num w:numId="16">
    <w:abstractNumId w:val="12"/>
  </w:num>
  <w:num w:numId="17">
    <w:abstractNumId w:val="11"/>
  </w:num>
  <w:num w:numId="18">
    <w:abstractNumId w:val="24"/>
  </w:num>
  <w:num w:numId="19">
    <w:abstractNumId w:val="25"/>
  </w:num>
  <w:num w:numId="20">
    <w:abstractNumId w:val="32"/>
  </w:num>
  <w:num w:numId="21">
    <w:abstractNumId w:val="35"/>
  </w:num>
  <w:num w:numId="22">
    <w:abstractNumId w:val="5"/>
  </w:num>
  <w:num w:numId="23">
    <w:abstractNumId w:val="21"/>
  </w:num>
  <w:num w:numId="24">
    <w:abstractNumId w:val="16"/>
  </w:num>
  <w:num w:numId="25">
    <w:abstractNumId w:val="36"/>
  </w:num>
  <w:num w:numId="26">
    <w:abstractNumId w:val="8"/>
  </w:num>
  <w:num w:numId="27">
    <w:abstractNumId w:val="22"/>
  </w:num>
  <w:num w:numId="28">
    <w:abstractNumId w:val="31"/>
  </w:num>
  <w:num w:numId="29">
    <w:abstractNumId w:val="28"/>
  </w:num>
  <w:num w:numId="30">
    <w:abstractNumId w:val="17"/>
  </w:num>
  <w:num w:numId="31">
    <w:abstractNumId w:val="6"/>
  </w:num>
  <w:num w:numId="32">
    <w:abstractNumId w:val="9"/>
  </w:num>
  <w:num w:numId="33">
    <w:abstractNumId w:val="23"/>
  </w:num>
  <w:num w:numId="34">
    <w:abstractNumId w:val="7"/>
  </w:num>
  <w:num w:numId="35">
    <w:abstractNumId w:val="4"/>
  </w:num>
  <w:num w:numId="36">
    <w:abstractNumId w:val="26"/>
  </w:num>
  <w:num w:numId="37">
    <w:abstractNumId w:val="15"/>
  </w:num>
  <w:num w:numId="38">
    <w:abstractNumId w:val="14"/>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footnotePr>
    <w:footnote w:id="-1"/>
    <w:footnote w:id="0"/>
  </w:footnotePr>
  <w:endnotePr>
    <w:endnote w:id="-1"/>
    <w:endnote w:id="0"/>
  </w:endnotePr>
  <w:compat/>
  <w:rsids>
    <w:rsidRoot w:val="00BA6DFA"/>
    <w:rsid w:val="000343CC"/>
    <w:rsid w:val="00064B2F"/>
    <w:rsid w:val="0007650A"/>
    <w:rsid w:val="000B111F"/>
    <w:rsid w:val="000B14D9"/>
    <w:rsid w:val="000B5049"/>
    <w:rsid w:val="000C3724"/>
    <w:rsid w:val="000D3842"/>
    <w:rsid w:val="00111C81"/>
    <w:rsid w:val="00175076"/>
    <w:rsid w:val="001C4D1C"/>
    <w:rsid w:val="001C5C5C"/>
    <w:rsid w:val="001F48B4"/>
    <w:rsid w:val="00243F81"/>
    <w:rsid w:val="00264F26"/>
    <w:rsid w:val="0027172C"/>
    <w:rsid w:val="002778EA"/>
    <w:rsid w:val="00287FEF"/>
    <w:rsid w:val="002A2DAC"/>
    <w:rsid w:val="002F1043"/>
    <w:rsid w:val="00375914"/>
    <w:rsid w:val="003A4B88"/>
    <w:rsid w:val="003E7744"/>
    <w:rsid w:val="004178C5"/>
    <w:rsid w:val="004452D8"/>
    <w:rsid w:val="00464267"/>
    <w:rsid w:val="00473C22"/>
    <w:rsid w:val="004745BD"/>
    <w:rsid w:val="004B1231"/>
    <w:rsid w:val="004E4EC2"/>
    <w:rsid w:val="005730B4"/>
    <w:rsid w:val="00573ED6"/>
    <w:rsid w:val="006142A3"/>
    <w:rsid w:val="00617A06"/>
    <w:rsid w:val="00684E25"/>
    <w:rsid w:val="006A28B1"/>
    <w:rsid w:val="006B0EEC"/>
    <w:rsid w:val="00704BAC"/>
    <w:rsid w:val="00706469"/>
    <w:rsid w:val="00725946"/>
    <w:rsid w:val="00760E7F"/>
    <w:rsid w:val="00765936"/>
    <w:rsid w:val="00795271"/>
    <w:rsid w:val="007A15FD"/>
    <w:rsid w:val="008013C6"/>
    <w:rsid w:val="008046A5"/>
    <w:rsid w:val="00863D82"/>
    <w:rsid w:val="00897F51"/>
    <w:rsid w:val="008C5736"/>
    <w:rsid w:val="00927F2F"/>
    <w:rsid w:val="009326F3"/>
    <w:rsid w:val="00947D65"/>
    <w:rsid w:val="00962455"/>
    <w:rsid w:val="0097099D"/>
    <w:rsid w:val="009A386D"/>
    <w:rsid w:val="009D7312"/>
    <w:rsid w:val="009E0D97"/>
    <w:rsid w:val="00A02606"/>
    <w:rsid w:val="00A8661A"/>
    <w:rsid w:val="00AB3DC1"/>
    <w:rsid w:val="00AE35BB"/>
    <w:rsid w:val="00B84620"/>
    <w:rsid w:val="00BA1ECA"/>
    <w:rsid w:val="00BA6DFA"/>
    <w:rsid w:val="00BB494E"/>
    <w:rsid w:val="00BC2238"/>
    <w:rsid w:val="00BE226D"/>
    <w:rsid w:val="00C30FD6"/>
    <w:rsid w:val="00C47BBD"/>
    <w:rsid w:val="00C9469D"/>
    <w:rsid w:val="00CC39E1"/>
    <w:rsid w:val="00CD4F66"/>
    <w:rsid w:val="00CF3D12"/>
    <w:rsid w:val="00CF6FD0"/>
    <w:rsid w:val="00D87C95"/>
    <w:rsid w:val="00D94FB8"/>
    <w:rsid w:val="00DA3AFC"/>
    <w:rsid w:val="00DF6444"/>
    <w:rsid w:val="00E9798C"/>
    <w:rsid w:val="00EC1D15"/>
    <w:rsid w:val="00EF503A"/>
    <w:rsid w:val="00F0492B"/>
    <w:rsid w:val="00F102D0"/>
    <w:rsid w:val="00F54AC2"/>
    <w:rsid w:val="00F71CC6"/>
    <w:rsid w:val="00FC7493"/>
    <w:rsid w:val="00FF69F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footnote reference" w:uiPriority="0"/>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Columns 1" w:uiPriority="0"/>
    <w:lsdException w:name="Table Grid 4"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A6DFA"/>
    <w:pPr>
      <w:spacing w:before="120" w:after="0" w:line="360" w:lineRule="auto"/>
      <w:jc w:val="both"/>
    </w:pPr>
    <w:rPr>
      <w:rFonts w:ascii="Arial" w:eastAsia="Times New Roman" w:hAnsi="Arial" w:cs="Times New Roman"/>
      <w:szCs w:val="24"/>
      <w:lang w:eastAsia="de-DE"/>
    </w:rPr>
  </w:style>
  <w:style w:type="paragraph" w:styleId="berschrift1">
    <w:name w:val="heading 1"/>
    <w:basedOn w:val="Standard"/>
    <w:next w:val="Standard"/>
    <w:link w:val="berschrift1Zchn"/>
    <w:uiPriority w:val="9"/>
    <w:qFormat/>
    <w:rsid w:val="00BA6DFA"/>
    <w:pPr>
      <w:keepNext/>
      <w:pageBreakBefore/>
      <w:numPr>
        <w:numId w:val="1"/>
      </w:numPr>
      <w:spacing w:before="240" w:after="60"/>
      <w:outlineLvl w:val="0"/>
    </w:pPr>
    <w:rPr>
      <w:rFonts w:cs="Arial"/>
      <w:b/>
      <w:bCs/>
      <w:kern w:val="32"/>
      <w:sz w:val="28"/>
      <w:szCs w:val="32"/>
    </w:rPr>
  </w:style>
  <w:style w:type="paragraph" w:styleId="berschrift2">
    <w:name w:val="heading 2"/>
    <w:basedOn w:val="Standard"/>
    <w:next w:val="Standard"/>
    <w:link w:val="berschrift2Zchn"/>
    <w:qFormat/>
    <w:rsid w:val="00BA6DFA"/>
    <w:pPr>
      <w:keepNext/>
      <w:numPr>
        <w:ilvl w:val="1"/>
        <w:numId w:val="1"/>
      </w:numPr>
      <w:spacing w:before="240" w:after="60"/>
      <w:outlineLvl w:val="1"/>
    </w:pPr>
    <w:rPr>
      <w:rFonts w:cs="Arial"/>
      <w:b/>
      <w:bCs/>
      <w:i/>
      <w:iCs/>
      <w:sz w:val="28"/>
      <w:szCs w:val="28"/>
    </w:rPr>
  </w:style>
  <w:style w:type="paragraph" w:styleId="berschrift3">
    <w:name w:val="heading 3"/>
    <w:basedOn w:val="Standard"/>
    <w:next w:val="Standard"/>
    <w:link w:val="berschrift3Zchn"/>
    <w:qFormat/>
    <w:rsid w:val="00BA6DFA"/>
    <w:pPr>
      <w:keepNext/>
      <w:numPr>
        <w:ilvl w:val="2"/>
        <w:numId w:val="1"/>
      </w:numPr>
      <w:spacing w:before="240" w:after="60"/>
      <w:outlineLvl w:val="2"/>
    </w:pPr>
    <w:rPr>
      <w:rFonts w:cs="Arial"/>
      <w:b/>
      <w:bCs/>
      <w:sz w:val="26"/>
      <w:szCs w:val="26"/>
    </w:rPr>
  </w:style>
  <w:style w:type="paragraph" w:styleId="berschrift4">
    <w:name w:val="heading 4"/>
    <w:basedOn w:val="Standard"/>
    <w:next w:val="Standard"/>
    <w:link w:val="berschrift4Zchn"/>
    <w:qFormat/>
    <w:rsid w:val="00BA6DFA"/>
    <w:pPr>
      <w:keepNext/>
      <w:numPr>
        <w:ilvl w:val="3"/>
        <w:numId w:val="1"/>
      </w:numPr>
      <w:spacing w:before="240" w:after="60"/>
      <w:outlineLvl w:val="3"/>
    </w:pPr>
    <w:rPr>
      <w:b/>
      <w:bCs/>
      <w:i/>
      <w:szCs w:val="28"/>
    </w:rPr>
  </w:style>
  <w:style w:type="paragraph" w:styleId="berschrift5">
    <w:name w:val="heading 5"/>
    <w:basedOn w:val="Standard"/>
    <w:next w:val="Standard"/>
    <w:link w:val="berschrift5Zchn"/>
    <w:qFormat/>
    <w:rsid w:val="00BA6DFA"/>
    <w:pPr>
      <w:numPr>
        <w:ilvl w:val="4"/>
        <w:numId w:val="1"/>
      </w:numPr>
      <w:spacing w:before="240" w:after="60"/>
      <w:outlineLvl w:val="4"/>
    </w:pPr>
    <w:rPr>
      <w:b/>
      <w:bCs/>
      <w:i/>
      <w:iCs/>
      <w:szCs w:val="26"/>
    </w:rPr>
  </w:style>
  <w:style w:type="paragraph" w:styleId="berschrift6">
    <w:name w:val="heading 6"/>
    <w:basedOn w:val="Standard"/>
    <w:next w:val="Standard"/>
    <w:link w:val="berschrift6Zchn"/>
    <w:qFormat/>
    <w:rsid w:val="00BA6DFA"/>
    <w:pPr>
      <w:numPr>
        <w:ilvl w:val="5"/>
        <w:numId w:val="1"/>
      </w:numPr>
      <w:spacing w:before="240" w:after="60"/>
      <w:outlineLvl w:val="5"/>
    </w:pPr>
    <w:rPr>
      <w:rFonts w:ascii="Times New Roman" w:hAnsi="Times New Roman"/>
      <w:b/>
      <w:bCs/>
      <w:szCs w:val="22"/>
    </w:rPr>
  </w:style>
  <w:style w:type="paragraph" w:styleId="berschrift7">
    <w:name w:val="heading 7"/>
    <w:basedOn w:val="Standard"/>
    <w:next w:val="Standard"/>
    <w:link w:val="berschrift7Zchn"/>
    <w:qFormat/>
    <w:rsid w:val="00BA6DFA"/>
    <w:pPr>
      <w:numPr>
        <w:ilvl w:val="6"/>
        <w:numId w:val="1"/>
      </w:numPr>
      <w:spacing w:before="240" w:after="60"/>
      <w:outlineLvl w:val="6"/>
    </w:pPr>
    <w:rPr>
      <w:rFonts w:ascii="Times New Roman" w:hAnsi="Times New Roman"/>
    </w:rPr>
  </w:style>
  <w:style w:type="paragraph" w:styleId="berschrift8">
    <w:name w:val="heading 8"/>
    <w:basedOn w:val="Standard"/>
    <w:next w:val="Standard"/>
    <w:link w:val="berschrift8Zchn"/>
    <w:qFormat/>
    <w:rsid w:val="00BA6DFA"/>
    <w:pPr>
      <w:numPr>
        <w:ilvl w:val="7"/>
        <w:numId w:val="1"/>
      </w:numPr>
      <w:spacing w:before="240" w:after="60"/>
      <w:outlineLvl w:val="7"/>
    </w:pPr>
    <w:rPr>
      <w:rFonts w:ascii="Times New Roman" w:hAnsi="Times New Roman"/>
      <w:i/>
      <w:iCs/>
    </w:rPr>
  </w:style>
  <w:style w:type="paragraph" w:styleId="berschrift9">
    <w:name w:val="heading 9"/>
    <w:basedOn w:val="Standard"/>
    <w:next w:val="Standard"/>
    <w:link w:val="berschrift9Zchn"/>
    <w:qFormat/>
    <w:rsid w:val="00BA6DFA"/>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A6DFA"/>
    <w:rPr>
      <w:rFonts w:ascii="Arial" w:eastAsia="Times New Roman" w:hAnsi="Arial" w:cs="Arial"/>
      <w:b/>
      <w:bCs/>
      <w:kern w:val="32"/>
      <w:sz w:val="28"/>
      <w:szCs w:val="32"/>
      <w:lang w:eastAsia="de-DE"/>
    </w:rPr>
  </w:style>
  <w:style w:type="character" w:customStyle="1" w:styleId="berschrift2Zchn">
    <w:name w:val="Überschrift 2 Zchn"/>
    <w:basedOn w:val="Absatz-Standardschriftart"/>
    <w:link w:val="berschrift2"/>
    <w:rsid w:val="00BA6DFA"/>
    <w:rPr>
      <w:rFonts w:ascii="Arial" w:eastAsia="Times New Roman" w:hAnsi="Arial" w:cs="Arial"/>
      <w:b/>
      <w:bCs/>
      <w:i/>
      <w:iCs/>
      <w:sz w:val="28"/>
      <w:szCs w:val="28"/>
      <w:lang w:eastAsia="de-DE"/>
    </w:rPr>
  </w:style>
  <w:style w:type="character" w:customStyle="1" w:styleId="berschrift3Zchn">
    <w:name w:val="Überschrift 3 Zchn"/>
    <w:basedOn w:val="Absatz-Standardschriftart"/>
    <w:link w:val="berschrift3"/>
    <w:rsid w:val="00BA6DFA"/>
    <w:rPr>
      <w:rFonts w:ascii="Arial" w:eastAsia="Times New Roman" w:hAnsi="Arial" w:cs="Arial"/>
      <w:b/>
      <w:bCs/>
      <w:sz w:val="26"/>
      <w:szCs w:val="26"/>
      <w:lang w:eastAsia="de-DE"/>
    </w:rPr>
  </w:style>
  <w:style w:type="character" w:customStyle="1" w:styleId="berschrift4Zchn">
    <w:name w:val="Überschrift 4 Zchn"/>
    <w:basedOn w:val="Absatz-Standardschriftart"/>
    <w:link w:val="berschrift4"/>
    <w:rsid w:val="00BA6DFA"/>
    <w:rPr>
      <w:rFonts w:ascii="Arial" w:eastAsia="Times New Roman" w:hAnsi="Arial" w:cs="Times New Roman"/>
      <w:b/>
      <w:bCs/>
      <w:i/>
      <w:szCs w:val="28"/>
      <w:lang w:eastAsia="de-DE"/>
    </w:rPr>
  </w:style>
  <w:style w:type="character" w:customStyle="1" w:styleId="berschrift5Zchn">
    <w:name w:val="Überschrift 5 Zchn"/>
    <w:basedOn w:val="Absatz-Standardschriftart"/>
    <w:link w:val="berschrift5"/>
    <w:rsid w:val="00BA6DFA"/>
    <w:rPr>
      <w:rFonts w:ascii="Arial" w:eastAsia="Times New Roman" w:hAnsi="Arial" w:cs="Times New Roman"/>
      <w:b/>
      <w:bCs/>
      <w:i/>
      <w:iCs/>
      <w:szCs w:val="26"/>
      <w:lang w:eastAsia="de-DE"/>
    </w:rPr>
  </w:style>
  <w:style w:type="character" w:customStyle="1" w:styleId="berschrift6Zchn">
    <w:name w:val="Überschrift 6 Zchn"/>
    <w:basedOn w:val="Absatz-Standardschriftart"/>
    <w:link w:val="berschrift6"/>
    <w:rsid w:val="00BA6DFA"/>
    <w:rPr>
      <w:rFonts w:ascii="Times New Roman" w:eastAsia="Times New Roman" w:hAnsi="Times New Roman" w:cs="Times New Roman"/>
      <w:b/>
      <w:bCs/>
      <w:lang w:eastAsia="de-DE"/>
    </w:rPr>
  </w:style>
  <w:style w:type="character" w:customStyle="1" w:styleId="berschrift7Zchn">
    <w:name w:val="Überschrift 7 Zchn"/>
    <w:basedOn w:val="Absatz-Standardschriftart"/>
    <w:link w:val="berschrift7"/>
    <w:rsid w:val="00BA6DFA"/>
    <w:rPr>
      <w:rFonts w:ascii="Times New Roman" w:eastAsia="Times New Roman" w:hAnsi="Times New Roman" w:cs="Times New Roman"/>
      <w:szCs w:val="24"/>
      <w:lang w:eastAsia="de-DE"/>
    </w:rPr>
  </w:style>
  <w:style w:type="character" w:customStyle="1" w:styleId="berschrift8Zchn">
    <w:name w:val="Überschrift 8 Zchn"/>
    <w:basedOn w:val="Absatz-Standardschriftart"/>
    <w:link w:val="berschrift8"/>
    <w:rsid w:val="00BA6DFA"/>
    <w:rPr>
      <w:rFonts w:ascii="Times New Roman" w:eastAsia="Times New Roman" w:hAnsi="Times New Roman" w:cs="Times New Roman"/>
      <w:i/>
      <w:iCs/>
      <w:szCs w:val="24"/>
      <w:lang w:eastAsia="de-DE"/>
    </w:rPr>
  </w:style>
  <w:style w:type="character" w:customStyle="1" w:styleId="berschrift9Zchn">
    <w:name w:val="Überschrift 9 Zchn"/>
    <w:basedOn w:val="Absatz-Standardschriftart"/>
    <w:link w:val="berschrift9"/>
    <w:rsid w:val="00BA6DFA"/>
    <w:rPr>
      <w:rFonts w:ascii="Arial" w:eastAsia="Times New Roman" w:hAnsi="Arial" w:cs="Arial"/>
      <w:lang w:eastAsia="de-DE"/>
    </w:rPr>
  </w:style>
  <w:style w:type="paragraph" w:styleId="Kopfzeile">
    <w:name w:val="header"/>
    <w:basedOn w:val="Standard"/>
    <w:link w:val="KopfzeileZchn"/>
    <w:rsid w:val="00BA6DFA"/>
    <w:pPr>
      <w:tabs>
        <w:tab w:val="center" w:pos="4536"/>
        <w:tab w:val="right" w:pos="9072"/>
      </w:tabs>
      <w:spacing w:line="240" w:lineRule="auto"/>
      <w:ind w:left="340" w:hanging="340"/>
    </w:pPr>
    <w:rPr>
      <w:rFonts w:cs="Arial"/>
      <w:bCs/>
      <w:caps/>
    </w:rPr>
  </w:style>
  <w:style w:type="character" w:customStyle="1" w:styleId="KopfzeileZchn">
    <w:name w:val="Kopfzeile Zchn"/>
    <w:basedOn w:val="Absatz-Standardschriftart"/>
    <w:link w:val="Kopfzeile"/>
    <w:rsid w:val="00BA6DFA"/>
    <w:rPr>
      <w:rFonts w:ascii="Arial" w:eastAsia="Times New Roman" w:hAnsi="Arial" w:cs="Arial"/>
      <w:bCs/>
      <w:caps/>
      <w:szCs w:val="24"/>
      <w:lang w:eastAsia="de-DE"/>
    </w:rPr>
  </w:style>
  <w:style w:type="paragraph" w:customStyle="1" w:styleId="Normaltext">
    <w:name w:val="Normaltext"/>
    <w:basedOn w:val="Standard"/>
    <w:qFormat/>
    <w:rsid w:val="00BA6DFA"/>
    <w:pPr>
      <w:spacing w:line="240" w:lineRule="auto"/>
      <w:jc w:val="left"/>
    </w:pPr>
  </w:style>
  <w:style w:type="paragraph" w:styleId="Titel">
    <w:name w:val="Title"/>
    <w:basedOn w:val="Standard"/>
    <w:link w:val="TitelZchn"/>
    <w:qFormat/>
    <w:rsid w:val="00BA6DFA"/>
    <w:pPr>
      <w:spacing w:before="240" w:after="60"/>
      <w:outlineLvl w:val="0"/>
    </w:pPr>
    <w:rPr>
      <w:rFonts w:cs="Arial"/>
      <w:b/>
      <w:bCs/>
      <w:kern w:val="28"/>
      <w:sz w:val="28"/>
      <w:szCs w:val="32"/>
    </w:rPr>
  </w:style>
  <w:style w:type="character" w:customStyle="1" w:styleId="TitelZchn">
    <w:name w:val="Titel Zchn"/>
    <w:basedOn w:val="Absatz-Standardschriftart"/>
    <w:link w:val="Titel"/>
    <w:rsid w:val="00BA6DFA"/>
    <w:rPr>
      <w:rFonts w:ascii="Arial" w:eastAsia="Times New Roman" w:hAnsi="Arial" w:cs="Arial"/>
      <w:b/>
      <w:bCs/>
      <w:kern w:val="28"/>
      <w:sz w:val="28"/>
      <w:szCs w:val="32"/>
      <w:lang w:eastAsia="de-DE"/>
    </w:rPr>
  </w:style>
  <w:style w:type="paragraph" w:styleId="Verzeichnis2">
    <w:name w:val="toc 2"/>
    <w:basedOn w:val="Standard"/>
    <w:next w:val="Standard"/>
    <w:autoRedefine/>
    <w:uiPriority w:val="39"/>
    <w:rsid w:val="00BA6DFA"/>
    <w:pPr>
      <w:tabs>
        <w:tab w:val="left" w:pos="1190"/>
        <w:tab w:val="right" w:leader="dot" w:pos="9061"/>
      </w:tabs>
      <w:ind w:left="1190" w:right="510" w:hanging="680"/>
    </w:pPr>
    <w:rPr>
      <w:noProof/>
    </w:rPr>
  </w:style>
  <w:style w:type="paragraph" w:styleId="Verzeichnis1">
    <w:name w:val="toc 1"/>
    <w:basedOn w:val="Standard"/>
    <w:next w:val="Standard"/>
    <w:autoRedefine/>
    <w:uiPriority w:val="39"/>
    <w:rsid w:val="00BA6DFA"/>
    <w:pPr>
      <w:keepNext/>
      <w:tabs>
        <w:tab w:val="left" w:pos="543"/>
        <w:tab w:val="right" w:leader="dot" w:pos="9061"/>
      </w:tabs>
      <w:ind w:left="544" w:right="510" w:hanging="544"/>
    </w:pPr>
    <w:rPr>
      <w:b/>
      <w:bCs/>
      <w:noProof/>
      <w:szCs w:val="28"/>
    </w:rPr>
  </w:style>
  <w:style w:type="paragraph" w:styleId="Verzeichnis3">
    <w:name w:val="toc 3"/>
    <w:basedOn w:val="Standard"/>
    <w:next w:val="Standard"/>
    <w:autoRedefine/>
    <w:uiPriority w:val="39"/>
    <w:rsid w:val="00BA6DFA"/>
    <w:pPr>
      <w:tabs>
        <w:tab w:val="left" w:pos="-3240"/>
        <w:tab w:val="left" w:pos="1985"/>
        <w:tab w:val="right" w:leader="dot" w:pos="9061"/>
      </w:tabs>
      <w:ind w:left="1191"/>
    </w:pPr>
    <w:rPr>
      <w:noProof/>
    </w:rPr>
  </w:style>
  <w:style w:type="paragraph" w:styleId="Verzeichnis4">
    <w:name w:val="toc 4"/>
    <w:basedOn w:val="Standard"/>
    <w:next w:val="Standard"/>
    <w:autoRedefine/>
    <w:uiPriority w:val="39"/>
    <w:rsid w:val="00BA6DFA"/>
    <w:pPr>
      <w:tabs>
        <w:tab w:val="left" w:pos="3005"/>
        <w:tab w:val="right" w:leader="dot" w:pos="9061"/>
      </w:tabs>
      <w:ind w:left="2892" w:right="680" w:hanging="907"/>
    </w:pPr>
    <w:rPr>
      <w:noProof/>
    </w:rPr>
  </w:style>
  <w:style w:type="paragraph" w:styleId="Verzeichnis5">
    <w:name w:val="toc 5"/>
    <w:basedOn w:val="Standard"/>
    <w:next w:val="Standard"/>
    <w:autoRedefine/>
    <w:uiPriority w:val="39"/>
    <w:rsid w:val="00BA6DFA"/>
    <w:pPr>
      <w:ind w:left="960"/>
    </w:pPr>
  </w:style>
  <w:style w:type="paragraph" w:styleId="Verzeichnis6">
    <w:name w:val="toc 6"/>
    <w:basedOn w:val="Standard"/>
    <w:next w:val="Standard"/>
    <w:autoRedefine/>
    <w:semiHidden/>
    <w:rsid w:val="00BA6DFA"/>
    <w:pPr>
      <w:ind w:left="1200"/>
    </w:pPr>
  </w:style>
  <w:style w:type="paragraph" w:styleId="Verzeichnis7">
    <w:name w:val="toc 7"/>
    <w:basedOn w:val="Standard"/>
    <w:next w:val="Standard"/>
    <w:autoRedefine/>
    <w:semiHidden/>
    <w:rsid w:val="00BA6DFA"/>
    <w:pPr>
      <w:ind w:left="1440"/>
    </w:pPr>
  </w:style>
  <w:style w:type="paragraph" w:styleId="Verzeichnis8">
    <w:name w:val="toc 8"/>
    <w:basedOn w:val="Standard"/>
    <w:next w:val="Standard"/>
    <w:autoRedefine/>
    <w:semiHidden/>
    <w:rsid w:val="00BA6DFA"/>
    <w:pPr>
      <w:ind w:left="1680"/>
    </w:pPr>
  </w:style>
  <w:style w:type="paragraph" w:styleId="Verzeichnis9">
    <w:name w:val="toc 9"/>
    <w:basedOn w:val="Standard"/>
    <w:next w:val="Standard"/>
    <w:autoRedefine/>
    <w:semiHidden/>
    <w:rsid w:val="00BA6DFA"/>
    <w:pPr>
      <w:ind w:left="1920"/>
    </w:pPr>
  </w:style>
  <w:style w:type="paragraph" w:styleId="Abbildungsverzeichnis">
    <w:name w:val="table of figures"/>
    <w:basedOn w:val="Standard"/>
    <w:next w:val="Standard"/>
    <w:uiPriority w:val="99"/>
    <w:rsid w:val="00BA6DFA"/>
    <w:pPr>
      <w:ind w:left="480" w:hanging="480"/>
    </w:pPr>
  </w:style>
  <w:style w:type="paragraph" w:styleId="Textkrper">
    <w:name w:val="Body Text"/>
    <w:basedOn w:val="Standard"/>
    <w:link w:val="TextkrperZchn"/>
    <w:rsid w:val="00BA6DFA"/>
  </w:style>
  <w:style w:type="character" w:customStyle="1" w:styleId="TextkrperZchn">
    <w:name w:val="Textkörper Zchn"/>
    <w:basedOn w:val="Absatz-Standardschriftart"/>
    <w:link w:val="Textkrper"/>
    <w:rsid w:val="00BA6DFA"/>
    <w:rPr>
      <w:rFonts w:ascii="Arial" w:eastAsia="Times New Roman" w:hAnsi="Arial" w:cs="Times New Roman"/>
      <w:szCs w:val="24"/>
      <w:lang w:eastAsia="de-DE"/>
    </w:rPr>
  </w:style>
  <w:style w:type="paragraph" w:styleId="Fuzeile">
    <w:name w:val="footer"/>
    <w:basedOn w:val="Standard"/>
    <w:link w:val="FuzeileZchn"/>
    <w:rsid w:val="00BA6DFA"/>
    <w:pPr>
      <w:tabs>
        <w:tab w:val="center" w:pos="4536"/>
        <w:tab w:val="right" w:pos="9072"/>
      </w:tabs>
    </w:pPr>
  </w:style>
  <w:style w:type="character" w:customStyle="1" w:styleId="FuzeileZchn">
    <w:name w:val="Fußzeile Zchn"/>
    <w:basedOn w:val="Absatz-Standardschriftart"/>
    <w:link w:val="Fuzeile"/>
    <w:rsid w:val="00BA6DFA"/>
    <w:rPr>
      <w:rFonts w:ascii="Arial" w:eastAsia="Times New Roman" w:hAnsi="Arial" w:cs="Times New Roman"/>
      <w:szCs w:val="24"/>
      <w:lang w:eastAsia="de-DE"/>
    </w:rPr>
  </w:style>
  <w:style w:type="character" w:styleId="Seitenzahl">
    <w:name w:val="page number"/>
    <w:basedOn w:val="Absatz-Standardschriftart"/>
    <w:rsid w:val="00BA6DFA"/>
    <w:rPr>
      <w:rFonts w:ascii="Arial" w:hAnsi="Arial"/>
    </w:rPr>
  </w:style>
  <w:style w:type="paragraph" w:styleId="Funotentext">
    <w:name w:val="footnote text"/>
    <w:basedOn w:val="Standard"/>
    <w:link w:val="FunotentextZchn"/>
    <w:uiPriority w:val="99"/>
    <w:semiHidden/>
    <w:rsid w:val="00BA6DFA"/>
    <w:pPr>
      <w:tabs>
        <w:tab w:val="left" w:pos="284"/>
      </w:tabs>
      <w:spacing w:line="240" w:lineRule="auto"/>
      <w:ind w:left="284" w:hanging="284"/>
    </w:pPr>
    <w:rPr>
      <w:sz w:val="20"/>
      <w:szCs w:val="20"/>
    </w:rPr>
  </w:style>
  <w:style w:type="character" w:customStyle="1" w:styleId="FunotentextZchn">
    <w:name w:val="Fußnotentext Zchn"/>
    <w:basedOn w:val="Absatz-Standardschriftart"/>
    <w:link w:val="Funotentext"/>
    <w:uiPriority w:val="99"/>
    <w:semiHidden/>
    <w:rsid w:val="00BA6DFA"/>
    <w:rPr>
      <w:rFonts w:ascii="Arial" w:eastAsia="Times New Roman" w:hAnsi="Arial" w:cs="Times New Roman"/>
      <w:sz w:val="20"/>
      <w:szCs w:val="20"/>
      <w:lang w:eastAsia="de-DE"/>
    </w:rPr>
  </w:style>
  <w:style w:type="character" w:styleId="Funotenzeichen">
    <w:name w:val="footnote reference"/>
    <w:basedOn w:val="Absatz-Standardschriftart"/>
    <w:semiHidden/>
    <w:rsid w:val="00BA6DFA"/>
    <w:rPr>
      <w:rFonts w:ascii="Arial" w:hAnsi="Arial"/>
      <w:vertAlign w:val="superscript"/>
    </w:rPr>
  </w:style>
  <w:style w:type="paragraph" w:customStyle="1" w:styleId="Inhalt">
    <w:name w:val="Inhalt"/>
    <w:basedOn w:val="Standard"/>
    <w:rsid w:val="00BA6DFA"/>
    <w:pPr>
      <w:tabs>
        <w:tab w:val="left" w:pos="2268"/>
      </w:tabs>
      <w:spacing w:before="240"/>
    </w:pPr>
    <w:rPr>
      <w:b/>
      <w:bCs/>
      <w:sz w:val="28"/>
    </w:rPr>
  </w:style>
  <w:style w:type="paragraph" w:customStyle="1" w:styleId="Abbildung">
    <w:name w:val="Abbildung"/>
    <w:basedOn w:val="Beschriftung"/>
    <w:autoRedefine/>
    <w:rsid w:val="00BA6DFA"/>
    <w:pPr>
      <w:keepNext/>
      <w:spacing w:before="360" w:after="0"/>
    </w:pPr>
    <w:rPr>
      <w:sz w:val="22"/>
    </w:rPr>
  </w:style>
  <w:style w:type="paragraph" w:styleId="Beschriftung">
    <w:name w:val="caption"/>
    <w:basedOn w:val="Standard"/>
    <w:next w:val="Standard"/>
    <w:uiPriority w:val="35"/>
    <w:qFormat/>
    <w:rsid w:val="00BA6DFA"/>
    <w:pPr>
      <w:spacing w:after="120"/>
    </w:pPr>
    <w:rPr>
      <w:b/>
      <w:bCs/>
      <w:sz w:val="20"/>
      <w:szCs w:val="20"/>
    </w:rPr>
  </w:style>
  <w:style w:type="paragraph" w:customStyle="1" w:styleId="Quellenverweis">
    <w:name w:val="Quellenverweis"/>
    <w:basedOn w:val="Standard"/>
    <w:qFormat/>
    <w:rsid w:val="00BA6DFA"/>
    <w:pPr>
      <w:spacing w:before="60" w:after="360"/>
    </w:pPr>
    <w:rPr>
      <w:sz w:val="20"/>
    </w:rPr>
  </w:style>
  <w:style w:type="paragraph" w:customStyle="1" w:styleId="Tabelle">
    <w:name w:val="Tabelle"/>
    <w:basedOn w:val="Beschriftung"/>
    <w:rsid w:val="00BA6DFA"/>
    <w:rPr>
      <w:sz w:val="22"/>
    </w:rPr>
  </w:style>
  <w:style w:type="paragraph" w:customStyle="1" w:styleId="Anhanggliederung">
    <w:name w:val="Anhanggliederung"/>
    <w:basedOn w:val="Standard"/>
    <w:rsid w:val="00BA6DFA"/>
    <w:pPr>
      <w:numPr>
        <w:numId w:val="2"/>
      </w:numPr>
    </w:pPr>
    <w:rPr>
      <w:b/>
      <w:bCs/>
      <w:i/>
      <w:iCs/>
      <w:sz w:val="28"/>
    </w:rPr>
  </w:style>
  <w:style w:type="paragraph" w:customStyle="1" w:styleId="Literaturtext">
    <w:name w:val="Literaturtext"/>
    <w:basedOn w:val="Normaltext"/>
    <w:rsid w:val="00BA6DFA"/>
    <w:pPr>
      <w:spacing w:before="0"/>
    </w:pPr>
  </w:style>
  <w:style w:type="character" w:styleId="Kommentarzeichen">
    <w:name w:val="annotation reference"/>
    <w:basedOn w:val="Absatz-Standardschriftart"/>
    <w:uiPriority w:val="99"/>
    <w:semiHidden/>
    <w:rsid w:val="00BA6DFA"/>
    <w:rPr>
      <w:sz w:val="16"/>
      <w:szCs w:val="16"/>
    </w:rPr>
  </w:style>
  <w:style w:type="paragraph" w:styleId="Kommentartext">
    <w:name w:val="annotation text"/>
    <w:basedOn w:val="Standard"/>
    <w:link w:val="KommentartextZchn"/>
    <w:uiPriority w:val="99"/>
    <w:semiHidden/>
    <w:rsid w:val="00BA6DFA"/>
    <w:rPr>
      <w:sz w:val="20"/>
      <w:szCs w:val="20"/>
    </w:rPr>
  </w:style>
  <w:style w:type="character" w:customStyle="1" w:styleId="KommentartextZchn">
    <w:name w:val="Kommentartext Zchn"/>
    <w:basedOn w:val="Absatz-Standardschriftart"/>
    <w:link w:val="Kommentartext"/>
    <w:uiPriority w:val="99"/>
    <w:semiHidden/>
    <w:rsid w:val="00BA6DFA"/>
    <w:rPr>
      <w:rFonts w:ascii="Arial" w:eastAsia="Times New Roman" w:hAnsi="Arial" w:cs="Times New Roman"/>
      <w:sz w:val="20"/>
      <w:szCs w:val="20"/>
      <w:lang w:eastAsia="de-DE"/>
    </w:rPr>
  </w:style>
  <w:style w:type="paragraph" w:styleId="Blocktext">
    <w:name w:val="Block Text"/>
    <w:basedOn w:val="Standard"/>
    <w:rsid w:val="00BA6DFA"/>
    <w:pPr>
      <w:spacing w:before="0" w:line="240" w:lineRule="auto"/>
      <w:ind w:left="113" w:right="113"/>
      <w:jc w:val="left"/>
    </w:pPr>
    <w:rPr>
      <w:rFonts w:cs="Arial"/>
      <w:sz w:val="16"/>
    </w:rPr>
  </w:style>
  <w:style w:type="paragraph" w:styleId="Textkrper2">
    <w:name w:val="Body Text 2"/>
    <w:basedOn w:val="Standard"/>
    <w:link w:val="Textkrper2Zchn"/>
    <w:rsid w:val="00BA6DFA"/>
    <w:pPr>
      <w:spacing w:before="0" w:line="240" w:lineRule="auto"/>
      <w:ind w:right="113"/>
      <w:jc w:val="left"/>
    </w:pPr>
  </w:style>
  <w:style w:type="character" w:customStyle="1" w:styleId="Textkrper2Zchn">
    <w:name w:val="Textkörper 2 Zchn"/>
    <w:basedOn w:val="Absatz-Standardschriftart"/>
    <w:link w:val="Textkrper2"/>
    <w:rsid w:val="00BA6DFA"/>
    <w:rPr>
      <w:rFonts w:ascii="Arial" w:eastAsia="Times New Roman" w:hAnsi="Arial" w:cs="Times New Roman"/>
      <w:szCs w:val="24"/>
      <w:lang w:eastAsia="de-DE"/>
    </w:rPr>
  </w:style>
  <w:style w:type="paragraph" w:styleId="Textkrper-Zeileneinzug">
    <w:name w:val="Body Text Indent"/>
    <w:basedOn w:val="Standard"/>
    <w:link w:val="Textkrper-ZeileneinzugZchn"/>
    <w:rsid w:val="00BA6DFA"/>
    <w:pPr>
      <w:ind w:left="60"/>
    </w:pPr>
  </w:style>
  <w:style w:type="character" w:customStyle="1" w:styleId="Textkrper-ZeileneinzugZchn">
    <w:name w:val="Textkörper-Zeileneinzug Zchn"/>
    <w:basedOn w:val="Absatz-Standardschriftart"/>
    <w:link w:val="Textkrper-Zeileneinzug"/>
    <w:rsid w:val="00BA6DFA"/>
    <w:rPr>
      <w:rFonts w:ascii="Arial" w:eastAsia="Times New Roman" w:hAnsi="Arial" w:cs="Times New Roman"/>
      <w:szCs w:val="24"/>
      <w:lang w:eastAsia="de-DE"/>
    </w:rPr>
  </w:style>
  <w:style w:type="character" w:styleId="Hyperlink">
    <w:name w:val="Hyperlink"/>
    <w:basedOn w:val="Absatz-Standardschriftart"/>
    <w:uiPriority w:val="99"/>
    <w:rsid w:val="00BA6DFA"/>
    <w:rPr>
      <w:color w:val="0000FF"/>
      <w:u w:val="single"/>
    </w:rPr>
  </w:style>
  <w:style w:type="character" w:styleId="BesuchterHyperlink">
    <w:name w:val="FollowedHyperlink"/>
    <w:basedOn w:val="Absatz-Standardschriftart"/>
    <w:rsid w:val="00BA6DFA"/>
    <w:rPr>
      <w:color w:val="800080"/>
      <w:u w:val="single"/>
    </w:rPr>
  </w:style>
  <w:style w:type="paragraph" w:styleId="Textkrper-Einzug2">
    <w:name w:val="Body Text Indent 2"/>
    <w:basedOn w:val="Standard"/>
    <w:link w:val="Textkrper-Einzug2Zchn"/>
    <w:rsid w:val="00BA6DFA"/>
    <w:pPr>
      <w:ind w:left="1991" w:hanging="1282"/>
    </w:pPr>
  </w:style>
  <w:style w:type="character" w:customStyle="1" w:styleId="Textkrper-Einzug2Zchn">
    <w:name w:val="Textkörper-Einzug 2 Zchn"/>
    <w:basedOn w:val="Absatz-Standardschriftart"/>
    <w:link w:val="Textkrper-Einzug2"/>
    <w:rsid w:val="00BA6DFA"/>
    <w:rPr>
      <w:rFonts w:ascii="Arial" w:eastAsia="Times New Roman" w:hAnsi="Arial" w:cs="Times New Roman"/>
      <w:szCs w:val="24"/>
      <w:lang w:eastAsia="de-DE"/>
    </w:rPr>
  </w:style>
  <w:style w:type="paragraph" w:customStyle="1" w:styleId="Aufzhlung1Ebenenormal">
    <w:name w:val="Aufzählung 1. Ebene normal"/>
    <w:basedOn w:val="Standard"/>
    <w:rsid w:val="00BA6DFA"/>
    <w:pPr>
      <w:numPr>
        <w:numId w:val="3"/>
      </w:numPr>
      <w:spacing w:before="0"/>
      <w:jc w:val="left"/>
    </w:pPr>
  </w:style>
  <w:style w:type="paragraph" w:customStyle="1" w:styleId="Tabellenkopf">
    <w:name w:val="Tabellenkopf"/>
    <w:basedOn w:val="Standard"/>
    <w:rsid w:val="00BA6DFA"/>
    <w:rPr>
      <w:b/>
      <w:bCs/>
    </w:rPr>
  </w:style>
  <w:style w:type="paragraph" w:customStyle="1" w:styleId="WissArbeitTitel">
    <w:name w:val="WissArbeit_Titel"/>
    <w:basedOn w:val="Normaltext"/>
    <w:link w:val="WissArbeitTitelZchn"/>
    <w:rsid w:val="00BA6DFA"/>
    <w:pPr>
      <w:jc w:val="center"/>
    </w:pPr>
    <w:rPr>
      <w:b/>
      <w:bCs/>
      <w:sz w:val="32"/>
    </w:rPr>
  </w:style>
  <w:style w:type="character" w:customStyle="1" w:styleId="WissArbeitTitelZchn">
    <w:name w:val="WissArbeit_Titel Zchn"/>
    <w:basedOn w:val="Absatz-Standardschriftart"/>
    <w:link w:val="WissArbeitTitel"/>
    <w:rsid w:val="00BA6DFA"/>
    <w:rPr>
      <w:rFonts w:ascii="Arial" w:eastAsia="Times New Roman" w:hAnsi="Arial" w:cs="Times New Roman"/>
      <w:b/>
      <w:bCs/>
      <w:sz w:val="32"/>
      <w:szCs w:val="24"/>
      <w:lang w:eastAsia="de-DE"/>
    </w:rPr>
  </w:style>
  <w:style w:type="paragraph" w:customStyle="1" w:styleId="WissArbeitUntertitel">
    <w:name w:val="WissArbeit_Untertitel"/>
    <w:basedOn w:val="Standard"/>
    <w:rsid w:val="00BA6DFA"/>
    <w:pPr>
      <w:jc w:val="center"/>
    </w:pPr>
    <w:rPr>
      <w:b/>
    </w:rPr>
  </w:style>
  <w:style w:type="paragraph" w:customStyle="1" w:styleId="WissArbeitUntertitel2">
    <w:name w:val="WissArbeit_Untertitel2"/>
    <w:basedOn w:val="Standard"/>
    <w:rsid w:val="00BA6DFA"/>
    <w:pPr>
      <w:jc w:val="center"/>
    </w:pPr>
  </w:style>
  <w:style w:type="paragraph" w:styleId="Listenabsatz">
    <w:name w:val="List Paragraph"/>
    <w:basedOn w:val="Standard"/>
    <w:uiPriority w:val="34"/>
    <w:qFormat/>
    <w:rsid w:val="00BA6DFA"/>
    <w:pPr>
      <w:ind w:left="720"/>
      <w:contextualSpacing/>
    </w:pPr>
  </w:style>
  <w:style w:type="paragraph" w:styleId="Sprechblasentext">
    <w:name w:val="Balloon Text"/>
    <w:basedOn w:val="Standard"/>
    <w:link w:val="SprechblasentextZchn"/>
    <w:rsid w:val="00BA6DFA"/>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BA6DFA"/>
    <w:rPr>
      <w:rFonts w:ascii="Tahoma" w:eastAsia="Times New Roman" w:hAnsi="Tahoma" w:cs="Tahoma"/>
      <w:sz w:val="16"/>
      <w:szCs w:val="16"/>
      <w:lang w:eastAsia="de-DE"/>
    </w:rPr>
  </w:style>
  <w:style w:type="character" w:styleId="Platzhaltertext">
    <w:name w:val="Placeholder Text"/>
    <w:basedOn w:val="Absatz-Standardschriftart"/>
    <w:uiPriority w:val="99"/>
    <w:semiHidden/>
    <w:rsid w:val="00BA6DFA"/>
    <w:rPr>
      <w:color w:val="808080"/>
    </w:rPr>
  </w:style>
  <w:style w:type="paragraph" w:styleId="Endnotentext">
    <w:name w:val="endnote text"/>
    <w:basedOn w:val="Standard"/>
    <w:link w:val="EndnotentextZchn"/>
    <w:rsid w:val="00BA6DFA"/>
    <w:pPr>
      <w:spacing w:before="0" w:line="240" w:lineRule="auto"/>
    </w:pPr>
    <w:rPr>
      <w:sz w:val="20"/>
      <w:szCs w:val="20"/>
    </w:rPr>
  </w:style>
  <w:style w:type="character" w:customStyle="1" w:styleId="EndnotentextZchn">
    <w:name w:val="Endnotentext Zchn"/>
    <w:basedOn w:val="Absatz-Standardschriftart"/>
    <w:link w:val="Endnotentext"/>
    <w:rsid w:val="00BA6DFA"/>
    <w:rPr>
      <w:rFonts w:ascii="Arial" w:eastAsia="Times New Roman" w:hAnsi="Arial" w:cs="Times New Roman"/>
      <w:sz w:val="20"/>
      <w:szCs w:val="20"/>
      <w:lang w:eastAsia="de-DE"/>
    </w:rPr>
  </w:style>
  <w:style w:type="character" w:styleId="Endnotenzeichen">
    <w:name w:val="endnote reference"/>
    <w:basedOn w:val="Absatz-Standardschriftart"/>
    <w:rsid w:val="00BA6DFA"/>
    <w:rPr>
      <w:vertAlign w:val="superscript"/>
    </w:rPr>
  </w:style>
  <w:style w:type="table" w:styleId="Tabellengitternetz">
    <w:name w:val="Table Grid"/>
    <w:basedOn w:val="NormaleTabelle"/>
    <w:rsid w:val="00BA6DFA"/>
    <w:pPr>
      <w:spacing w:after="0" w:line="240" w:lineRule="auto"/>
    </w:pPr>
    <w:rPr>
      <w:rFonts w:ascii="Times New Roman" w:eastAsia="Times New Roman" w:hAnsi="Times New Roman" w:cs="Times New Roman"/>
      <w:sz w:val="20"/>
      <w:szCs w:val="20"/>
      <w:lang w:eastAsia="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Spalten1">
    <w:name w:val="Table Columns 1"/>
    <w:basedOn w:val="NormaleTabelle"/>
    <w:rsid w:val="00BA6DFA"/>
    <w:pPr>
      <w:spacing w:before="120" w:after="0" w:line="360" w:lineRule="auto"/>
      <w:jc w:val="both"/>
    </w:pPr>
    <w:rPr>
      <w:rFonts w:ascii="Times New Roman" w:eastAsia="Times New Roman" w:hAnsi="Times New Roman" w:cs="Times New Roman"/>
      <w:b/>
      <w:bCs/>
      <w:sz w:val="20"/>
      <w:szCs w:val="20"/>
      <w:lang w:eastAsia="de-DE"/>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Raster4">
    <w:name w:val="Table Grid 4"/>
    <w:basedOn w:val="NormaleTabelle"/>
    <w:rsid w:val="00BA6DFA"/>
    <w:pPr>
      <w:spacing w:before="120" w:after="0" w:line="360" w:lineRule="auto"/>
      <w:jc w:val="both"/>
    </w:pPr>
    <w:rPr>
      <w:rFonts w:ascii="Times New Roman" w:eastAsia="Times New Roman" w:hAnsi="Times New Roman" w:cs="Times New Roman"/>
      <w:sz w:val="20"/>
      <w:szCs w:val="20"/>
      <w:lang w:eastAsia="de-DE"/>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character" w:styleId="Fett">
    <w:name w:val="Strong"/>
    <w:basedOn w:val="Absatz-Standardschriftart"/>
    <w:uiPriority w:val="22"/>
    <w:qFormat/>
    <w:rsid w:val="00BA6DFA"/>
    <w:rPr>
      <w:b/>
      <w:bCs/>
    </w:rPr>
  </w:style>
  <w:style w:type="table" w:styleId="HellesRaster-Akzent3">
    <w:name w:val="Light Grid Accent 3"/>
    <w:basedOn w:val="NormaleTabelle"/>
    <w:uiPriority w:val="62"/>
    <w:rsid w:val="00BA6DFA"/>
    <w:pPr>
      <w:spacing w:after="0" w:line="240" w:lineRule="auto"/>
    </w:pPr>
    <w:rPr>
      <w:rFonts w:ascii="Times New Roman" w:eastAsia="Times New Roman" w:hAnsi="Times New Roman" w:cs="Times New Roman"/>
      <w:sz w:val="20"/>
      <w:szCs w:val="20"/>
      <w:lang w:eastAsia="de-DE"/>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Default">
    <w:name w:val="Default"/>
    <w:rsid w:val="00BA6DFA"/>
    <w:pPr>
      <w:autoSpaceDE w:val="0"/>
      <w:autoSpaceDN w:val="0"/>
      <w:adjustRightInd w:val="0"/>
      <w:spacing w:after="0" w:line="240" w:lineRule="auto"/>
    </w:pPr>
    <w:rPr>
      <w:rFonts w:ascii="Arial" w:eastAsia="Times New Roman" w:hAnsi="Arial" w:cs="Arial"/>
      <w:color w:val="000000"/>
      <w:sz w:val="24"/>
      <w:szCs w:val="24"/>
      <w:lang w:eastAsia="de-DE"/>
    </w:rPr>
  </w:style>
  <w:style w:type="paragraph" w:styleId="Literaturverzeichnis">
    <w:name w:val="Bibliography"/>
    <w:basedOn w:val="Standard"/>
    <w:next w:val="Standard"/>
    <w:uiPriority w:val="37"/>
    <w:unhideWhenUsed/>
    <w:rsid w:val="00BA6DFA"/>
  </w:style>
  <w:style w:type="paragraph" w:styleId="Kommentarthema">
    <w:name w:val="annotation subject"/>
    <w:basedOn w:val="Kommentartext"/>
    <w:next w:val="Kommentartext"/>
    <w:link w:val="KommentarthemaZchn"/>
    <w:rsid w:val="00BA6DFA"/>
    <w:pPr>
      <w:spacing w:line="240" w:lineRule="auto"/>
    </w:pPr>
    <w:rPr>
      <w:b/>
      <w:bCs/>
    </w:rPr>
  </w:style>
  <w:style w:type="character" w:customStyle="1" w:styleId="KommentarthemaZchn">
    <w:name w:val="Kommentarthema Zchn"/>
    <w:basedOn w:val="KommentartextZchn"/>
    <w:link w:val="Kommentarthema"/>
    <w:rsid w:val="00BA6DFA"/>
    <w:rPr>
      <w:b/>
      <w:bCs/>
    </w:rPr>
  </w:style>
  <w:style w:type="character" w:customStyle="1" w:styleId="uficommentbody">
    <w:name w:val="uficommentbody"/>
    <w:basedOn w:val="Absatz-Standardschriftart"/>
    <w:rsid w:val="00BA6DFA"/>
  </w:style>
  <w:style w:type="paragraph" w:styleId="StandardWeb">
    <w:name w:val="Normal (Web)"/>
    <w:basedOn w:val="Standard"/>
    <w:uiPriority w:val="99"/>
    <w:unhideWhenUsed/>
    <w:rsid w:val="00BA6DFA"/>
    <w:pPr>
      <w:spacing w:before="100" w:beforeAutospacing="1" w:after="100" w:afterAutospacing="1" w:line="240" w:lineRule="auto"/>
      <w:jc w:val="left"/>
    </w:pPr>
    <w:rPr>
      <w:rFonts w:ascii="Times New Roman" w:hAnsi="Times New Roman"/>
      <w:sz w:val="24"/>
    </w:rPr>
  </w:style>
  <w:style w:type="paragraph" w:styleId="Dokumentstruktur">
    <w:name w:val="Document Map"/>
    <w:basedOn w:val="Standard"/>
    <w:link w:val="DokumentstrukturZchn"/>
    <w:rsid w:val="00BA6DFA"/>
    <w:pPr>
      <w:spacing w:before="0" w:line="240" w:lineRule="auto"/>
    </w:pPr>
    <w:rPr>
      <w:rFonts w:ascii="Tahoma" w:hAnsi="Tahoma" w:cs="Tahoma"/>
      <w:sz w:val="16"/>
      <w:szCs w:val="16"/>
    </w:rPr>
  </w:style>
  <w:style w:type="character" w:customStyle="1" w:styleId="DokumentstrukturZchn">
    <w:name w:val="Dokumentstruktur Zchn"/>
    <w:basedOn w:val="Absatz-Standardschriftart"/>
    <w:link w:val="Dokumentstruktur"/>
    <w:rsid w:val="00BA6DFA"/>
    <w:rPr>
      <w:rFonts w:ascii="Tahoma" w:eastAsia="Times New Roman" w:hAnsi="Tahoma" w:cs="Tahoma"/>
      <w:sz w:val="16"/>
      <w:szCs w:val="16"/>
      <w:lang w:eastAsia="de-DE"/>
    </w:rPr>
  </w:style>
  <w:style w:type="character" w:styleId="Hervorhebung">
    <w:name w:val="Emphasis"/>
    <w:basedOn w:val="Absatz-Standardschriftart"/>
    <w:uiPriority w:val="20"/>
    <w:qFormat/>
    <w:rsid w:val="00BA6DFA"/>
    <w:rPr>
      <w:i/>
      <w:iCs/>
    </w:rPr>
  </w:style>
  <w:style w:type="character" w:customStyle="1" w:styleId="date">
    <w:name w:val="date"/>
    <w:basedOn w:val="Absatz-Standardschriftart"/>
    <w:rsid w:val="00BA6DFA"/>
  </w:style>
  <w:style w:type="character" w:customStyle="1" w:styleId="author">
    <w:name w:val="author"/>
    <w:basedOn w:val="Absatz-Standardschriftart"/>
    <w:rsid w:val="00BA6DFA"/>
  </w:style>
  <w:style w:type="character" w:styleId="HTMLCode">
    <w:name w:val="HTML Code"/>
    <w:basedOn w:val="Absatz-Standardschriftart"/>
    <w:uiPriority w:val="99"/>
    <w:unhideWhenUsed/>
    <w:rsid w:val="00BA6DF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391230843">
      <w:bodyDiv w:val="1"/>
      <w:marLeft w:val="0"/>
      <w:marRight w:val="0"/>
      <w:marTop w:val="0"/>
      <w:marBottom w:val="0"/>
      <w:divBdr>
        <w:top w:val="none" w:sz="0" w:space="0" w:color="auto"/>
        <w:left w:val="none" w:sz="0" w:space="0" w:color="auto"/>
        <w:bottom w:val="none" w:sz="0" w:space="0" w:color="auto"/>
        <w:right w:val="none" w:sz="0" w:space="0" w:color="auto"/>
      </w:divBdr>
      <w:divsChild>
        <w:div w:id="1900365372">
          <w:marLeft w:val="0"/>
          <w:marRight w:val="0"/>
          <w:marTop w:val="0"/>
          <w:marBottom w:val="0"/>
          <w:divBdr>
            <w:top w:val="none" w:sz="0" w:space="0" w:color="auto"/>
            <w:left w:val="none" w:sz="0" w:space="0" w:color="auto"/>
            <w:bottom w:val="none" w:sz="0" w:space="0" w:color="auto"/>
            <w:right w:val="none" w:sz="0" w:space="0" w:color="auto"/>
          </w:divBdr>
        </w:div>
        <w:div w:id="122383564">
          <w:marLeft w:val="0"/>
          <w:marRight w:val="0"/>
          <w:marTop w:val="0"/>
          <w:marBottom w:val="0"/>
          <w:divBdr>
            <w:top w:val="none" w:sz="0" w:space="0" w:color="auto"/>
            <w:left w:val="none" w:sz="0" w:space="0" w:color="auto"/>
            <w:bottom w:val="none" w:sz="0" w:space="0" w:color="auto"/>
            <w:right w:val="none" w:sz="0" w:space="0" w:color="auto"/>
          </w:divBdr>
        </w:div>
        <w:div w:id="2035769888">
          <w:marLeft w:val="0"/>
          <w:marRight w:val="0"/>
          <w:marTop w:val="0"/>
          <w:marBottom w:val="0"/>
          <w:divBdr>
            <w:top w:val="none" w:sz="0" w:space="0" w:color="auto"/>
            <w:left w:val="none" w:sz="0" w:space="0" w:color="auto"/>
            <w:bottom w:val="none" w:sz="0" w:space="0" w:color="auto"/>
            <w:right w:val="none" w:sz="0" w:space="0" w:color="auto"/>
          </w:divBdr>
        </w:div>
        <w:div w:id="30763272">
          <w:marLeft w:val="0"/>
          <w:marRight w:val="0"/>
          <w:marTop w:val="0"/>
          <w:marBottom w:val="0"/>
          <w:divBdr>
            <w:top w:val="none" w:sz="0" w:space="0" w:color="auto"/>
            <w:left w:val="none" w:sz="0" w:space="0" w:color="auto"/>
            <w:bottom w:val="none" w:sz="0" w:space="0" w:color="auto"/>
            <w:right w:val="none" w:sz="0" w:space="0" w:color="auto"/>
          </w:divBdr>
        </w:div>
        <w:div w:id="2067756523">
          <w:marLeft w:val="0"/>
          <w:marRight w:val="0"/>
          <w:marTop w:val="0"/>
          <w:marBottom w:val="0"/>
          <w:divBdr>
            <w:top w:val="none" w:sz="0" w:space="0" w:color="auto"/>
            <w:left w:val="none" w:sz="0" w:space="0" w:color="auto"/>
            <w:bottom w:val="none" w:sz="0" w:space="0" w:color="auto"/>
            <w:right w:val="none" w:sz="0" w:space="0" w:color="auto"/>
          </w:divBdr>
        </w:div>
      </w:divsChild>
    </w:div>
    <w:div w:id="2090618115">
      <w:bodyDiv w:val="1"/>
      <w:marLeft w:val="0"/>
      <w:marRight w:val="0"/>
      <w:marTop w:val="0"/>
      <w:marBottom w:val="0"/>
      <w:divBdr>
        <w:top w:val="none" w:sz="0" w:space="0" w:color="auto"/>
        <w:left w:val="none" w:sz="0" w:space="0" w:color="auto"/>
        <w:bottom w:val="none" w:sz="0" w:space="0" w:color="auto"/>
        <w:right w:val="none" w:sz="0" w:space="0" w:color="auto"/>
      </w:divBdr>
      <w:divsChild>
        <w:div w:id="1500928147">
          <w:marLeft w:val="0"/>
          <w:marRight w:val="0"/>
          <w:marTop w:val="0"/>
          <w:marBottom w:val="0"/>
          <w:divBdr>
            <w:top w:val="none" w:sz="0" w:space="0" w:color="auto"/>
            <w:left w:val="none" w:sz="0" w:space="0" w:color="auto"/>
            <w:bottom w:val="none" w:sz="0" w:space="0" w:color="auto"/>
            <w:right w:val="none" w:sz="0" w:space="0" w:color="auto"/>
          </w:divBdr>
        </w:div>
        <w:div w:id="5796820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diagramLayout" Target="diagrams/layout1.xml"/><Relationship Id="rId34" Type="http://schemas.openxmlformats.org/officeDocument/2006/relationships/hyperlink" Target="http://www.itwissen.info/definition/lexikon/DIN-44-300.html" TargetMode="External"/><Relationship Id="rId42" Type="http://schemas.openxmlformats.org/officeDocument/2006/relationships/hyperlink" Target="http://www.itwissen.info/definition/lexikon/Verteilte-Datenbank-DDB-distributed-database.html" TargetMode="External"/><Relationship Id="rId47" Type="http://schemas.openxmlformats.org/officeDocument/2006/relationships/hyperlink" Target="http://www.itwissen.info/definition/lexikon/structured-query-language-SQL.html" TargetMode="External"/><Relationship Id="rId50" Type="http://schemas.openxmlformats.org/officeDocument/2006/relationships/hyperlink" Target="http://www.itwissen.info/definition/lexikon/MDX-multidimensional-expression-Multidimensionaler-Ausdruck.html" TargetMode="External"/><Relationship Id="rId55" Type="http://schemas.openxmlformats.org/officeDocument/2006/relationships/hyperlink" Target="http://www.itwissen.info/definition/lexikon/PEARL-process-and-experiment-automation-realtime-language.html" TargetMode="External"/><Relationship Id="rId63" Type="http://schemas.openxmlformats.org/officeDocument/2006/relationships/hyperlink" Target="http://einsiedlerkrepsecm.blogspot.de/2013/02/taxonomien-und-folksonomie.html" TargetMode="External"/><Relationship Id="rId68" Type="http://schemas.openxmlformats.org/officeDocument/2006/relationships/hyperlink" Target="http://de.wikipedia.org/wiki/Wissensdatenbank" TargetMode="External"/><Relationship Id="rId76" Type="http://schemas.openxmlformats.org/officeDocument/2006/relationships/hyperlink" Target="http://enterprise-iot.org/book/enterprise-iot/part-ii-igniteiot-methodology/igniteiot-solution-delivery/" TargetMode="External"/><Relationship Id="rId84" Type="http://schemas.openxmlformats.org/officeDocument/2006/relationships/image" Target="media/image22.png"/><Relationship Id="rId89" Type="http://schemas.openxmlformats.org/officeDocument/2006/relationships/image" Target="media/image27.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2.png"/><Relationship Id="rId92"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itwissen.info/definition/lexikon/formatting-Formatierung.html" TargetMode="External"/><Relationship Id="rId11" Type="http://schemas.openxmlformats.org/officeDocument/2006/relationships/header" Target="header4.xml"/><Relationship Id="rId24" Type="http://schemas.microsoft.com/office/2007/relationships/diagramDrawing" Target="diagrams/drawing1.xml"/><Relationship Id="rId32" Type="http://schemas.openxmlformats.org/officeDocument/2006/relationships/hyperlink" Target="http://www.itwissen.info/definition/lexikon/Dialogbetrieb-conversational-mode.html" TargetMode="External"/><Relationship Id="rId37" Type="http://schemas.openxmlformats.org/officeDocument/2006/relationships/hyperlink" Target="http://www.itwissen.info/definition/lexikon/Numerik-numerical.html" TargetMode="External"/><Relationship Id="rId40" Type="http://schemas.openxmlformats.org/officeDocument/2006/relationships/hyperlink" Target="http://www.itwissen.info/definition/lexikon/Video-video.html" TargetMode="External"/><Relationship Id="rId45" Type="http://schemas.openxmlformats.org/officeDocument/2006/relationships/hyperlink" Target="http://www.itwissen.info/definition/lexikon/Abfrage-query.html" TargetMode="External"/><Relationship Id="rId53" Type="http://schemas.openxmlformats.org/officeDocument/2006/relationships/hyperlink" Target="http://www.itwissen.info/definition/lexikon/Java.html" TargetMode="External"/><Relationship Id="rId58" Type="http://schemas.openxmlformats.org/officeDocument/2006/relationships/hyperlink" Target="file:///C:\Users\gic1be\Dropbox\Master%20Thesis\Geschriebenes\Zusatzinformation%20Graph%20Datenbanken.docx" TargetMode="External"/><Relationship Id="rId66" Type="http://schemas.openxmlformats.org/officeDocument/2006/relationships/hyperlink" Target="https://de.onpage.org/wiki/Social_Tagging" TargetMode="External"/><Relationship Id="rId74" Type="http://schemas.openxmlformats.org/officeDocument/2006/relationships/image" Target="media/image14.png"/><Relationship Id="rId79" Type="http://schemas.openxmlformats.org/officeDocument/2006/relationships/image" Target="media/image18.png"/><Relationship Id="rId87"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hyperlink" Target="https://kommitblog.wordpress.com/2013/11/28/social-bookmarking-tagging-wissen-gemeinsam-sammeln-und-nutzen/" TargetMode="External"/><Relationship Id="rId82" Type="http://schemas.openxmlformats.org/officeDocument/2006/relationships/image" Target="media/image20.png"/><Relationship Id="rId90" Type="http://schemas.openxmlformats.org/officeDocument/2006/relationships/image" Target="media/image28.png"/><Relationship Id="rId95" Type="http://schemas.openxmlformats.org/officeDocument/2006/relationships/header" Target="header5.xml"/><Relationship Id="rId19" Type="http://schemas.openxmlformats.org/officeDocument/2006/relationships/image" Target="media/image8.png"/><Relationship Id="rId14" Type="http://schemas.openxmlformats.org/officeDocument/2006/relationships/image" Target="media/image3.emf"/><Relationship Id="rId22" Type="http://schemas.openxmlformats.org/officeDocument/2006/relationships/diagramQuickStyle" Target="diagrams/quickStyle1.xml"/><Relationship Id="rId27" Type="http://schemas.openxmlformats.org/officeDocument/2006/relationships/hyperlink" Target="http://www.itwissen.info/definition/lexikon/Datenbank-DB-database.html" TargetMode="External"/><Relationship Id="rId30" Type="http://schemas.openxmlformats.org/officeDocument/2006/relationships/hyperlink" Target="http://www.itwissen.info/definition/lexikon/Archivierung-archiving.html" TargetMode="External"/><Relationship Id="rId35" Type="http://schemas.openxmlformats.org/officeDocument/2006/relationships/hyperlink" Target="http://www.itwissen.info/definition/lexikon/Datei-file.html" TargetMode="External"/><Relationship Id="rId43" Type="http://schemas.openxmlformats.org/officeDocument/2006/relationships/hyperlink" Target="http://www.itwissen.info/definition/lexikon/relational-database-management-system-RDBMS-Relationales-Datenbank-Managementsystem.html" TargetMode="External"/><Relationship Id="rId48" Type="http://schemas.openxmlformats.org/officeDocument/2006/relationships/hyperlink" Target="http://www.itwissen.info/definition/lexikon/Implementierung-implementation.html" TargetMode="External"/><Relationship Id="rId56" Type="http://schemas.openxmlformats.org/officeDocument/2006/relationships/hyperlink" Target="http://www.itwissen.info/definition/lexikon/Bibliothek-library.html" TargetMode="External"/><Relationship Id="rId64" Type="http://schemas.openxmlformats.org/officeDocument/2006/relationships/hyperlink" Target="https://books.google.de/books?id=md_JBAAAQBAJ&amp;pg=PA92&amp;dq=folksonomy&amp;hl=de&amp;sa=X&amp;ei=o0FsVZS1AuPFygPhrYOQAw&amp;ved=0CEEQ6AEwBA" TargetMode="External"/><Relationship Id="rId69" Type="http://schemas.openxmlformats.org/officeDocument/2006/relationships/hyperlink" Target="http://www.w3.org/2001/sw/SW-FAQ" TargetMode="External"/><Relationship Id="rId77" Type="http://schemas.openxmlformats.org/officeDocument/2006/relationships/image" Target="media/image16.png"/><Relationship Id="rId8" Type="http://schemas.openxmlformats.org/officeDocument/2006/relationships/header" Target="header1.xml"/><Relationship Id="rId51" Type="http://schemas.openxmlformats.org/officeDocument/2006/relationships/hyperlink" Target="http://www.itwissen.info/definition/lexikon/Programmiersprache-PL-programming-language.html" TargetMode="External"/><Relationship Id="rId72" Type="http://schemas.openxmlformats.org/officeDocument/2006/relationships/hyperlink" Target="file:///C:\Users\gic1be\Dropbox\Master%20Thesis\Geschriebenes\Zusatzinformation%20Suchanfragenbearbeitung.docx" TargetMode="External"/><Relationship Id="rId80" Type="http://schemas.openxmlformats.org/officeDocument/2006/relationships/image" Target="media/image19.png"/><Relationship Id="rId85" Type="http://schemas.openxmlformats.org/officeDocument/2006/relationships/image" Target="media/image23.png"/><Relationship Id="rId93" Type="http://schemas.openxmlformats.org/officeDocument/2006/relationships/image" Target="media/image31.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www.itwissen.info/definition/lexikon/Stapelverarbeitung-BOS-batch-operating-system.html" TargetMode="External"/><Relationship Id="rId38" Type="http://schemas.openxmlformats.org/officeDocument/2006/relationships/hyperlink" Target="http://www.itwissen.info/definition/lexikon/Grafik-graphics.html" TargetMode="External"/><Relationship Id="rId46" Type="http://schemas.openxmlformats.org/officeDocument/2006/relationships/hyperlink" Target="http://www.itwissen.info/definition/lexikon/query-language-QL-Abfragesprache.html" TargetMode="External"/><Relationship Id="rId59" Type="http://schemas.openxmlformats.org/officeDocument/2006/relationships/comments" Target="comments.xml"/><Relationship Id="rId67" Type="http://schemas.openxmlformats.org/officeDocument/2006/relationships/hyperlink" Target="http://www.wissensgarten.com/wordpress/wp-content/uploads/ontologie_modelle.pdf" TargetMode="External"/><Relationship Id="rId20" Type="http://schemas.openxmlformats.org/officeDocument/2006/relationships/diagramData" Target="diagrams/data1.xml"/><Relationship Id="rId41" Type="http://schemas.openxmlformats.org/officeDocument/2006/relationships/hyperlink" Target="http://www.itwissen.info/definition/lexikon/Dokument-DOC-document.html" TargetMode="External"/><Relationship Id="rId54" Type="http://schemas.openxmlformats.org/officeDocument/2006/relationships/hyperlink" Target="http://www.itwissen.info/definition/lexikon/hypertext-preprocessor-PHP.html" TargetMode="External"/><Relationship Id="rId62" Type="http://schemas.openxmlformats.org/officeDocument/2006/relationships/hyperlink" Target="http://www.vwh-verlag.de/vwh/wp-content/uploads/2010/08/titelei_frohner.pdf" TargetMode="External"/><Relationship Id="rId70" Type="http://schemas.openxmlformats.org/officeDocument/2006/relationships/image" Target="media/image11.png"/><Relationship Id="rId75" Type="http://schemas.openxmlformats.org/officeDocument/2006/relationships/image" Target="media/image15.png"/><Relationship Id="rId83" Type="http://schemas.openxmlformats.org/officeDocument/2006/relationships/image" Target="media/image21.png"/><Relationship Id="rId88" Type="http://schemas.openxmlformats.org/officeDocument/2006/relationships/image" Target="media/image26.png"/><Relationship Id="rId91" Type="http://schemas.openxmlformats.org/officeDocument/2006/relationships/image" Target="media/image29.png"/><Relationship Id="rId96"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diagramColors" Target="diagrams/colors1.xml"/><Relationship Id="rId28" Type="http://schemas.openxmlformats.org/officeDocument/2006/relationships/hyperlink" Target="http://www.itwissen.info/definition/lexikon/Daten-data.html" TargetMode="External"/><Relationship Id="rId36" Type="http://schemas.openxmlformats.org/officeDocument/2006/relationships/hyperlink" Target="http://www.itwissen.info/definition/lexikon/Text-text.html" TargetMode="External"/><Relationship Id="rId49" Type="http://schemas.openxmlformats.org/officeDocument/2006/relationships/hyperlink" Target="http://www.itwissen.info/definition/lexikon/MySQL.html" TargetMode="External"/><Relationship Id="rId57" Type="http://schemas.openxmlformats.org/officeDocument/2006/relationships/hyperlink" Target="http://link.springer.com/chapter/10.1007/978-3-322-96183-9_7" TargetMode="External"/><Relationship Id="rId10" Type="http://schemas.openxmlformats.org/officeDocument/2006/relationships/header" Target="header3.xml"/><Relationship Id="rId31" Type="http://schemas.openxmlformats.org/officeDocument/2006/relationships/hyperlink" Target="http://www.itwissen.info/definition/lexikon/message-Nachricht-MSG.html" TargetMode="External"/><Relationship Id="rId44" Type="http://schemas.openxmlformats.org/officeDocument/2006/relationships/hyperlink" Target="http://www.itwissen.info/definition/lexikon/Objektrelationale-Datenbank-object-relational-database.html" TargetMode="External"/><Relationship Id="rId52" Type="http://schemas.openxmlformats.org/officeDocument/2006/relationships/hyperlink" Target="http://www.itwissen.info/definition/lexikon/C-plus-plus.html" TargetMode="External"/><Relationship Id="rId60" Type="http://schemas.openxmlformats.org/officeDocument/2006/relationships/hyperlink" Target="http://hpl.hp.com/research/idl/papers/tags/tags.pdf" TargetMode="External"/><Relationship Id="rId65" Type="http://schemas.openxmlformats.org/officeDocument/2006/relationships/hyperlink" Target="http://www.przepiorka.de/archiv/tagging-schlagwoerter/" TargetMode="External"/><Relationship Id="rId73" Type="http://schemas.openxmlformats.org/officeDocument/2006/relationships/image" Target="media/image13.png"/><Relationship Id="rId78" Type="http://schemas.openxmlformats.org/officeDocument/2006/relationships/image" Target="media/image17.png"/><Relationship Id="rId81" Type="http://schemas.openxmlformats.org/officeDocument/2006/relationships/hyperlink" Target="file:///C:\Users\gic1be\Dropbox\Master%20Thesis\Geschriebenes\Zusatzinformation%20NoSQL%20mit%20Volltextsuche.docx" TargetMode="External"/><Relationship Id="rId86" Type="http://schemas.openxmlformats.org/officeDocument/2006/relationships/image" Target="media/image24.png"/><Relationship Id="rId94" Type="http://schemas.openxmlformats.org/officeDocument/2006/relationships/hyperlink" Target="http://www.moresophy.com/de/Search"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www.itwissen.info/definition/lexikon/Audio-audio.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D8FB94-8851-47CA-ACDC-243402965C3D}" type="doc">
      <dgm:prSet loTypeId="urn:microsoft.com/office/officeart/2005/8/layout/arrow2" loCatId="process" qsTypeId="urn:microsoft.com/office/officeart/2005/8/quickstyle/simple1" qsCatId="simple" csTypeId="urn:microsoft.com/office/officeart/2005/8/colors/accent1_2" csCatId="accent1" phldr="1"/>
      <dgm:spPr/>
      <dgm:t>
        <a:bodyPr/>
        <a:lstStyle/>
        <a:p>
          <a:endParaRPr lang="de-DE"/>
        </a:p>
      </dgm:t>
    </dgm:pt>
    <dgm:pt modelId="{BBEC0B53-33D7-4F4D-8D14-B9EDB98D80F1}">
      <dgm:prSet phldrT="[Text]" custT="1"/>
      <dgm:spPr/>
      <dgm:t>
        <a:bodyPr/>
        <a:lstStyle/>
        <a:p>
          <a:r>
            <a:rPr lang="de-DE" sz="1600" dirty="0" smtClean="0">
              <a:solidFill>
                <a:schemeClr val="bg1">
                  <a:lumMod val="50000"/>
                </a:schemeClr>
              </a:solidFill>
            </a:rPr>
            <a:t>Taxonomie</a:t>
          </a:r>
          <a:endParaRPr lang="de-DE" sz="1600" dirty="0">
            <a:solidFill>
              <a:schemeClr val="bg1">
                <a:lumMod val="50000"/>
              </a:schemeClr>
            </a:solidFill>
          </a:endParaRPr>
        </a:p>
      </dgm:t>
    </dgm:pt>
    <dgm:pt modelId="{9381FF11-9A30-4501-8496-07FC2B4D2711}" type="parTrans" cxnId="{0F539719-DD5D-404D-9841-9BC7638103A8}">
      <dgm:prSet/>
      <dgm:spPr/>
      <dgm:t>
        <a:bodyPr/>
        <a:lstStyle/>
        <a:p>
          <a:endParaRPr lang="de-DE"/>
        </a:p>
      </dgm:t>
    </dgm:pt>
    <dgm:pt modelId="{E03EE6FA-8F7D-4514-B987-BC42CAF338F6}" type="sibTrans" cxnId="{0F539719-DD5D-404D-9841-9BC7638103A8}">
      <dgm:prSet/>
      <dgm:spPr/>
      <dgm:t>
        <a:bodyPr/>
        <a:lstStyle/>
        <a:p>
          <a:endParaRPr lang="de-DE"/>
        </a:p>
      </dgm:t>
    </dgm:pt>
    <dgm:pt modelId="{79183B4A-51BD-46B6-868C-1C220E72DC61}" type="asst">
      <dgm:prSet phldrT="[Text]" custT="1"/>
      <dgm:spPr/>
      <dgm:t>
        <a:bodyPr/>
        <a:lstStyle/>
        <a:p>
          <a:r>
            <a:rPr lang="de-DE" sz="1600" dirty="0" smtClean="0">
              <a:solidFill>
                <a:schemeClr val="bg1">
                  <a:lumMod val="50000"/>
                </a:schemeClr>
              </a:solidFill>
            </a:rPr>
            <a:t>Thesaurus</a:t>
          </a:r>
        </a:p>
      </dgm:t>
    </dgm:pt>
    <dgm:pt modelId="{CFDE925D-58A8-448D-9771-94F935633B67}" type="parTrans" cxnId="{2910ABA8-6372-4163-9D87-DCF8116471DC}">
      <dgm:prSet/>
      <dgm:spPr/>
      <dgm:t>
        <a:bodyPr/>
        <a:lstStyle/>
        <a:p>
          <a:endParaRPr lang="de-DE"/>
        </a:p>
      </dgm:t>
    </dgm:pt>
    <dgm:pt modelId="{8D62B309-7A69-47F9-99A0-2C2369485279}" type="sibTrans" cxnId="{2910ABA8-6372-4163-9D87-DCF8116471DC}">
      <dgm:prSet/>
      <dgm:spPr/>
      <dgm:t>
        <a:bodyPr/>
        <a:lstStyle/>
        <a:p>
          <a:endParaRPr lang="de-DE"/>
        </a:p>
      </dgm:t>
    </dgm:pt>
    <dgm:pt modelId="{A04ACC7B-184B-4F67-B242-A60E7D70E223}" type="asst">
      <dgm:prSet phldrT="[Text]" custT="1"/>
      <dgm:spPr/>
      <dgm:t>
        <a:bodyPr/>
        <a:lstStyle/>
        <a:p>
          <a:r>
            <a:rPr lang="de-DE" sz="1600" dirty="0" smtClean="0">
              <a:solidFill>
                <a:schemeClr val="bg1">
                  <a:lumMod val="50000"/>
                </a:schemeClr>
              </a:solidFill>
            </a:rPr>
            <a:t>Topic </a:t>
          </a:r>
          <a:r>
            <a:rPr lang="de-DE" sz="1600" dirty="0" err="1" smtClean="0">
              <a:solidFill>
                <a:schemeClr val="bg1">
                  <a:lumMod val="50000"/>
                </a:schemeClr>
              </a:solidFill>
            </a:rPr>
            <a:t>Map</a:t>
          </a:r>
          <a:endParaRPr lang="de-DE" sz="1600" dirty="0" smtClean="0">
            <a:solidFill>
              <a:schemeClr val="bg1">
                <a:lumMod val="50000"/>
              </a:schemeClr>
            </a:solidFill>
          </a:endParaRPr>
        </a:p>
      </dgm:t>
    </dgm:pt>
    <dgm:pt modelId="{F2135B37-2B9C-43FE-9A4D-B0F4EE9E5915}" type="parTrans" cxnId="{35772FDC-E26A-4DAA-B115-B0D1137540DA}">
      <dgm:prSet/>
      <dgm:spPr/>
      <dgm:t>
        <a:bodyPr/>
        <a:lstStyle/>
        <a:p>
          <a:endParaRPr lang="de-DE"/>
        </a:p>
      </dgm:t>
    </dgm:pt>
    <dgm:pt modelId="{C3A3F7A9-8130-4D86-A4EF-9F93F9215C5E}" type="sibTrans" cxnId="{35772FDC-E26A-4DAA-B115-B0D1137540DA}">
      <dgm:prSet/>
      <dgm:spPr/>
      <dgm:t>
        <a:bodyPr/>
        <a:lstStyle/>
        <a:p>
          <a:endParaRPr lang="de-DE"/>
        </a:p>
      </dgm:t>
    </dgm:pt>
    <dgm:pt modelId="{0726C47F-E59B-4F18-A1AC-AB47C15520F3}" type="asst">
      <dgm:prSet phldrT="[Text]"/>
      <dgm:spPr/>
      <dgm:t>
        <a:bodyPr/>
        <a:lstStyle/>
        <a:p>
          <a:r>
            <a:rPr lang="de-DE" dirty="0" err="1" smtClean="0"/>
            <a:t>Onthologie</a:t>
          </a:r>
          <a:endParaRPr lang="de-DE" dirty="0" smtClean="0"/>
        </a:p>
      </dgm:t>
    </dgm:pt>
    <dgm:pt modelId="{3977FA86-CB56-488F-B518-8301A34AF034}" type="parTrans" cxnId="{AC49157B-361D-4E61-84B1-816B7F96C0DB}">
      <dgm:prSet/>
      <dgm:spPr/>
      <dgm:t>
        <a:bodyPr/>
        <a:lstStyle/>
        <a:p>
          <a:endParaRPr lang="de-DE"/>
        </a:p>
      </dgm:t>
    </dgm:pt>
    <dgm:pt modelId="{A8325308-FD09-4946-BAD9-EF3C80CB198B}" type="sibTrans" cxnId="{AC49157B-361D-4E61-84B1-816B7F96C0DB}">
      <dgm:prSet/>
      <dgm:spPr/>
      <dgm:t>
        <a:bodyPr/>
        <a:lstStyle/>
        <a:p>
          <a:endParaRPr lang="de-DE"/>
        </a:p>
      </dgm:t>
    </dgm:pt>
    <dgm:pt modelId="{257280AE-7E59-46C9-89AF-E1F75CBF9B4D}" type="pres">
      <dgm:prSet presAssocID="{CCD8FB94-8851-47CA-ACDC-243402965C3D}" presName="arrowDiagram" presStyleCnt="0">
        <dgm:presLayoutVars>
          <dgm:chMax val="5"/>
          <dgm:dir/>
          <dgm:resizeHandles val="exact"/>
        </dgm:presLayoutVars>
      </dgm:prSet>
      <dgm:spPr/>
      <dgm:t>
        <a:bodyPr/>
        <a:lstStyle/>
        <a:p>
          <a:endParaRPr lang="de-DE"/>
        </a:p>
      </dgm:t>
    </dgm:pt>
    <dgm:pt modelId="{89D60951-1A6F-4DCE-9B97-08B6C0BE3817}" type="pres">
      <dgm:prSet presAssocID="{CCD8FB94-8851-47CA-ACDC-243402965C3D}" presName="arrow" presStyleLbl="bgShp" presStyleIdx="0" presStyleCnt="1"/>
      <dgm:spPr>
        <a:solidFill>
          <a:schemeClr val="accent1">
            <a:lumMod val="40000"/>
            <a:lumOff val="60000"/>
          </a:schemeClr>
        </a:solidFill>
      </dgm:spPr>
    </dgm:pt>
    <dgm:pt modelId="{9B3F6998-737A-49EE-90F5-3C5B0975D258}" type="pres">
      <dgm:prSet presAssocID="{CCD8FB94-8851-47CA-ACDC-243402965C3D}" presName="arrowDiagram4" presStyleCnt="0"/>
      <dgm:spPr/>
    </dgm:pt>
    <dgm:pt modelId="{49A13AB0-25C1-4684-B7C0-45187F7399B2}" type="pres">
      <dgm:prSet presAssocID="{BBEC0B53-33D7-4F4D-8D14-B9EDB98D80F1}" presName="bullet4a" presStyleLbl="node1" presStyleIdx="0" presStyleCnt="4"/>
      <dgm:spPr>
        <a:solidFill>
          <a:schemeClr val="accent1">
            <a:lumMod val="40000"/>
            <a:lumOff val="60000"/>
          </a:schemeClr>
        </a:solidFill>
      </dgm:spPr>
    </dgm:pt>
    <dgm:pt modelId="{168A4D86-3A04-40F8-A5DA-33B1C0B5674D}" type="pres">
      <dgm:prSet presAssocID="{BBEC0B53-33D7-4F4D-8D14-B9EDB98D80F1}" presName="textBox4a" presStyleLbl="revTx" presStyleIdx="0" presStyleCnt="4">
        <dgm:presLayoutVars>
          <dgm:bulletEnabled val="1"/>
        </dgm:presLayoutVars>
      </dgm:prSet>
      <dgm:spPr/>
      <dgm:t>
        <a:bodyPr/>
        <a:lstStyle/>
        <a:p>
          <a:endParaRPr lang="de-DE"/>
        </a:p>
      </dgm:t>
    </dgm:pt>
    <dgm:pt modelId="{9CD4DBC8-11A0-4189-8603-51FC34558488}" type="pres">
      <dgm:prSet presAssocID="{79183B4A-51BD-46B6-868C-1C220E72DC61}" presName="bullet4b" presStyleLbl="node1" presStyleIdx="1" presStyleCnt="4"/>
      <dgm:spPr>
        <a:solidFill>
          <a:schemeClr val="accent1">
            <a:lumMod val="40000"/>
            <a:lumOff val="60000"/>
          </a:schemeClr>
        </a:solidFill>
      </dgm:spPr>
    </dgm:pt>
    <dgm:pt modelId="{EA446419-F251-4A00-B137-2A0B54C5E6B5}" type="pres">
      <dgm:prSet presAssocID="{79183B4A-51BD-46B6-868C-1C220E72DC61}" presName="textBox4b" presStyleLbl="revTx" presStyleIdx="1" presStyleCnt="4">
        <dgm:presLayoutVars>
          <dgm:bulletEnabled val="1"/>
        </dgm:presLayoutVars>
      </dgm:prSet>
      <dgm:spPr/>
      <dgm:t>
        <a:bodyPr/>
        <a:lstStyle/>
        <a:p>
          <a:endParaRPr lang="de-DE"/>
        </a:p>
      </dgm:t>
    </dgm:pt>
    <dgm:pt modelId="{F4CEACC1-8E4E-4EB9-9B63-0923A48A896B}" type="pres">
      <dgm:prSet presAssocID="{A04ACC7B-184B-4F67-B242-A60E7D70E223}" presName="bullet4c" presStyleLbl="node1" presStyleIdx="2" presStyleCnt="4"/>
      <dgm:spPr>
        <a:solidFill>
          <a:schemeClr val="accent1">
            <a:lumMod val="40000"/>
            <a:lumOff val="60000"/>
          </a:schemeClr>
        </a:solidFill>
      </dgm:spPr>
    </dgm:pt>
    <dgm:pt modelId="{184C9713-7FE9-45C3-BED3-CED3670013EE}" type="pres">
      <dgm:prSet presAssocID="{A04ACC7B-184B-4F67-B242-A60E7D70E223}" presName="textBox4c" presStyleLbl="revTx" presStyleIdx="2" presStyleCnt="4">
        <dgm:presLayoutVars>
          <dgm:bulletEnabled val="1"/>
        </dgm:presLayoutVars>
      </dgm:prSet>
      <dgm:spPr/>
      <dgm:t>
        <a:bodyPr/>
        <a:lstStyle/>
        <a:p>
          <a:endParaRPr lang="de-DE"/>
        </a:p>
      </dgm:t>
    </dgm:pt>
    <dgm:pt modelId="{7E1254C0-8063-4977-B3FC-1E805F907DED}" type="pres">
      <dgm:prSet presAssocID="{0726C47F-E59B-4F18-A1AC-AB47C15520F3}" presName="bullet4d" presStyleLbl="node1" presStyleIdx="3" presStyleCnt="4"/>
      <dgm:spPr/>
    </dgm:pt>
    <dgm:pt modelId="{13C82033-3BBC-44EE-AAB9-10B31D3C1A08}" type="pres">
      <dgm:prSet presAssocID="{0726C47F-E59B-4F18-A1AC-AB47C15520F3}" presName="textBox4d" presStyleLbl="revTx" presStyleIdx="3" presStyleCnt="4">
        <dgm:presLayoutVars>
          <dgm:bulletEnabled val="1"/>
        </dgm:presLayoutVars>
      </dgm:prSet>
      <dgm:spPr/>
      <dgm:t>
        <a:bodyPr/>
        <a:lstStyle/>
        <a:p>
          <a:endParaRPr lang="de-DE"/>
        </a:p>
      </dgm:t>
    </dgm:pt>
  </dgm:ptLst>
  <dgm:cxnLst>
    <dgm:cxn modelId="{2910ABA8-6372-4163-9D87-DCF8116471DC}" srcId="{CCD8FB94-8851-47CA-ACDC-243402965C3D}" destId="{79183B4A-51BD-46B6-868C-1C220E72DC61}" srcOrd="1" destOrd="0" parTransId="{CFDE925D-58A8-448D-9771-94F935633B67}" sibTransId="{8D62B309-7A69-47F9-99A0-2C2369485279}"/>
    <dgm:cxn modelId="{E457FF91-1ADF-4181-8126-4FD7E1DD1606}" type="presOf" srcId="{0726C47F-E59B-4F18-A1AC-AB47C15520F3}" destId="{13C82033-3BBC-44EE-AAB9-10B31D3C1A08}" srcOrd="0" destOrd="0" presId="urn:microsoft.com/office/officeart/2005/8/layout/arrow2"/>
    <dgm:cxn modelId="{B4D78680-073B-4305-867F-ADDED76D36AC}" type="presOf" srcId="{CCD8FB94-8851-47CA-ACDC-243402965C3D}" destId="{257280AE-7E59-46C9-89AF-E1F75CBF9B4D}" srcOrd="0" destOrd="0" presId="urn:microsoft.com/office/officeart/2005/8/layout/arrow2"/>
    <dgm:cxn modelId="{35772FDC-E26A-4DAA-B115-B0D1137540DA}" srcId="{CCD8FB94-8851-47CA-ACDC-243402965C3D}" destId="{A04ACC7B-184B-4F67-B242-A60E7D70E223}" srcOrd="2" destOrd="0" parTransId="{F2135B37-2B9C-43FE-9A4D-B0F4EE9E5915}" sibTransId="{C3A3F7A9-8130-4D86-A4EF-9F93F9215C5E}"/>
    <dgm:cxn modelId="{AC49157B-361D-4E61-84B1-816B7F96C0DB}" srcId="{CCD8FB94-8851-47CA-ACDC-243402965C3D}" destId="{0726C47F-E59B-4F18-A1AC-AB47C15520F3}" srcOrd="3" destOrd="0" parTransId="{3977FA86-CB56-488F-B518-8301A34AF034}" sibTransId="{A8325308-FD09-4946-BAD9-EF3C80CB198B}"/>
    <dgm:cxn modelId="{59778FB8-0C3E-4C26-AFE3-0D6BE46100CD}" type="presOf" srcId="{BBEC0B53-33D7-4F4D-8D14-B9EDB98D80F1}" destId="{168A4D86-3A04-40F8-A5DA-33B1C0B5674D}" srcOrd="0" destOrd="0" presId="urn:microsoft.com/office/officeart/2005/8/layout/arrow2"/>
    <dgm:cxn modelId="{0F539719-DD5D-404D-9841-9BC7638103A8}" srcId="{CCD8FB94-8851-47CA-ACDC-243402965C3D}" destId="{BBEC0B53-33D7-4F4D-8D14-B9EDB98D80F1}" srcOrd="0" destOrd="0" parTransId="{9381FF11-9A30-4501-8496-07FC2B4D2711}" sibTransId="{E03EE6FA-8F7D-4514-B987-BC42CAF338F6}"/>
    <dgm:cxn modelId="{B03F6760-DF3C-444E-B36B-84B756F30826}" type="presOf" srcId="{79183B4A-51BD-46B6-868C-1C220E72DC61}" destId="{EA446419-F251-4A00-B137-2A0B54C5E6B5}" srcOrd="0" destOrd="0" presId="urn:microsoft.com/office/officeart/2005/8/layout/arrow2"/>
    <dgm:cxn modelId="{5823DA4F-B523-4B73-8210-316155307455}" type="presOf" srcId="{A04ACC7B-184B-4F67-B242-A60E7D70E223}" destId="{184C9713-7FE9-45C3-BED3-CED3670013EE}" srcOrd="0" destOrd="0" presId="urn:microsoft.com/office/officeart/2005/8/layout/arrow2"/>
    <dgm:cxn modelId="{4D101286-6AC6-4057-944E-252892755442}" type="presParOf" srcId="{257280AE-7E59-46C9-89AF-E1F75CBF9B4D}" destId="{89D60951-1A6F-4DCE-9B97-08B6C0BE3817}" srcOrd="0" destOrd="0" presId="urn:microsoft.com/office/officeart/2005/8/layout/arrow2"/>
    <dgm:cxn modelId="{8C793C33-505B-41CF-A227-6616D033C843}" type="presParOf" srcId="{257280AE-7E59-46C9-89AF-E1F75CBF9B4D}" destId="{9B3F6998-737A-49EE-90F5-3C5B0975D258}" srcOrd="1" destOrd="0" presId="urn:microsoft.com/office/officeart/2005/8/layout/arrow2"/>
    <dgm:cxn modelId="{2C9AEAD3-F35B-4558-BD88-51CD07F47D42}" type="presParOf" srcId="{9B3F6998-737A-49EE-90F5-3C5B0975D258}" destId="{49A13AB0-25C1-4684-B7C0-45187F7399B2}" srcOrd="0" destOrd="0" presId="urn:microsoft.com/office/officeart/2005/8/layout/arrow2"/>
    <dgm:cxn modelId="{1CD2E418-2136-40DB-9D53-7FB0E0810643}" type="presParOf" srcId="{9B3F6998-737A-49EE-90F5-3C5B0975D258}" destId="{168A4D86-3A04-40F8-A5DA-33B1C0B5674D}" srcOrd="1" destOrd="0" presId="urn:microsoft.com/office/officeart/2005/8/layout/arrow2"/>
    <dgm:cxn modelId="{098FB16F-1575-4880-AEE1-F791E6EE0F1E}" type="presParOf" srcId="{9B3F6998-737A-49EE-90F5-3C5B0975D258}" destId="{9CD4DBC8-11A0-4189-8603-51FC34558488}" srcOrd="2" destOrd="0" presId="urn:microsoft.com/office/officeart/2005/8/layout/arrow2"/>
    <dgm:cxn modelId="{5099634D-1B7C-48F1-9EC8-C566754AA668}" type="presParOf" srcId="{9B3F6998-737A-49EE-90F5-3C5B0975D258}" destId="{EA446419-F251-4A00-B137-2A0B54C5E6B5}" srcOrd="3" destOrd="0" presId="urn:microsoft.com/office/officeart/2005/8/layout/arrow2"/>
    <dgm:cxn modelId="{659AA87F-DF14-40AC-BED0-741E92F0174A}" type="presParOf" srcId="{9B3F6998-737A-49EE-90F5-3C5B0975D258}" destId="{F4CEACC1-8E4E-4EB9-9B63-0923A48A896B}" srcOrd="4" destOrd="0" presId="urn:microsoft.com/office/officeart/2005/8/layout/arrow2"/>
    <dgm:cxn modelId="{F503F244-5BFC-45B8-93EF-D420E1D3FE47}" type="presParOf" srcId="{9B3F6998-737A-49EE-90F5-3C5B0975D258}" destId="{184C9713-7FE9-45C3-BED3-CED3670013EE}" srcOrd="5" destOrd="0" presId="urn:microsoft.com/office/officeart/2005/8/layout/arrow2"/>
    <dgm:cxn modelId="{1646533C-C013-417A-8EFE-FBABC69A4835}" type="presParOf" srcId="{9B3F6998-737A-49EE-90F5-3C5B0975D258}" destId="{7E1254C0-8063-4977-B3FC-1E805F907DED}" srcOrd="6" destOrd="0" presId="urn:microsoft.com/office/officeart/2005/8/layout/arrow2"/>
    <dgm:cxn modelId="{DAF6041D-A4FF-4BAE-808D-8E937C010A1E}" type="presParOf" srcId="{9B3F6998-737A-49EE-90F5-3C5B0975D258}" destId="{13C82033-3BBC-44EE-AAB9-10B31D3C1A08}" srcOrd="7" destOrd="0" presId="urn:microsoft.com/office/officeart/2005/8/layout/arrow2"/>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448EE3-A117-4218-A9CB-52081B025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13523</Words>
  <Characters>85195</Characters>
  <Application>Microsoft Office Word</Application>
  <DocSecurity>0</DocSecurity>
  <Lines>709</Lines>
  <Paragraphs>197</Paragraphs>
  <ScaleCrop>false</ScaleCrop>
  <HeadingPairs>
    <vt:vector size="2" baseType="variant">
      <vt:variant>
        <vt:lpstr>Titel</vt:lpstr>
      </vt:variant>
      <vt:variant>
        <vt:i4>1</vt:i4>
      </vt:variant>
    </vt:vector>
  </HeadingPairs>
  <TitlesOfParts>
    <vt:vector size="1" baseType="lpstr">
      <vt:lpstr/>
    </vt:vector>
  </TitlesOfParts>
  <Company>Innovations Softwaretechnologie GmbH</Company>
  <LinksUpToDate>false</LinksUpToDate>
  <CharactersWithSpaces>98521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gic1be</dc:creator>
  <cp:keywords/>
  <dc:description/>
  <cp:lastModifiedBy>gic1be</cp:lastModifiedBy>
  <cp:revision>27</cp:revision>
  <dcterms:created xsi:type="dcterms:W3CDTF">2015-07-23T10:06:00Z</dcterms:created>
  <dcterms:modified xsi:type="dcterms:W3CDTF">2015-08-13T13:34:00Z</dcterms:modified>
</cp:coreProperties>
</file>