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yo5xpynpnmtp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Rule Data Model and Anomaly Definitions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f7whupitw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Firewall Rule Data Model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uhbtbu9g4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enable automated analysis and optimization, firewall rules must be converted from raw iptables/nftables syntax into a </w:t>
      </w:r>
      <w:r w:rsidDel="00000000" w:rsidR="00000000" w:rsidRPr="00000000">
        <w:rPr>
          <w:b w:val="1"/>
          <w:bCs w:val="1"/>
          <w:rtl w:val="0"/>
        </w:rPr>
        <w:t xml:space="preserve">standardized internal representation</w:t>
      </w:r>
      <w:r w:rsidDel="00000000" w:rsidR="00000000" w:rsidRPr="00000000">
        <w:rPr>
          <w:rtl w:val="0"/>
        </w:rPr>
        <w:t xml:space="preserve">. This abstraction allows uniform processing regardless of the underlying firewall platform.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m54ohhkee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Firewall Rule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firewall rule is represented as a structured object with the following attributes:</w:t>
      </w:r>
    </w:p>
    <w:tbl>
      <w:tblPr>
        <w:tblStyle w:val="Table1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850"/>
        <w:tblGridChange w:id="0">
          <w:tblGrid>
            <w:gridCol w:w="2105"/>
            <w:gridCol w:w="4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the 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Firewall chain (INPUT, OUTPUT, FORWARD)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Source IP address or subnet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destination_ip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Destination IP address or subnet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Network protocol (TCP, UDP, ICMP, ALL)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Source port or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destination_port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Destination port or range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Rule action (ACCEPT, DROP, REJECT)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Rule order within the chain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interface_in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Incoming network interface (optional)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interface_out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Outgoing network interface (optional)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provides sufficient detail to support anomaly detection, rule comparison, and optimization operations.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r8uagnagk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Data Representation Format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Internally, firewall rules may be stored as: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objects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Dictionaries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records (SQLite)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rule may be represented in JSON-like form: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rule_id: 12,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chain: "INPUT",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source_ip: "192.168.1.0/24",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destination_ip: "ANY",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protocol: "TCP",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source_port: "ANY",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destination_port: 22,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action: "ACCEPT",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position: 5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iurikz0qg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Firewall Rule Anomaly Definitions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t7url5vy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Redundant Rules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vzf6pvnon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firewall rule is considered </w:t>
      </w:r>
      <w:r w:rsidDel="00000000" w:rsidR="00000000" w:rsidRPr="00000000">
        <w:rPr>
          <w:b w:val="1"/>
          <w:bCs w:val="1"/>
          <w:rtl w:val="0"/>
        </w:rPr>
        <w:t xml:space="preserve">redundant</w:t>
      </w:r>
      <w:r w:rsidDel="00000000" w:rsidR="00000000" w:rsidRPr="00000000">
        <w:rPr>
          <w:rtl w:val="0"/>
        </w:rPr>
        <w:t xml:space="preserve"> if it performs the </w:t>
      </w:r>
      <w:r w:rsidDel="00000000" w:rsidR="00000000" w:rsidRPr="00000000">
        <w:rPr>
          <w:b w:val="1"/>
          <w:bCs w:val="1"/>
          <w:rtl w:val="0"/>
        </w:rPr>
        <w:t xml:space="preserve">same action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b w:val="1"/>
          <w:bCs w:val="1"/>
          <w:rtl w:val="0"/>
        </w:rPr>
        <w:t xml:space="preserve">same traffic</w:t>
      </w:r>
      <w:r w:rsidDel="00000000" w:rsidR="00000000" w:rsidRPr="00000000">
        <w:rPr>
          <w:rtl w:val="0"/>
        </w:rPr>
        <w:t xml:space="preserve"> as a preceding rule within the same chain.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0m1e6heo7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Condition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</w:t>
      </w:r>
      <w:r w:rsidDel="00000000" w:rsidR="00000000" w:rsidRPr="00000000">
        <w:rPr>
          <w:i w:val="1"/>
          <w:iCs w:val="1"/>
          <w:rtl w:val="0"/>
        </w:rPr>
        <w:t xml:space="preserve">R₂</w:t>
      </w:r>
      <w:r w:rsidDel="00000000" w:rsidR="00000000" w:rsidRPr="00000000">
        <w:rPr>
          <w:rtl w:val="0"/>
        </w:rPr>
        <w:t xml:space="preserve"> is redundant if: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matching conditions of </w:t>
      </w:r>
      <w:r w:rsidDel="00000000" w:rsidR="00000000" w:rsidRPr="00000000">
        <w:rPr>
          <w:i w:val="1"/>
          <w:iCs w:val="1"/>
          <w:rtl w:val="0"/>
        </w:rPr>
        <w:t xml:space="preserve">R₂</w:t>
      </w:r>
      <w:r w:rsidDel="00000000" w:rsidR="00000000" w:rsidRPr="00000000">
        <w:rPr>
          <w:rtl w:val="0"/>
        </w:rPr>
        <w:t xml:space="preserve"> are identical to </w:t>
      </w:r>
      <w:r w:rsidDel="00000000" w:rsidR="00000000" w:rsidRPr="00000000">
        <w:rPr>
          <w:i w:val="1"/>
          <w:iCs w:val="1"/>
          <w:rtl w:val="0"/>
        </w:rPr>
        <w:t xml:space="preserve">R₁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rules specify the same action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R₁</w:t>
      </w:r>
      <w:r w:rsidDel="00000000" w:rsidR="00000000" w:rsidRPr="00000000">
        <w:rPr>
          <w:rtl w:val="0"/>
        </w:rPr>
        <w:t xml:space="preserve"> appears before </w:t>
      </w:r>
      <w:r w:rsidDel="00000000" w:rsidR="00000000" w:rsidRPr="00000000">
        <w:rPr>
          <w:i w:val="1"/>
          <w:iCs w:val="1"/>
          <w:rtl w:val="0"/>
        </w:rPr>
        <w:t xml:space="preserve">R₂</w:t>
      </w:r>
      <w:r w:rsidDel="00000000" w:rsidR="00000000" w:rsidRPr="00000000">
        <w:rPr>
          <w:rtl w:val="0"/>
        </w:rPr>
        <w:t xml:space="preserve"> in the rule order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vxnfl5s2b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rule set size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Causes unnecessary processing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administrative complexity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asgedba9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Shadowed Rules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ilk73gbwp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firewall rule is </w:t>
      </w:r>
      <w:r w:rsidDel="00000000" w:rsidR="00000000" w:rsidRPr="00000000">
        <w:rPr>
          <w:b w:val="1"/>
          <w:bCs w:val="1"/>
          <w:rtl w:val="0"/>
        </w:rPr>
        <w:t xml:space="preserve">shadowed</w:t>
      </w:r>
      <w:r w:rsidDel="00000000" w:rsidR="00000000" w:rsidRPr="00000000">
        <w:rPr>
          <w:rtl w:val="0"/>
        </w:rPr>
        <w:t xml:space="preserve"> if it never executes because a previous rule already matches all traffic it could possibly match.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fbirl3ees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Condition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</w:t>
      </w:r>
      <w:r w:rsidDel="00000000" w:rsidR="00000000" w:rsidRPr="00000000">
        <w:rPr>
          <w:i w:val="1"/>
          <w:iCs w:val="1"/>
          <w:rtl w:val="0"/>
        </w:rPr>
        <w:t xml:space="preserve">R₂</w:t>
      </w:r>
      <w:r w:rsidDel="00000000" w:rsidR="00000000" w:rsidRPr="00000000">
        <w:rPr>
          <w:rtl w:val="0"/>
        </w:rPr>
        <w:t xml:space="preserve"> is shadowed if: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preceding rule </w:t>
      </w:r>
      <w:r w:rsidDel="00000000" w:rsidR="00000000" w:rsidRPr="00000000">
        <w:rPr>
          <w:i w:val="1"/>
          <w:iCs w:val="1"/>
          <w:rtl w:val="0"/>
        </w:rPr>
        <w:t xml:space="preserve">R₁</w:t>
      </w:r>
      <w:r w:rsidDel="00000000" w:rsidR="00000000" w:rsidRPr="00000000">
        <w:rPr>
          <w:rtl w:val="0"/>
        </w:rPr>
        <w:t xml:space="preserve"> matches a </w:t>
      </w:r>
      <w:r w:rsidDel="00000000" w:rsidR="00000000" w:rsidRPr="00000000">
        <w:rPr>
          <w:b w:val="1"/>
          <w:bCs w:val="1"/>
          <w:rtl w:val="0"/>
        </w:rPr>
        <w:t xml:space="preserve">superset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i w:val="1"/>
          <w:iCs w:val="1"/>
          <w:rtl w:val="0"/>
        </w:rPr>
        <w:t xml:space="preserve">R₂</w:t>
      </w:r>
      <w:r w:rsidDel="00000000" w:rsidR="00000000" w:rsidRPr="00000000">
        <w:rPr>
          <w:rtl w:val="0"/>
        </w:rPr>
        <w:t xml:space="preserve">’s traffic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R₁</w:t>
      </w:r>
      <w:r w:rsidDel="00000000" w:rsidR="00000000" w:rsidRPr="00000000">
        <w:rPr>
          <w:rtl w:val="0"/>
        </w:rPr>
        <w:t xml:space="preserve"> has a terminating action (ACCEPT or DROP)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R₂</w:t>
      </w:r>
      <w:r w:rsidDel="00000000" w:rsidR="00000000" w:rsidRPr="00000000">
        <w:rPr>
          <w:rtl w:val="0"/>
        </w:rPr>
        <w:t xml:space="preserve"> is never evaluated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vz6b6wu6s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false sense of security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Hides ineffective security rules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Complicates policy audits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7ntdzijhs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Conflicting Rules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7msxj15du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firewall rules are </w:t>
      </w:r>
      <w:r w:rsidDel="00000000" w:rsidR="00000000" w:rsidRPr="00000000">
        <w:rPr>
          <w:b w:val="1"/>
          <w:bCs w:val="1"/>
          <w:rtl w:val="0"/>
        </w:rPr>
        <w:t xml:space="preserve">conflicting</w:t>
      </w:r>
      <w:r w:rsidDel="00000000" w:rsidR="00000000" w:rsidRPr="00000000">
        <w:rPr>
          <w:rtl w:val="0"/>
        </w:rPr>
        <w:t xml:space="preserve"> if they match the same traffic but specify </w:t>
      </w:r>
      <w:r w:rsidDel="00000000" w:rsidR="00000000" w:rsidRPr="00000000">
        <w:rPr>
          <w:b w:val="1"/>
          <w:bCs w:val="1"/>
          <w:rtl w:val="0"/>
        </w:rPr>
        <w:t xml:space="preserve">different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pxt641gct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Condition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</w:t>
      </w:r>
      <w:r w:rsidDel="00000000" w:rsidR="00000000" w:rsidRPr="00000000">
        <w:rPr>
          <w:i w:val="1"/>
          <w:iCs w:val="1"/>
          <w:rtl w:val="0"/>
        </w:rPr>
        <w:t xml:space="preserve">R₁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R₂</w:t>
      </w:r>
      <w:r w:rsidDel="00000000" w:rsidR="00000000" w:rsidRPr="00000000">
        <w:rPr>
          <w:rtl w:val="0"/>
        </w:rPr>
        <w:t xml:space="preserve"> conflict if: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matching conditions overlap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actions differ (e.g., ACCEPT vs DROP)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t1vk8i0s3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Introduces ambiguity in policy enforcement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lead to unintended security behavior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risk of misconfiguration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yo532p36w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Relationship to Optimization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anomaly definitions form the basis for: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elimination (redundancy)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reordering (shadowing resolution)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clarification (conflict detection)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directly support the optimization techniques described in </w:t>
      </w:r>
      <w:r w:rsidDel="00000000" w:rsidR="00000000" w:rsidRPr="00000000">
        <w:rPr>
          <w:b w:val="1"/>
          <w:bCs w:val="1"/>
          <w:rtl w:val="0"/>
        </w:rPr>
        <w:t xml:space="preserve">Section 3.4 (Data Analysis Methods)</w:t>
      </w:r>
      <w:r w:rsidDel="00000000" w:rsidR="00000000" w:rsidRPr="00000000">
        <w:rPr>
          <w:rtl w:val="0"/>
        </w:rPr>
        <w:t xml:space="preserve"> of the proposal.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gg1xn3dsq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Status Check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Rule Data Model defined</w:t>
        <w:br w:type="textWrapping"/>
        <w:t xml:space="preserve"> ✔ Anomaly definitions formalized</w:t>
        <w:br w:type="textWrapping"/>
        <w:t xml:space="preserve"> ✔ Fully aligned with proposal</w:t>
        <w:br w:type="textWrapping"/>
        <w:t xml:space="preserve"> ✔ Ready for implementation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