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972E" w14:textId="77777777" w:rsidR="00C515E9" w:rsidRPr="00C515E9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C515E9" w:rsidRPr="0000622D" w14:paraId="50C483B9" w14:textId="77777777" w:rsidTr="005139F2">
        <w:tc>
          <w:tcPr>
            <w:tcW w:w="4820" w:type="dxa"/>
          </w:tcPr>
          <w:p w14:paraId="1EC88DDD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0EF71C1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38FCAEA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C515E9" w:rsidRPr="0000622D" w14:paraId="7A18DFB5" w14:textId="77777777" w:rsidTr="005139F2">
        <w:trPr>
          <w:trHeight w:val="2047"/>
        </w:trPr>
        <w:tc>
          <w:tcPr>
            <w:tcW w:w="4820" w:type="dxa"/>
          </w:tcPr>
          <w:p w14:paraId="1DFE284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3A5AE32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4BC87EEB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Руководитель образовательной программы</w:t>
            </w:r>
          </w:p>
          <w:p w14:paraId="65B9E8F7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________________ Сергеева Е. Г.</w:t>
            </w:r>
          </w:p>
          <w:p w14:paraId="282B45A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1F1B6C5D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74B1E3D" w14:textId="6778F087" w:rsidR="00C515E9" w:rsidRPr="0000622D" w:rsidRDefault="007621E1" w:rsidP="00C515E9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622D">
        <w:rPr>
          <w:rFonts w:ascii="Times New Roman" w:hAnsi="Times New Roman" w:cs="Times New Roman"/>
          <w:b/>
          <w:sz w:val="24"/>
          <w:szCs w:val="24"/>
        </w:rPr>
        <w:t>РУКОВОДСТВО ПРОГРАММИСТА</w:t>
      </w:r>
    </w:p>
    <w:p w14:paraId="6318D120" w14:textId="25CC118A" w:rsidR="00C515E9" w:rsidRPr="0000622D" w:rsidRDefault="00C515E9" w:rsidP="009242DE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0622D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9242DE">
        <w:rPr>
          <w:rFonts w:ascii="Times New Roman" w:hAnsi="Times New Roman" w:cs="Times New Roman"/>
          <w:sz w:val="24"/>
          <w:szCs w:val="24"/>
          <w:u w:val="single"/>
        </w:rPr>
        <w:t>Система автоматизированного тестирования безопасности веб-приложений</w:t>
      </w:r>
      <w:r w:rsidRPr="0000622D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4A1B959C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62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F476B79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2C6B8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C515E9" w:rsidRPr="0000622D" w14:paraId="6CBF8C5A" w14:textId="77777777" w:rsidTr="005139F2">
        <w:tc>
          <w:tcPr>
            <w:tcW w:w="4820" w:type="dxa"/>
            <w:hideMark/>
          </w:tcPr>
          <w:p w14:paraId="29BE3871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188185A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5D1AEB3E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C515E9" w:rsidRPr="0000622D" w14:paraId="7542F82A" w14:textId="77777777" w:rsidTr="005139F2">
        <w:trPr>
          <w:trHeight w:val="1713"/>
        </w:trPr>
        <w:tc>
          <w:tcPr>
            <w:tcW w:w="4820" w:type="dxa"/>
            <w:hideMark/>
          </w:tcPr>
          <w:p w14:paraId="0B785468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  <w:p w14:paraId="224AC910" w14:textId="472F311E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r w:rsidR="009242DE">
              <w:rPr>
                <w:rFonts w:ascii="Times New Roman" w:hAnsi="Times New Roman" w:cs="Times New Roman"/>
                <w:sz w:val="24"/>
                <w:szCs w:val="24"/>
              </w:rPr>
              <w:t>Вершинина Н.Д</w:t>
            </w: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1035E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4AF045D1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134" w:type="dxa"/>
          </w:tcPr>
          <w:p w14:paraId="7EB34288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3E0C52EB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Руководитель УП</w:t>
            </w:r>
          </w:p>
          <w:p w14:paraId="79D5D06B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________________ Долженкова М. Л.</w:t>
            </w:r>
          </w:p>
          <w:p w14:paraId="1AA98AEA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</w:tc>
      </w:tr>
      <w:tr w:rsidR="00C515E9" w:rsidRPr="0000622D" w14:paraId="6D01BCCB" w14:textId="77777777" w:rsidTr="005139F2">
        <w:trPr>
          <w:trHeight w:val="420"/>
        </w:trPr>
        <w:tc>
          <w:tcPr>
            <w:tcW w:w="4820" w:type="dxa"/>
          </w:tcPr>
          <w:p w14:paraId="2537563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F2AE9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37204B9E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5E9" w:rsidRPr="0000622D" w14:paraId="308290E1" w14:textId="77777777" w:rsidTr="005139F2">
        <w:trPr>
          <w:trHeight w:val="1713"/>
        </w:trPr>
        <w:tc>
          <w:tcPr>
            <w:tcW w:w="4820" w:type="dxa"/>
          </w:tcPr>
          <w:p w14:paraId="76B4B42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6F1D8C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ACD4951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5E9" w:rsidRPr="0000622D" w14:paraId="1AE6B193" w14:textId="77777777" w:rsidTr="005139F2">
        <w:trPr>
          <w:trHeight w:val="420"/>
        </w:trPr>
        <w:tc>
          <w:tcPr>
            <w:tcW w:w="4820" w:type="dxa"/>
          </w:tcPr>
          <w:p w14:paraId="1BFCC34F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DD70AF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2C38D24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5E9" w:rsidRPr="0000622D" w14:paraId="388E759D" w14:textId="77777777" w:rsidTr="005139F2">
        <w:trPr>
          <w:trHeight w:val="1713"/>
        </w:trPr>
        <w:tc>
          <w:tcPr>
            <w:tcW w:w="4820" w:type="dxa"/>
          </w:tcPr>
          <w:p w14:paraId="1F37237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7E4D2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43F2114C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2DC2E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5A9E0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AD591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BB47D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80B62" w14:textId="5083B584" w:rsidR="00C515E9" w:rsidRPr="0000622D" w:rsidRDefault="00C515E9" w:rsidP="00C51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22D">
        <w:rPr>
          <w:rFonts w:ascii="Times New Roman" w:hAnsi="Times New Roman" w:cs="Times New Roman"/>
          <w:sz w:val="24"/>
          <w:szCs w:val="24"/>
        </w:rPr>
        <w:t>202</w:t>
      </w:r>
      <w:r w:rsidR="009242DE">
        <w:rPr>
          <w:rFonts w:ascii="Times New Roman" w:hAnsi="Times New Roman" w:cs="Times New Roman"/>
          <w:sz w:val="24"/>
          <w:szCs w:val="24"/>
        </w:rPr>
        <w:t>5</w:t>
      </w:r>
    </w:p>
    <w:bookmarkEnd w:id="0"/>
    <w:p w14:paraId="3FA7F0A6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1. Установка и запуск программы</w:t>
      </w:r>
    </w:p>
    <w:p w14:paraId="28C7F48F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1.1. Подготовка окружения</w:t>
      </w:r>
    </w:p>
    <w:p w14:paraId="19FDED24" w14:textId="0B41A35B" w:rsidR="001A1EE1" w:rsidRPr="0063614E" w:rsidRDefault="001A1EE1" w:rsidP="0074027B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614E">
        <w:rPr>
          <w:rFonts w:ascii="Times New Roman" w:hAnsi="Times New Roman" w:cs="Times New Roman"/>
          <w:sz w:val="24"/>
          <w:szCs w:val="24"/>
        </w:rPr>
        <w:t>Скачайте файлы программы из репозитория: </w:t>
      </w:r>
      <w:r w:rsidR="00691191" w:rsidRPr="0063614E">
        <w:rPr>
          <w:rFonts w:ascii="Times New Roman" w:hAnsi="Times New Roman" w:cs="Times New Roman"/>
          <w:sz w:val="24"/>
          <w:szCs w:val="24"/>
        </w:rPr>
        <w:t>https://github.com/gickso-qno/Web-security-self-testing</w:t>
      </w:r>
      <w:r w:rsidRPr="0063614E">
        <w:rPr>
          <w:rFonts w:ascii="Times New Roman" w:hAnsi="Times New Roman" w:cs="Times New Roman"/>
          <w:sz w:val="24"/>
          <w:szCs w:val="24"/>
        </w:rPr>
        <w:t>.</w:t>
      </w:r>
    </w:p>
    <w:p w14:paraId="3D7F33BA" w14:textId="202D74E2" w:rsidR="001A1EE1" w:rsidRPr="0063614E" w:rsidRDefault="001A1EE1" w:rsidP="0074027B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614E">
        <w:rPr>
          <w:rFonts w:ascii="Times New Roman" w:hAnsi="Times New Roman" w:cs="Times New Roman"/>
          <w:sz w:val="24"/>
          <w:szCs w:val="24"/>
        </w:rPr>
        <w:t>Убедитесь, что на вашем компьютере установлен Python 3</w:t>
      </w:r>
      <w:r w:rsidR="00691191" w:rsidRPr="0063614E">
        <w:rPr>
          <w:rFonts w:ascii="Times New Roman" w:hAnsi="Times New Roman" w:cs="Times New Roman"/>
          <w:sz w:val="24"/>
          <w:szCs w:val="24"/>
        </w:rPr>
        <w:t>.11</w:t>
      </w:r>
      <w:r w:rsidRPr="0063614E">
        <w:rPr>
          <w:rFonts w:ascii="Times New Roman" w:hAnsi="Times New Roman" w:cs="Times New Roman"/>
          <w:sz w:val="24"/>
          <w:szCs w:val="24"/>
        </w:rPr>
        <w:t>.</w:t>
      </w:r>
    </w:p>
    <w:p w14:paraId="43344A32" w14:textId="0D2B8F3C" w:rsidR="001A1EE1" w:rsidRDefault="001A1EE1" w:rsidP="0074027B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614E">
        <w:rPr>
          <w:rFonts w:ascii="Times New Roman" w:hAnsi="Times New Roman" w:cs="Times New Roman"/>
          <w:sz w:val="24"/>
          <w:szCs w:val="24"/>
        </w:rPr>
        <w:t>Убедитесь, что у вас есть следующие библиотеки</w:t>
      </w:r>
      <w:r w:rsidR="00691191" w:rsidRPr="0063614E">
        <w:rPr>
          <w:rFonts w:ascii="Times New Roman" w:hAnsi="Times New Roman" w:cs="Times New Roman"/>
          <w:sz w:val="24"/>
          <w:szCs w:val="24"/>
        </w:rPr>
        <w:t xml:space="preserve"> и инструменты</w:t>
      </w:r>
      <w:r w:rsidRPr="0063614E">
        <w:rPr>
          <w:rFonts w:ascii="Times New Roman" w:hAnsi="Times New Roman" w:cs="Times New Roman"/>
          <w:sz w:val="24"/>
          <w:szCs w:val="24"/>
        </w:rPr>
        <w:t>:</w:t>
      </w:r>
    </w:p>
    <w:p w14:paraId="6744331B" w14:textId="3440CBE3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697D22" w14:textId="0DA090B4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uvicorn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25186" w14:textId="00887296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pydantic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2E6928" w14:textId="4D098036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python-</w:t>
      </w: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jose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4F787" w14:textId="013AEFAD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passlib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18C146" w14:textId="6B323C29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BB5BFE" w14:textId="2A5A7473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celery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C4F6A3" w14:textId="3F4738CA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36C379" w14:textId="303368C6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5E754" w14:textId="27562E1A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alembic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B84A6C" w14:textId="604DE4FA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0BE0F6" w14:textId="58200ADF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aiohttp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C1FB08" w14:textId="3E7CE312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httpx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C84E8D" w14:textId="721F86A2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aiofiles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A5F9A" w14:textId="78E130F1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jinja2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B24B66" w14:textId="576FD8E8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orjson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034139" w14:textId="17634C39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loguru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EA1840" w14:textId="3CCCC9B7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tenacity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B12258" w14:textId="6E4DE165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requests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7F74AC" w14:textId="22CEB04B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beautifulsoup4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B90C6" w14:textId="3C0B9137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DDCECC" w14:textId="764123E9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tldextract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36445" w14:textId="2B2CF1B3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A5DCB" w14:textId="298695C8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614E">
        <w:rPr>
          <w:rFonts w:ascii="Times New Roman" w:hAnsi="Times New Roman" w:cs="Times New Roman"/>
          <w:sz w:val="24"/>
          <w:szCs w:val="24"/>
          <w:lang w:val="en-US"/>
        </w:rPr>
        <w:t>ruamel.yaml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2D0D76" w14:textId="707DE9FE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playwright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A441B" w14:textId="69DD7928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pyppeteer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C38A49" w14:textId="41D37FE0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Pillow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D017D" w14:textId="522DCB0C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63614E">
        <w:rPr>
          <w:rFonts w:ascii="Times New Roman" w:hAnsi="Times New Roman" w:cs="Times New Roman"/>
          <w:sz w:val="24"/>
          <w:szCs w:val="24"/>
          <w:lang w:val="en-US"/>
        </w:rPr>
        <w:t>-python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4EF2B2" w14:textId="7A3158EF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lastRenderedPageBreak/>
        <w:t>semgrep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C19225" w14:textId="0DE736E3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gitpython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107C77" w14:textId="3C61C59F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pathspec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83D811" w14:textId="1B94F403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minio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04E151" w14:textId="59AEA24B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cryptography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48B6F" w14:textId="3914452D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pyotp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A60534" w14:textId="6CCE154E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227A9A" w14:textId="098FCD92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auditlog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C63034" w14:textId="161A49D9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prometheus</w:t>
      </w:r>
      <w:proofErr w:type="spellEnd"/>
      <w:r w:rsidRPr="0063614E">
        <w:rPr>
          <w:rFonts w:ascii="Times New Roman" w:hAnsi="Times New Roman" w:cs="Times New Roman"/>
          <w:sz w:val="24"/>
          <w:szCs w:val="24"/>
          <w:lang w:val="en-US"/>
        </w:rPr>
        <w:t>-client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33EE98" w14:textId="68D6DE47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structlog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54FD6F" w14:textId="15048108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B585A" w14:textId="4F33E5D2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pytest-asyncio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C9440B" w14:textId="279661D5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pytest-cov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44418D" w14:textId="0407500B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faker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9372C0" w14:textId="6E8BCB68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respx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A5EFE5" w14:textId="6B3BC1EF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python-</w:t>
      </w: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F0DAE4" w14:textId="57657B65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typer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A273C" w14:textId="56F02FC5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click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FEA70" w14:textId="701E56AD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2182A9" w14:textId="10A6F554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isort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9E5B2B" w14:textId="589CC10D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>flake8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1C6F4B" w14:textId="36549EC8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  <w:lang w:val="en-US"/>
        </w:rPr>
        <w:t>mypy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2295F6" w14:textId="675C3CFE" w:rsidR="0063614E" w:rsidRPr="0063614E" w:rsidRDefault="0063614E" w:rsidP="007402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4E">
        <w:rPr>
          <w:rFonts w:ascii="Times New Roman" w:hAnsi="Times New Roman" w:cs="Times New Roman"/>
          <w:sz w:val="24"/>
          <w:szCs w:val="24"/>
        </w:rPr>
        <w:t>sentry-sdk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471D13" w14:textId="77777777" w:rsidR="001A1EE1" w:rsidRPr="0063614E" w:rsidRDefault="001A1EE1" w:rsidP="0074027B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3614E">
        <w:rPr>
          <w:rFonts w:ascii="Times New Roman" w:hAnsi="Times New Roman" w:cs="Times New Roman"/>
          <w:sz w:val="24"/>
          <w:szCs w:val="24"/>
        </w:rPr>
        <w:t>Для установки зависимостей выполните команду:</w:t>
      </w:r>
    </w:p>
    <w:p w14:paraId="31668B53" w14:textId="77777777" w:rsidR="001A1EE1" w:rsidRPr="0063614E" w:rsidRDefault="001A1EE1" w:rsidP="0063614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14E">
        <w:rPr>
          <w:rFonts w:ascii="Times New Roman" w:hAnsi="Times New Roman" w:cs="Times New Roman"/>
          <w:sz w:val="24"/>
          <w:szCs w:val="24"/>
          <w:lang w:val="en-US"/>
        </w:rPr>
        <w:t xml:space="preserve">pip install -r requirements.txt </w:t>
      </w:r>
    </w:p>
    <w:p w14:paraId="45FBB882" w14:textId="34DA9BA8" w:rsidR="001A1EE1" w:rsidRPr="00DE56F7" w:rsidRDefault="001A1EE1" w:rsidP="00146DA7">
      <w:pPr>
        <w:pStyle w:val="3"/>
        <w:spacing w:line="276" w:lineRule="auto"/>
        <w:rPr>
          <w:sz w:val="24"/>
          <w:szCs w:val="24"/>
          <w:lang w:val="en-US"/>
        </w:rPr>
      </w:pPr>
      <w:r w:rsidRPr="00DE56F7">
        <w:rPr>
          <w:sz w:val="24"/>
          <w:szCs w:val="24"/>
          <w:lang w:val="en-US"/>
        </w:rPr>
        <w:t xml:space="preserve">1.2. </w:t>
      </w:r>
      <w:r w:rsidRPr="00125EA0">
        <w:rPr>
          <w:sz w:val="24"/>
          <w:szCs w:val="24"/>
        </w:rPr>
        <w:t>Настройка</w:t>
      </w:r>
      <w:r w:rsidRPr="00DE56F7">
        <w:rPr>
          <w:sz w:val="24"/>
          <w:szCs w:val="24"/>
          <w:lang w:val="en-US"/>
        </w:rPr>
        <w:t xml:space="preserve"> </w:t>
      </w:r>
      <w:r w:rsidRPr="00125EA0">
        <w:rPr>
          <w:sz w:val="24"/>
          <w:szCs w:val="24"/>
        </w:rPr>
        <w:t>конфигурации</w:t>
      </w:r>
    </w:p>
    <w:p w14:paraId="0E0E7F91" w14:textId="79452008" w:rsidR="0063614E" w:rsidRPr="0063614E" w:rsidRDefault="0063614E" w:rsidP="006361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14E">
        <w:rPr>
          <w:rFonts w:ascii="Times New Roman" w:hAnsi="Times New Roman" w:cs="Times New Roman"/>
          <w:sz w:val="24"/>
          <w:szCs w:val="24"/>
        </w:rPr>
        <w:t xml:space="preserve">Конфигурация системы осуществляется с использованием централизованных файлов настроек, размещённых в каталоге </w:t>
      </w:r>
      <w:proofErr w:type="spellStart"/>
      <w:r w:rsidRPr="0063614E">
        <w:rPr>
          <w:rFonts w:ascii="Times New Roman" w:hAnsi="Times New Roman" w:cs="Times New Roman"/>
          <w:sz w:val="24"/>
          <w:szCs w:val="24"/>
        </w:rPr>
        <w:t>configs</w:t>
      </w:r>
      <w:proofErr w:type="spellEnd"/>
      <w:r w:rsidRPr="0063614E">
        <w:rPr>
          <w:rFonts w:ascii="Times New Roman" w:hAnsi="Times New Roman" w:cs="Times New Roman"/>
          <w:sz w:val="24"/>
          <w:szCs w:val="24"/>
        </w:rPr>
        <w:t>/.</w:t>
      </w:r>
    </w:p>
    <w:p w14:paraId="41924DDA" w14:textId="6BEACDB6" w:rsidR="0063614E" w:rsidRDefault="0063614E" w:rsidP="006361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14E">
        <w:rPr>
          <w:rFonts w:ascii="Times New Roman" w:hAnsi="Times New Roman" w:cs="Times New Roman"/>
          <w:sz w:val="24"/>
          <w:szCs w:val="24"/>
        </w:rPr>
        <w:t xml:space="preserve">Ключевые параметры, необходимые для работы </w:t>
      </w:r>
      <w:proofErr w:type="spellStart"/>
      <w:r w:rsidRPr="0063614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63614E">
        <w:rPr>
          <w:rFonts w:ascii="Times New Roman" w:hAnsi="Times New Roman" w:cs="Times New Roman"/>
          <w:sz w:val="24"/>
          <w:szCs w:val="24"/>
        </w:rPr>
        <w:t xml:space="preserve">, хранятся в конфигурационном </w:t>
      </w:r>
      <w:proofErr w:type="gramStart"/>
      <w:r w:rsidRPr="0063614E">
        <w:rPr>
          <w:rFonts w:ascii="Times New Roman" w:hAnsi="Times New Roman" w:cs="Times New Roman"/>
          <w:sz w:val="24"/>
          <w:szCs w:val="24"/>
        </w:rPr>
        <w:t>файле .</w:t>
      </w:r>
      <w:proofErr w:type="spellStart"/>
      <w:r w:rsidRPr="0063614E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63614E">
        <w:rPr>
          <w:rFonts w:ascii="Times New Roman" w:hAnsi="Times New Roman" w:cs="Times New Roman"/>
          <w:sz w:val="24"/>
          <w:szCs w:val="24"/>
        </w:rPr>
        <w:t>, который загружается каждым сервисом при запуске контейнера.</w:t>
      </w:r>
    </w:p>
    <w:p w14:paraId="29E2B43B" w14:textId="4383E361" w:rsidR="0063614E" w:rsidRDefault="0063614E" w:rsidP="006361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Файл .</w:t>
      </w:r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636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основные параметры окружения, включая сведения о подключении к базе данных, брокеру сообщений, файловому хранилищу, а также ключи безопасности и настройки почтового сервера.</w:t>
      </w:r>
    </w:p>
    <w:p w14:paraId="6CBC5F62" w14:textId="7606022C" w:rsidR="0063614E" w:rsidRPr="0063614E" w:rsidRDefault="0063614E" w:rsidP="006361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6361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система использует отдельные конфигурации для настройки очередей задач, логирования, мониторинга и области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допустимного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сканирования</w:t>
      </w:r>
      <w:r w:rsidR="009C7CAE">
        <w:rPr>
          <w:rFonts w:ascii="Times New Roman" w:hAnsi="Times New Roman" w:cs="Times New Roman"/>
          <w:sz w:val="24"/>
          <w:szCs w:val="24"/>
        </w:rPr>
        <w:t>.</w:t>
      </w:r>
    </w:p>
    <w:p w14:paraId="22D8E712" w14:textId="5F8E38B6" w:rsidR="001A1EE1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1.3. Подключение базы данных</w:t>
      </w:r>
    </w:p>
    <w:p w14:paraId="6E227927" w14:textId="66C4AC12" w:rsidR="009C7CAE" w:rsidRDefault="009C7CAE" w:rsidP="009C7C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основной системы управления базами данных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9C7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Связь с базой данных осуществляется с помощью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9C7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асинхронном режиме через драйвер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asyncpg</w:t>
      </w:r>
      <w:proofErr w:type="spellEnd"/>
      <w:r w:rsidRPr="009C7CAE">
        <w:rPr>
          <w:rFonts w:ascii="Times New Roman" w:hAnsi="Times New Roman" w:cs="Times New Roman"/>
          <w:sz w:val="24"/>
          <w:szCs w:val="24"/>
        </w:rPr>
        <w:t>.</w:t>
      </w:r>
    </w:p>
    <w:p w14:paraId="220A271A" w14:textId="35D41B5E" w:rsidR="009C7CAE" w:rsidRDefault="009C7CAE" w:rsidP="009C7C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выполняется динамически на основе параметров, указанных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9C7C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9C7CAE">
        <w:rPr>
          <w:rFonts w:ascii="Times New Roman" w:hAnsi="Times New Roman" w:cs="Times New Roman"/>
          <w:sz w:val="24"/>
          <w:szCs w:val="24"/>
        </w:rPr>
        <w:t>.</w:t>
      </w:r>
    </w:p>
    <w:p w14:paraId="34DAC88B" w14:textId="6D1CE699" w:rsidR="009C7CAE" w:rsidRPr="009C7CAE" w:rsidRDefault="009C7CAE" w:rsidP="009C7C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миграции схемы данных используется инструмент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Alembic</w:t>
      </w:r>
      <w:r w:rsidRPr="009C7C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обеспечивающий автоматическое создание и обновление таблиц.</w:t>
      </w:r>
    </w:p>
    <w:p w14:paraId="55E3477A" w14:textId="4E84A423" w:rsidR="001A1EE1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 xml:space="preserve">1.4. </w:t>
      </w:r>
      <w:r w:rsidR="009C7CAE">
        <w:rPr>
          <w:sz w:val="24"/>
          <w:szCs w:val="24"/>
        </w:rPr>
        <w:t>Подключение брокера задач и хранилища артефактов</w:t>
      </w:r>
    </w:p>
    <w:p w14:paraId="5199AEF3" w14:textId="5A3880FF" w:rsidR="009C7CAE" w:rsidRDefault="009C7CAE" w:rsidP="009C7C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организации обмена сообщениями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применяется брокер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9C7C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для хранения файловых артефактов – объектное хранилище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proofErr w:type="spellEnd"/>
      <w:r w:rsidRPr="009C7CAE">
        <w:rPr>
          <w:rFonts w:ascii="Times New Roman" w:hAnsi="Times New Roman" w:cs="Times New Roman"/>
          <w:sz w:val="24"/>
          <w:szCs w:val="24"/>
        </w:rPr>
        <w:t>.</w:t>
      </w:r>
    </w:p>
    <w:p w14:paraId="44B99F89" w14:textId="139E43E2" w:rsidR="009C7CAE" w:rsidRDefault="009C7CAE" w:rsidP="009C7C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с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9C7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посредством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Celery</w:t>
      </w:r>
      <w:r w:rsidRPr="009C7C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обеспечивает управление задачи и выполнения асинхронных операций.</w:t>
      </w:r>
    </w:p>
    <w:p w14:paraId="399F02E1" w14:textId="6BA9FC03" w:rsidR="009C7CAE" w:rsidRDefault="009C7CAE" w:rsidP="009C7C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proofErr w:type="spellEnd"/>
      <w:r w:rsidRPr="009C7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хранения отчетов, скриншотов и других артефактов </w:t>
      </w:r>
      <w:r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Pr="009C7C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C7CAE">
        <w:rPr>
          <w:rFonts w:ascii="Times New Roman" w:hAnsi="Times New Roman" w:cs="Times New Roman"/>
          <w:sz w:val="24"/>
          <w:szCs w:val="24"/>
        </w:rPr>
        <w:t>-</w:t>
      </w:r>
      <w:r w:rsidR="00DC1FAC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DC1FAC" w:rsidRPr="00DC1FAC">
        <w:rPr>
          <w:rFonts w:ascii="Times New Roman" w:hAnsi="Times New Roman" w:cs="Times New Roman"/>
          <w:sz w:val="24"/>
          <w:szCs w:val="24"/>
        </w:rPr>
        <w:t xml:space="preserve">, </w:t>
      </w:r>
      <w:r w:rsidR="00DC1FAC">
        <w:rPr>
          <w:rFonts w:ascii="Times New Roman" w:hAnsi="Times New Roman" w:cs="Times New Roman"/>
          <w:sz w:val="24"/>
          <w:szCs w:val="24"/>
        </w:rPr>
        <w:t>доступ к которым осуществляется по безопасным ключам доступа.</w:t>
      </w:r>
    </w:p>
    <w:p w14:paraId="7335E238" w14:textId="438D88BE" w:rsidR="00DC1FAC" w:rsidRDefault="00DC1FAC" w:rsidP="00DC1FAC">
      <w:pPr>
        <w:pStyle w:val="3"/>
        <w:rPr>
          <w:sz w:val="24"/>
          <w:szCs w:val="24"/>
        </w:rPr>
      </w:pPr>
      <w:r>
        <w:rPr>
          <w:sz w:val="24"/>
          <w:szCs w:val="24"/>
        </w:rPr>
        <w:t>1.5. Средства контейнеризации и запуск системы</w:t>
      </w:r>
    </w:p>
    <w:p w14:paraId="24B9BA6E" w14:textId="47F751B0" w:rsidR="00146DA7" w:rsidRDefault="00DC1FAC" w:rsidP="00DC1F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построена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архитектуре и запускается в конвейеризированной среде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C1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DC1F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Каждый компонент</w:t>
      </w:r>
      <w:r w:rsidRPr="00DC1F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1F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шлюз, оркестратор задач,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анализа, хранилище,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бркоер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база данных) представлен отдельным контейнером, взаимодействующим по сети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C1FAC">
        <w:rPr>
          <w:rFonts w:ascii="Times New Roman" w:hAnsi="Times New Roman" w:cs="Times New Roman"/>
          <w:sz w:val="24"/>
          <w:szCs w:val="24"/>
        </w:rPr>
        <w:t>.</w:t>
      </w:r>
    </w:p>
    <w:p w14:paraId="76059564" w14:textId="2B4A9EFF" w:rsidR="00DC1FAC" w:rsidRDefault="00DC1FAC" w:rsidP="00DC1FAC">
      <w:pPr>
        <w:pStyle w:val="3"/>
        <w:rPr>
          <w:sz w:val="24"/>
          <w:szCs w:val="24"/>
        </w:rPr>
      </w:pPr>
      <w:r w:rsidRPr="00DC1FAC">
        <w:rPr>
          <w:sz w:val="24"/>
          <w:szCs w:val="24"/>
        </w:rPr>
        <w:t xml:space="preserve">1.6. </w:t>
      </w:r>
      <w:r>
        <w:rPr>
          <w:sz w:val="24"/>
          <w:szCs w:val="24"/>
        </w:rPr>
        <w:t>Запуск системы</w:t>
      </w:r>
    </w:p>
    <w:p w14:paraId="68C26FBB" w14:textId="456A7DE8" w:rsidR="00DC1FAC" w:rsidRDefault="00DC1FAC" w:rsidP="0074027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C1FAC">
        <w:rPr>
          <w:rFonts w:ascii="Times New Roman" w:hAnsi="Times New Roman" w:cs="Times New Roman"/>
          <w:sz w:val="24"/>
          <w:szCs w:val="24"/>
        </w:rPr>
        <w:t>оздание конфигурации</w:t>
      </w:r>
      <w:r w:rsidR="00064183">
        <w:rPr>
          <w:rFonts w:ascii="Times New Roman" w:hAnsi="Times New Roman" w:cs="Times New Roman"/>
          <w:sz w:val="24"/>
          <w:szCs w:val="24"/>
        </w:rPr>
        <w:t>;</w:t>
      </w:r>
    </w:p>
    <w:p w14:paraId="216D06BF" w14:textId="50A3D7B6" w:rsidR="00064183" w:rsidRPr="00064183" w:rsidRDefault="00064183" w:rsidP="000641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шаблона </w:t>
      </w:r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0641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064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создается</w:t>
      </w:r>
      <w:r w:rsidRPr="000641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641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параметрами окружения.</w:t>
      </w:r>
    </w:p>
    <w:p w14:paraId="06056C57" w14:textId="63068459" w:rsidR="00064183" w:rsidRDefault="00064183" w:rsidP="0074027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сборка контейнеров;</w:t>
      </w:r>
    </w:p>
    <w:p w14:paraId="0C104225" w14:textId="25557AA5" w:rsidR="00064183" w:rsidRDefault="00064183" w:rsidP="0074027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всех сервисов;</w:t>
      </w:r>
    </w:p>
    <w:p w14:paraId="5B4EC8EF" w14:textId="21FCBA95" w:rsidR="00064183" w:rsidRPr="00064183" w:rsidRDefault="00064183" w:rsidP="000641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успешного запуска становятся доступны веб-интерфейс, панель управления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база данных и брокер сообщений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064183">
        <w:rPr>
          <w:rFonts w:ascii="Times New Roman" w:hAnsi="Times New Roman" w:cs="Times New Roman"/>
          <w:sz w:val="24"/>
          <w:szCs w:val="24"/>
        </w:rPr>
        <w:t>.</w:t>
      </w:r>
    </w:p>
    <w:p w14:paraId="3836C08C" w14:textId="5D8F6AE2" w:rsidR="00064183" w:rsidRDefault="00064183" w:rsidP="0074027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инициализация базы данных;</w:t>
      </w:r>
    </w:p>
    <w:p w14:paraId="2A62D355" w14:textId="35BBB128" w:rsidR="00DE56F7" w:rsidRDefault="00064183" w:rsidP="0074027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работоспособности.</w:t>
      </w:r>
      <w:r w:rsidRPr="00064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D0D7F" w14:textId="00A049EB" w:rsidR="00064183" w:rsidRPr="00DE56F7" w:rsidRDefault="00DE56F7" w:rsidP="00DE5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13F33" w14:textId="77777777" w:rsidR="001A1EE1" w:rsidRPr="00146DA7" w:rsidRDefault="001A1EE1" w:rsidP="00146DA7">
      <w:pPr>
        <w:pStyle w:val="3"/>
        <w:spacing w:line="276" w:lineRule="auto"/>
        <w:rPr>
          <w:sz w:val="24"/>
          <w:szCs w:val="24"/>
        </w:rPr>
      </w:pPr>
      <w:r w:rsidRPr="00146DA7">
        <w:rPr>
          <w:sz w:val="24"/>
          <w:szCs w:val="24"/>
        </w:rPr>
        <w:lastRenderedPageBreak/>
        <w:t>2. Проверка работоспособности</w:t>
      </w:r>
    </w:p>
    <w:p w14:paraId="1AE23250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2.1. Проверка запуска</w:t>
      </w:r>
    </w:p>
    <w:p w14:paraId="72B0F609" w14:textId="59A871A0" w:rsidR="001A1EE1" w:rsidRPr="00064183" w:rsidRDefault="00064183" w:rsidP="0074027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1A1EE1" w:rsidRPr="00064183">
        <w:rPr>
          <w:rFonts w:ascii="Times New Roman" w:hAnsi="Times New Roman" w:cs="Times New Roman"/>
          <w:sz w:val="24"/>
          <w:szCs w:val="24"/>
        </w:rPr>
        <w:t>бедитесь, что приложение на базе app/main.py запускается корректно и отвечает на запросы</w:t>
      </w:r>
      <w:r w:rsidRPr="00064183">
        <w:rPr>
          <w:rFonts w:ascii="Times New Roman" w:hAnsi="Times New Roman" w:cs="Times New Roman"/>
          <w:sz w:val="24"/>
          <w:szCs w:val="24"/>
        </w:rPr>
        <w:t xml:space="preserve"> по адресу http://localhost:8000/docs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DBA258" w14:textId="73046330" w:rsidR="001A1EE1" w:rsidRDefault="00064183" w:rsidP="0074027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A1EE1" w:rsidRPr="00064183">
        <w:rPr>
          <w:rFonts w:ascii="Times New Roman" w:hAnsi="Times New Roman" w:cs="Times New Roman"/>
          <w:sz w:val="24"/>
          <w:szCs w:val="24"/>
        </w:rPr>
        <w:t xml:space="preserve">роверьте, что </w:t>
      </w:r>
      <w:r>
        <w:rPr>
          <w:rFonts w:ascii="Times New Roman" w:hAnsi="Times New Roman" w:cs="Times New Roman"/>
          <w:sz w:val="24"/>
          <w:szCs w:val="24"/>
        </w:rPr>
        <w:t xml:space="preserve">оркестратор задач успешно подключается к брокеру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064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принимает задания;</w:t>
      </w:r>
    </w:p>
    <w:p w14:paraId="0A5E28CB" w14:textId="3DC3C2FB" w:rsidR="00064183" w:rsidRDefault="00064183" w:rsidP="0074027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веб-интерфейс корректно загружается и отображает форму авторизации;</w:t>
      </w:r>
    </w:p>
    <w:p w14:paraId="0EA8858C" w14:textId="77777777" w:rsidR="00780132" w:rsidRDefault="00064183" w:rsidP="0074027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проверьте, что все контейнеры запущены и находятся 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healthy</w:t>
      </w:r>
      <w:r w:rsidR="00780132" w:rsidRPr="00780132">
        <w:rPr>
          <w:rFonts w:ascii="Times New Roman" w:hAnsi="Times New Roman" w:cs="Times New Roman"/>
          <w:sz w:val="24"/>
          <w:szCs w:val="24"/>
        </w:rPr>
        <w:t>;</w:t>
      </w:r>
    </w:p>
    <w:p w14:paraId="1A1BFD9D" w14:textId="4F5E2C4A" w:rsidR="00064183" w:rsidRPr="00064183" w:rsidRDefault="00780132" w:rsidP="0074027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соединение с базой данных.</w:t>
      </w:r>
      <w:r w:rsidR="00064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FD32C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2.2. Тестирование функциональности</w:t>
      </w:r>
    </w:p>
    <w:p w14:paraId="4E5E2298" w14:textId="77777777" w:rsidR="00780132" w:rsidRPr="00DE56F7" w:rsidRDefault="00780132" w:rsidP="007402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Проверьте работу всех основных функций:</w:t>
      </w:r>
    </w:p>
    <w:p w14:paraId="22A60861" w14:textId="33C8E48A" w:rsidR="001A1EE1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запуск сканирования веб-приложение по 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E56F7">
        <w:rPr>
          <w:rFonts w:ascii="Times New Roman" w:hAnsi="Times New Roman" w:cs="Times New Roman"/>
          <w:sz w:val="24"/>
          <w:szCs w:val="24"/>
        </w:rPr>
        <w:t>;</w:t>
      </w:r>
    </w:p>
    <w:p w14:paraId="04EC6D7F" w14:textId="14935D03" w:rsidR="00780132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получение статуса задачи и процентов выполнения;</w:t>
      </w:r>
    </w:p>
    <w:p w14:paraId="7463F40F" w14:textId="30C00523" w:rsidR="00780132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формирование и просмотр отчета с уязвимостями;</w:t>
      </w:r>
    </w:p>
    <w:p w14:paraId="5191CB82" w14:textId="4599ABC7" w:rsidR="00780132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воспроизведение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РоС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headless</w:t>
      </w:r>
      <w:r w:rsidRPr="00DE56F7">
        <w:rPr>
          <w:rFonts w:ascii="Times New Roman" w:hAnsi="Times New Roman" w:cs="Times New Roman"/>
          <w:sz w:val="24"/>
          <w:szCs w:val="24"/>
        </w:rPr>
        <w:t>-браузер;</w:t>
      </w:r>
    </w:p>
    <w:p w14:paraId="335FCF41" w14:textId="28B2E2BF" w:rsidR="00780132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экспорт отчетов в формате 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DE56F7">
        <w:rPr>
          <w:rFonts w:ascii="Times New Roman" w:hAnsi="Times New Roman" w:cs="Times New Roman"/>
          <w:sz w:val="24"/>
          <w:szCs w:val="24"/>
        </w:rPr>
        <w:t xml:space="preserve"> и 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DE56F7">
        <w:rPr>
          <w:rFonts w:ascii="Times New Roman" w:hAnsi="Times New Roman" w:cs="Times New Roman"/>
          <w:sz w:val="24"/>
          <w:szCs w:val="24"/>
        </w:rPr>
        <w:t>;</w:t>
      </w:r>
    </w:p>
    <w:p w14:paraId="71B17F5E" w14:textId="668BC9D3" w:rsidR="00780132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верификация найденных уязвимостей и пометка ложных срабатываний;</w:t>
      </w:r>
    </w:p>
    <w:p w14:paraId="4C7D2920" w14:textId="4A42BC2A" w:rsidR="00780132" w:rsidRPr="00DE56F7" w:rsidRDefault="00780132" w:rsidP="0074027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взаимодействие 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56F7">
        <w:rPr>
          <w:rFonts w:ascii="Times New Roman" w:hAnsi="Times New Roman" w:cs="Times New Roman"/>
          <w:sz w:val="24"/>
          <w:szCs w:val="24"/>
        </w:rPr>
        <w:t xml:space="preserve"> 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DE56F7">
        <w:rPr>
          <w:rFonts w:ascii="Times New Roman" w:hAnsi="Times New Roman" w:cs="Times New Roman"/>
          <w:sz w:val="24"/>
          <w:szCs w:val="24"/>
        </w:rPr>
        <w:t>/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DE56F7">
        <w:rPr>
          <w:rFonts w:ascii="Times New Roman" w:hAnsi="Times New Roman" w:cs="Times New Roman"/>
          <w:sz w:val="24"/>
          <w:szCs w:val="24"/>
        </w:rPr>
        <w:t>.</w:t>
      </w:r>
    </w:p>
    <w:p w14:paraId="7D396F98" w14:textId="2C08EC50" w:rsidR="00780132" w:rsidRPr="00DE56F7" w:rsidRDefault="00780132" w:rsidP="007402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Для проверки взаимодействия с базой данных и </w:t>
      </w:r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E56F7" w:rsidRPr="00DE56F7">
        <w:rPr>
          <w:rFonts w:ascii="Times New Roman" w:hAnsi="Times New Roman" w:cs="Times New Roman"/>
          <w:sz w:val="24"/>
          <w:szCs w:val="24"/>
        </w:rPr>
        <w:t xml:space="preserve"> выполните тесты:</w:t>
      </w:r>
    </w:p>
    <w:p w14:paraId="6D5E8F61" w14:textId="566A15AC" w:rsidR="00DE56F7" w:rsidRDefault="00DE56F7" w:rsidP="007801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tests/ </w:t>
      </w:r>
    </w:p>
    <w:p w14:paraId="3ECE4F1C" w14:textId="3937734D" w:rsidR="00DE56F7" w:rsidRPr="00DE56F7" w:rsidRDefault="00DE56F7" w:rsidP="007402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Проверьте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работы системы.</w:t>
      </w:r>
    </w:p>
    <w:p w14:paraId="1F4F21E6" w14:textId="35AA1E9B" w:rsidR="00DE56F7" w:rsidRPr="00DE56F7" w:rsidRDefault="00DE56F7" w:rsidP="0074027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Убедитесь, что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отображают активность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воркеров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и статусы задач.</w:t>
      </w:r>
    </w:p>
    <w:p w14:paraId="569C28D6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 Поддержка и обновление программы</w:t>
      </w:r>
    </w:p>
    <w:p w14:paraId="3FD76B0A" w14:textId="77777777" w:rsidR="001A1EE1" w:rsidRPr="00125EA0" w:rsidRDefault="001A1EE1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  <w:r w:rsidRPr="00DE56F7">
        <w:rPr>
          <w:sz w:val="24"/>
          <w:szCs w:val="24"/>
        </w:rPr>
        <w:t>3.1</w:t>
      </w:r>
      <w:r w:rsidRPr="00125EA0">
        <w:rPr>
          <w:b w:val="0"/>
          <w:bCs w:val="0"/>
          <w:sz w:val="24"/>
          <w:szCs w:val="24"/>
        </w:rPr>
        <w:t xml:space="preserve">. </w:t>
      </w:r>
      <w:r w:rsidRPr="00DE56F7">
        <w:rPr>
          <w:sz w:val="24"/>
          <w:szCs w:val="24"/>
        </w:rPr>
        <w:t>Обновления</w:t>
      </w:r>
    </w:p>
    <w:p w14:paraId="46323B8B" w14:textId="77777777" w:rsidR="001A1EE1" w:rsidRPr="00DE56F7" w:rsidRDefault="001A1EE1" w:rsidP="0074027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Регулярно обновляйте зависимости:</w:t>
      </w:r>
    </w:p>
    <w:p w14:paraId="303AB647" w14:textId="77777777" w:rsidR="001A1EE1" w:rsidRPr="00DE56F7" w:rsidRDefault="001A1EE1" w:rsidP="00DE5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pip install --upgrade -r requirements.txt </w:t>
      </w:r>
    </w:p>
    <w:p w14:paraId="576F969C" w14:textId="4E37F884" w:rsidR="001A1EE1" w:rsidRDefault="001A1EE1" w:rsidP="0074027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56F7">
        <w:rPr>
          <w:rFonts w:ascii="Times New Roman" w:hAnsi="Times New Roman" w:cs="Times New Roman"/>
          <w:sz w:val="24"/>
          <w:szCs w:val="24"/>
        </w:rPr>
        <w:t>Следите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56F7">
        <w:rPr>
          <w:rFonts w:ascii="Times New Roman" w:hAnsi="Times New Roman" w:cs="Times New Roman"/>
          <w:sz w:val="24"/>
          <w:szCs w:val="24"/>
        </w:rPr>
        <w:t>за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56F7">
        <w:rPr>
          <w:rFonts w:ascii="Times New Roman" w:hAnsi="Times New Roman" w:cs="Times New Roman"/>
          <w:sz w:val="24"/>
          <w:szCs w:val="24"/>
        </w:rPr>
        <w:t>изменениями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56F7">
        <w:rPr>
          <w:rFonts w:ascii="Times New Roman" w:hAnsi="Times New Roman" w:cs="Times New Roman"/>
          <w:sz w:val="24"/>
          <w:szCs w:val="24"/>
        </w:rPr>
        <w:t>в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56F7">
        <w:rPr>
          <w:rFonts w:ascii="Times New Roman" w:hAnsi="Times New Roman" w:cs="Times New Roman"/>
          <w:sz w:val="24"/>
          <w:szCs w:val="24"/>
        </w:rPr>
        <w:t>библиотеках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, celery, </w:t>
      </w:r>
      <w:proofErr w:type="spellStart"/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="00DE56F7" w:rsidRPr="00DE56F7">
        <w:rPr>
          <w:rFonts w:ascii="Times New Roman" w:hAnsi="Times New Roman" w:cs="Times New Roman"/>
          <w:sz w:val="24"/>
          <w:szCs w:val="24"/>
          <w:lang w:val="en-US"/>
        </w:rPr>
        <w:t>, playwright, jinja2.</w:t>
      </w:r>
    </w:p>
    <w:p w14:paraId="5445ADF4" w14:textId="7E455599" w:rsidR="00DE56F7" w:rsidRPr="00DE56F7" w:rsidRDefault="00DE56F7" w:rsidP="0074027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Обновляйте шаблоны уязвимостей:</w:t>
      </w:r>
    </w:p>
    <w:p w14:paraId="44F1CEB6" w14:textId="0B66557D" w:rsidR="00DE56F7" w:rsidRDefault="00DE56F7" w:rsidP="00DE5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Nuclei -update-templates</w:t>
      </w:r>
    </w:p>
    <w:p w14:paraId="6FEA45C5" w14:textId="7E4B9C91" w:rsidR="00DE56F7" w:rsidRPr="00DE56F7" w:rsidRDefault="00DE56F7" w:rsidP="00DE5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Semgrep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--update</w:t>
      </w:r>
    </w:p>
    <w:p w14:paraId="6EF1D030" w14:textId="77777777" w:rsidR="001A1EE1" w:rsidRPr="00DE56F7" w:rsidRDefault="001A1EE1" w:rsidP="00146DA7">
      <w:pPr>
        <w:pStyle w:val="3"/>
        <w:spacing w:line="276" w:lineRule="auto"/>
        <w:rPr>
          <w:sz w:val="24"/>
          <w:szCs w:val="24"/>
          <w:lang w:val="en-US"/>
        </w:rPr>
      </w:pPr>
      <w:r w:rsidRPr="00DE56F7">
        <w:rPr>
          <w:sz w:val="24"/>
          <w:szCs w:val="24"/>
          <w:lang w:val="en-US"/>
        </w:rPr>
        <w:t xml:space="preserve">3.2. </w:t>
      </w:r>
      <w:r w:rsidRPr="00125EA0">
        <w:rPr>
          <w:sz w:val="24"/>
          <w:szCs w:val="24"/>
        </w:rPr>
        <w:t>Мониторинг</w:t>
      </w:r>
      <w:r w:rsidRPr="00DE56F7">
        <w:rPr>
          <w:sz w:val="24"/>
          <w:szCs w:val="24"/>
          <w:lang w:val="en-US"/>
        </w:rPr>
        <w:t xml:space="preserve"> </w:t>
      </w:r>
      <w:r w:rsidRPr="00125EA0">
        <w:rPr>
          <w:sz w:val="24"/>
          <w:szCs w:val="24"/>
        </w:rPr>
        <w:t>ошибок</w:t>
      </w:r>
    </w:p>
    <w:p w14:paraId="233DEDFA" w14:textId="25BD6610" w:rsidR="001A1EE1" w:rsidRDefault="00DE56F7" w:rsidP="0074027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встроенные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остлеживания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ошибок:</w:t>
      </w:r>
    </w:p>
    <w:p w14:paraId="6E014568" w14:textId="7D52AF92" w:rsidR="00DE56F7" w:rsidRPr="00DE56F7" w:rsidRDefault="00DE56F7" w:rsidP="0074027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сервисов сохраняются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logs</w:t>
      </w:r>
      <w:r w:rsidRPr="00DE56F7">
        <w:rPr>
          <w:rFonts w:ascii="Times New Roman" w:hAnsi="Times New Roman" w:cs="Times New Roman"/>
          <w:sz w:val="24"/>
          <w:szCs w:val="24"/>
        </w:rPr>
        <w:t>/.</w:t>
      </w:r>
    </w:p>
    <w:p w14:paraId="6826664D" w14:textId="32C4740F" w:rsidR="00DE56F7" w:rsidRPr="00DE56F7" w:rsidRDefault="00DE56F7" w:rsidP="0074027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логирования настраивается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DE56F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>.</w:t>
      </w:r>
    </w:p>
    <w:p w14:paraId="1B604CAC" w14:textId="39F2769E" w:rsidR="00DE56F7" w:rsidRPr="00DE56F7" w:rsidRDefault="00DE56F7" w:rsidP="0074027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оповещения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Ptometheus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DE5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DE56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уведомления о сбоях задач.</w:t>
      </w:r>
    </w:p>
    <w:p w14:paraId="19DF5309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3.3. Документация и уведомления</w:t>
      </w:r>
    </w:p>
    <w:p w14:paraId="27813120" w14:textId="77777777" w:rsidR="001A1EE1" w:rsidRPr="00DE56F7" w:rsidRDefault="001A1EE1" w:rsidP="0074027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Обновляйте README.md и документацию о новых функциях в репозитории.</w:t>
      </w:r>
    </w:p>
    <w:p w14:paraId="22465C96" w14:textId="33C79622" w:rsidR="001A1EE1" w:rsidRPr="00DE56F7" w:rsidRDefault="001A1EE1" w:rsidP="0074027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Уведомляйте пользователей через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>.</w:t>
      </w:r>
    </w:p>
    <w:p w14:paraId="005AB6AB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3.4. Резервное копирование</w:t>
      </w:r>
    </w:p>
    <w:p w14:paraId="331E7F3C" w14:textId="77777777" w:rsidR="001A1EE1" w:rsidRPr="00DE56F7" w:rsidRDefault="001A1EE1" w:rsidP="0074027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 xml:space="preserve">Регулярно сохраняйте резервные копии базы данных </w:t>
      </w:r>
      <w:proofErr w:type="spellStart"/>
      <w:r w:rsidRPr="00DE56F7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E56F7">
        <w:rPr>
          <w:rFonts w:ascii="Times New Roman" w:hAnsi="Times New Roman" w:cs="Times New Roman"/>
          <w:sz w:val="24"/>
          <w:szCs w:val="24"/>
        </w:rPr>
        <w:t>:</w:t>
      </w:r>
    </w:p>
    <w:p w14:paraId="5488E00D" w14:textId="1C42AED3" w:rsidR="00DE56F7" w:rsidRDefault="001A1EE1" w:rsidP="00DE5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56F7">
        <w:rPr>
          <w:rFonts w:ascii="Times New Roman" w:hAnsi="Times New Roman" w:cs="Times New Roman"/>
          <w:sz w:val="24"/>
          <w:szCs w:val="24"/>
          <w:lang w:val="en-US"/>
        </w:rPr>
        <w:t>pg_dump</w:t>
      </w:r>
      <w:proofErr w:type="spellEnd"/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 -U &lt;user&gt; -d &lt;database&gt; &gt; </w:t>
      </w:r>
      <w:proofErr w:type="spellStart"/>
      <w:r w:rsidRPr="00DE56F7">
        <w:rPr>
          <w:rFonts w:ascii="Times New Roman" w:hAnsi="Times New Roman" w:cs="Times New Roman"/>
          <w:sz w:val="24"/>
          <w:szCs w:val="24"/>
          <w:lang w:val="en-US"/>
        </w:rPr>
        <w:t>backup.sql</w:t>
      </w:r>
      <w:proofErr w:type="spellEnd"/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629032" w14:textId="4CFF9673" w:rsidR="00DE56F7" w:rsidRPr="00DE56F7" w:rsidRDefault="00DE56F7" w:rsidP="00DE56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E5338E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4. Модернизация программы</w:t>
      </w:r>
    </w:p>
    <w:p w14:paraId="4FF79325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4.1. Разработка новых функций</w:t>
      </w:r>
    </w:p>
    <w:p w14:paraId="67D4D3FF" w14:textId="77777777" w:rsidR="001A1EE1" w:rsidRPr="00DE56F7" w:rsidRDefault="001A1EE1" w:rsidP="0074027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Создайте новую ветку для разработки:</w:t>
      </w:r>
    </w:p>
    <w:p w14:paraId="2FF9BDE5" w14:textId="77777777" w:rsidR="001A1EE1" w:rsidRPr="00DE56F7" w:rsidRDefault="001A1EE1" w:rsidP="00DE56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6F7">
        <w:rPr>
          <w:rFonts w:ascii="Times New Roman" w:hAnsi="Times New Roman" w:cs="Times New Roman"/>
          <w:sz w:val="24"/>
          <w:szCs w:val="24"/>
          <w:lang w:val="en-US"/>
        </w:rPr>
        <w:t>git checkout -b feature/&lt;</w:t>
      </w:r>
      <w:r w:rsidRPr="00DE56F7">
        <w:rPr>
          <w:rFonts w:ascii="Times New Roman" w:hAnsi="Times New Roman" w:cs="Times New Roman"/>
          <w:sz w:val="24"/>
          <w:szCs w:val="24"/>
        </w:rPr>
        <w:t>название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E56F7">
        <w:rPr>
          <w:rFonts w:ascii="Times New Roman" w:hAnsi="Times New Roman" w:cs="Times New Roman"/>
          <w:sz w:val="24"/>
          <w:szCs w:val="24"/>
        </w:rPr>
        <w:t>функции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625152E8" w14:textId="7B6F7422" w:rsidR="00667066" w:rsidRPr="00667066" w:rsidRDefault="001A1EE1" w:rsidP="0074027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6F7">
        <w:rPr>
          <w:rFonts w:ascii="Times New Roman" w:hAnsi="Times New Roman" w:cs="Times New Roman"/>
          <w:sz w:val="24"/>
          <w:szCs w:val="24"/>
        </w:rPr>
        <w:t>Реализуйте функции в соответствующих модулях:</w:t>
      </w:r>
    </w:p>
    <w:p w14:paraId="0576DF07" w14:textId="71558EFC" w:rsidR="001A1EE1" w:rsidRPr="00DE56F7" w:rsidRDefault="001A1EE1" w:rsidP="0074027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6F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67066" w:rsidRPr="0066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7066">
        <w:rPr>
          <w:rFonts w:ascii="Times New Roman" w:hAnsi="Times New Roman" w:cs="Times New Roman"/>
          <w:sz w:val="24"/>
          <w:szCs w:val="24"/>
        </w:rPr>
        <w:t>и</w:t>
      </w:r>
      <w:r w:rsidR="00667066" w:rsidRPr="0066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7066">
        <w:rPr>
          <w:rFonts w:ascii="Times New Roman" w:hAnsi="Times New Roman" w:cs="Times New Roman"/>
          <w:sz w:val="24"/>
          <w:szCs w:val="24"/>
        </w:rPr>
        <w:t>логика</w:t>
      </w:r>
      <w:r w:rsidRPr="00DE56F7">
        <w:rPr>
          <w:rFonts w:ascii="Times New Roman" w:hAnsi="Times New Roman" w:cs="Times New Roman"/>
          <w:sz w:val="24"/>
          <w:szCs w:val="24"/>
          <w:lang w:val="en-US"/>
        </w:rPr>
        <w:t>: app/services/</w:t>
      </w:r>
      <w:r w:rsidR="006670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56CB30" w14:textId="7A5B5780" w:rsidR="001A1EE1" w:rsidRPr="00667066" w:rsidRDefault="00667066" w:rsidP="0074027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воркеры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задачи</w:t>
      </w:r>
      <w:r w:rsidR="001A1EE1" w:rsidRPr="00DE56F7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  <w:lang w:val="en-US"/>
        </w:rPr>
        <w:t>works</w:t>
      </w:r>
      <w:r w:rsidR="001A1EE1" w:rsidRPr="00DE56F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1A1EE1" w:rsidRPr="00DE56F7">
        <w:rPr>
          <w:rFonts w:ascii="Times New Roman" w:hAnsi="Times New Roman" w:cs="Times New Roman"/>
          <w:sz w:val="24"/>
          <w:szCs w:val="24"/>
        </w:rPr>
        <w:t>/</w:t>
      </w:r>
      <w:r w:rsidRPr="00667066">
        <w:rPr>
          <w:rFonts w:ascii="Times New Roman" w:hAnsi="Times New Roman" w:cs="Times New Roman"/>
          <w:sz w:val="24"/>
          <w:szCs w:val="24"/>
        </w:rPr>
        <w:t>;</w:t>
      </w:r>
    </w:p>
    <w:p w14:paraId="1D38B061" w14:textId="3D600D9F" w:rsidR="00667066" w:rsidRPr="00667066" w:rsidRDefault="00667066" w:rsidP="0074027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пользователя: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F75286" w14:textId="600F596A" w:rsidR="00667066" w:rsidRPr="00667066" w:rsidRDefault="00667066" w:rsidP="0074027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.env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E62760" w14:textId="49592EEA" w:rsidR="00667066" w:rsidRPr="00667066" w:rsidRDefault="00667066" w:rsidP="0074027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новых подсистем внесите их описание в техническую документацию и обновите схему архитектуру.</w:t>
      </w:r>
    </w:p>
    <w:p w14:paraId="68BDBA64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4.2. Тестирование</w:t>
      </w:r>
    </w:p>
    <w:p w14:paraId="51A472E2" w14:textId="77777777" w:rsidR="001A1EE1" w:rsidRPr="00667066" w:rsidRDefault="001A1EE1" w:rsidP="0074027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066">
        <w:rPr>
          <w:rFonts w:ascii="Times New Roman" w:hAnsi="Times New Roman" w:cs="Times New Roman"/>
          <w:sz w:val="24"/>
          <w:szCs w:val="24"/>
        </w:rPr>
        <w:t>Напишите тесты для новой функции в директории </w:t>
      </w:r>
      <w:proofErr w:type="spellStart"/>
      <w:r w:rsidRPr="00667066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>/:</w:t>
      </w:r>
    </w:p>
    <w:p w14:paraId="16D6A970" w14:textId="77777777" w:rsidR="001A1EE1" w:rsidRPr="00667066" w:rsidRDefault="001A1EE1" w:rsidP="006670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706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066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442EF4A5" w14:textId="77777777" w:rsidR="001A1EE1" w:rsidRPr="00667066" w:rsidRDefault="001A1EE1" w:rsidP="0074027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066">
        <w:rPr>
          <w:rFonts w:ascii="Times New Roman" w:hAnsi="Times New Roman" w:cs="Times New Roman"/>
          <w:sz w:val="24"/>
          <w:szCs w:val="24"/>
        </w:rPr>
        <w:t>Убедитесь, что покрытие кода тестами выше 80%:</w:t>
      </w:r>
    </w:p>
    <w:p w14:paraId="321FE624" w14:textId="00E33652" w:rsidR="001A1EE1" w:rsidRDefault="001A1EE1" w:rsidP="006670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06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67066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7066">
        <w:rPr>
          <w:rFonts w:ascii="Times New Roman" w:hAnsi="Times New Roman" w:cs="Times New Roman"/>
          <w:sz w:val="24"/>
          <w:szCs w:val="24"/>
        </w:rPr>
        <w:t>ap</w:t>
      </w:r>
      <w:r w:rsidR="006670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67066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667066">
        <w:rPr>
          <w:rFonts w:ascii="Times New Roman" w:hAnsi="Times New Roman" w:cs="Times New Roman"/>
          <w:sz w:val="24"/>
          <w:szCs w:val="24"/>
        </w:rPr>
        <w:t>=</w:t>
      </w:r>
      <w:r w:rsidR="00667066">
        <w:rPr>
          <w:rFonts w:ascii="Times New Roman" w:hAnsi="Times New Roman" w:cs="Times New Roman"/>
          <w:sz w:val="24"/>
          <w:szCs w:val="24"/>
          <w:lang w:val="en-US"/>
        </w:rPr>
        <w:t>workers</w:t>
      </w:r>
    </w:p>
    <w:p w14:paraId="27A7A3F5" w14:textId="282ACE06" w:rsidR="00667066" w:rsidRDefault="00667066" w:rsidP="0074027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066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бедитесь, что новая функция корректно взаимодействует с БД, очередью и другими модулями системы.</w:t>
      </w:r>
    </w:p>
    <w:p w14:paraId="0D2E7E32" w14:textId="0D1A5A04" w:rsidR="00667066" w:rsidRPr="00667066" w:rsidRDefault="00667066" w:rsidP="0074027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ручное тестирование через веб-интерфейс и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67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убедившись в корректности ответов и стабильности работы.</w:t>
      </w:r>
    </w:p>
    <w:p w14:paraId="0CCCC3EE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4.3. Внесение изменений</w:t>
      </w:r>
    </w:p>
    <w:p w14:paraId="1AA6A9A3" w14:textId="6CA8AAF6" w:rsidR="00146DA7" w:rsidRDefault="000F5D55" w:rsidP="0074027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успешного тестирования и код-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выполните слияние изменений в основную ветку</w:t>
      </w:r>
    </w:p>
    <w:p w14:paraId="6B3670CE" w14:textId="2EFFE41C" w:rsidR="000F5D55" w:rsidRDefault="000F5D55" w:rsidP="0074027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выполните обновление контейнеров.</w:t>
      </w:r>
    </w:p>
    <w:p w14:paraId="29DEDDEA" w14:textId="2BF07E7C" w:rsidR="000F5D55" w:rsidRPr="000F5D55" w:rsidRDefault="000F5D55" w:rsidP="0074027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Обновите документацию и при необходимости добавьте новую схему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7FAD7" w14:textId="15D103D4" w:rsidR="001A1EE1" w:rsidRPr="000F5D55" w:rsidRDefault="00146DA7" w:rsidP="00146DA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D55">
        <w:rPr>
          <w:b/>
          <w:bCs/>
          <w:sz w:val="24"/>
          <w:szCs w:val="24"/>
        </w:rPr>
        <w:br w:type="page"/>
      </w:r>
    </w:p>
    <w:p w14:paraId="06C68CB3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5. Основная структура проекта</w:t>
      </w:r>
    </w:p>
    <w:tbl>
      <w:tblPr>
        <w:tblStyle w:val="a9"/>
        <w:tblW w:w="9459" w:type="dxa"/>
        <w:tblLook w:val="04A0" w:firstRow="1" w:lastRow="0" w:firstColumn="1" w:lastColumn="0" w:noHBand="0" w:noVBand="1"/>
      </w:tblPr>
      <w:tblGrid>
        <w:gridCol w:w="1696"/>
        <w:gridCol w:w="7763"/>
      </w:tblGrid>
      <w:tr w:rsidR="001A1EE1" w:rsidRPr="00125EA0" w14:paraId="01C8713D" w14:textId="77777777" w:rsidTr="0074027B">
        <w:trPr>
          <w:trHeight w:val="359"/>
        </w:trPr>
        <w:tc>
          <w:tcPr>
            <w:tcW w:w="1696" w:type="dxa"/>
            <w:hideMark/>
          </w:tcPr>
          <w:p w14:paraId="48B0F14A" w14:textId="77777777" w:rsidR="001A1EE1" w:rsidRPr="00125EA0" w:rsidRDefault="001A1EE1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Директория</w:t>
            </w:r>
          </w:p>
        </w:tc>
        <w:tc>
          <w:tcPr>
            <w:tcW w:w="7763" w:type="dxa"/>
            <w:hideMark/>
          </w:tcPr>
          <w:p w14:paraId="47256CB7" w14:textId="77777777" w:rsidR="001A1EE1" w:rsidRPr="00125EA0" w:rsidRDefault="001A1EE1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1A1EE1" w:rsidRPr="00125EA0" w14:paraId="56867FF8" w14:textId="77777777" w:rsidTr="0074027B">
        <w:trPr>
          <w:trHeight w:val="388"/>
        </w:trPr>
        <w:tc>
          <w:tcPr>
            <w:tcW w:w="1696" w:type="dxa"/>
            <w:hideMark/>
          </w:tcPr>
          <w:p w14:paraId="01ACF2F4" w14:textId="53437D20" w:rsidR="001A1EE1" w:rsidRP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ci/</w:t>
            </w:r>
          </w:p>
        </w:tc>
        <w:tc>
          <w:tcPr>
            <w:tcW w:w="7763" w:type="dxa"/>
            <w:hideMark/>
          </w:tcPr>
          <w:p w14:paraId="62F11A30" w14:textId="0407A772" w:rsidR="001A1EE1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CI/CD </w:t>
            </w:r>
            <w:r>
              <w:rPr>
                <w:b w:val="0"/>
                <w:bCs w:val="0"/>
                <w:sz w:val="24"/>
                <w:szCs w:val="24"/>
              </w:rPr>
              <w:t>конфиги</w:t>
            </w:r>
          </w:p>
        </w:tc>
      </w:tr>
      <w:tr w:rsidR="001A1EE1" w:rsidRPr="0074027B" w14:paraId="280B746C" w14:textId="77777777" w:rsidTr="0074027B">
        <w:trPr>
          <w:trHeight w:val="359"/>
        </w:trPr>
        <w:tc>
          <w:tcPr>
            <w:tcW w:w="1696" w:type="dxa"/>
            <w:hideMark/>
          </w:tcPr>
          <w:p w14:paraId="00E82BCF" w14:textId="11B95383" w:rsidR="001A1EE1" w:rsidRP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charts/</w:t>
            </w:r>
          </w:p>
        </w:tc>
        <w:tc>
          <w:tcPr>
            <w:tcW w:w="7763" w:type="dxa"/>
            <w:hideMark/>
          </w:tcPr>
          <w:p w14:paraId="65E54816" w14:textId="420F49C7" w:rsidR="001A1EE1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</w:t>
            </w:r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elm charts / k8s manifests</w:t>
            </w:r>
          </w:p>
        </w:tc>
      </w:tr>
      <w:tr w:rsidR="001A1EE1" w:rsidRPr="00125EA0" w14:paraId="205DCA75" w14:textId="77777777" w:rsidTr="0074027B">
        <w:trPr>
          <w:trHeight w:val="359"/>
        </w:trPr>
        <w:tc>
          <w:tcPr>
            <w:tcW w:w="1696" w:type="dxa"/>
            <w:hideMark/>
          </w:tcPr>
          <w:p w14:paraId="5A7E1EE9" w14:textId="1A86ED0E" w:rsidR="001A1EE1" w:rsidRPr="00125EA0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infra</w:t>
            </w:r>
            <w:r w:rsidR="001A1EE1"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7763" w:type="dxa"/>
            <w:hideMark/>
          </w:tcPr>
          <w:p w14:paraId="3374BC05" w14:textId="5F5540A4" w:rsidR="001A1EE1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Инфраструктура 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terraform, ansible, scripts)</w:t>
            </w:r>
          </w:p>
        </w:tc>
      </w:tr>
      <w:tr w:rsidR="001A1EE1" w:rsidRPr="0074027B" w14:paraId="4FB03E47" w14:textId="77777777" w:rsidTr="0074027B">
        <w:trPr>
          <w:trHeight w:val="388"/>
        </w:trPr>
        <w:tc>
          <w:tcPr>
            <w:tcW w:w="1696" w:type="dxa"/>
            <w:hideMark/>
          </w:tcPr>
          <w:p w14:paraId="492CBEA6" w14:textId="0B407D6E" w:rsidR="001A1EE1" w:rsidRPr="00125EA0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services</w:t>
            </w:r>
            <w:r w:rsidR="001A1EE1"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7763" w:type="dxa"/>
            <w:hideMark/>
          </w:tcPr>
          <w:p w14:paraId="549ABF78" w14:textId="3BBD7567" w:rsidR="001A1EE1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Микроскрвисы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 xml:space="preserve"> 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API, workers, </w:t>
            </w:r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 xml:space="preserve">orchestration и 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т.д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.)</w:t>
            </w:r>
          </w:p>
        </w:tc>
      </w:tr>
      <w:tr w:rsidR="001A1EE1" w:rsidRPr="00125EA0" w14:paraId="49727D95" w14:textId="77777777" w:rsidTr="0074027B">
        <w:trPr>
          <w:trHeight w:val="359"/>
        </w:trPr>
        <w:tc>
          <w:tcPr>
            <w:tcW w:w="1696" w:type="dxa"/>
            <w:hideMark/>
          </w:tcPr>
          <w:p w14:paraId="375201E9" w14:textId="6A0DC07C" w:rsidR="001A1EE1" w:rsidRPr="00125EA0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webui</w:t>
            </w:r>
            <w:proofErr w:type="spellEnd"/>
            <w:r w:rsidR="001A1EE1"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7763" w:type="dxa"/>
            <w:hideMark/>
          </w:tcPr>
          <w:p w14:paraId="6020127F" w14:textId="03AA2E5B" w:rsidR="001A1EE1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Frotend</w:t>
            </w:r>
            <w:proofErr w:type="spellEnd"/>
          </w:p>
        </w:tc>
      </w:tr>
      <w:tr w:rsidR="001A1EE1" w:rsidRPr="00125EA0" w14:paraId="67E04722" w14:textId="77777777" w:rsidTr="0074027B">
        <w:trPr>
          <w:trHeight w:val="388"/>
        </w:trPr>
        <w:tc>
          <w:tcPr>
            <w:tcW w:w="1696" w:type="dxa"/>
            <w:hideMark/>
          </w:tcPr>
          <w:p w14:paraId="4848A91A" w14:textId="0090ABC9" w:rsidR="001A1EE1" w:rsidRPr="00125EA0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docs</w:t>
            </w:r>
            <w:r w:rsidR="001A1EE1"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7763" w:type="dxa"/>
            <w:hideMark/>
          </w:tcPr>
          <w:p w14:paraId="268C1A78" w14:textId="44C1FCEC" w:rsidR="001A1EE1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Документация</w:t>
            </w:r>
          </w:p>
        </w:tc>
      </w:tr>
      <w:tr w:rsidR="00982BAF" w:rsidRPr="00125EA0" w14:paraId="080635BC" w14:textId="77777777" w:rsidTr="0074027B">
        <w:trPr>
          <w:trHeight w:val="388"/>
        </w:trPr>
        <w:tc>
          <w:tcPr>
            <w:tcW w:w="1696" w:type="dxa"/>
          </w:tcPr>
          <w:p w14:paraId="40B5B22A" w14:textId="6CC172CF" w:rsid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tools/</w:t>
            </w:r>
          </w:p>
        </w:tc>
        <w:tc>
          <w:tcPr>
            <w:tcW w:w="7763" w:type="dxa"/>
          </w:tcPr>
          <w:p w14:paraId="1580C4AF" w14:textId="6C4A058C" w:rsidR="00982BAF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Вспомогательные инструменты (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osint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collectors</w:t>
            </w:r>
            <w:r w:rsidRPr="0074027B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oob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server</w:t>
            </w:r>
            <w:r w:rsidRPr="0074027B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982BAF" w:rsidRPr="00125EA0" w14:paraId="3F317CA6" w14:textId="77777777" w:rsidTr="0074027B">
        <w:trPr>
          <w:trHeight w:val="388"/>
        </w:trPr>
        <w:tc>
          <w:tcPr>
            <w:tcW w:w="1696" w:type="dxa"/>
          </w:tcPr>
          <w:p w14:paraId="0C2286C5" w14:textId="3912BEC9" w:rsid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configs/</w:t>
            </w:r>
          </w:p>
        </w:tc>
        <w:tc>
          <w:tcPr>
            <w:tcW w:w="7763" w:type="dxa"/>
          </w:tcPr>
          <w:p w14:paraId="2398FD13" w14:textId="7E3B699C" w:rsidR="00982BAF" w:rsidRPr="00125EA0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Г</w:t>
            </w:r>
            <w:r w:rsidRPr="0074027B">
              <w:rPr>
                <w:b w:val="0"/>
                <w:bCs w:val="0"/>
                <w:sz w:val="24"/>
                <w:szCs w:val="24"/>
              </w:rPr>
              <w:t>лобальные конфиги и шаблоны (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</w:rPr>
              <w:t>env.example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</w:rPr>
              <w:t>yaml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982BAF" w:rsidRPr="00125EA0" w14:paraId="4D0F2204" w14:textId="77777777" w:rsidTr="0074027B">
        <w:trPr>
          <w:trHeight w:val="388"/>
        </w:trPr>
        <w:tc>
          <w:tcPr>
            <w:tcW w:w="1696" w:type="dxa"/>
          </w:tcPr>
          <w:p w14:paraId="5BFF525B" w14:textId="7227F08F" w:rsid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migrations/</w:t>
            </w:r>
          </w:p>
        </w:tc>
        <w:tc>
          <w:tcPr>
            <w:tcW w:w="7763" w:type="dxa"/>
          </w:tcPr>
          <w:p w14:paraId="6D07532F" w14:textId="1624CDB0" w:rsidR="00982BAF" w:rsidRPr="00125EA0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 w:rsidRPr="0074027B">
              <w:rPr>
                <w:b w:val="0"/>
                <w:bCs w:val="0"/>
                <w:sz w:val="24"/>
                <w:szCs w:val="24"/>
              </w:rPr>
              <w:t xml:space="preserve">SQL / 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</w:rPr>
              <w:t>alembic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 xml:space="preserve"> миграции</w:t>
            </w:r>
          </w:p>
        </w:tc>
      </w:tr>
      <w:tr w:rsidR="00982BAF" w:rsidRPr="00125EA0" w14:paraId="5139F215" w14:textId="77777777" w:rsidTr="0074027B">
        <w:trPr>
          <w:trHeight w:val="388"/>
        </w:trPr>
        <w:tc>
          <w:tcPr>
            <w:tcW w:w="1696" w:type="dxa"/>
          </w:tcPr>
          <w:p w14:paraId="53B7CBA0" w14:textId="2F279F94" w:rsid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tests/</w:t>
            </w:r>
          </w:p>
        </w:tc>
        <w:tc>
          <w:tcPr>
            <w:tcW w:w="7763" w:type="dxa"/>
          </w:tcPr>
          <w:p w14:paraId="4D0B9AAE" w14:textId="7D0E6396" w:rsidR="00982BAF" w:rsidRPr="00125EA0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И</w:t>
            </w:r>
            <w:r w:rsidRPr="0074027B">
              <w:rPr>
                <w:b w:val="0"/>
                <w:bCs w:val="0"/>
                <w:sz w:val="24"/>
                <w:szCs w:val="24"/>
              </w:rPr>
              <w:t>нтеграционные / e2e тесты</w:t>
            </w:r>
          </w:p>
        </w:tc>
      </w:tr>
      <w:tr w:rsidR="00982BAF" w:rsidRPr="00125EA0" w14:paraId="4CA8333C" w14:textId="77777777" w:rsidTr="0074027B">
        <w:trPr>
          <w:trHeight w:val="388"/>
        </w:trPr>
        <w:tc>
          <w:tcPr>
            <w:tcW w:w="1696" w:type="dxa"/>
          </w:tcPr>
          <w:p w14:paraId="12CC776E" w14:textId="2171B29A" w:rsidR="00982BAF" w:rsidRDefault="00982BAF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monitoring/</w:t>
            </w:r>
          </w:p>
        </w:tc>
        <w:tc>
          <w:tcPr>
            <w:tcW w:w="7763" w:type="dxa"/>
          </w:tcPr>
          <w:p w14:paraId="490E8243" w14:textId="33AF8E4D" w:rsidR="00982BAF" w:rsidRPr="0074027B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P</w:t>
            </w:r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rometheus/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grafana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/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>loki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  <w:lang w:val="en-US"/>
              </w:rPr>
              <w:t xml:space="preserve"> dashboards</w:t>
            </w:r>
          </w:p>
        </w:tc>
      </w:tr>
      <w:tr w:rsidR="00982BAF" w:rsidRPr="00125EA0" w14:paraId="62907375" w14:textId="77777777" w:rsidTr="0074027B">
        <w:trPr>
          <w:trHeight w:val="388"/>
        </w:trPr>
        <w:tc>
          <w:tcPr>
            <w:tcW w:w="1696" w:type="dxa"/>
          </w:tcPr>
          <w:p w14:paraId="0465DB01" w14:textId="232A7049" w:rsidR="00982BAF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a</w:t>
            </w:r>
            <w:r w:rsidR="00982BAF">
              <w:rPr>
                <w:b w:val="0"/>
                <w:bCs w:val="0"/>
                <w:sz w:val="24"/>
                <w:szCs w:val="24"/>
                <w:lang w:val="en-US"/>
              </w:rPr>
              <w:t>rtifacts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/</w:t>
            </w:r>
          </w:p>
        </w:tc>
        <w:tc>
          <w:tcPr>
            <w:tcW w:w="7763" w:type="dxa"/>
          </w:tcPr>
          <w:p w14:paraId="528F67DD" w14:textId="6D166920" w:rsidR="00982BAF" w:rsidRPr="00125EA0" w:rsidRDefault="0074027B" w:rsidP="00146DA7">
            <w:pPr>
              <w:pStyle w:val="3"/>
              <w:spacing w:line="276" w:lineRule="auto"/>
              <w:outlineLvl w:val="2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</w:t>
            </w:r>
            <w:r w:rsidRPr="0074027B">
              <w:rPr>
                <w:b w:val="0"/>
                <w:bCs w:val="0"/>
                <w:sz w:val="24"/>
                <w:szCs w:val="24"/>
              </w:rPr>
              <w:t xml:space="preserve">окальное хранилище для 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</w:rPr>
              <w:t>PoC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 xml:space="preserve">/скриншотов (используется 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</w:rPr>
              <w:t>minio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 xml:space="preserve"> в </w:t>
            </w:r>
            <w:proofErr w:type="spellStart"/>
            <w:r w:rsidRPr="0074027B">
              <w:rPr>
                <w:b w:val="0"/>
                <w:bCs w:val="0"/>
                <w:sz w:val="24"/>
                <w:szCs w:val="24"/>
              </w:rPr>
              <w:t>prod</w:t>
            </w:r>
            <w:proofErr w:type="spellEnd"/>
            <w:r w:rsidRPr="0074027B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4F7CD8BD" w14:textId="5E95397D" w:rsidR="0074027B" w:rsidRDefault="0074027B" w:rsidP="0074027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8A7AB" w14:textId="1E1F8611" w:rsidR="001A1EE1" w:rsidRPr="0074027B" w:rsidRDefault="0074027B" w:rsidP="0074027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4121732" w14:textId="40F52F81" w:rsidR="001A1EE1" w:rsidRDefault="001A1EE1" w:rsidP="000F5D55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6. Часто задаваемые вопросы (FAQ)</w:t>
      </w:r>
    </w:p>
    <w:p w14:paraId="192C3F75" w14:textId="786C00AE" w:rsidR="000F5D55" w:rsidRDefault="000F5D55" w:rsidP="007402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не запускается. Что делать?</w:t>
      </w:r>
    </w:p>
    <w:p w14:paraId="6262FAE9" w14:textId="1CC2B1BC" w:rsidR="000F5D55" w:rsidRDefault="000F5D55" w:rsidP="00982B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Проверьте, чтобы все сервисы были запущены: </w:t>
      </w:r>
      <w:proofErr w:type="spellStart"/>
      <w:r w:rsidRPr="000F5D55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Pr="000F5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D55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4294D5E" w14:textId="0D382288" w:rsidR="000F5D55" w:rsidRPr="000F5D55" w:rsidRDefault="000F5D55" w:rsidP="00982B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какой-то контейнер имеет статус </w:t>
      </w:r>
      <w:r>
        <w:rPr>
          <w:rFonts w:ascii="Times New Roman" w:hAnsi="Times New Roman" w:cs="Times New Roman"/>
          <w:sz w:val="24"/>
          <w:szCs w:val="24"/>
          <w:lang w:val="en-US"/>
        </w:rPr>
        <w:t>Exited</w:t>
      </w:r>
      <w:r w:rsidRPr="000F5D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перезапустите его: </w:t>
      </w:r>
      <w:proofErr w:type="spellStart"/>
      <w:r w:rsidRPr="000F5D55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Pr="000F5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D5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5D55">
        <w:rPr>
          <w:rFonts w:ascii="Times New Roman" w:hAnsi="Times New Roman" w:cs="Times New Roman"/>
          <w:sz w:val="24"/>
          <w:szCs w:val="24"/>
        </w:rPr>
        <w:t xml:space="preserve"> -d </w:t>
      </w:r>
      <w:r w:rsidR="00982BAF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0F5D5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982BAF">
        <w:rPr>
          <w:rFonts w:ascii="Times New Roman" w:hAnsi="Times New Roman" w:cs="Times New Roman"/>
          <w:sz w:val="24"/>
          <w:szCs w:val="24"/>
        </w:rPr>
        <w:t>.</w:t>
      </w:r>
    </w:p>
    <w:p w14:paraId="6F955150" w14:textId="4AF488E1" w:rsidR="000F5D55" w:rsidRDefault="000F5D55" w:rsidP="007402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делать, если не открывается веб-панель?</w:t>
      </w:r>
    </w:p>
    <w:p w14:paraId="2233FE60" w14:textId="57DAF3DB" w:rsidR="000F5D55" w:rsidRPr="000F5D55" w:rsidRDefault="00982BAF" w:rsidP="00982B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Проверьте, запущен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. Если ошибка не исчезает – очистите кэш и перезапустите сервер.</w:t>
      </w:r>
    </w:p>
    <w:p w14:paraId="09EE49EC" w14:textId="3D91764D" w:rsidR="00D54FF6" w:rsidRDefault="000F5D55" w:rsidP="007402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сканирование не завершается?</w:t>
      </w:r>
    </w:p>
    <w:p w14:paraId="107438F9" w14:textId="7C269210" w:rsidR="00982BAF" w:rsidRPr="00982BAF" w:rsidRDefault="00982BAF" w:rsidP="00982B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Celery</w:t>
      </w:r>
      <w:r w:rsidRPr="00982BAF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есть ошибки подключения – убедитесь, что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доступен и параметры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82B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корректны.</w:t>
      </w:r>
    </w:p>
    <w:p w14:paraId="1B43C06F" w14:textId="6EBE61B3" w:rsidR="000F5D55" w:rsidRDefault="000F5D55" w:rsidP="007402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ли запустить систему без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F5D55">
        <w:rPr>
          <w:rFonts w:ascii="Times New Roman" w:hAnsi="Times New Roman" w:cs="Times New Roman"/>
          <w:sz w:val="24"/>
          <w:szCs w:val="24"/>
        </w:rPr>
        <w:t>?</w:t>
      </w:r>
    </w:p>
    <w:p w14:paraId="18B713D4" w14:textId="38543BE9" w:rsidR="00982BAF" w:rsidRPr="00982BAF" w:rsidRDefault="00982BAF" w:rsidP="00982B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рекомендуется. Для локальных тестов можно включить режим </w:t>
      </w:r>
      <w:r w:rsidRPr="00982BAF">
        <w:rPr>
          <w:rFonts w:ascii="Times New Roman" w:hAnsi="Times New Roman" w:cs="Times New Roman"/>
          <w:sz w:val="24"/>
          <w:szCs w:val="24"/>
        </w:rPr>
        <w:t>INSECURE_MODE=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82B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2BAF">
        <w:rPr>
          <w:rFonts w:ascii="Times New Roman" w:hAnsi="Times New Roman" w:cs="Times New Roman"/>
          <w:sz w:val="24"/>
          <w:szCs w:val="24"/>
        </w:rPr>
        <w:t>в .</w:t>
      </w:r>
      <w:proofErr w:type="spellStart"/>
      <w:r w:rsidRPr="00982BAF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но в боевой среде должен использоваться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982BAF">
        <w:rPr>
          <w:rFonts w:ascii="Times New Roman" w:hAnsi="Times New Roman" w:cs="Times New Roman"/>
          <w:sz w:val="24"/>
          <w:szCs w:val="24"/>
        </w:rPr>
        <w:t>.</w:t>
      </w:r>
    </w:p>
    <w:p w14:paraId="2D09BE08" w14:textId="472E4C44" w:rsidR="000F5D55" w:rsidRDefault="000F5D55" w:rsidP="007402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ограничить область сканирования?</w:t>
      </w:r>
    </w:p>
    <w:p w14:paraId="5630983B" w14:textId="3AB97937" w:rsidR="000F5D55" w:rsidRPr="000F5D55" w:rsidRDefault="000F5D55" w:rsidP="00982B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Настройте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Pr="000F5D5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whitelist</w:t>
      </w:r>
      <w:r w:rsidRPr="000F5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Pr="000F5D5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blacklist</w:t>
      </w:r>
      <w:r w:rsidRPr="000F5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интерфейсе или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F5D55">
        <w:rPr>
          <w:rFonts w:ascii="Times New Roman" w:hAnsi="Times New Roman" w:cs="Times New Roman"/>
          <w:sz w:val="24"/>
          <w:szCs w:val="24"/>
        </w:rPr>
        <w:t>.</w:t>
      </w:r>
    </w:p>
    <w:sectPr w:rsidR="000F5D55" w:rsidRPr="000F5D55" w:rsidSect="00C515E9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00FA" w14:textId="77777777" w:rsidR="00A51316" w:rsidRDefault="00A51316" w:rsidP="00125EA0">
      <w:pPr>
        <w:spacing w:after="0" w:line="240" w:lineRule="auto"/>
      </w:pPr>
      <w:r>
        <w:separator/>
      </w:r>
    </w:p>
  </w:endnote>
  <w:endnote w:type="continuationSeparator" w:id="0">
    <w:p w14:paraId="3F312090" w14:textId="77777777" w:rsidR="00A51316" w:rsidRDefault="00A51316" w:rsidP="0012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F8AC" w14:textId="77777777" w:rsidR="00A51316" w:rsidRDefault="00A51316" w:rsidP="00125EA0">
      <w:pPr>
        <w:spacing w:after="0" w:line="240" w:lineRule="auto"/>
      </w:pPr>
      <w:r>
        <w:separator/>
      </w:r>
    </w:p>
  </w:footnote>
  <w:footnote w:type="continuationSeparator" w:id="0">
    <w:p w14:paraId="4A9BE2EF" w14:textId="77777777" w:rsidR="00A51316" w:rsidRDefault="00A51316" w:rsidP="0012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967990"/>
      <w:docPartObj>
        <w:docPartGallery w:val="Page Numbers (Top of Page)"/>
        <w:docPartUnique/>
      </w:docPartObj>
    </w:sdtPr>
    <w:sdtEndPr/>
    <w:sdtContent>
      <w:p w14:paraId="7B6D0FDE" w14:textId="45BF826B" w:rsidR="00C515E9" w:rsidRDefault="00C515E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8F0E44" w14:textId="77777777" w:rsidR="00C515E9" w:rsidRDefault="00C515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361"/>
    <w:multiLevelType w:val="hybridMultilevel"/>
    <w:tmpl w:val="62F0106E"/>
    <w:lvl w:ilvl="0" w:tplc="A7785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315"/>
    <w:multiLevelType w:val="hybridMultilevel"/>
    <w:tmpl w:val="4296C9DE"/>
    <w:lvl w:ilvl="0" w:tplc="A7785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23D5"/>
    <w:multiLevelType w:val="hybridMultilevel"/>
    <w:tmpl w:val="CF64C116"/>
    <w:lvl w:ilvl="0" w:tplc="36F6C7C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05E0"/>
    <w:multiLevelType w:val="hybridMultilevel"/>
    <w:tmpl w:val="1B365C72"/>
    <w:lvl w:ilvl="0" w:tplc="A7785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F9E"/>
    <w:multiLevelType w:val="hybridMultilevel"/>
    <w:tmpl w:val="99B8BCD6"/>
    <w:lvl w:ilvl="0" w:tplc="36F6C7C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65E55"/>
    <w:multiLevelType w:val="hybridMultilevel"/>
    <w:tmpl w:val="CA90B362"/>
    <w:lvl w:ilvl="0" w:tplc="A7785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22A04"/>
    <w:multiLevelType w:val="hybridMultilevel"/>
    <w:tmpl w:val="2F2E4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23E4E"/>
    <w:multiLevelType w:val="hybridMultilevel"/>
    <w:tmpl w:val="B4C8D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B4392"/>
    <w:multiLevelType w:val="hybridMultilevel"/>
    <w:tmpl w:val="C1E4D892"/>
    <w:lvl w:ilvl="0" w:tplc="A7785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63ADF"/>
    <w:multiLevelType w:val="hybridMultilevel"/>
    <w:tmpl w:val="FB72C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6F1F5E"/>
    <w:multiLevelType w:val="hybridMultilevel"/>
    <w:tmpl w:val="078E2B46"/>
    <w:lvl w:ilvl="0" w:tplc="36F6C7C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F5070"/>
    <w:multiLevelType w:val="hybridMultilevel"/>
    <w:tmpl w:val="21089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31318"/>
    <w:multiLevelType w:val="hybridMultilevel"/>
    <w:tmpl w:val="454E2B60"/>
    <w:lvl w:ilvl="0" w:tplc="A77850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B276D"/>
    <w:multiLevelType w:val="hybridMultilevel"/>
    <w:tmpl w:val="6C128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0021D"/>
    <w:multiLevelType w:val="hybridMultilevel"/>
    <w:tmpl w:val="FB72C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C65CA1"/>
    <w:multiLevelType w:val="hybridMultilevel"/>
    <w:tmpl w:val="9D6A7F8A"/>
    <w:lvl w:ilvl="0" w:tplc="36F6C7C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15"/>
  </w:num>
  <w:num w:numId="14">
    <w:abstractNumId w:val="5"/>
  </w:num>
  <w:num w:numId="15">
    <w:abstractNumId w:val="12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00622D"/>
    <w:rsid w:val="00064183"/>
    <w:rsid w:val="00072984"/>
    <w:rsid w:val="000F5D55"/>
    <w:rsid w:val="00125EA0"/>
    <w:rsid w:val="00146DA7"/>
    <w:rsid w:val="00196ABC"/>
    <w:rsid w:val="001A1EE1"/>
    <w:rsid w:val="00270E93"/>
    <w:rsid w:val="0027133B"/>
    <w:rsid w:val="00277584"/>
    <w:rsid w:val="003D31B5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63614E"/>
    <w:rsid w:val="006665BB"/>
    <w:rsid w:val="00667066"/>
    <w:rsid w:val="00691191"/>
    <w:rsid w:val="006A4C2B"/>
    <w:rsid w:val="0074027B"/>
    <w:rsid w:val="007621E1"/>
    <w:rsid w:val="00780132"/>
    <w:rsid w:val="007A1807"/>
    <w:rsid w:val="008528E3"/>
    <w:rsid w:val="00885741"/>
    <w:rsid w:val="008E58A8"/>
    <w:rsid w:val="008F1AEC"/>
    <w:rsid w:val="009242DE"/>
    <w:rsid w:val="00982BAF"/>
    <w:rsid w:val="009C7CAE"/>
    <w:rsid w:val="009D6C84"/>
    <w:rsid w:val="00A139AA"/>
    <w:rsid w:val="00A51316"/>
    <w:rsid w:val="00A57C5D"/>
    <w:rsid w:val="00A96816"/>
    <w:rsid w:val="00B0140E"/>
    <w:rsid w:val="00B01762"/>
    <w:rsid w:val="00C02F71"/>
    <w:rsid w:val="00C31FB8"/>
    <w:rsid w:val="00C515E9"/>
    <w:rsid w:val="00CC0698"/>
    <w:rsid w:val="00CF338E"/>
    <w:rsid w:val="00D013A5"/>
    <w:rsid w:val="00D54FF6"/>
    <w:rsid w:val="00DC1FAC"/>
    <w:rsid w:val="00DE56F7"/>
    <w:rsid w:val="00E27ADA"/>
    <w:rsid w:val="00E45F3D"/>
    <w:rsid w:val="00E56BC3"/>
    <w:rsid w:val="00E81371"/>
    <w:rsid w:val="00E8401A"/>
    <w:rsid w:val="00EA34A5"/>
    <w:rsid w:val="00ED3E03"/>
    <w:rsid w:val="00EE7360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paragraph" w:styleId="2">
    <w:name w:val="heading 2"/>
    <w:basedOn w:val="a"/>
    <w:link w:val="20"/>
    <w:uiPriority w:val="9"/>
    <w:qFormat/>
    <w:rsid w:val="006A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E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A4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C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6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6A4C2B"/>
  </w:style>
  <w:style w:type="character" w:customStyle="1" w:styleId="40">
    <w:name w:val="Заголовок 4 Знак"/>
    <w:basedOn w:val="a0"/>
    <w:link w:val="4"/>
    <w:uiPriority w:val="9"/>
    <w:semiHidden/>
    <w:rsid w:val="001A1E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EE1"/>
    <w:rPr>
      <w:rFonts w:asciiTheme="majorHAnsi" w:eastAsiaTheme="majorEastAsia" w:hAnsiTheme="majorHAnsi" w:cstheme="majorBidi"/>
      <w:color w:val="2F5496" w:themeColor="accent1" w:themeShade="BF"/>
    </w:rPr>
  </w:style>
  <w:style w:type="table" w:styleId="a9">
    <w:name w:val="Table Grid"/>
    <w:basedOn w:val="a1"/>
    <w:uiPriority w:val="39"/>
    <w:rsid w:val="001A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2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25EA0"/>
  </w:style>
  <w:style w:type="paragraph" w:styleId="ac">
    <w:name w:val="footer"/>
    <w:basedOn w:val="a"/>
    <w:link w:val="ad"/>
    <w:uiPriority w:val="99"/>
    <w:unhideWhenUsed/>
    <w:rsid w:val="0012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2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5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211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38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6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122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312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640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78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1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203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41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878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06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7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676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80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29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81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245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61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4190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180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86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0388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04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82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4808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6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6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10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2908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25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11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3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22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3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6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1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73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8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6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727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664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66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10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905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42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96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018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955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3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03254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9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2061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847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8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931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78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82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60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84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7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4229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158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546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7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82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9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03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489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699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523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26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13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719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32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8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02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01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16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04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43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83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22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645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76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0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9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130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3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215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24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1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03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3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17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24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47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1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1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25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293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651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5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842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91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31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4847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5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98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09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46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932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021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6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543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75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51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33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17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257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15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467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276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220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77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27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14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55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22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090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50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71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1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801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8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350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314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38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525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99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79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991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15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186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6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152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58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49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80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3699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9769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704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06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332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95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314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109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308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491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450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95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136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3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7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17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95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973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4464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1632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258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91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096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45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338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98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678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84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997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718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733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73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00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95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47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00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60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88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061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2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86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3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806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92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18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02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51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64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279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10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2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719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59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25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9104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38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43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68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00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7507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6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71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2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51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8466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29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0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1121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02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7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0180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77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845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5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25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015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64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8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2635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8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961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083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11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9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1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7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186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7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18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24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1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2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7841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03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017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0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83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9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052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09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15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29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62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10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2522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710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640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46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34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50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004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17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696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12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4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3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0429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146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01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2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960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14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26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820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312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17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92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8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150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0596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06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46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826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24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13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87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74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4358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94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00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7052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42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7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6788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2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49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546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8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3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618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310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552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51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55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3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6067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8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44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3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435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49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993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609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4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851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509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4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275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41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42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10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157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12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3408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12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2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598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761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9799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258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52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370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57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784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8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9813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01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09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80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482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91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4576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942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902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965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06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95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404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69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510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025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8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27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5521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47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922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44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6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28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48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85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83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2583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721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02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006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040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33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515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07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32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224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Вершинина Нелли Денисовна</cp:lastModifiedBy>
  <cp:revision>2</cp:revision>
  <dcterms:created xsi:type="dcterms:W3CDTF">2025-10-26T20:23:00Z</dcterms:created>
  <dcterms:modified xsi:type="dcterms:W3CDTF">2025-10-26T20:23:00Z</dcterms:modified>
</cp:coreProperties>
</file>