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1FFE" w14:textId="77777777" w:rsidR="00F2368C" w:rsidRDefault="00E265D9">
      <w:pPr>
        <w:pStyle w:val="Heading1"/>
      </w:pPr>
      <w:bookmarkStart w:id="0" w:name="controls"/>
      <w:bookmarkStart w:id="1" w:name="_GoBack"/>
      <w:bookmarkEnd w:id="1"/>
      <w:r>
        <w:t>Controls</w:t>
      </w:r>
    </w:p>
    <w:p w14:paraId="32DCF8F7" w14:textId="77777777" w:rsidR="00F2368C" w:rsidRDefault="00E265D9">
      <w:pPr>
        <w:pStyle w:val="Compact"/>
        <w:numPr>
          <w:ilvl w:val="0"/>
          <w:numId w:val="2"/>
        </w:numPr>
      </w:pPr>
      <w:r>
        <w:rPr>
          <w:b/>
          <w:bCs/>
        </w:rPr>
        <w:t>Network Sniffing on Kafka Streaming Cluster:</w:t>
      </w:r>
    </w:p>
    <w:p w14:paraId="6247DD37" w14:textId="77777777" w:rsidR="00F2368C" w:rsidRDefault="00E265D9">
      <w:pPr>
        <w:pStyle w:val="Compact"/>
        <w:numPr>
          <w:ilvl w:val="1"/>
          <w:numId w:val="3"/>
        </w:numPr>
      </w:pPr>
      <w:r>
        <w:t>Implement encryption for data in transit within the Kafka cluster to prevent interception.</w:t>
      </w:r>
    </w:p>
    <w:p w14:paraId="79FE7DBD" w14:textId="77777777" w:rsidR="00F2368C" w:rsidRDefault="00E265D9">
      <w:pPr>
        <w:pStyle w:val="Compact"/>
        <w:numPr>
          <w:ilvl w:val="1"/>
          <w:numId w:val="3"/>
        </w:numPr>
      </w:pPr>
      <w:r>
        <w:t>Utilize network segmentation to restrict access to the Kafka cluster only to authorized users.</w:t>
      </w:r>
    </w:p>
    <w:p w14:paraId="332AB80B" w14:textId="77777777" w:rsidR="00F2368C" w:rsidRDefault="00E265D9">
      <w:pPr>
        <w:pStyle w:val="Compact"/>
        <w:numPr>
          <w:ilvl w:val="1"/>
          <w:numId w:val="3"/>
        </w:numPr>
      </w:pPr>
      <w:r>
        <w:t>Enable strong authentication mechanisms such as mutual TLS for communication within the cluster.</w:t>
      </w:r>
    </w:p>
    <w:p w14:paraId="08E3458E" w14:textId="77777777" w:rsidR="00F2368C" w:rsidRDefault="00E265D9">
      <w:pPr>
        <w:pStyle w:val="Compact"/>
        <w:numPr>
          <w:ilvl w:val="0"/>
          <w:numId w:val="2"/>
        </w:numPr>
      </w:pPr>
      <w:r>
        <w:rPr>
          <w:b/>
          <w:bCs/>
        </w:rPr>
        <w:t>SQL Injection on Data Lake (Cassandra):</w:t>
      </w:r>
    </w:p>
    <w:p w14:paraId="11F01DF9" w14:textId="77777777" w:rsidR="00F2368C" w:rsidRDefault="00E265D9">
      <w:pPr>
        <w:pStyle w:val="Compact"/>
        <w:numPr>
          <w:ilvl w:val="1"/>
          <w:numId w:val="4"/>
        </w:numPr>
      </w:pPr>
      <w:r>
        <w:t>Input validation and parameterized queries should be implemented to prevent SQL injection attacks.</w:t>
      </w:r>
    </w:p>
    <w:p w14:paraId="43BA9493" w14:textId="77777777" w:rsidR="00F2368C" w:rsidRDefault="00E265D9">
      <w:pPr>
        <w:pStyle w:val="Compact"/>
        <w:numPr>
          <w:ilvl w:val="1"/>
          <w:numId w:val="4"/>
        </w:numPr>
      </w:pPr>
      <w:r>
        <w:t xml:space="preserve">Regularly patch and </w:t>
      </w:r>
      <w:r>
        <w:t>update the Cassandra database to address any known vulnerabilities.</w:t>
      </w:r>
    </w:p>
    <w:p w14:paraId="67E2B14D" w14:textId="77777777" w:rsidR="00F2368C" w:rsidRDefault="00E265D9">
      <w:pPr>
        <w:pStyle w:val="Compact"/>
        <w:numPr>
          <w:ilvl w:val="1"/>
          <w:numId w:val="4"/>
        </w:numPr>
      </w:pPr>
      <w:r>
        <w:t>Implement least privilege access controls to limit the impact of a successful SQL injection attack.</w:t>
      </w:r>
    </w:p>
    <w:p w14:paraId="7EB8D85F" w14:textId="77777777" w:rsidR="00F2368C" w:rsidRDefault="00E265D9">
      <w:pPr>
        <w:pStyle w:val="Compact"/>
        <w:numPr>
          <w:ilvl w:val="0"/>
          <w:numId w:val="2"/>
        </w:numPr>
      </w:pPr>
      <w:r>
        <w:rPr>
          <w:b/>
          <w:bCs/>
        </w:rPr>
        <w:t>Phishing Attacks on Web/Mobile App Users:</w:t>
      </w:r>
    </w:p>
    <w:p w14:paraId="1451A8F4" w14:textId="77777777" w:rsidR="00F2368C" w:rsidRDefault="00E265D9">
      <w:pPr>
        <w:pStyle w:val="Compact"/>
        <w:numPr>
          <w:ilvl w:val="1"/>
          <w:numId w:val="5"/>
        </w:numPr>
      </w:pPr>
      <w:r>
        <w:t>Conduct regular security awareness training fo</w:t>
      </w:r>
      <w:r>
        <w:t>r users to recognize and report phishing attempts.</w:t>
      </w:r>
    </w:p>
    <w:p w14:paraId="1BCB569C" w14:textId="77777777" w:rsidR="00F2368C" w:rsidRDefault="00E265D9">
      <w:pPr>
        <w:pStyle w:val="Compact"/>
        <w:numPr>
          <w:ilvl w:val="1"/>
          <w:numId w:val="5"/>
        </w:numPr>
      </w:pPr>
      <w:r>
        <w:t>Implement multi-factor authentication to add an extra layer of security for user login credentials.</w:t>
      </w:r>
    </w:p>
    <w:p w14:paraId="62C65A76" w14:textId="77777777" w:rsidR="00F2368C" w:rsidRDefault="00E265D9">
      <w:pPr>
        <w:pStyle w:val="Compact"/>
        <w:numPr>
          <w:ilvl w:val="1"/>
          <w:numId w:val="5"/>
        </w:numPr>
      </w:pPr>
      <w:r>
        <w:t>Use email filtering solutions to detect and block phishing emails before they reach users.</w:t>
      </w:r>
    </w:p>
    <w:p w14:paraId="6E895F1E" w14:textId="77777777" w:rsidR="00F2368C" w:rsidRDefault="00E265D9">
      <w:pPr>
        <w:pStyle w:val="Compact"/>
        <w:numPr>
          <w:ilvl w:val="0"/>
          <w:numId w:val="2"/>
        </w:numPr>
      </w:pPr>
      <w:r>
        <w:rPr>
          <w:b/>
          <w:bCs/>
        </w:rPr>
        <w:t>Denial of Serv</w:t>
      </w:r>
      <w:r>
        <w:rPr>
          <w:b/>
          <w:bCs/>
        </w:rPr>
        <w:t>ice (DoS) on Spark Streaming Nodes:</w:t>
      </w:r>
    </w:p>
    <w:p w14:paraId="27130493" w14:textId="77777777" w:rsidR="00F2368C" w:rsidRDefault="00E265D9">
      <w:pPr>
        <w:pStyle w:val="Compact"/>
        <w:numPr>
          <w:ilvl w:val="1"/>
          <w:numId w:val="6"/>
        </w:numPr>
      </w:pPr>
      <w:r>
        <w:t>Implement rate limiting and request validation to mitigate the impact of excessive requests.</w:t>
      </w:r>
    </w:p>
    <w:p w14:paraId="1FA34CDA" w14:textId="77777777" w:rsidR="00F2368C" w:rsidRDefault="00E265D9">
      <w:pPr>
        <w:pStyle w:val="Compact"/>
        <w:numPr>
          <w:ilvl w:val="1"/>
          <w:numId w:val="6"/>
        </w:numPr>
      </w:pPr>
      <w:r>
        <w:t>Utilize load balancers to distribute incoming traffic and prevent overwhelming specific nodes.</w:t>
      </w:r>
    </w:p>
    <w:p w14:paraId="56C80BAE" w14:textId="77777777" w:rsidR="00F2368C" w:rsidRDefault="00E265D9">
      <w:pPr>
        <w:pStyle w:val="Compact"/>
        <w:numPr>
          <w:ilvl w:val="1"/>
          <w:numId w:val="6"/>
        </w:numPr>
      </w:pPr>
      <w:r>
        <w:t>Monitor network traffic and syst</w:t>
      </w:r>
      <w:r>
        <w:t>em performance to detect and respond to potential DoS attacks.</w:t>
      </w:r>
    </w:p>
    <w:p w14:paraId="5374ECCC" w14:textId="77777777" w:rsidR="00F2368C" w:rsidRDefault="00E265D9">
      <w:pPr>
        <w:pStyle w:val="Compact"/>
        <w:numPr>
          <w:ilvl w:val="0"/>
          <w:numId w:val="2"/>
        </w:numPr>
      </w:pPr>
      <w:r>
        <w:rPr>
          <w:b/>
          <w:bCs/>
        </w:rPr>
        <w:t>Man-in-the-Middle Attacks on Direct Data Push Communication:</w:t>
      </w:r>
    </w:p>
    <w:p w14:paraId="47AD3F1A" w14:textId="77777777" w:rsidR="00F2368C" w:rsidRDefault="00E265D9">
      <w:pPr>
        <w:pStyle w:val="Compact"/>
        <w:numPr>
          <w:ilvl w:val="1"/>
          <w:numId w:val="7"/>
        </w:numPr>
      </w:pPr>
      <w:r>
        <w:t>Implement end-to-end encryption for data transmission to protect against interception and tampering.</w:t>
      </w:r>
    </w:p>
    <w:p w14:paraId="5C5A9EFC" w14:textId="77777777" w:rsidR="00F2368C" w:rsidRDefault="00E265D9">
      <w:pPr>
        <w:pStyle w:val="Compact"/>
        <w:numPr>
          <w:ilvl w:val="1"/>
          <w:numId w:val="7"/>
        </w:numPr>
      </w:pPr>
      <w:r>
        <w:t>Use digital signatures to verif</w:t>
      </w:r>
      <w:r>
        <w:t>y the integrity and authenticity of data exchanged between systems.</w:t>
      </w:r>
    </w:p>
    <w:p w14:paraId="1B9221E2" w14:textId="77777777" w:rsidR="00F2368C" w:rsidRDefault="00E265D9">
      <w:pPr>
        <w:pStyle w:val="Compact"/>
        <w:numPr>
          <w:ilvl w:val="1"/>
          <w:numId w:val="7"/>
        </w:numPr>
      </w:pPr>
      <w:r>
        <w:t>Implement certificate pinning to ensure secure communication channels and prevent MITM attacks.</w:t>
      </w:r>
      <w:bookmarkEnd w:id="0"/>
    </w:p>
    <w:sectPr w:rsidR="00F236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6E496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39E289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8C"/>
    <w:rsid w:val="00E265D9"/>
    <w:rsid w:val="00F2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8A61C"/>
  <w15:docId w15:val="{0E495941-69D8-964E-A1E4-55F2467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2</cp:revision>
  <dcterms:created xsi:type="dcterms:W3CDTF">2024-09-04T02:33:00Z</dcterms:created>
  <dcterms:modified xsi:type="dcterms:W3CDTF">2024-09-04T02:33:00Z</dcterms:modified>
</cp:coreProperties>
</file>