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0B04" w14:textId="77777777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00C79F2F" w14:textId="30688E1B" w:rsidR="00E76FA5" w:rsidRPr="00F65AD1" w:rsidRDefault="008C49E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F65AD1">
        <w:rPr>
          <w:rFonts w:ascii="Times New Roman" w:hAnsi="Times New Roman" w:cs="Times New Roman"/>
          <w:sz w:val="40"/>
          <w:szCs w:val="40"/>
        </w:rPr>
        <w:t>LAPORAN TUGAS BESAR</w:t>
      </w:r>
    </w:p>
    <w:p w14:paraId="0B0D08D4" w14:textId="2D447C93" w:rsidR="008C49E6" w:rsidRPr="00F65AD1" w:rsidRDefault="008C49E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F65AD1">
        <w:rPr>
          <w:rFonts w:ascii="Times New Roman" w:hAnsi="Times New Roman" w:cs="Times New Roman"/>
          <w:sz w:val="40"/>
          <w:szCs w:val="40"/>
        </w:rPr>
        <w:t>ORGANISASI DAN ARSITEKTUR KOMPUTER</w:t>
      </w:r>
    </w:p>
    <w:p w14:paraId="5AF4481E" w14:textId="77777777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0E8FFEEB" w14:textId="77777777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5ECEFC06" w14:textId="325E3306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F65AD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C4F595" wp14:editId="4CAE36A1">
            <wp:extent cx="3294993" cy="329499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67" cy="32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2EBD" w14:textId="77777777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56F7313D" w14:textId="58F5D8AA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A85D0B1" w14:textId="35BE7E95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65AD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680AEBF3" w14:textId="060AB09B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325F04A" w14:textId="6F343FAE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65AD1">
        <w:rPr>
          <w:rFonts w:ascii="Times New Roman" w:hAnsi="Times New Roman" w:cs="Times New Roman"/>
          <w:sz w:val="32"/>
          <w:szCs w:val="32"/>
        </w:rPr>
        <w:t>KELOMPOK 10</w:t>
      </w:r>
    </w:p>
    <w:p w14:paraId="7ED3C052" w14:textId="77777777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C0EA0A6" w14:textId="77777777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1.Muhammad Ridwan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Rizki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  <w:t xml:space="preserve"> – 201402059</w:t>
      </w:r>
    </w:p>
    <w:p w14:paraId="6835D832" w14:textId="77777777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2.Muhammad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Fauzan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 Fadhil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Kurnia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  <w:t xml:space="preserve"> – 201402056</w:t>
      </w:r>
    </w:p>
    <w:p w14:paraId="74B3D279" w14:textId="77777777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3.Gideon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Tulus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 Hatta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Yuda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Siahaan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  <w:t xml:space="preserve"> – 201402116</w:t>
      </w:r>
    </w:p>
    <w:p w14:paraId="319E63C5" w14:textId="77777777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4.Mellyna </w:t>
      </w:r>
      <w:proofErr w:type="spellStart"/>
      <w:r w:rsidRPr="00F65AD1">
        <w:rPr>
          <w:rFonts w:ascii="Times New Roman" w:hAnsi="Times New Roman" w:cs="Times New Roman"/>
          <w:sz w:val="32"/>
          <w:szCs w:val="32"/>
          <w:lang w:val="en-US"/>
        </w:rPr>
        <w:t>Agitha</w:t>
      </w:r>
      <w:proofErr w:type="spellEnd"/>
      <w:r w:rsidRPr="00F65A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65AD1">
        <w:rPr>
          <w:rFonts w:ascii="Times New Roman" w:hAnsi="Times New Roman" w:cs="Times New Roman"/>
          <w:sz w:val="32"/>
          <w:szCs w:val="32"/>
          <w:lang w:val="en-US"/>
        </w:rPr>
        <w:t>Br.Ginting</w:t>
      </w:r>
      <w:proofErr w:type="spellEnd"/>
      <w:proofErr w:type="gramEnd"/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  <w:t xml:space="preserve"> – 201402107</w:t>
      </w:r>
    </w:p>
    <w:p w14:paraId="2E677359" w14:textId="1C18C302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5AD1">
        <w:rPr>
          <w:rFonts w:ascii="Times New Roman" w:hAnsi="Times New Roman" w:cs="Times New Roman"/>
          <w:sz w:val="32"/>
          <w:szCs w:val="32"/>
          <w:lang w:val="en-US"/>
        </w:rPr>
        <w:t>5.Jesika Putri T. Marbun</w:t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5AD1">
        <w:rPr>
          <w:rFonts w:ascii="Times New Roman" w:hAnsi="Times New Roman" w:cs="Times New Roman"/>
          <w:sz w:val="32"/>
          <w:szCs w:val="32"/>
          <w:lang w:val="en-US"/>
        </w:rPr>
        <w:tab/>
        <w:t xml:space="preserve"> – 201402140</w:t>
      </w:r>
    </w:p>
    <w:p w14:paraId="3941AC02" w14:textId="05EDED6E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3BA510E" w14:textId="3C3E2FBF" w:rsidR="002072B3" w:rsidRPr="00F65AD1" w:rsidRDefault="002072B3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65AD1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F65A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65AD1">
        <w:rPr>
          <w:rFonts w:ascii="Times New Roman" w:hAnsi="Times New Roman" w:cs="Times New Roman"/>
          <w:sz w:val="32"/>
          <w:szCs w:val="32"/>
        </w:rPr>
        <w:t>Pengampu</w:t>
      </w:r>
      <w:proofErr w:type="spellEnd"/>
      <w:r w:rsidRPr="00F65AD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65A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32"/>
          <w:szCs w:val="32"/>
        </w:rPr>
        <w:t>Niskarto</w:t>
      </w:r>
      <w:proofErr w:type="spellEnd"/>
      <w:r w:rsidRPr="00F65A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32"/>
          <w:szCs w:val="32"/>
        </w:rPr>
        <w:t>Zendrato</w:t>
      </w:r>
      <w:proofErr w:type="spellEnd"/>
      <w:r w:rsidRPr="00F65AD1">
        <w:rPr>
          <w:rFonts w:ascii="Times New Roman" w:hAnsi="Times New Roman" w:cs="Times New Roman"/>
          <w:sz w:val="32"/>
          <w:szCs w:val="32"/>
        </w:rPr>
        <w:t xml:space="preserve"> S.</w:t>
      </w:r>
      <w:proofErr w:type="spellStart"/>
      <w:r w:rsidRPr="00F65AD1">
        <w:rPr>
          <w:rFonts w:ascii="Times New Roman" w:hAnsi="Times New Roman" w:cs="Times New Roman"/>
          <w:sz w:val="32"/>
          <w:szCs w:val="32"/>
        </w:rPr>
        <w:t>Kom</w:t>
      </w:r>
      <w:proofErr w:type="spellEnd"/>
      <w:r w:rsidR="00692A22" w:rsidRPr="00F65AD1">
        <w:rPr>
          <w:rFonts w:ascii="Times New Roman" w:hAnsi="Times New Roman" w:cs="Times New Roman"/>
          <w:sz w:val="32"/>
          <w:szCs w:val="32"/>
        </w:rPr>
        <w:t>.</w:t>
      </w:r>
      <w:r w:rsidRPr="00F65AD1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F65AD1">
        <w:rPr>
          <w:rFonts w:ascii="Times New Roman" w:hAnsi="Times New Roman" w:cs="Times New Roman"/>
          <w:sz w:val="32"/>
          <w:szCs w:val="32"/>
        </w:rPr>
        <w:t>M.Kom</w:t>
      </w:r>
      <w:proofErr w:type="spellEnd"/>
    </w:p>
    <w:p w14:paraId="4F08B93A" w14:textId="1CB6B2F3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7FBD5B1" w14:textId="14268428" w:rsidR="009B3866" w:rsidRPr="00F65AD1" w:rsidRDefault="009B3866" w:rsidP="009B3866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65AD1">
        <w:rPr>
          <w:rFonts w:ascii="Times New Roman" w:hAnsi="Times New Roman" w:cs="Times New Roman"/>
          <w:sz w:val="40"/>
          <w:szCs w:val="40"/>
        </w:rPr>
        <w:t>Tahun</w:t>
      </w:r>
      <w:proofErr w:type="spellEnd"/>
      <w:r w:rsidRPr="00F65A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40"/>
          <w:szCs w:val="40"/>
        </w:rPr>
        <w:t>Ajaran</w:t>
      </w:r>
      <w:proofErr w:type="spellEnd"/>
      <w:r w:rsidRPr="00F65AD1">
        <w:rPr>
          <w:rFonts w:ascii="Times New Roman" w:hAnsi="Times New Roman" w:cs="Times New Roman"/>
          <w:sz w:val="40"/>
          <w:szCs w:val="40"/>
        </w:rPr>
        <w:t xml:space="preserve"> 2020/2021</w:t>
      </w:r>
    </w:p>
    <w:p w14:paraId="577F01FF" w14:textId="77777777" w:rsidR="009B3866" w:rsidRPr="00F65AD1" w:rsidRDefault="009B3866" w:rsidP="009B3866">
      <w:pPr>
        <w:pStyle w:val="ListParagraph"/>
        <w:ind w:left="360"/>
        <w:rPr>
          <w:rFonts w:ascii="Times New Roman" w:hAnsi="Times New Roman" w:cs="Times New Roman"/>
        </w:rPr>
      </w:pPr>
    </w:p>
    <w:p w14:paraId="2E782026" w14:textId="77777777" w:rsidR="009B3866" w:rsidRPr="00F65AD1" w:rsidRDefault="009B3866" w:rsidP="009B3866">
      <w:pPr>
        <w:pStyle w:val="ListParagraph"/>
        <w:ind w:left="360"/>
        <w:rPr>
          <w:rFonts w:ascii="Times New Roman" w:hAnsi="Times New Roman" w:cs="Times New Roman"/>
        </w:rPr>
      </w:pPr>
    </w:p>
    <w:p w14:paraId="0110ADFB" w14:textId="5176299F" w:rsidR="009B3866" w:rsidRPr="00F65AD1" w:rsidRDefault="009B3866" w:rsidP="009B386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5AD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proofErr w:type="gramStart"/>
      <w:r w:rsidRPr="00F65AD1">
        <w:rPr>
          <w:rFonts w:ascii="Times New Roman" w:hAnsi="Times New Roman" w:cs="Times New Roman"/>
          <w:b/>
          <w:bCs/>
          <w:sz w:val="24"/>
          <w:szCs w:val="24"/>
        </w:rPr>
        <w:t>1.Latar</w:t>
      </w:r>
      <w:proofErr w:type="gramEnd"/>
      <w:r w:rsidRPr="00F65A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278E1B" w14:textId="31837761" w:rsidR="009B3866" w:rsidRPr="00F65AD1" w:rsidRDefault="009B3866" w:rsidP="009B38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F0DF31" w14:textId="3A631D56" w:rsidR="009B3866" w:rsidRPr="009B3866" w:rsidRDefault="0060307D" w:rsidP="0060307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semester 2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lampu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lampu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pembuatannya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pembuatannya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mahal, dan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9B3866" w:rsidRPr="009B38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7885A" w14:textId="1B7B19C6" w:rsidR="009B3866" w:rsidRPr="00F65AD1" w:rsidRDefault="009B3866" w:rsidP="009B38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B250DD" w14:textId="100CD773" w:rsidR="0060307D" w:rsidRPr="00F65AD1" w:rsidRDefault="009B3866" w:rsidP="0060307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5AD1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F65AD1">
        <w:rPr>
          <w:rFonts w:ascii="Times New Roman" w:hAnsi="Times New Roman" w:cs="Times New Roman"/>
          <w:b/>
          <w:bCs/>
          <w:sz w:val="24"/>
          <w:szCs w:val="24"/>
        </w:rPr>
        <w:t>2.Alat</w:t>
      </w:r>
      <w:proofErr w:type="gramEnd"/>
      <w:r w:rsidRPr="00F65AD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65AD1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57B21843" w14:textId="77777777" w:rsidR="0060307D" w:rsidRPr="00F65AD1" w:rsidRDefault="0060307D" w:rsidP="0060307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FE6635" w14:textId="6659B919" w:rsidR="0060307D" w:rsidRPr="00F65AD1" w:rsidRDefault="0060307D" w:rsidP="0060307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r w:rsidR="009B3866" w:rsidRPr="00F65AD1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3866" w:rsidRPr="00F65AD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B2608E" w14:textId="77777777" w:rsidR="0060307D" w:rsidRPr="00F65AD1" w:rsidRDefault="0060307D" w:rsidP="0060307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4625B9" w14:textId="77777777" w:rsidR="00692A22" w:rsidRPr="00F65AD1" w:rsidRDefault="009B3866" w:rsidP="00692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>Arduino</w:t>
      </w:r>
    </w:p>
    <w:p w14:paraId="34DA887D" w14:textId="2AC50DDA" w:rsidR="009B3866" w:rsidRPr="00F65AD1" w:rsidRDefault="00692A22" w:rsidP="00692A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9B3866" w:rsidRPr="00F65A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Arduino</w:t>
        </w:r>
      </w:hyperlink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single board yang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diturunkan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B3866" w:rsidRPr="00F65AD1">
        <w:rPr>
          <w:rFonts w:ascii="Times New Roman" w:hAnsi="Times New Roman" w:cs="Times New Roman"/>
          <w:i/>
          <w:iCs/>
          <w:sz w:val="24"/>
          <w:szCs w:val="24"/>
          <w:lang w:val="en-US"/>
        </w:rPr>
        <w:t>Wiring Platform</w:t>
      </w:r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 dan </w:t>
      </w:r>
      <w:proofErr w:type="spellStart"/>
      <w:proofErr w:type="gram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307D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pengguanaan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single board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60307D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digunakan.Fungsi</w:t>
      </w:r>
      <w:proofErr w:type="spellEnd"/>
      <w:proofErr w:type="gram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Arduino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307D" w:rsidRPr="00F65AD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system control,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automasi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intumentasi.Jenis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Arduino yang kami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B3866" w:rsidRPr="00F65AD1">
        <w:rPr>
          <w:rFonts w:ascii="Times New Roman" w:hAnsi="Times New Roman" w:cs="Times New Roman"/>
          <w:sz w:val="24"/>
          <w:szCs w:val="24"/>
          <w:lang w:val="en-US"/>
        </w:rPr>
        <w:t xml:space="preserve"> Arduino UNO.</w:t>
      </w:r>
    </w:p>
    <w:p w14:paraId="7359D58A" w14:textId="1FA3E5F8" w:rsidR="009B3866" w:rsidRPr="00F65AD1" w:rsidRDefault="0060307D" w:rsidP="009B386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5AD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F4A624" w14:textId="64B11FC3" w:rsidR="0060307D" w:rsidRPr="00F65AD1" w:rsidRDefault="0060307D" w:rsidP="0060307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07C3C" wp14:editId="0F53F76E">
            <wp:extent cx="2297927" cy="1304014"/>
            <wp:effectExtent l="0" t="0" r="762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3"/>
                    <a:stretch/>
                  </pic:blipFill>
                  <pic:spPr bwMode="auto">
                    <a:xfrm>
                      <a:off x="0" y="0"/>
                      <a:ext cx="2313590" cy="13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6530" w14:textId="77777777" w:rsidR="00692A22" w:rsidRPr="00F65AD1" w:rsidRDefault="00692A22" w:rsidP="0060307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FDA50FB" w14:textId="50B534B5" w:rsidR="0060307D" w:rsidRPr="00F65AD1" w:rsidRDefault="0060307D" w:rsidP="0060307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9C29FFC" w14:textId="77777777" w:rsidR="00692A22" w:rsidRPr="00F65AD1" w:rsidRDefault="0060307D" w:rsidP="00692A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 xml:space="preserve">PIR </w:t>
      </w:r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(Passive Infrared Receiver)</w:t>
      </w:r>
      <w:r w:rsidRPr="00F65AD1"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410ED27F" w14:textId="77777777" w:rsidR="00692A22" w:rsidRPr="00F65AD1" w:rsidRDefault="00692A22" w:rsidP="00692A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</w:p>
    <w:p w14:paraId="6DD7424A" w14:textId="20A3FEDE" w:rsidR="00692A22" w:rsidRPr="00F65AD1" w:rsidRDefault="00692A22" w:rsidP="00692A22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PIR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merupakan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sebuah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sensor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berbasiskan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infrared. Akan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tetapi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,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tidak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seperti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sensor infrared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kebanyakan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terdiri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dari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IR LED dan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fototransistor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. PIR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tidak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memancarkan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apapun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seperti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IR LED.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Sesuai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dengan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namanya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‘Passive’, sensor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ini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hanya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merespon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energi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dari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pancaran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sinar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inframerah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pasif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dimiliki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oleh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setiap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benda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terdeteksi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olehnya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. Benda yang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bisa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dideteksi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oleh sensor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ini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biasanya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adalah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tubuh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 </w:t>
      </w:r>
      <w:proofErr w:type="spellStart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manusia</w:t>
      </w:r>
      <w:proofErr w:type="spellEnd"/>
      <w:r w:rsidRPr="00F65AD1"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  <w:t>.</w:t>
      </w:r>
    </w:p>
    <w:p w14:paraId="4E7554D4" w14:textId="06441C1D" w:rsidR="00692A22" w:rsidRPr="00F65AD1" w:rsidRDefault="00692A22" w:rsidP="00692A22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3F3F3"/>
        </w:rPr>
      </w:pPr>
    </w:p>
    <w:p w14:paraId="7DF748DE" w14:textId="77777777" w:rsidR="00692A22" w:rsidRPr="00F65AD1" w:rsidRDefault="00692A22" w:rsidP="00692A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C0F16" w14:textId="321CCC6D" w:rsidR="0060307D" w:rsidRPr="00F65AD1" w:rsidRDefault="00692A22" w:rsidP="00692A2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B4632" wp14:editId="68625D59">
            <wp:extent cx="2433099" cy="1280160"/>
            <wp:effectExtent l="0" t="0" r="571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8" b="23053"/>
                    <a:stretch/>
                  </pic:blipFill>
                  <pic:spPr bwMode="auto">
                    <a:xfrm>
                      <a:off x="0" y="0"/>
                      <a:ext cx="2438303" cy="12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8A91" w14:textId="280B7E7E" w:rsidR="00692A22" w:rsidRPr="00F65AD1" w:rsidRDefault="00692A22" w:rsidP="00692A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lastRenderedPageBreak/>
        <w:t>Breadboard</w:t>
      </w:r>
    </w:p>
    <w:p w14:paraId="5C007C37" w14:textId="080F57E7" w:rsidR="00692A22" w:rsidRPr="00F65AD1" w:rsidRDefault="00692A22" w:rsidP="00692A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CFB4E" w14:textId="4A791CA6" w:rsidR="00692A22" w:rsidRPr="00F65AD1" w:rsidRDefault="00692A22" w:rsidP="00692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65AD1">
        <w:rPr>
          <w:rFonts w:ascii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Kegunaan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breadboard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penghantar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konduktor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jumper </w:t>
      </w:r>
      <w:proofErr w:type="spellStart"/>
      <w:proofErr w:type="gram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dilekatkan,Sehingga</w:t>
      </w:r>
      <w:proofErr w:type="spellEnd"/>
      <w:proofErr w:type="gram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merepotkan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penyolderan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bongkar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pasang.</w:t>
      </w:r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F65AD1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breadboard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dirakit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dibongkar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pasang.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breadboard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solder (solderless).</w:t>
      </w:r>
    </w:p>
    <w:p w14:paraId="4FAC00C6" w14:textId="77777777" w:rsidR="00692A22" w:rsidRPr="0060307D" w:rsidRDefault="00692A22" w:rsidP="00692A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7DFF225" w14:textId="25DF8674" w:rsidR="009B3866" w:rsidRPr="00F65AD1" w:rsidRDefault="00692A22" w:rsidP="00692A2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EED82" wp14:editId="4CB20ECB">
            <wp:extent cx="2615979" cy="1192696"/>
            <wp:effectExtent l="0" t="0" r="0" b="762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2" b="22530"/>
                    <a:stretch/>
                  </pic:blipFill>
                  <pic:spPr bwMode="auto">
                    <a:xfrm>
                      <a:off x="0" y="0"/>
                      <a:ext cx="2622763" cy="11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5D5AD" w14:textId="2B5316E8" w:rsidR="00692A22" w:rsidRPr="00F65AD1" w:rsidRDefault="00692A22" w:rsidP="00692A2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DA27994" w14:textId="0E5B68B3" w:rsidR="00692A22" w:rsidRPr="00F65AD1" w:rsidRDefault="00692A22" w:rsidP="00692A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>Relay</w:t>
      </w:r>
    </w:p>
    <w:p w14:paraId="63CC4FED" w14:textId="30231A14" w:rsidR="00692A22" w:rsidRPr="00F65AD1" w:rsidRDefault="00692A22" w:rsidP="00692A2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4C9394F2" w14:textId="63A6B43E" w:rsidR="00692A22" w:rsidRPr="00F65AD1" w:rsidRDefault="00692A22" w:rsidP="00692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r w:rsidRPr="00F65AD1">
        <w:rPr>
          <w:rFonts w:ascii="Times New Roman" w:hAnsi="Times New Roman" w:cs="Times New Roman"/>
          <w:sz w:val="24"/>
          <w:szCs w:val="24"/>
        </w:rPr>
        <w:t xml:space="preserve">Relay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(Switch)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Electromechanical (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Elektromekanikal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Elektromagnet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(Coil) dan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/Switch). Relay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(low power)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bertegangan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>.</w:t>
      </w:r>
    </w:p>
    <w:p w14:paraId="4DAC4915" w14:textId="0D5DA92F" w:rsidR="00692A22" w:rsidRPr="00F65AD1" w:rsidRDefault="00692A22" w:rsidP="00692A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3030D0" w14:textId="449B0FC7" w:rsidR="00692A22" w:rsidRPr="00F65AD1" w:rsidRDefault="00692A22" w:rsidP="00692A2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22A5E" wp14:editId="1D0A4381">
            <wp:extent cx="2798859" cy="1121134"/>
            <wp:effectExtent l="0" t="0" r="1905" b="3175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88" b="19915"/>
                    <a:stretch/>
                  </pic:blipFill>
                  <pic:spPr bwMode="auto">
                    <a:xfrm>
                      <a:off x="0" y="0"/>
                      <a:ext cx="2804545" cy="11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92787" w14:textId="399BA0C9" w:rsidR="00692A22" w:rsidRPr="00F65AD1" w:rsidRDefault="00692A22" w:rsidP="00692A2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1E2D86" w14:textId="6C186E8C" w:rsidR="00692A22" w:rsidRPr="00F65AD1" w:rsidRDefault="00692A22" w:rsidP="00692A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>Kabel Jumper</w:t>
      </w:r>
    </w:p>
    <w:p w14:paraId="0055E3BB" w14:textId="77777777" w:rsidR="00F65AD1" w:rsidRPr="00F65AD1" w:rsidRDefault="00F65AD1" w:rsidP="00F65AD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4C5FC8A1" w14:textId="4B1E7FC4" w:rsidR="00F65AD1" w:rsidRPr="00F65AD1" w:rsidRDefault="00F65AD1" w:rsidP="00F65AD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Kabel jumper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elektrik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pin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konektor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ujungnya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Arduino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solder.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Kegunaan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jumper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konduktor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menyambungkan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Pr="00F65AD1">
        <w:rPr>
          <w:rFonts w:ascii="Times New Roman" w:hAnsi="Times New Roman" w:cs="Times New Roman"/>
          <w:sz w:val="24"/>
          <w:szCs w:val="24"/>
        </w:rPr>
        <w:t xml:space="preserve"> K</w:t>
      </w:r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abel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jamper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pada breadboard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prototyping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mengutak-atik</w:t>
      </w:r>
      <w:proofErr w:type="spellEnd"/>
      <w:r w:rsidRPr="00F65AD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  <w:lang w:eastAsia="en-ID"/>
        </w:rPr>
        <w:t>rangkaian</w:t>
      </w:r>
      <w:proofErr w:type="spellEnd"/>
    </w:p>
    <w:p w14:paraId="11A0A960" w14:textId="77777777" w:rsidR="00F65AD1" w:rsidRPr="00F65AD1" w:rsidRDefault="00F65AD1" w:rsidP="00F65AD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BCC345" w14:textId="2DCC7EF6" w:rsidR="00692A22" w:rsidRPr="00F65AD1" w:rsidRDefault="00F65AD1" w:rsidP="00F65A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96127" wp14:editId="37D5B491">
            <wp:extent cx="2154803" cy="1558455"/>
            <wp:effectExtent l="0" t="0" r="0" b="381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77" cy="156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67B4" w14:textId="6A0D2B70" w:rsidR="00F65AD1" w:rsidRPr="00F65AD1" w:rsidRDefault="00F65AD1" w:rsidP="00F65A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6486725" w14:textId="008596C7" w:rsidR="00F65AD1" w:rsidRPr="00F65AD1" w:rsidRDefault="00F65AD1" w:rsidP="00F65AD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5AD1">
        <w:rPr>
          <w:rFonts w:ascii="Times New Roman" w:hAnsi="Times New Roman" w:cs="Times New Roman"/>
          <w:sz w:val="24"/>
          <w:szCs w:val="24"/>
        </w:rPr>
        <w:lastRenderedPageBreak/>
        <w:t>Lampu</w:t>
      </w:r>
      <w:proofErr w:type="spellEnd"/>
    </w:p>
    <w:p w14:paraId="1FF6050B" w14:textId="3C2C4C0B" w:rsidR="00F65AD1" w:rsidRPr="00F65AD1" w:rsidRDefault="00F65AD1" w:rsidP="00F65AD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BA68792" w14:textId="2798A82F" w:rsidR="00F65AD1" w:rsidRPr="00F65AD1" w:rsidRDefault="00F65AD1" w:rsidP="00F65A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>.</w:t>
      </w:r>
    </w:p>
    <w:p w14:paraId="0A6E0732" w14:textId="77777777" w:rsidR="00F65AD1" w:rsidRPr="00F65AD1" w:rsidRDefault="00F65AD1" w:rsidP="00F65AD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498067DB" w14:textId="4A59BA57" w:rsidR="00F65AD1" w:rsidRPr="00F65AD1" w:rsidRDefault="00F65AD1" w:rsidP="00F65A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DFCCA" wp14:editId="44077A12">
            <wp:extent cx="2815590" cy="2100580"/>
            <wp:effectExtent l="0" t="0" r="381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7870" w14:textId="0D918950" w:rsidR="00F65AD1" w:rsidRPr="00F65AD1" w:rsidRDefault="00F65AD1" w:rsidP="00F6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DD6E8" w14:textId="14C7279B" w:rsidR="009B3866" w:rsidRPr="00F65AD1" w:rsidRDefault="00F65AD1" w:rsidP="00F65A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65AD1">
        <w:rPr>
          <w:rFonts w:ascii="Times New Roman" w:hAnsi="Times New Roman" w:cs="Times New Roman"/>
          <w:b/>
          <w:bCs/>
          <w:sz w:val="24"/>
          <w:szCs w:val="24"/>
        </w:rPr>
        <w:t>1.3. Kode Program</w:t>
      </w:r>
    </w:p>
    <w:p w14:paraId="7EF4C5DF" w14:textId="77777777" w:rsidR="00F65AD1" w:rsidRPr="00F65AD1" w:rsidRDefault="00F65AD1" w:rsidP="009B3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AD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25F7E1" w14:textId="0F57EA89" w:rsidR="00F65AD1" w:rsidRPr="00F65AD1" w:rsidRDefault="00F65AD1" w:rsidP="009B3866">
      <w:p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proofErr w:type="gramStart"/>
      <w:r w:rsidRPr="00F65AD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33D0BD" w14:textId="55D222F7" w:rsidR="00F65AD1" w:rsidRPr="00F65AD1" w:rsidRDefault="00F65AD1" w:rsidP="009B3866">
      <w:pPr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2D9C1" wp14:editId="650EFC1A">
            <wp:extent cx="5731510" cy="3785235"/>
            <wp:effectExtent l="0" t="0" r="254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383E" w14:textId="19DF671B" w:rsidR="00F65AD1" w:rsidRPr="00F65AD1" w:rsidRDefault="00F65AD1" w:rsidP="009B3866">
      <w:pPr>
        <w:rPr>
          <w:rFonts w:ascii="Times New Roman" w:hAnsi="Times New Roman" w:cs="Times New Roman"/>
          <w:sz w:val="24"/>
          <w:szCs w:val="24"/>
        </w:rPr>
      </w:pPr>
    </w:p>
    <w:p w14:paraId="2A834988" w14:textId="09A8AE44" w:rsidR="00F65AD1" w:rsidRPr="00F65AD1" w:rsidRDefault="00F65AD1" w:rsidP="009B3866">
      <w:pPr>
        <w:rPr>
          <w:rFonts w:ascii="Times New Roman" w:hAnsi="Times New Roman" w:cs="Times New Roman"/>
          <w:sz w:val="24"/>
          <w:szCs w:val="24"/>
        </w:rPr>
      </w:pPr>
    </w:p>
    <w:p w14:paraId="2D0C042B" w14:textId="4108B293" w:rsidR="00F65AD1" w:rsidRPr="00F65AD1" w:rsidRDefault="00F65AD1" w:rsidP="009B3866">
      <w:pPr>
        <w:rPr>
          <w:rFonts w:ascii="Times New Roman" w:hAnsi="Times New Roman" w:cs="Times New Roman"/>
          <w:sz w:val="24"/>
          <w:szCs w:val="24"/>
        </w:rPr>
      </w:pPr>
    </w:p>
    <w:p w14:paraId="004324F0" w14:textId="39319AB7" w:rsidR="00F65AD1" w:rsidRPr="00F65AD1" w:rsidRDefault="00F65AD1" w:rsidP="00F65AD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65A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1.4. Hasil </w:t>
      </w:r>
      <w:proofErr w:type="spellStart"/>
      <w:r w:rsidRPr="00F65AD1"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</w:p>
    <w:p w14:paraId="3F091DCC" w14:textId="77777777" w:rsidR="00F65AD1" w:rsidRPr="00F65AD1" w:rsidRDefault="00F65AD1" w:rsidP="00F6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7895B" w14:textId="5BC8E13E" w:rsidR="00F65AD1" w:rsidRPr="00F65AD1" w:rsidRDefault="00F65AD1" w:rsidP="00F65A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5AD1"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AD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5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AD1"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4475E1F6" w14:textId="796A7D6B" w:rsidR="00F65AD1" w:rsidRPr="00F65AD1" w:rsidRDefault="00F65AD1" w:rsidP="00F6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A7706" w14:textId="19F66934" w:rsidR="00F65AD1" w:rsidRPr="00F65AD1" w:rsidRDefault="00F65AD1" w:rsidP="00F65AD1">
      <w:pPr>
        <w:pStyle w:val="NoSpacing"/>
        <w:jc w:val="center"/>
        <w:rPr>
          <w:rFonts w:ascii="Times New Roman" w:hAnsi="Times New Roman" w:cs="Times New Roman"/>
        </w:rPr>
      </w:pPr>
      <w:r w:rsidRPr="00F65AD1">
        <w:rPr>
          <w:rFonts w:ascii="Times New Roman" w:hAnsi="Times New Roman" w:cs="Times New Roman"/>
          <w:noProof/>
        </w:rPr>
        <w:drawing>
          <wp:inline distT="0" distB="0" distL="0" distR="0" wp14:anchorId="1D2EBB0C" wp14:editId="24CA75F5">
            <wp:extent cx="4979670" cy="373888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AD1" w:rsidRPr="00F6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14B3" w14:textId="77777777" w:rsidR="009B3866" w:rsidRDefault="009B3866" w:rsidP="009B3866">
      <w:pPr>
        <w:spacing w:after="0" w:line="240" w:lineRule="auto"/>
      </w:pPr>
      <w:r>
        <w:separator/>
      </w:r>
    </w:p>
  </w:endnote>
  <w:endnote w:type="continuationSeparator" w:id="0">
    <w:p w14:paraId="2807B0E5" w14:textId="77777777" w:rsidR="009B3866" w:rsidRDefault="009B3866" w:rsidP="009B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433F" w14:textId="77777777" w:rsidR="009B3866" w:rsidRDefault="009B3866" w:rsidP="009B3866">
      <w:pPr>
        <w:spacing w:after="0" w:line="240" w:lineRule="auto"/>
      </w:pPr>
      <w:r>
        <w:separator/>
      </w:r>
    </w:p>
  </w:footnote>
  <w:footnote w:type="continuationSeparator" w:id="0">
    <w:p w14:paraId="6968180B" w14:textId="77777777" w:rsidR="009B3866" w:rsidRDefault="009B3866" w:rsidP="009B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3A1"/>
    <w:multiLevelType w:val="hybridMultilevel"/>
    <w:tmpl w:val="37DE8E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B2897"/>
    <w:multiLevelType w:val="hybridMultilevel"/>
    <w:tmpl w:val="0D64FE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8050B3"/>
    <w:multiLevelType w:val="multilevel"/>
    <w:tmpl w:val="B322B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6"/>
    <w:rsid w:val="002072B3"/>
    <w:rsid w:val="0060307D"/>
    <w:rsid w:val="00692A22"/>
    <w:rsid w:val="008C49E6"/>
    <w:rsid w:val="009B3866"/>
    <w:rsid w:val="00E76FA5"/>
    <w:rsid w:val="00F6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D58"/>
  <w15:chartTrackingRefBased/>
  <w15:docId w15:val="{60524C7B-EBD1-48CE-B75F-09E0CACB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7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2B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072B3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9B3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66"/>
  </w:style>
  <w:style w:type="paragraph" w:styleId="Footer">
    <w:name w:val="footer"/>
    <w:basedOn w:val="Normal"/>
    <w:link w:val="FooterChar"/>
    <w:uiPriority w:val="99"/>
    <w:unhideWhenUsed/>
    <w:rsid w:val="009B3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66"/>
  </w:style>
  <w:style w:type="paragraph" w:styleId="ListParagraph">
    <w:name w:val="List Paragraph"/>
    <w:basedOn w:val="Normal"/>
    <w:uiPriority w:val="34"/>
    <w:qFormat/>
    <w:rsid w:val="009B3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rduino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Jesika Marbun</dc:creator>
  <cp:keywords/>
  <dc:description/>
  <cp:lastModifiedBy>Jesika Marbun</cp:lastModifiedBy>
  <cp:revision>1</cp:revision>
  <dcterms:created xsi:type="dcterms:W3CDTF">2021-06-14T04:50:00Z</dcterms:created>
  <dcterms:modified xsi:type="dcterms:W3CDTF">2021-06-14T06:13:00Z</dcterms:modified>
</cp:coreProperties>
</file>