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5B671" w14:textId="1868C76D" w:rsidR="00A11273" w:rsidRDefault="00A11273" w:rsidP="00AF39C4">
      <w:pPr>
        <w:pStyle w:val="Title"/>
        <w:jc w:val="center"/>
        <w:rPr>
          <w:lang w:val="en-US"/>
        </w:rPr>
      </w:pPr>
      <w:r>
        <w:rPr>
          <w:lang w:val="en-US"/>
        </w:rPr>
        <w:t>Using “Cheap” Information to when</w:t>
      </w:r>
      <w:r>
        <w:rPr>
          <w:lang w:val="en-US"/>
        </w:rPr>
        <w:br/>
        <w:t>“Expensive” Information is lacking</w:t>
      </w:r>
    </w:p>
    <w:p w14:paraId="06B7587F" w14:textId="574C74BE" w:rsidR="0078078F" w:rsidRDefault="0078078F" w:rsidP="005401EB">
      <w:pPr>
        <w:rPr>
          <w:lang w:val="en-US"/>
        </w:rPr>
      </w:pPr>
    </w:p>
    <w:p w14:paraId="2B2771FE" w14:textId="60AC98A0" w:rsidR="005401EB" w:rsidRDefault="005401EB" w:rsidP="005401EB">
      <w:pPr>
        <w:rPr>
          <w:lang w:val="en-US"/>
        </w:rPr>
      </w:pPr>
    </w:p>
    <w:p w14:paraId="58681F85" w14:textId="2D8E12A6" w:rsidR="003735DB" w:rsidRDefault="003735DB" w:rsidP="005401EB">
      <w:pPr>
        <w:rPr>
          <w:lang w:val="en-US"/>
        </w:rPr>
      </w:pPr>
    </w:p>
    <w:p w14:paraId="3E6E4245" w14:textId="26F13459" w:rsidR="003735DB" w:rsidRDefault="003735DB" w:rsidP="005401EB">
      <w:pPr>
        <w:rPr>
          <w:lang w:val="en-US"/>
        </w:rPr>
      </w:pPr>
    </w:p>
    <w:p w14:paraId="0E7207A9" w14:textId="479CA341" w:rsidR="003735DB" w:rsidRDefault="003735DB" w:rsidP="005401EB">
      <w:pPr>
        <w:rPr>
          <w:lang w:val="en-US"/>
        </w:rPr>
      </w:pPr>
    </w:p>
    <w:p w14:paraId="5F2FCBAE" w14:textId="47A5AE99" w:rsidR="003735DB" w:rsidRDefault="003735DB" w:rsidP="005401EB">
      <w:pPr>
        <w:rPr>
          <w:lang w:val="en-US"/>
        </w:rPr>
      </w:pPr>
    </w:p>
    <w:p w14:paraId="3A27FC00" w14:textId="2AFB4C5D" w:rsidR="003735DB" w:rsidRDefault="003735DB" w:rsidP="005401EB">
      <w:pPr>
        <w:rPr>
          <w:lang w:val="en-US"/>
        </w:rPr>
      </w:pPr>
    </w:p>
    <w:p w14:paraId="05AD66C1" w14:textId="684B9ADB" w:rsidR="003735DB" w:rsidRDefault="003735DB" w:rsidP="005401EB">
      <w:pPr>
        <w:rPr>
          <w:lang w:val="en-US"/>
        </w:rPr>
      </w:pPr>
    </w:p>
    <w:p w14:paraId="3780ABDC" w14:textId="5E4DEAC4" w:rsidR="003735DB" w:rsidRDefault="003735DB" w:rsidP="005401EB">
      <w:pPr>
        <w:rPr>
          <w:lang w:val="en-US"/>
        </w:rPr>
      </w:pPr>
    </w:p>
    <w:p w14:paraId="6E3444DB" w14:textId="664275B9" w:rsidR="003735DB" w:rsidRDefault="003735DB" w:rsidP="005401EB">
      <w:pPr>
        <w:rPr>
          <w:lang w:val="en-US"/>
        </w:rPr>
      </w:pPr>
    </w:p>
    <w:p w14:paraId="1EAB3744" w14:textId="2973E540" w:rsidR="003735DB" w:rsidRDefault="003735DB" w:rsidP="005401EB">
      <w:pPr>
        <w:rPr>
          <w:lang w:val="en-US"/>
        </w:rPr>
      </w:pPr>
    </w:p>
    <w:p w14:paraId="5E2E8EE8" w14:textId="3B2D3F23" w:rsidR="003735DB" w:rsidRDefault="003735DB" w:rsidP="005401EB">
      <w:pPr>
        <w:rPr>
          <w:lang w:val="en-US"/>
        </w:rPr>
      </w:pPr>
    </w:p>
    <w:p w14:paraId="51DBE7EC" w14:textId="7C5D2A23" w:rsidR="003735DB" w:rsidRDefault="003735DB" w:rsidP="005401EB">
      <w:pPr>
        <w:rPr>
          <w:lang w:val="en-US"/>
        </w:rPr>
      </w:pPr>
    </w:p>
    <w:p w14:paraId="1D268604" w14:textId="69F00052" w:rsidR="003735DB" w:rsidRDefault="003735DB" w:rsidP="005401EB">
      <w:pPr>
        <w:rPr>
          <w:lang w:val="en-US"/>
        </w:rPr>
      </w:pPr>
    </w:p>
    <w:p w14:paraId="374944D2" w14:textId="10E20FDF" w:rsidR="003735DB" w:rsidRDefault="003735DB" w:rsidP="005401EB">
      <w:pPr>
        <w:rPr>
          <w:lang w:val="en-US"/>
        </w:rPr>
      </w:pPr>
    </w:p>
    <w:p w14:paraId="4B87A0D9" w14:textId="77777777" w:rsidR="003735DB" w:rsidRDefault="003735DB" w:rsidP="005401EB">
      <w:pPr>
        <w:rPr>
          <w:lang w:val="en-US"/>
        </w:rPr>
      </w:pPr>
    </w:p>
    <w:p w14:paraId="5A942680" w14:textId="4454703B" w:rsidR="005401EB" w:rsidRPr="00BB7341" w:rsidRDefault="005401EB" w:rsidP="00BB7341">
      <w:proofErr w:type="spellStart"/>
      <w:r>
        <w:rPr>
          <w:lang w:val="en-US"/>
        </w:rPr>
        <w:t>Itsik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Kisman</w:t>
      </w:r>
      <w:proofErr w:type="spellEnd"/>
      <w:r w:rsidR="00BB7341">
        <w:rPr>
          <w:lang w:val="en-US"/>
        </w:rPr>
        <w:t xml:space="preserve">: </w:t>
      </w:r>
      <w:r w:rsidR="00BB7341" w:rsidRPr="00BB7341">
        <w:t>059028910</w:t>
      </w:r>
      <w:r w:rsidR="00BB7341">
        <w:rPr>
          <w:lang w:val="en-US"/>
        </w:rPr>
        <w:t>,</w:t>
      </w:r>
      <w:r w:rsidR="00BB7341" w:rsidRPr="00BB7341">
        <w:t xml:space="preserve"> </w:t>
      </w:r>
      <w:r w:rsidR="00BB7341" w:rsidRPr="00BB7341">
        <w:rPr>
          <w:lang w:val="en-US"/>
        </w:rPr>
        <w:t>kissman@mail.tau.ac.il</w:t>
      </w:r>
    </w:p>
    <w:p w14:paraId="18EA2B49" w14:textId="723FAFD7" w:rsidR="005401EB" w:rsidRDefault="005401EB" w:rsidP="005401EB">
      <w:pPr>
        <w:rPr>
          <w:lang w:val="en-US"/>
        </w:rPr>
      </w:pPr>
      <w:r>
        <w:rPr>
          <w:lang w:val="en-US"/>
        </w:rPr>
        <w:t xml:space="preserve">Gidi </w:t>
      </w:r>
      <w:proofErr w:type="spellStart"/>
      <w:r>
        <w:rPr>
          <w:lang w:val="en-US"/>
        </w:rPr>
        <w:t>Zilbar</w:t>
      </w:r>
      <w:proofErr w:type="spellEnd"/>
      <w:r>
        <w:rPr>
          <w:lang w:val="en-US"/>
        </w:rPr>
        <w:t>: 034729731, gidizil@gmail.com</w:t>
      </w:r>
    </w:p>
    <w:p w14:paraId="26D51327" w14:textId="728F058B" w:rsidR="005401EB" w:rsidRDefault="005401EB" w:rsidP="00AF39C4">
      <w:pPr>
        <w:jc w:val="center"/>
        <w:rPr>
          <w:lang w:val="en-US"/>
        </w:rPr>
      </w:pPr>
    </w:p>
    <w:p w14:paraId="73D4AD1D" w14:textId="4102290C" w:rsidR="009F4A77" w:rsidRDefault="009F4A77" w:rsidP="00AF39C4">
      <w:pPr>
        <w:jc w:val="center"/>
        <w:rPr>
          <w:lang w:val="en-US"/>
        </w:rPr>
      </w:pPr>
    </w:p>
    <w:p w14:paraId="0AED806A" w14:textId="546407D2" w:rsidR="009F4A77" w:rsidRDefault="009F4A77" w:rsidP="00AF39C4">
      <w:pPr>
        <w:jc w:val="center"/>
        <w:rPr>
          <w:lang w:val="en-US"/>
        </w:rPr>
      </w:pPr>
    </w:p>
    <w:p w14:paraId="1C8CEEAA" w14:textId="65ACAE65" w:rsidR="009F4A77" w:rsidRDefault="009F4A77" w:rsidP="00AF39C4">
      <w:pPr>
        <w:jc w:val="center"/>
        <w:rPr>
          <w:lang w:val="en-US"/>
        </w:rPr>
      </w:pPr>
    </w:p>
    <w:p w14:paraId="2CAB5333" w14:textId="43A3A4B1" w:rsidR="009F4A77" w:rsidRDefault="009F4A77" w:rsidP="00AF39C4">
      <w:pPr>
        <w:jc w:val="center"/>
        <w:rPr>
          <w:lang w:val="en-US"/>
        </w:rPr>
      </w:pPr>
    </w:p>
    <w:p w14:paraId="77F1F9FB" w14:textId="191010AA" w:rsidR="009F4A77" w:rsidRDefault="009F4A77" w:rsidP="00AF39C4">
      <w:pPr>
        <w:jc w:val="center"/>
        <w:rPr>
          <w:lang w:val="en-US"/>
        </w:rPr>
      </w:pPr>
    </w:p>
    <w:p w14:paraId="185C149D" w14:textId="1F8F901F" w:rsidR="009F4A77" w:rsidRDefault="009F4A77" w:rsidP="00AF39C4">
      <w:pPr>
        <w:jc w:val="center"/>
        <w:rPr>
          <w:lang w:val="en-US"/>
        </w:rPr>
      </w:pPr>
    </w:p>
    <w:p w14:paraId="6198BADE" w14:textId="3B45CD09" w:rsidR="009F4A77" w:rsidRDefault="009F4A77" w:rsidP="00AF39C4">
      <w:pPr>
        <w:jc w:val="center"/>
        <w:rPr>
          <w:lang w:val="en-US"/>
        </w:rPr>
      </w:pPr>
    </w:p>
    <w:p w14:paraId="7FD7ABCE" w14:textId="0FE7005D" w:rsidR="009F4A77" w:rsidRDefault="009F4A77" w:rsidP="00AF39C4">
      <w:pPr>
        <w:jc w:val="center"/>
        <w:rPr>
          <w:lang w:val="en-US"/>
        </w:rPr>
      </w:pPr>
    </w:p>
    <w:p w14:paraId="2C05B372" w14:textId="71C1F713" w:rsidR="009F4A77" w:rsidRDefault="009F4A77" w:rsidP="00AF39C4">
      <w:pPr>
        <w:jc w:val="center"/>
        <w:rPr>
          <w:lang w:val="en-US"/>
        </w:rPr>
      </w:pPr>
    </w:p>
    <w:p w14:paraId="39308BDD" w14:textId="16726FC9" w:rsidR="009F4A77" w:rsidRDefault="009F4A77" w:rsidP="00AF39C4">
      <w:pPr>
        <w:jc w:val="center"/>
        <w:rPr>
          <w:lang w:val="en-US"/>
        </w:rPr>
      </w:pPr>
    </w:p>
    <w:p w14:paraId="3F3724F9" w14:textId="41922BB7" w:rsidR="009F4A77" w:rsidRDefault="009F4A77" w:rsidP="00AF39C4">
      <w:pPr>
        <w:jc w:val="center"/>
        <w:rPr>
          <w:lang w:val="en-US"/>
        </w:rPr>
      </w:pPr>
    </w:p>
    <w:p w14:paraId="1FA3DB5B" w14:textId="6C22FDA9" w:rsidR="009F4A77" w:rsidRDefault="009F4A77" w:rsidP="00AF39C4">
      <w:pPr>
        <w:jc w:val="center"/>
        <w:rPr>
          <w:lang w:val="en-US"/>
        </w:rPr>
      </w:pPr>
    </w:p>
    <w:p w14:paraId="156A20CD" w14:textId="23791B3C" w:rsidR="009F4A77" w:rsidRDefault="009F4A77" w:rsidP="00AF39C4">
      <w:pPr>
        <w:jc w:val="center"/>
        <w:rPr>
          <w:lang w:val="en-US"/>
        </w:rPr>
      </w:pPr>
    </w:p>
    <w:p w14:paraId="7816A090" w14:textId="171AB75D" w:rsidR="009F4A77" w:rsidRDefault="009F4A77" w:rsidP="00AF39C4">
      <w:pPr>
        <w:jc w:val="center"/>
        <w:rPr>
          <w:lang w:val="en-US"/>
        </w:rPr>
      </w:pPr>
    </w:p>
    <w:p w14:paraId="76F938C8" w14:textId="5204543B" w:rsidR="009F4A77" w:rsidRDefault="009F4A77" w:rsidP="00AF39C4">
      <w:pPr>
        <w:jc w:val="center"/>
        <w:rPr>
          <w:lang w:val="en-US"/>
        </w:rPr>
      </w:pPr>
    </w:p>
    <w:p w14:paraId="0B2033C7" w14:textId="6D6F12B0" w:rsidR="009F4A77" w:rsidRDefault="009F4A77" w:rsidP="00AF39C4">
      <w:pPr>
        <w:jc w:val="center"/>
        <w:rPr>
          <w:lang w:val="en-US"/>
        </w:rPr>
      </w:pPr>
    </w:p>
    <w:p w14:paraId="592CC905" w14:textId="2628B1FD" w:rsidR="009F4A77" w:rsidRDefault="009F4A77" w:rsidP="00AF39C4">
      <w:pPr>
        <w:jc w:val="center"/>
        <w:rPr>
          <w:lang w:val="en-US"/>
        </w:rPr>
      </w:pPr>
    </w:p>
    <w:p w14:paraId="02410357" w14:textId="1329DE93" w:rsidR="009F4A77" w:rsidRDefault="009F4A77" w:rsidP="00AF39C4">
      <w:pPr>
        <w:jc w:val="center"/>
        <w:rPr>
          <w:lang w:val="en-US"/>
        </w:rPr>
      </w:pPr>
    </w:p>
    <w:p w14:paraId="484C6933" w14:textId="366C920F" w:rsidR="009F4A77" w:rsidRDefault="009F4A77" w:rsidP="00AF39C4">
      <w:pPr>
        <w:jc w:val="center"/>
        <w:rPr>
          <w:lang w:val="en-US"/>
        </w:rPr>
      </w:pPr>
    </w:p>
    <w:p w14:paraId="7E2C1CB1" w14:textId="7D55AAEF" w:rsidR="009F4A77" w:rsidRDefault="009F4A77" w:rsidP="00AF39C4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L" w:bidi="he-IL"/>
        </w:rPr>
        <w:id w:val="-4902476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66B3AC" w14:textId="64DF9BAF" w:rsidR="00E53679" w:rsidRDefault="00E53679">
          <w:pPr>
            <w:pStyle w:val="TOCHeading"/>
          </w:pPr>
          <w:r>
            <w:t>Table of Contents</w:t>
          </w:r>
        </w:p>
        <w:p w14:paraId="1CC3FB99" w14:textId="113BDBF6" w:rsidR="000271CB" w:rsidRDefault="00E5367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6741354" w:history="1">
            <w:r w:rsidR="000271CB" w:rsidRPr="00D21A0F">
              <w:rPr>
                <w:rStyle w:val="Hyperlink"/>
                <w:noProof/>
                <w:lang w:val="en-US"/>
              </w:rPr>
              <w:t>Abstract</w:t>
            </w:r>
            <w:r w:rsidR="000271CB">
              <w:rPr>
                <w:noProof/>
                <w:webHidden/>
              </w:rPr>
              <w:tab/>
            </w:r>
            <w:r w:rsidR="000271CB">
              <w:rPr>
                <w:noProof/>
                <w:webHidden/>
              </w:rPr>
              <w:fldChar w:fldCharType="begin"/>
            </w:r>
            <w:r w:rsidR="000271CB">
              <w:rPr>
                <w:noProof/>
                <w:webHidden/>
              </w:rPr>
              <w:instrText xml:space="preserve"> PAGEREF _Toc66741354 \h </w:instrText>
            </w:r>
            <w:r w:rsidR="000271CB">
              <w:rPr>
                <w:noProof/>
                <w:webHidden/>
              </w:rPr>
            </w:r>
            <w:r w:rsidR="000271CB">
              <w:rPr>
                <w:noProof/>
                <w:webHidden/>
              </w:rPr>
              <w:fldChar w:fldCharType="separate"/>
            </w:r>
            <w:r w:rsidR="000271CB">
              <w:rPr>
                <w:noProof/>
                <w:webHidden/>
              </w:rPr>
              <w:t>3</w:t>
            </w:r>
            <w:r w:rsidR="000271CB">
              <w:rPr>
                <w:noProof/>
                <w:webHidden/>
              </w:rPr>
              <w:fldChar w:fldCharType="end"/>
            </w:r>
          </w:hyperlink>
        </w:p>
        <w:p w14:paraId="2597E869" w14:textId="32E3A978" w:rsidR="000271CB" w:rsidRDefault="00E323E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6741355" w:history="1">
            <w:r w:rsidR="000271CB" w:rsidRPr="00D21A0F">
              <w:rPr>
                <w:rStyle w:val="Hyperlink"/>
                <w:noProof/>
                <w:lang w:val="en-US"/>
              </w:rPr>
              <w:t>Introduction</w:t>
            </w:r>
            <w:r w:rsidR="000271CB">
              <w:rPr>
                <w:noProof/>
                <w:webHidden/>
              </w:rPr>
              <w:tab/>
            </w:r>
            <w:r w:rsidR="000271CB">
              <w:rPr>
                <w:noProof/>
                <w:webHidden/>
              </w:rPr>
              <w:fldChar w:fldCharType="begin"/>
            </w:r>
            <w:r w:rsidR="000271CB">
              <w:rPr>
                <w:noProof/>
                <w:webHidden/>
              </w:rPr>
              <w:instrText xml:space="preserve"> PAGEREF _Toc66741355 \h </w:instrText>
            </w:r>
            <w:r w:rsidR="000271CB">
              <w:rPr>
                <w:noProof/>
                <w:webHidden/>
              </w:rPr>
            </w:r>
            <w:r w:rsidR="000271CB">
              <w:rPr>
                <w:noProof/>
                <w:webHidden/>
              </w:rPr>
              <w:fldChar w:fldCharType="separate"/>
            </w:r>
            <w:r w:rsidR="000271CB">
              <w:rPr>
                <w:noProof/>
                <w:webHidden/>
              </w:rPr>
              <w:t>3</w:t>
            </w:r>
            <w:r w:rsidR="000271CB">
              <w:rPr>
                <w:noProof/>
                <w:webHidden/>
              </w:rPr>
              <w:fldChar w:fldCharType="end"/>
            </w:r>
          </w:hyperlink>
        </w:p>
        <w:p w14:paraId="4FBBD717" w14:textId="1E4BAB56" w:rsidR="000271CB" w:rsidRDefault="00E323E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6741356" w:history="1">
            <w:r w:rsidR="000271CB" w:rsidRPr="00D21A0F">
              <w:rPr>
                <w:rStyle w:val="Hyperlink"/>
                <w:noProof/>
                <w:lang w:val="en-US"/>
              </w:rPr>
              <w:t>Related Work</w:t>
            </w:r>
            <w:r w:rsidR="000271CB">
              <w:rPr>
                <w:noProof/>
                <w:webHidden/>
              </w:rPr>
              <w:tab/>
            </w:r>
            <w:r w:rsidR="000271CB">
              <w:rPr>
                <w:noProof/>
                <w:webHidden/>
              </w:rPr>
              <w:fldChar w:fldCharType="begin"/>
            </w:r>
            <w:r w:rsidR="000271CB">
              <w:rPr>
                <w:noProof/>
                <w:webHidden/>
              </w:rPr>
              <w:instrText xml:space="preserve"> PAGEREF _Toc66741356 \h </w:instrText>
            </w:r>
            <w:r w:rsidR="000271CB">
              <w:rPr>
                <w:noProof/>
                <w:webHidden/>
              </w:rPr>
            </w:r>
            <w:r w:rsidR="000271CB">
              <w:rPr>
                <w:noProof/>
                <w:webHidden/>
              </w:rPr>
              <w:fldChar w:fldCharType="separate"/>
            </w:r>
            <w:r w:rsidR="000271CB">
              <w:rPr>
                <w:noProof/>
                <w:webHidden/>
              </w:rPr>
              <w:t>3</w:t>
            </w:r>
            <w:r w:rsidR="000271CB">
              <w:rPr>
                <w:noProof/>
                <w:webHidden/>
              </w:rPr>
              <w:fldChar w:fldCharType="end"/>
            </w:r>
          </w:hyperlink>
        </w:p>
        <w:p w14:paraId="74376A1D" w14:textId="35597D13" w:rsidR="000271CB" w:rsidRDefault="00E323E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6741357" w:history="1">
            <w:r w:rsidR="000271CB" w:rsidRPr="00D21A0F">
              <w:rPr>
                <w:rStyle w:val="Hyperlink"/>
                <w:noProof/>
                <w:lang w:val="en-US"/>
              </w:rPr>
              <w:t>Data</w:t>
            </w:r>
            <w:r w:rsidR="000271CB">
              <w:rPr>
                <w:noProof/>
                <w:webHidden/>
              </w:rPr>
              <w:tab/>
            </w:r>
            <w:r w:rsidR="000271CB">
              <w:rPr>
                <w:noProof/>
                <w:webHidden/>
              </w:rPr>
              <w:fldChar w:fldCharType="begin"/>
            </w:r>
            <w:r w:rsidR="000271CB">
              <w:rPr>
                <w:noProof/>
                <w:webHidden/>
              </w:rPr>
              <w:instrText xml:space="preserve"> PAGEREF _Toc66741357 \h </w:instrText>
            </w:r>
            <w:r w:rsidR="000271CB">
              <w:rPr>
                <w:noProof/>
                <w:webHidden/>
              </w:rPr>
            </w:r>
            <w:r w:rsidR="000271CB">
              <w:rPr>
                <w:noProof/>
                <w:webHidden/>
              </w:rPr>
              <w:fldChar w:fldCharType="separate"/>
            </w:r>
            <w:r w:rsidR="000271CB">
              <w:rPr>
                <w:noProof/>
                <w:webHidden/>
              </w:rPr>
              <w:t>3</w:t>
            </w:r>
            <w:r w:rsidR="000271CB">
              <w:rPr>
                <w:noProof/>
                <w:webHidden/>
              </w:rPr>
              <w:fldChar w:fldCharType="end"/>
            </w:r>
          </w:hyperlink>
        </w:p>
        <w:p w14:paraId="0CEED5CC" w14:textId="2C143104" w:rsidR="000271CB" w:rsidRDefault="00E323E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6741358" w:history="1">
            <w:r w:rsidR="000271CB" w:rsidRPr="00D21A0F">
              <w:rPr>
                <w:rStyle w:val="Hyperlink"/>
                <w:noProof/>
                <w:lang w:val="en-US"/>
              </w:rPr>
              <w:t>Methods</w:t>
            </w:r>
            <w:r w:rsidR="000271CB">
              <w:rPr>
                <w:noProof/>
                <w:webHidden/>
              </w:rPr>
              <w:tab/>
            </w:r>
            <w:r w:rsidR="000271CB">
              <w:rPr>
                <w:noProof/>
                <w:webHidden/>
              </w:rPr>
              <w:fldChar w:fldCharType="begin"/>
            </w:r>
            <w:r w:rsidR="000271CB">
              <w:rPr>
                <w:noProof/>
                <w:webHidden/>
              </w:rPr>
              <w:instrText xml:space="preserve"> PAGEREF _Toc66741358 \h </w:instrText>
            </w:r>
            <w:r w:rsidR="000271CB">
              <w:rPr>
                <w:noProof/>
                <w:webHidden/>
              </w:rPr>
            </w:r>
            <w:r w:rsidR="000271CB">
              <w:rPr>
                <w:noProof/>
                <w:webHidden/>
              </w:rPr>
              <w:fldChar w:fldCharType="separate"/>
            </w:r>
            <w:r w:rsidR="000271CB">
              <w:rPr>
                <w:noProof/>
                <w:webHidden/>
              </w:rPr>
              <w:t>3</w:t>
            </w:r>
            <w:r w:rsidR="000271CB">
              <w:rPr>
                <w:noProof/>
                <w:webHidden/>
              </w:rPr>
              <w:fldChar w:fldCharType="end"/>
            </w:r>
          </w:hyperlink>
        </w:p>
        <w:p w14:paraId="418C9EF1" w14:textId="50F3F3FB" w:rsidR="000271CB" w:rsidRDefault="00E323E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6741359" w:history="1">
            <w:r w:rsidR="000271CB" w:rsidRPr="00D21A0F">
              <w:rPr>
                <w:rStyle w:val="Hyperlink"/>
                <w:noProof/>
                <w:lang w:val="en-US"/>
              </w:rPr>
              <w:t>Experiments</w:t>
            </w:r>
            <w:r w:rsidR="000271CB">
              <w:rPr>
                <w:noProof/>
                <w:webHidden/>
              </w:rPr>
              <w:tab/>
            </w:r>
            <w:r w:rsidR="000271CB">
              <w:rPr>
                <w:noProof/>
                <w:webHidden/>
              </w:rPr>
              <w:fldChar w:fldCharType="begin"/>
            </w:r>
            <w:r w:rsidR="000271CB">
              <w:rPr>
                <w:noProof/>
                <w:webHidden/>
              </w:rPr>
              <w:instrText xml:space="preserve"> PAGEREF _Toc66741359 \h </w:instrText>
            </w:r>
            <w:r w:rsidR="000271CB">
              <w:rPr>
                <w:noProof/>
                <w:webHidden/>
              </w:rPr>
            </w:r>
            <w:r w:rsidR="000271CB">
              <w:rPr>
                <w:noProof/>
                <w:webHidden/>
              </w:rPr>
              <w:fldChar w:fldCharType="separate"/>
            </w:r>
            <w:r w:rsidR="000271CB">
              <w:rPr>
                <w:noProof/>
                <w:webHidden/>
              </w:rPr>
              <w:t>3</w:t>
            </w:r>
            <w:r w:rsidR="000271CB">
              <w:rPr>
                <w:noProof/>
                <w:webHidden/>
              </w:rPr>
              <w:fldChar w:fldCharType="end"/>
            </w:r>
          </w:hyperlink>
        </w:p>
        <w:p w14:paraId="4ABA675B" w14:textId="2FA1BF65" w:rsidR="000271CB" w:rsidRDefault="00E323E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6741360" w:history="1">
            <w:r w:rsidR="000271CB" w:rsidRPr="00D21A0F">
              <w:rPr>
                <w:rStyle w:val="Hyperlink"/>
                <w:noProof/>
                <w:lang w:val="en-US"/>
              </w:rPr>
              <w:t>Conclusion</w:t>
            </w:r>
            <w:r w:rsidR="000271CB">
              <w:rPr>
                <w:noProof/>
                <w:webHidden/>
              </w:rPr>
              <w:tab/>
            </w:r>
            <w:r w:rsidR="000271CB">
              <w:rPr>
                <w:noProof/>
                <w:webHidden/>
              </w:rPr>
              <w:fldChar w:fldCharType="begin"/>
            </w:r>
            <w:r w:rsidR="000271CB">
              <w:rPr>
                <w:noProof/>
                <w:webHidden/>
              </w:rPr>
              <w:instrText xml:space="preserve"> PAGEREF _Toc66741360 \h </w:instrText>
            </w:r>
            <w:r w:rsidR="000271CB">
              <w:rPr>
                <w:noProof/>
                <w:webHidden/>
              </w:rPr>
            </w:r>
            <w:r w:rsidR="000271CB">
              <w:rPr>
                <w:noProof/>
                <w:webHidden/>
              </w:rPr>
              <w:fldChar w:fldCharType="separate"/>
            </w:r>
            <w:r w:rsidR="000271CB">
              <w:rPr>
                <w:noProof/>
                <w:webHidden/>
              </w:rPr>
              <w:t>3</w:t>
            </w:r>
            <w:r w:rsidR="000271CB">
              <w:rPr>
                <w:noProof/>
                <w:webHidden/>
              </w:rPr>
              <w:fldChar w:fldCharType="end"/>
            </w:r>
          </w:hyperlink>
        </w:p>
        <w:p w14:paraId="4D078A07" w14:textId="6C1BE5CC" w:rsidR="00E53679" w:rsidRDefault="00E53679">
          <w:r>
            <w:rPr>
              <w:b/>
              <w:bCs/>
              <w:noProof/>
            </w:rPr>
            <w:fldChar w:fldCharType="end"/>
          </w:r>
        </w:p>
      </w:sdtContent>
    </w:sdt>
    <w:p w14:paraId="5A8B7DBF" w14:textId="1D6A1B0D" w:rsidR="009F4A77" w:rsidRDefault="009F4A77" w:rsidP="004C55F3"/>
    <w:p w14:paraId="0A9C8E87" w14:textId="33148B7D" w:rsidR="00AE5294" w:rsidRDefault="00AE5294" w:rsidP="004C55F3"/>
    <w:p w14:paraId="363807F6" w14:textId="1E964222" w:rsidR="00AE5294" w:rsidRDefault="00AE5294" w:rsidP="004C55F3"/>
    <w:p w14:paraId="0573DD0F" w14:textId="48F43F99" w:rsidR="00AE5294" w:rsidRDefault="00AE5294" w:rsidP="004C55F3"/>
    <w:p w14:paraId="5D389E6E" w14:textId="6022D799" w:rsidR="00AE5294" w:rsidRDefault="00AE5294" w:rsidP="004C55F3"/>
    <w:p w14:paraId="33B5E92A" w14:textId="64BECF44" w:rsidR="00AE5294" w:rsidRDefault="00AE5294" w:rsidP="004C55F3"/>
    <w:p w14:paraId="072249D6" w14:textId="497739F5" w:rsidR="00AE5294" w:rsidRDefault="00AE5294" w:rsidP="004C55F3"/>
    <w:p w14:paraId="7DF75413" w14:textId="14616892" w:rsidR="00AE5294" w:rsidRDefault="00AE5294" w:rsidP="004C55F3"/>
    <w:p w14:paraId="77F572B1" w14:textId="1E3DDF59" w:rsidR="00AE5294" w:rsidRDefault="00AE5294" w:rsidP="004C55F3"/>
    <w:p w14:paraId="46AE144D" w14:textId="1F4DA5F1" w:rsidR="00AE5294" w:rsidRDefault="00AE5294" w:rsidP="004C55F3"/>
    <w:p w14:paraId="00E3CB79" w14:textId="3E0187EC" w:rsidR="00AE5294" w:rsidRDefault="00AE5294" w:rsidP="004C55F3"/>
    <w:p w14:paraId="5BC82D98" w14:textId="298A02C0" w:rsidR="00AE5294" w:rsidRDefault="00AE5294" w:rsidP="004C55F3"/>
    <w:p w14:paraId="2E98541F" w14:textId="24DFF0F8" w:rsidR="00AE5294" w:rsidRDefault="00AE5294" w:rsidP="004C55F3"/>
    <w:p w14:paraId="3E2C2D6A" w14:textId="3FD714BF" w:rsidR="00AE5294" w:rsidRDefault="00AE5294" w:rsidP="004C55F3"/>
    <w:p w14:paraId="3943CA0A" w14:textId="78AAB5A0" w:rsidR="00AE5294" w:rsidRDefault="00AE5294" w:rsidP="004C55F3"/>
    <w:p w14:paraId="4806ACB7" w14:textId="431CD068" w:rsidR="00AE5294" w:rsidRDefault="00AE5294" w:rsidP="004C55F3"/>
    <w:p w14:paraId="4373FD26" w14:textId="53C36CB3" w:rsidR="00AE5294" w:rsidRDefault="00AE5294" w:rsidP="004C55F3"/>
    <w:p w14:paraId="0B2DFD53" w14:textId="7E5C1B03" w:rsidR="00AE5294" w:rsidRDefault="00AE5294" w:rsidP="004C55F3"/>
    <w:p w14:paraId="2E853555" w14:textId="475BBF71" w:rsidR="00AE5294" w:rsidRDefault="00AE5294" w:rsidP="004C55F3"/>
    <w:p w14:paraId="25CC296B" w14:textId="245DBFC5" w:rsidR="00AE5294" w:rsidRDefault="00AE5294" w:rsidP="004C55F3"/>
    <w:p w14:paraId="3B92B080" w14:textId="0589E05E" w:rsidR="00AE5294" w:rsidRDefault="00AE5294" w:rsidP="004C55F3"/>
    <w:p w14:paraId="15711CAA" w14:textId="2F65672C" w:rsidR="00AE5294" w:rsidRDefault="00AE5294" w:rsidP="004C55F3"/>
    <w:p w14:paraId="6033CC6A" w14:textId="3E35D8A6" w:rsidR="00AE5294" w:rsidRDefault="00AE5294" w:rsidP="004C55F3"/>
    <w:p w14:paraId="32C51F7D" w14:textId="4F55C751" w:rsidR="00AE5294" w:rsidRDefault="00AE5294" w:rsidP="004C55F3"/>
    <w:p w14:paraId="28CC3E27" w14:textId="3E791BD6" w:rsidR="00AE5294" w:rsidRDefault="00AE5294" w:rsidP="004C55F3"/>
    <w:p w14:paraId="472DA706" w14:textId="3D6D798E" w:rsidR="00AE5294" w:rsidRDefault="00AE5294" w:rsidP="004C55F3"/>
    <w:p w14:paraId="2BDD1767" w14:textId="5BD78396" w:rsidR="00AE5294" w:rsidRDefault="00AE5294" w:rsidP="004C55F3"/>
    <w:p w14:paraId="75E00208" w14:textId="2DBAE65E" w:rsidR="00AE5294" w:rsidRDefault="00AE5294" w:rsidP="004C55F3"/>
    <w:p w14:paraId="7624688E" w14:textId="6DCC0991" w:rsidR="00AE5294" w:rsidRDefault="00AE5294" w:rsidP="004C55F3"/>
    <w:p w14:paraId="4797F4CA" w14:textId="2B96BFA0" w:rsidR="00AE5294" w:rsidRDefault="00AE5294" w:rsidP="004C55F3"/>
    <w:p w14:paraId="51423996" w14:textId="74A80EDF" w:rsidR="00AE5294" w:rsidRDefault="00AE5294" w:rsidP="004C55F3"/>
    <w:p w14:paraId="71A375E0" w14:textId="26EE1773" w:rsidR="00AE5294" w:rsidRDefault="00AE5294" w:rsidP="004C55F3"/>
    <w:p w14:paraId="17066109" w14:textId="7179E449" w:rsidR="00AE5294" w:rsidRDefault="00AE5294" w:rsidP="00E53679">
      <w:pPr>
        <w:pStyle w:val="Heading1"/>
        <w:rPr>
          <w:lang w:val="en-US"/>
        </w:rPr>
      </w:pPr>
      <w:bookmarkStart w:id="0" w:name="_Toc66741354"/>
      <w:r>
        <w:rPr>
          <w:lang w:val="en-US"/>
        </w:rPr>
        <w:lastRenderedPageBreak/>
        <w:t>Abstract</w:t>
      </w:r>
      <w:bookmarkEnd w:id="0"/>
    </w:p>
    <w:p w14:paraId="2C54D14A" w14:textId="57455373" w:rsidR="00AE5294" w:rsidRDefault="0054233F" w:rsidP="00B43440">
      <w:pPr>
        <w:rPr>
          <w:lang w:val="en-US"/>
        </w:rPr>
      </w:pPr>
      <w:r>
        <w:rPr>
          <w:lang w:val="en-US"/>
        </w:rPr>
        <w:t>In recent years Convolutional neural network have</w:t>
      </w:r>
      <w:r w:rsidR="008E587E">
        <w:rPr>
          <w:lang w:val="en-US"/>
        </w:rPr>
        <w:t xml:space="preserve"> been</w:t>
      </w:r>
      <w:r>
        <w:rPr>
          <w:lang w:val="en-US"/>
        </w:rPr>
        <w:t xml:space="preserve"> a major power of progress in the efficiency of </w:t>
      </w:r>
      <w:r w:rsidR="00A807E6">
        <w:rPr>
          <w:lang w:val="en-US"/>
        </w:rPr>
        <w:t xml:space="preserve">several </w:t>
      </w:r>
      <w:r>
        <w:rPr>
          <w:lang w:val="en-US"/>
        </w:rPr>
        <w:t>com</w:t>
      </w:r>
      <w:r w:rsidR="00A807E6">
        <w:rPr>
          <w:lang w:val="en-US"/>
        </w:rPr>
        <w:t>p</w:t>
      </w:r>
      <w:r>
        <w:rPr>
          <w:lang w:val="en-US"/>
        </w:rPr>
        <w:t xml:space="preserve">uter </w:t>
      </w:r>
      <w:r w:rsidR="00A807E6">
        <w:rPr>
          <w:lang w:val="en-US"/>
        </w:rPr>
        <w:t>vision tasks – classification, detection, segmentation etc.</w:t>
      </w:r>
      <w:r w:rsidR="00EB6D59">
        <w:rPr>
          <w:lang w:val="en-US"/>
        </w:rPr>
        <w:t xml:space="preserve"> </w:t>
      </w:r>
      <w:r w:rsidR="00467DF8">
        <w:rPr>
          <w:lang w:val="en-US"/>
        </w:rPr>
        <w:br/>
      </w:r>
      <w:r w:rsidR="00EB6D59">
        <w:rPr>
          <w:lang w:val="en-US"/>
        </w:rPr>
        <w:t xml:space="preserve">a lot of the advancements in the field </w:t>
      </w:r>
      <w:r w:rsidR="006816E4">
        <w:rPr>
          <w:lang w:val="en-US"/>
        </w:rPr>
        <w:t>are contributed</w:t>
      </w:r>
      <w:r w:rsidR="00EB6D59">
        <w:rPr>
          <w:lang w:val="en-US"/>
        </w:rPr>
        <w:t xml:space="preserve"> the exponential increase in data</w:t>
      </w:r>
      <w:r w:rsidR="006D07A8">
        <w:rPr>
          <w:lang w:val="en-US"/>
        </w:rPr>
        <w:t xml:space="preserve">, </w:t>
      </w:r>
      <w:r w:rsidR="008B7F42">
        <w:rPr>
          <w:lang w:val="en-US"/>
        </w:rPr>
        <w:t>particularly</w:t>
      </w:r>
      <w:r w:rsidR="006D07A8">
        <w:rPr>
          <w:lang w:val="en-US"/>
        </w:rPr>
        <w:t xml:space="preserve"> annotated data. Data annotation</w:t>
      </w:r>
      <w:r w:rsidR="00EE6C10">
        <w:rPr>
          <w:lang w:val="en-US"/>
        </w:rPr>
        <w:t xml:space="preserve"> is to this day</w:t>
      </w:r>
      <w:r w:rsidR="001C0CC1">
        <w:rPr>
          <w:lang w:val="en-US"/>
        </w:rPr>
        <w:t xml:space="preserve"> a laboring </w:t>
      </w:r>
      <w:r w:rsidR="00983D1A">
        <w:rPr>
          <w:lang w:val="en-US"/>
        </w:rPr>
        <w:t>task and</w:t>
      </w:r>
      <w:r w:rsidR="001C0CC1">
        <w:rPr>
          <w:lang w:val="en-US"/>
        </w:rPr>
        <w:t xml:space="preserve"> is the bottleneck in many regions </w:t>
      </w:r>
      <w:r w:rsidR="008B7F42">
        <w:rPr>
          <w:lang w:val="en-US"/>
        </w:rPr>
        <w:t xml:space="preserve">of </w:t>
      </w:r>
      <w:r w:rsidR="001C0CC1">
        <w:rPr>
          <w:lang w:val="en-US"/>
        </w:rPr>
        <w:t>computer vision where</w:t>
      </w:r>
      <w:r w:rsidR="008B7F42">
        <w:rPr>
          <w:lang w:val="en-US"/>
        </w:rPr>
        <w:t xml:space="preserve"> annotation is very expensive such as </w:t>
      </w:r>
      <w:r w:rsidR="002C41E0">
        <w:rPr>
          <w:lang w:val="en-US"/>
        </w:rPr>
        <w:t xml:space="preserve">the </w:t>
      </w:r>
      <w:r w:rsidR="008B7F42">
        <w:rPr>
          <w:lang w:val="en-US"/>
        </w:rPr>
        <w:t>medi</w:t>
      </w:r>
      <w:r w:rsidR="00615683">
        <w:rPr>
          <w:lang w:val="en-US"/>
        </w:rPr>
        <w:t xml:space="preserve">cal </w:t>
      </w:r>
      <w:r w:rsidR="002C41E0">
        <w:rPr>
          <w:lang w:val="en-US"/>
        </w:rPr>
        <w:t xml:space="preserve">imaging field where annotation is being made </w:t>
      </w:r>
      <w:r w:rsidR="005C4ECC">
        <w:rPr>
          <w:lang w:val="en-US"/>
        </w:rPr>
        <w:t>by expert radiologists</w:t>
      </w:r>
      <w:r w:rsidR="00B81C83">
        <w:rPr>
          <w:lang w:val="en-US"/>
        </w:rPr>
        <w:t xml:space="preserve">. </w:t>
      </w:r>
      <w:r w:rsidR="00B05419">
        <w:rPr>
          <w:lang w:val="en-US"/>
        </w:rPr>
        <w:t xml:space="preserve">The </w:t>
      </w:r>
      <w:r w:rsidR="002A4467">
        <w:rPr>
          <w:lang w:val="en-US"/>
        </w:rPr>
        <w:t>scarcity</w:t>
      </w:r>
      <w:r w:rsidR="00B05419">
        <w:rPr>
          <w:lang w:val="en-US"/>
        </w:rPr>
        <w:t xml:space="preserve"> of annotated data makes us think on the usage of utilizing other information</w:t>
      </w:r>
      <w:r w:rsidR="004D2AAB">
        <w:rPr>
          <w:lang w:val="en-US"/>
        </w:rPr>
        <w:t xml:space="preserve"> that might be available </w:t>
      </w:r>
      <w:r w:rsidR="0054040C">
        <w:rPr>
          <w:lang w:val="en-US"/>
        </w:rPr>
        <w:t>easily</w:t>
      </w:r>
      <w:r w:rsidR="001B316A">
        <w:rPr>
          <w:lang w:val="en-US"/>
        </w:rPr>
        <w:t xml:space="preserve"> and can be beneficial </w:t>
      </w:r>
      <w:r w:rsidR="001E3C23">
        <w:rPr>
          <w:lang w:val="en-US"/>
        </w:rPr>
        <w:t>for segmentation tasks.</w:t>
      </w:r>
      <w:r w:rsidR="007C51D9">
        <w:rPr>
          <w:lang w:val="en-US"/>
        </w:rPr>
        <w:t xml:space="preserve"> In this work we examine several methods and data sources which are easily available in order to improve the task of segmentation the lower vertebrae</w:t>
      </w:r>
      <w:r w:rsidR="00237A34">
        <w:rPr>
          <w:lang w:val="en-US"/>
        </w:rPr>
        <w:t>.</w:t>
      </w:r>
      <w:r w:rsidR="00263F35">
        <w:rPr>
          <w:lang w:val="en-US"/>
        </w:rPr>
        <w:t xml:space="preserve"> </w:t>
      </w:r>
      <w:r w:rsidR="00263F35" w:rsidRPr="00263F35">
        <w:rPr>
          <w:highlight w:val="yellow"/>
          <w:lang w:val="en-US"/>
        </w:rPr>
        <w:t xml:space="preserve">We </w:t>
      </w:r>
      <w:r w:rsidR="00A72D18">
        <w:rPr>
          <w:highlight w:val="yellow"/>
          <w:lang w:val="en-US"/>
        </w:rPr>
        <w:t>were</w:t>
      </w:r>
      <w:r w:rsidR="00263F35" w:rsidRPr="00263F35">
        <w:rPr>
          <w:highlight w:val="yellow"/>
          <w:lang w:val="en-US"/>
        </w:rPr>
        <w:t xml:space="preserve"> able to improve DATA </w:t>
      </w:r>
      <w:proofErr w:type="spellStart"/>
      <w:r w:rsidR="00263F35" w:rsidRPr="00263F35">
        <w:rPr>
          <w:highlight w:val="yellow"/>
          <w:lang w:val="en-US"/>
        </w:rPr>
        <w:t>DATA</w:t>
      </w:r>
      <w:proofErr w:type="spellEnd"/>
      <w:r w:rsidR="00263F35" w:rsidRPr="00263F35">
        <w:rPr>
          <w:highlight w:val="yellow"/>
          <w:lang w:val="en-US"/>
        </w:rPr>
        <w:t xml:space="preserve"> </w:t>
      </w:r>
      <w:proofErr w:type="spellStart"/>
      <w:r w:rsidR="00263F35" w:rsidRPr="00263F35">
        <w:rPr>
          <w:highlight w:val="yellow"/>
          <w:lang w:val="en-US"/>
        </w:rPr>
        <w:t>DATA</w:t>
      </w:r>
      <w:proofErr w:type="spellEnd"/>
    </w:p>
    <w:p w14:paraId="1BF26F2B" w14:textId="2129027F" w:rsidR="00AA034D" w:rsidRDefault="001E7A34" w:rsidP="001E7A34">
      <w:pPr>
        <w:pStyle w:val="Heading1"/>
        <w:rPr>
          <w:lang w:val="en-US"/>
        </w:rPr>
      </w:pPr>
      <w:bookmarkStart w:id="1" w:name="_Toc66741355"/>
      <w:r>
        <w:rPr>
          <w:lang w:val="en-US"/>
        </w:rPr>
        <w:t>Introduction</w:t>
      </w:r>
      <w:bookmarkEnd w:id="1"/>
    </w:p>
    <w:p w14:paraId="3D517BAF" w14:textId="5D13B3FA" w:rsidR="002B20F2" w:rsidRDefault="00334930" w:rsidP="002B20F2">
      <w:pPr>
        <w:rPr>
          <w:lang w:val="en-US"/>
        </w:rPr>
      </w:pPr>
      <w:r>
        <w:rPr>
          <w:lang w:val="en-US"/>
        </w:rPr>
        <w:t xml:space="preserve">The proper segmentation </w:t>
      </w:r>
      <w:r w:rsidR="00976277">
        <w:rPr>
          <w:lang w:val="en-US"/>
        </w:rPr>
        <w:t xml:space="preserve">of the lower </w:t>
      </w:r>
      <w:r w:rsidR="009A40A3">
        <w:rPr>
          <w:lang w:val="en-US"/>
        </w:rPr>
        <w:t>vertebrae</w:t>
      </w:r>
      <w:r w:rsidR="009D0CB2">
        <w:rPr>
          <w:lang w:val="en-US"/>
        </w:rPr>
        <w:t xml:space="preserve"> </w:t>
      </w:r>
      <w:r w:rsidR="00827B0E">
        <w:rPr>
          <w:lang w:val="en-US"/>
        </w:rPr>
        <w:t xml:space="preserve">is crucial for </w:t>
      </w:r>
      <w:r w:rsidR="0081595D">
        <w:rPr>
          <w:lang w:val="en-US"/>
        </w:rPr>
        <w:t xml:space="preserve">the detection </w:t>
      </w:r>
      <w:r w:rsidR="00E92AA2">
        <w:rPr>
          <w:lang w:val="en-US"/>
        </w:rPr>
        <w:t xml:space="preserve">of </w:t>
      </w:r>
      <w:r w:rsidR="0060732A">
        <w:rPr>
          <w:lang w:val="en-US"/>
        </w:rPr>
        <w:t>Vertebral</w:t>
      </w:r>
      <w:r w:rsidR="00E92AA2">
        <w:rPr>
          <w:lang w:val="en-US"/>
        </w:rPr>
        <w:t xml:space="preserve"> Compression Fractures</w:t>
      </w:r>
      <w:r w:rsidR="0065292D">
        <w:rPr>
          <w:lang w:val="en-US"/>
        </w:rPr>
        <w:t xml:space="preserve"> (VCF) which are very common in the elder</w:t>
      </w:r>
      <w:r w:rsidR="00991986">
        <w:rPr>
          <w:lang w:val="en-US"/>
        </w:rPr>
        <w:t xml:space="preserve"> or in the case of a m</w:t>
      </w:r>
      <w:r w:rsidR="00991986" w:rsidRPr="00991986">
        <w:rPr>
          <w:lang w:val="en-US"/>
        </w:rPr>
        <w:t>etastasis</w:t>
      </w:r>
      <w:r w:rsidR="00936953">
        <w:rPr>
          <w:lang w:val="en-US"/>
        </w:rPr>
        <w:t xml:space="preserve"> present nearby</w:t>
      </w:r>
      <w:r w:rsidR="0065292D">
        <w:rPr>
          <w:lang w:val="en-US"/>
        </w:rPr>
        <w:t xml:space="preserve">. </w:t>
      </w:r>
      <w:r w:rsidR="00A107D2">
        <w:rPr>
          <w:lang w:val="en-US"/>
        </w:rPr>
        <w:t>Early detection VCF can have</w:t>
      </w:r>
      <w:r w:rsidR="004C3AB9">
        <w:rPr>
          <w:lang w:val="en-US"/>
        </w:rPr>
        <w:t xml:space="preserve"> </w:t>
      </w:r>
      <w:r w:rsidR="00A107D2">
        <w:rPr>
          <w:lang w:val="en-US"/>
        </w:rPr>
        <w:t xml:space="preserve">a crucial impact on the </w:t>
      </w:r>
      <w:r w:rsidR="001E355D">
        <w:rPr>
          <w:lang w:val="en-US"/>
        </w:rPr>
        <w:t>patient’s</w:t>
      </w:r>
      <w:r w:rsidR="00A107D2">
        <w:rPr>
          <w:lang w:val="en-US"/>
        </w:rPr>
        <w:t xml:space="preserve"> treatment.</w:t>
      </w:r>
      <w:r w:rsidR="0088277C">
        <w:rPr>
          <w:lang w:val="en-US"/>
        </w:rPr>
        <w:t xml:space="preserve"> </w:t>
      </w:r>
    </w:p>
    <w:p w14:paraId="1E57E24E" w14:textId="2930DBE8" w:rsidR="00CA772B" w:rsidRPr="002B20F2" w:rsidRDefault="00CA772B" w:rsidP="002B20F2">
      <w:pPr>
        <w:rPr>
          <w:rFonts w:hint="cs"/>
          <w:rtl/>
          <w:lang w:val="en-US"/>
        </w:rPr>
      </w:pPr>
      <w:r>
        <w:rPr>
          <w:lang w:val="en-US"/>
        </w:rPr>
        <w:t xml:space="preserve">In recent years the task of vertebral </w:t>
      </w:r>
      <w:r w:rsidR="006D5E87">
        <w:rPr>
          <w:lang w:val="en-US"/>
        </w:rPr>
        <w:t>segmentation</w:t>
      </w:r>
      <w:r w:rsidR="00257F5A">
        <w:rPr>
          <w:lang w:val="en-US"/>
        </w:rPr>
        <w:t xml:space="preserve"> has been based on </w:t>
      </w:r>
      <w:r w:rsidR="001A25F3">
        <w:rPr>
          <w:lang w:val="en-US"/>
        </w:rPr>
        <w:t xml:space="preserve">different variations </w:t>
      </w:r>
    </w:p>
    <w:p w14:paraId="69BE9E85" w14:textId="4E40F716" w:rsidR="00F02B6D" w:rsidRDefault="002D1451" w:rsidP="00F02B6D">
      <w:pPr>
        <w:rPr>
          <w:lang w:val="en-US"/>
        </w:rPr>
      </w:pPr>
      <w:r>
        <w:rPr>
          <w:lang w:val="en-US"/>
        </w:rPr>
        <w:t>Of</w:t>
      </w:r>
      <w:r w:rsidR="00510D92">
        <w:rPr>
          <w:lang w:val="en-US"/>
        </w:rPr>
        <w:t xml:space="preserve"> convolutional neural network</w:t>
      </w:r>
      <w:r w:rsidR="00892B39">
        <w:rPr>
          <w:lang w:val="en-US"/>
        </w:rPr>
        <w:t xml:space="preserve"> suited for segmentation such U</w:t>
      </w:r>
      <w:r w:rsidR="00106100">
        <w:rPr>
          <w:lang w:val="en-US"/>
        </w:rPr>
        <w:t>-</w:t>
      </w:r>
      <w:r w:rsidR="00444B48">
        <w:rPr>
          <w:lang w:val="en-US"/>
        </w:rPr>
        <w:t>N</w:t>
      </w:r>
      <w:r w:rsidR="00892B39">
        <w:rPr>
          <w:lang w:val="en-US"/>
        </w:rPr>
        <w:t>et, FCN and so on.</w:t>
      </w:r>
      <w:r w:rsidR="00892B39">
        <w:rPr>
          <w:lang w:val="en-US"/>
        </w:rPr>
        <w:br/>
        <w:t>These methods have shown great improvements</w:t>
      </w:r>
      <w:r w:rsidR="003F6AC9">
        <w:rPr>
          <w:lang w:val="en-US"/>
        </w:rPr>
        <w:t xml:space="preserve"> across the board in</w:t>
      </w:r>
      <w:r w:rsidR="00C94822">
        <w:rPr>
          <w:lang w:val="en-US"/>
        </w:rPr>
        <w:t xml:space="preserve"> many segmentation scenarios</w:t>
      </w:r>
      <w:r w:rsidR="00C2612C">
        <w:rPr>
          <w:lang w:val="en-US"/>
        </w:rPr>
        <w:t xml:space="preserve">. The caveat of these methods is that they rely solely </w:t>
      </w:r>
      <w:r w:rsidR="00F876BD">
        <w:rPr>
          <w:lang w:val="en-US"/>
        </w:rPr>
        <w:t>on annotated images (masks)</w:t>
      </w:r>
      <w:r w:rsidR="003529B7">
        <w:rPr>
          <w:lang w:val="en-US"/>
        </w:rPr>
        <w:br/>
        <w:t>which is created by expert radiologists and therefore scarce and expansive.</w:t>
      </w:r>
      <w:r w:rsidR="0017179B">
        <w:rPr>
          <w:lang w:val="en-US"/>
        </w:rPr>
        <w:t xml:space="preserve"> </w:t>
      </w:r>
      <w:r w:rsidR="00F1431E">
        <w:rPr>
          <w:lang w:val="en-US"/>
        </w:rPr>
        <w:br/>
      </w:r>
      <w:r w:rsidR="008C4521">
        <w:rPr>
          <w:lang w:val="en-US"/>
        </w:rPr>
        <w:br/>
      </w:r>
      <w:r w:rsidR="0017179B">
        <w:rPr>
          <w:lang w:val="en-US"/>
        </w:rPr>
        <w:t>In this work we try</w:t>
      </w:r>
      <w:r w:rsidR="008C4521">
        <w:rPr>
          <w:lang w:val="en-US"/>
        </w:rPr>
        <w:t xml:space="preserve"> to explore techniques </w:t>
      </w:r>
      <w:r w:rsidR="00030F4B">
        <w:rPr>
          <w:lang w:val="en-US"/>
        </w:rPr>
        <w:t>for utilizing other information which can be acquired</w:t>
      </w:r>
      <w:r w:rsidR="00030F4B">
        <w:rPr>
          <w:lang w:val="en-US"/>
        </w:rPr>
        <w:br/>
        <w:t xml:space="preserve">easily </w:t>
      </w:r>
      <w:r w:rsidR="00DC5FD6">
        <w:rPr>
          <w:lang w:val="en-US"/>
        </w:rPr>
        <w:t>from any hospital</w:t>
      </w:r>
      <w:r w:rsidR="001E355D">
        <w:rPr>
          <w:lang w:val="en-US"/>
        </w:rPr>
        <w:t xml:space="preserve"> alongside </w:t>
      </w:r>
      <w:r w:rsidR="00543115">
        <w:rPr>
          <w:lang w:val="en-US"/>
        </w:rPr>
        <w:t>vertebral</w:t>
      </w:r>
      <w:r w:rsidR="001E355D">
        <w:rPr>
          <w:lang w:val="en-US"/>
        </w:rPr>
        <w:t xml:space="preserve"> images which are not annotated. Such information can be retrieved from the patient’s medical sheet. We are using the gender and the</w:t>
      </w:r>
      <w:r w:rsidR="001E355D">
        <w:rPr>
          <w:lang w:val="en-US"/>
        </w:rPr>
        <w:br/>
        <w:t xml:space="preserve">age of the patient. Our assumption is that learning </w:t>
      </w:r>
      <w:r w:rsidR="006207F3">
        <w:rPr>
          <w:lang w:val="en-US"/>
        </w:rPr>
        <w:t xml:space="preserve">to classify </w:t>
      </w:r>
      <w:r w:rsidR="001E355D">
        <w:rPr>
          <w:lang w:val="en-US"/>
        </w:rPr>
        <w:t>gender</w:t>
      </w:r>
      <w:r w:rsidR="00C716BE">
        <w:rPr>
          <w:lang w:val="en-US"/>
        </w:rPr>
        <w:t xml:space="preserve"> </w:t>
      </w:r>
      <w:r w:rsidR="00257B69">
        <w:rPr>
          <w:lang w:val="en-US"/>
        </w:rPr>
        <w:t xml:space="preserve">(bigger bones) </w:t>
      </w:r>
      <w:r w:rsidR="00C716BE">
        <w:rPr>
          <w:lang w:val="en-US"/>
        </w:rPr>
        <w:t xml:space="preserve">and </w:t>
      </w:r>
      <w:r w:rsidR="00706689">
        <w:rPr>
          <w:lang w:val="en-US"/>
        </w:rPr>
        <w:t>age</w:t>
      </w:r>
      <w:r w:rsidR="001E355D">
        <w:rPr>
          <w:lang w:val="en-US"/>
        </w:rPr>
        <w:t xml:space="preserve"> </w:t>
      </w:r>
      <w:r w:rsidR="00257B69">
        <w:rPr>
          <w:lang w:val="en-US"/>
        </w:rPr>
        <w:t xml:space="preserve">(bone deterioration) </w:t>
      </w:r>
      <w:r w:rsidR="00EF444E">
        <w:rPr>
          <w:lang w:val="en-US"/>
        </w:rPr>
        <w:t>from the CT scan of the vertebrae forces the network to learn the underlying</w:t>
      </w:r>
      <w:r w:rsidR="00EB67C7">
        <w:rPr>
          <w:lang w:val="en-US"/>
        </w:rPr>
        <w:t xml:space="preserve"> structure</w:t>
      </w:r>
      <w:r w:rsidR="005A00E2">
        <w:rPr>
          <w:lang w:val="en-US"/>
        </w:rPr>
        <w:t xml:space="preserve"> </w:t>
      </w:r>
      <w:r w:rsidR="00257B69">
        <w:rPr>
          <w:lang w:val="en-US"/>
        </w:rPr>
        <w:t xml:space="preserve">of the vertebrae and the </w:t>
      </w:r>
      <w:r w:rsidR="00257B69" w:rsidRPr="00257B69">
        <w:rPr>
          <w:lang w:val="en-US"/>
        </w:rPr>
        <w:t>intervertebral discs</w:t>
      </w:r>
      <w:r w:rsidR="00B36881">
        <w:rPr>
          <w:lang w:val="en-US"/>
        </w:rPr>
        <w:t>. The method will be explained more thoroughly soon, but our goal is to use this information (age and gender) to generate</w:t>
      </w:r>
      <w:r w:rsidR="00DC06DB">
        <w:rPr>
          <w:lang w:val="en-US"/>
        </w:rPr>
        <w:t xml:space="preserve"> pre-trained weights for the segmentation task</w:t>
      </w:r>
      <w:r w:rsidR="003436C7">
        <w:rPr>
          <w:lang w:val="en-US"/>
        </w:rPr>
        <w:t>.</w:t>
      </w:r>
      <w:r w:rsidR="00AC41E2">
        <w:rPr>
          <w:lang w:val="en-US"/>
        </w:rPr>
        <w:t xml:space="preserve"> This method has the ability </w:t>
      </w:r>
      <w:r w:rsidR="00A622D6">
        <w:rPr>
          <w:lang w:val="en-US"/>
        </w:rPr>
        <w:t>to increase the amount of used information by orders of magnitudes, leveraging un-annotated CT scans</w:t>
      </w:r>
      <w:r w:rsidR="007754C4">
        <w:rPr>
          <w:lang w:val="en-US"/>
        </w:rPr>
        <w:t xml:space="preserve"> and this way to generate </w:t>
      </w:r>
      <w:r w:rsidR="00071016">
        <w:rPr>
          <w:lang w:val="en-US"/>
        </w:rPr>
        <w:t xml:space="preserve">tailor </w:t>
      </w:r>
      <w:r w:rsidR="007754C4">
        <w:rPr>
          <w:lang w:val="en-US"/>
        </w:rPr>
        <w:t xml:space="preserve">made pre-trained </w:t>
      </w:r>
      <w:r w:rsidR="00071016">
        <w:rPr>
          <w:lang w:val="en-US"/>
        </w:rPr>
        <w:t xml:space="preserve">weights </w:t>
      </w:r>
      <w:r w:rsidR="007754C4">
        <w:rPr>
          <w:lang w:val="en-US"/>
        </w:rPr>
        <w:t xml:space="preserve">to specific </w:t>
      </w:r>
      <w:r w:rsidR="00A60F1F">
        <w:rPr>
          <w:lang w:val="en-US"/>
        </w:rPr>
        <w:t>segmentation or detection tasks</w:t>
      </w:r>
      <w:r w:rsidR="0079670D">
        <w:rPr>
          <w:lang w:val="en-US"/>
        </w:rPr>
        <w:t>.</w:t>
      </w:r>
      <w:r w:rsidR="0017179B">
        <w:rPr>
          <w:lang w:val="en-US"/>
        </w:rPr>
        <w:br/>
      </w:r>
      <w:r w:rsidR="00475958">
        <w:rPr>
          <w:lang w:val="en-US"/>
        </w:rPr>
        <w:br/>
      </w:r>
    </w:p>
    <w:p w14:paraId="7B20367B" w14:textId="1FCE5AD1" w:rsidR="00F02B6D" w:rsidRDefault="00F02B6D" w:rsidP="00F02B6D">
      <w:pPr>
        <w:pStyle w:val="Heading1"/>
        <w:rPr>
          <w:lang w:val="en-US"/>
        </w:rPr>
      </w:pPr>
      <w:bookmarkStart w:id="2" w:name="_Toc66741356"/>
      <w:r>
        <w:rPr>
          <w:lang w:val="en-US"/>
        </w:rPr>
        <w:t>Related Work</w:t>
      </w:r>
      <w:bookmarkEnd w:id="2"/>
    </w:p>
    <w:p w14:paraId="4A7ECE41" w14:textId="44E94AE3" w:rsidR="00020D33" w:rsidRPr="00020D33" w:rsidRDefault="00BF1B98" w:rsidP="00020D33">
      <w:pPr>
        <w:rPr>
          <w:lang w:val="en-US"/>
        </w:rPr>
      </w:pPr>
      <w:r>
        <w:rPr>
          <w:lang w:val="en-US"/>
        </w:rPr>
        <w:t xml:space="preserve">This work follows </w:t>
      </w:r>
      <w:r w:rsidR="00B419BA">
        <w:rPr>
          <w:lang w:val="en-US"/>
        </w:rPr>
        <w:t xml:space="preserve">somewhat the </w:t>
      </w:r>
      <w:r w:rsidR="008826C5">
        <w:rPr>
          <w:lang w:val="en-US"/>
        </w:rPr>
        <w:t>paradigm</w:t>
      </w:r>
      <w:r w:rsidR="00C977C7">
        <w:rPr>
          <w:lang w:val="en-US"/>
        </w:rPr>
        <w:t xml:space="preserve"> of Self-Supervised Learning (SSL)</w:t>
      </w:r>
      <w:r w:rsidR="00BE3FCD">
        <w:rPr>
          <w:lang w:val="en-US"/>
        </w:rPr>
        <w:t xml:space="preserve"> where we </w:t>
      </w:r>
      <w:r w:rsidR="006C379A">
        <w:rPr>
          <w:lang w:val="en-US"/>
        </w:rPr>
        <w:t>starting to train</w:t>
      </w:r>
      <w:r w:rsidR="009B0259">
        <w:rPr>
          <w:lang w:val="en-US"/>
        </w:rPr>
        <w:t xml:space="preserve"> </w:t>
      </w:r>
    </w:p>
    <w:p w14:paraId="56ACAA67" w14:textId="3912227C" w:rsidR="00F02B6D" w:rsidRDefault="00F02B6D" w:rsidP="00F02B6D">
      <w:pPr>
        <w:rPr>
          <w:lang w:val="en-US"/>
        </w:rPr>
      </w:pPr>
    </w:p>
    <w:p w14:paraId="07C1CC90" w14:textId="4A1655B5" w:rsidR="00F02B6D" w:rsidRDefault="00F02B6D" w:rsidP="00F02B6D">
      <w:pPr>
        <w:pStyle w:val="Heading1"/>
        <w:rPr>
          <w:lang w:val="en-US"/>
        </w:rPr>
      </w:pPr>
      <w:bookmarkStart w:id="3" w:name="_Toc66741357"/>
      <w:r>
        <w:rPr>
          <w:lang w:val="en-US"/>
        </w:rPr>
        <w:t>Data</w:t>
      </w:r>
      <w:bookmarkEnd w:id="3"/>
    </w:p>
    <w:p w14:paraId="55E2CAC8" w14:textId="788A462D" w:rsidR="0016096A" w:rsidRDefault="0016096A" w:rsidP="0016096A">
      <w:pPr>
        <w:rPr>
          <w:lang w:val="en-US"/>
        </w:rPr>
      </w:pPr>
    </w:p>
    <w:p w14:paraId="6BB31F49" w14:textId="6226B8B7" w:rsidR="0016096A" w:rsidRDefault="0016096A" w:rsidP="0016096A">
      <w:pPr>
        <w:pStyle w:val="Heading1"/>
        <w:rPr>
          <w:lang w:val="en-US"/>
        </w:rPr>
      </w:pPr>
      <w:bookmarkStart w:id="4" w:name="_Toc66741358"/>
      <w:r>
        <w:rPr>
          <w:lang w:val="en-US"/>
        </w:rPr>
        <w:lastRenderedPageBreak/>
        <w:t>Methods</w:t>
      </w:r>
      <w:bookmarkEnd w:id="4"/>
    </w:p>
    <w:p w14:paraId="028936AD" w14:textId="650342E4" w:rsidR="00BF0124" w:rsidRDefault="00BF0124" w:rsidP="00BF0124">
      <w:pPr>
        <w:rPr>
          <w:lang w:val="en-US"/>
        </w:rPr>
      </w:pPr>
    </w:p>
    <w:p w14:paraId="492A1FF0" w14:textId="21150AAC" w:rsidR="00BF0124" w:rsidRDefault="00BF0124" w:rsidP="00BF0124">
      <w:pPr>
        <w:pStyle w:val="Heading1"/>
        <w:rPr>
          <w:lang w:val="en-US"/>
        </w:rPr>
      </w:pPr>
      <w:bookmarkStart w:id="5" w:name="_Toc66741359"/>
      <w:r>
        <w:rPr>
          <w:lang w:val="en-US"/>
        </w:rPr>
        <w:t>Experiments</w:t>
      </w:r>
      <w:bookmarkEnd w:id="5"/>
    </w:p>
    <w:p w14:paraId="3F471BF6" w14:textId="26087E0A" w:rsidR="0056772C" w:rsidRDefault="0056772C" w:rsidP="0056772C">
      <w:pPr>
        <w:rPr>
          <w:lang w:val="en-US"/>
        </w:rPr>
      </w:pPr>
    </w:p>
    <w:p w14:paraId="2ED81F06" w14:textId="72F578BC" w:rsidR="0056772C" w:rsidRPr="0056772C" w:rsidRDefault="0056772C" w:rsidP="0056772C">
      <w:pPr>
        <w:pStyle w:val="Heading1"/>
        <w:rPr>
          <w:lang w:val="en-US"/>
        </w:rPr>
      </w:pPr>
      <w:bookmarkStart w:id="6" w:name="_Toc66741360"/>
      <w:r>
        <w:rPr>
          <w:lang w:val="en-US"/>
        </w:rPr>
        <w:t>Conclusion</w:t>
      </w:r>
      <w:bookmarkEnd w:id="6"/>
    </w:p>
    <w:p w14:paraId="78158F4A" w14:textId="77777777" w:rsidR="009F4A77" w:rsidRPr="0078078F" w:rsidRDefault="009F4A77" w:rsidP="008B5B12">
      <w:pPr>
        <w:rPr>
          <w:lang w:val="en-US"/>
        </w:rPr>
      </w:pPr>
    </w:p>
    <w:sectPr w:rsidR="009F4A77" w:rsidRPr="00780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73"/>
    <w:rsid w:val="000035EF"/>
    <w:rsid w:val="0000390C"/>
    <w:rsid w:val="00020D33"/>
    <w:rsid w:val="000271CB"/>
    <w:rsid w:val="00030F4B"/>
    <w:rsid w:val="00071016"/>
    <w:rsid w:val="000B21D6"/>
    <w:rsid w:val="000D6719"/>
    <w:rsid w:val="00106100"/>
    <w:rsid w:val="00150CC2"/>
    <w:rsid w:val="00151AC3"/>
    <w:rsid w:val="0016096A"/>
    <w:rsid w:val="0017179B"/>
    <w:rsid w:val="001A25F3"/>
    <w:rsid w:val="001B316A"/>
    <w:rsid w:val="001C0CC1"/>
    <w:rsid w:val="001D641A"/>
    <w:rsid w:val="001E355D"/>
    <w:rsid w:val="001E3C23"/>
    <w:rsid w:val="001E7A34"/>
    <w:rsid w:val="002223E5"/>
    <w:rsid w:val="00237A34"/>
    <w:rsid w:val="00255DF2"/>
    <w:rsid w:val="00257B69"/>
    <w:rsid w:val="00257F5A"/>
    <w:rsid w:val="00262F18"/>
    <w:rsid w:val="00263F35"/>
    <w:rsid w:val="002A4467"/>
    <w:rsid w:val="002B20F2"/>
    <w:rsid w:val="002C309E"/>
    <w:rsid w:val="002C41E0"/>
    <w:rsid w:val="002C478C"/>
    <w:rsid w:val="002D1451"/>
    <w:rsid w:val="00334930"/>
    <w:rsid w:val="003436C7"/>
    <w:rsid w:val="003529B7"/>
    <w:rsid w:val="003735DB"/>
    <w:rsid w:val="0039596E"/>
    <w:rsid w:val="003F6AC9"/>
    <w:rsid w:val="00426AD5"/>
    <w:rsid w:val="00444B48"/>
    <w:rsid w:val="00467DF8"/>
    <w:rsid w:val="00475958"/>
    <w:rsid w:val="004C3AB9"/>
    <w:rsid w:val="004C55F3"/>
    <w:rsid w:val="004D2AAB"/>
    <w:rsid w:val="004E2DA1"/>
    <w:rsid w:val="00510D92"/>
    <w:rsid w:val="005326B5"/>
    <w:rsid w:val="005401EB"/>
    <w:rsid w:val="0054040C"/>
    <w:rsid w:val="0054233F"/>
    <w:rsid w:val="00543115"/>
    <w:rsid w:val="00561301"/>
    <w:rsid w:val="0056772C"/>
    <w:rsid w:val="0057223D"/>
    <w:rsid w:val="00573F77"/>
    <w:rsid w:val="005A00E2"/>
    <w:rsid w:val="005C4ECC"/>
    <w:rsid w:val="005F5AE3"/>
    <w:rsid w:val="0060732A"/>
    <w:rsid w:val="00615683"/>
    <w:rsid w:val="006207F3"/>
    <w:rsid w:val="00620F1D"/>
    <w:rsid w:val="00621D96"/>
    <w:rsid w:val="00644043"/>
    <w:rsid w:val="0065292D"/>
    <w:rsid w:val="0066023A"/>
    <w:rsid w:val="006816E4"/>
    <w:rsid w:val="00697AB6"/>
    <w:rsid w:val="006A072F"/>
    <w:rsid w:val="006C379A"/>
    <w:rsid w:val="006C4FF1"/>
    <w:rsid w:val="006D07A8"/>
    <w:rsid w:val="006D5E87"/>
    <w:rsid w:val="00706689"/>
    <w:rsid w:val="00713A76"/>
    <w:rsid w:val="0075473D"/>
    <w:rsid w:val="007754C4"/>
    <w:rsid w:val="0078078F"/>
    <w:rsid w:val="0079670D"/>
    <w:rsid w:val="007C51D9"/>
    <w:rsid w:val="007D6D1F"/>
    <w:rsid w:val="008117D5"/>
    <w:rsid w:val="0081595D"/>
    <w:rsid w:val="00827B0E"/>
    <w:rsid w:val="008826C5"/>
    <w:rsid w:val="0088277C"/>
    <w:rsid w:val="00892B39"/>
    <w:rsid w:val="008B5B12"/>
    <w:rsid w:val="008B7F42"/>
    <w:rsid w:val="008C4521"/>
    <w:rsid w:val="008E2655"/>
    <w:rsid w:val="008E587E"/>
    <w:rsid w:val="00936953"/>
    <w:rsid w:val="00957DC5"/>
    <w:rsid w:val="00976277"/>
    <w:rsid w:val="00983D1A"/>
    <w:rsid w:val="00991986"/>
    <w:rsid w:val="009A0B1B"/>
    <w:rsid w:val="009A40A3"/>
    <w:rsid w:val="009B0259"/>
    <w:rsid w:val="009C71F4"/>
    <w:rsid w:val="009D0CB2"/>
    <w:rsid w:val="009F4A77"/>
    <w:rsid w:val="00A107D2"/>
    <w:rsid w:val="00A11273"/>
    <w:rsid w:val="00A146BB"/>
    <w:rsid w:val="00A60F1F"/>
    <w:rsid w:val="00A622D6"/>
    <w:rsid w:val="00A72D18"/>
    <w:rsid w:val="00A807E6"/>
    <w:rsid w:val="00AA034D"/>
    <w:rsid w:val="00AC16FB"/>
    <w:rsid w:val="00AC41E2"/>
    <w:rsid w:val="00AE5294"/>
    <w:rsid w:val="00AF39C4"/>
    <w:rsid w:val="00B05419"/>
    <w:rsid w:val="00B36881"/>
    <w:rsid w:val="00B419BA"/>
    <w:rsid w:val="00B43440"/>
    <w:rsid w:val="00B44FC4"/>
    <w:rsid w:val="00B62791"/>
    <w:rsid w:val="00B81A08"/>
    <w:rsid w:val="00B81C83"/>
    <w:rsid w:val="00B82556"/>
    <w:rsid w:val="00B90E53"/>
    <w:rsid w:val="00BB7341"/>
    <w:rsid w:val="00BC365E"/>
    <w:rsid w:val="00BE3FCD"/>
    <w:rsid w:val="00BF0124"/>
    <w:rsid w:val="00BF1B98"/>
    <w:rsid w:val="00C00245"/>
    <w:rsid w:val="00C07136"/>
    <w:rsid w:val="00C2612C"/>
    <w:rsid w:val="00C716BE"/>
    <w:rsid w:val="00C71D14"/>
    <w:rsid w:val="00C94822"/>
    <w:rsid w:val="00C977C7"/>
    <w:rsid w:val="00CA772B"/>
    <w:rsid w:val="00CC0543"/>
    <w:rsid w:val="00D03F8B"/>
    <w:rsid w:val="00D32D88"/>
    <w:rsid w:val="00D709A7"/>
    <w:rsid w:val="00DC06DB"/>
    <w:rsid w:val="00DC5FD6"/>
    <w:rsid w:val="00DD5410"/>
    <w:rsid w:val="00DF60E8"/>
    <w:rsid w:val="00E14F80"/>
    <w:rsid w:val="00E323E7"/>
    <w:rsid w:val="00E53679"/>
    <w:rsid w:val="00E92AA2"/>
    <w:rsid w:val="00E94869"/>
    <w:rsid w:val="00EB67C7"/>
    <w:rsid w:val="00EB6D59"/>
    <w:rsid w:val="00EE6C10"/>
    <w:rsid w:val="00EF444E"/>
    <w:rsid w:val="00EF6173"/>
    <w:rsid w:val="00F02B6D"/>
    <w:rsid w:val="00F1431E"/>
    <w:rsid w:val="00F21063"/>
    <w:rsid w:val="00F47295"/>
    <w:rsid w:val="00F66DDA"/>
    <w:rsid w:val="00F67723"/>
    <w:rsid w:val="00F876BD"/>
    <w:rsid w:val="00FD2166"/>
    <w:rsid w:val="00FD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9E5E"/>
  <w15:chartTrackingRefBased/>
  <w15:docId w15:val="{630A789A-8BA6-D24B-A1A1-26E1F8DE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2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2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5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5294"/>
    <w:pPr>
      <w:spacing w:before="480" w:line="276" w:lineRule="auto"/>
      <w:outlineLvl w:val="9"/>
    </w:pPr>
    <w:rPr>
      <w:b/>
      <w:bCs/>
      <w:sz w:val="28"/>
      <w:szCs w:val="28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E529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E529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E529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529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529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529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529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529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5294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3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6738273-7C50-7940-B66D-4E1EE5594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Gidi Zil Bar</dc:creator>
  <cp:keywords/>
  <dc:description/>
  <cp:lastModifiedBy>Gidi Zil Bar</cp:lastModifiedBy>
  <cp:revision>153</cp:revision>
  <dcterms:created xsi:type="dcterms:W3CDTF">2021-03-17T12:30:00Z</dcterms:created>
  <dcterms:modified xsi:type="dcterms:W3CDTF">2021-03-18T13:51:00Z</dcterms:modified>
</cp:coreProperties>
</file>