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FCC0C8" w14:textId="77777777" w:rsidR="002C4AD2" w:rsidRDefault="00000000">
      <w:pPr>
        <w:pStyle w:val="Title"/>
        <w:jc w:val="center"/>
        <w:rPr>
          <w:rFonts w:ascii="Montserrat" w:eastAsia="Montserrat" w:hAnsi="Montserrat" w:cs="Montserrat"/>
          <w:sz w:val="84"/>
          <w:szCs w:val="84"/>
        </w:rPr>
      </w:pPr>
      <w:bookmarkStart w:id="0" w:name="_heading=h.a3m8jyt5chtv" w:colFirst="0" w:colLast="0"/>
      <w:bookmarkEnd w:id="0"/>
      <w:r>
        <w:rPr>
          <w:rFonts w:ascii="Montserrat" w:eastAsia="Montserrat" w:hAnsi="Montserrat" w:cs="Montserrat"/>
          <w:sz w:val="84"/>
          <w:szCs w:val="84"/>
        </w:rPr>
        <w:t>Manual do Usuário</w:t>
      </w:r>
      <w:r>
        <w:br w:type="page"/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9FCC293" wp14:editId="39FCC294">
            <wp:simplePos x="0" y="0"/>
            <wp:positionH relativeFrom="column">
              <wp:posOffset>523875</wp:posOffset>
            </wp:positionH>
            <wp:positionV relativeFrom="paragraph">
              <wp:posOffset>114300</wp:posOffset>
            </wp:positionV>
            <wp:extent cx="4686300" cy="4714875"/>
            <wp:effectExtent l="0" t="0" r="0" b="0"/>
            <wp:wrapTopAndBottom distT="114300" distB="114300"/>
            <wp:docPr id="8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l="1494" r="1677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71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FCC0C9" w14:textId="77777777" w:rsidR="002C4AD2" w:rsidRDefault="00000000">
      <w:pPr>
        <w:pStyle w:val="Title"/>
        <w:jc w:val="center"/>
      </w:pPr>
      <w:bookmarkStart w:id="1" w:name="_heading=h.gjdgxs" w:colFirst="0" w:colLast="0"/>
      <w:bookmarkEnd w:id="1"/>
      <w:r>
        <w:rPr>
          <w:rFonts w:ascii="Montserrat" w:eastAsia="Montserrat" w:hAnsi="Montserrat" w:cs="Montserrat"/>
          <w:sz w:val="84"/>
          <w:szCs w:val="84"/>
        </w:rPr>
        <w:lastRenderedPageBreak/>
        <w:t>Manual do Usuário</w:t>
      </w:r>
      <w:r>
        <w:br w:type="page"/>
      </w:r>
    </w:p>
    <w:p w14:paraId="39FCC0CA" w14:textId="77777777" w:rsidR="002C4AD2" w:rsidRDefault="002C4AD2">
      <w:pPr>
        <w:jc w:val="center"/>
        <w:rPr>
          <w:rFonts w:ascii="Montserrat" w:eastAsia="Montserrat" w:hAnsi="Montserrat" w:cs="Montserrat"/>
          <w:sz w:val="24"/>
          <w:szCs w:val="24"/>
        </w:rPr>
      </w:pPr>
    </w:p>
    <w:sdt>
      <w:sdtPr>
        <w:id w:val="1031071491"/>
        <w:docPartObj>
          <w:docPartGallery w:val="Table of Contents"/>
          <w:docPartUnique/>
        </w:docPartObj>
      </w:sdtPr>
      <w:sdtContent>
        <w:p w14:paraId="39FCC0CB" w14:textId="2AF00610" w:rsidR="002C4AD2" w:rsidRDefault="00000000">
          <w:pPr>
            <w:tabs>
              <w:tab w:val="right" w:pos="9025"/>
            </w:tabs>
            <w:spacing w:before="8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0j0zll">
            <w:r>
              <w:rPr>
                <w:b/>
                <w:color w:val="000000"/>
              </w:rPr>
              <w:t>Capítulo 1 - Primeiros passos no appy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 w:rsidR="00501AEB">
            <w:rPr>
              <w:noProof/>
            </w:rPr>
            <w:t>3</w:t>
          </w:r>
          <w:r>
            <w:fldChar w:fldCharType="end"/>
          </w:r>
        </w:p>
        <w:p w14:paraId="39FCC0CC" w14:textId="13E19FE6" w:rsidR="002C4AD2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heading=h.1fob9te">
            <w:r>
              <w:rPr>
                <w:color w:val="000000"/>
              </w:rPr>
              <w:t>1.1) Realizando o download do appy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 w:rsidR="00501AEB">
            <w:rPr>
              <w:noProof/>
            </w:rPr>
            <w:t>3</w:t>
          </w:r>
          <w:r>
            <w:fldChar w:fldCharType="end"/>
          </w:r>
        </w:p>
        <w:p w14:paraId="39FCC0CD" w14:textId="4EE70EDE" w:rsidR="002C4AD2" w:rsidRDefault="00000000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heading=h.3znysh7">
            <w:r>
              <w:rPr>
                <w:color w:val="000000"/>
              </w:rPr>
              <w:t>1.1.1) Google Drive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 w:rsidR="00501AEB">
            <w:rPr>
              <w:noProof/>
            </w:rPr>
            <w:t>3</w:t>
          </w:r>
          <w:r>
            <w:fldChar w:fldCharType="end"/>
          </w:r>
        </w:p>
        <w:p w14:paraId="39FCC0CE" w14:textId="4C3D064B" w:rsidR="002C4AD2" w:rsidRDefault="00000000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heading=h.2et92p0">
            <w:r>
              <w:rPr>
                <w:color w:val="000000"/>
              </w:rPr>
              <w:t>1.1.2) GitHub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 w:rsidR="00501AEB">
            <w:rPr>
              <w:noProof/>
            </w:rPr>
            <w:t>4</w:t>
          </w:r>
          <w:r>
            <w:fldChar w:fldCharType="end"/>
          </w:r>
        </w:p>
        <w:p w14:paraId="39FCC0CF" w14:textId="674D88C9" w:rsidR="002C4AD2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heading=h.tyjcwt">
            <w:r>
              <w:rPr>
                <w:color w:val="000000"/>
              </w:rPr>
              <w:t>1.2) Instalando o appy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 w:rsidR="00501AEB">
            <w:rPr>
              <w:noProof/>
            </w:rPr>
            <w:t>4</w:t>
          </w:r>
          <w:r>
            <w:fldChar w:fldCharType="end"/>
          </w:r>
        </w:p>
        <w:p w14:paraId="39FCC0D0" w14:textId="2FD57C13" w:rsidR="002C4AD2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1.3) Interface gráfica do appy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 w:rsidR="00501AEB">
            <w:rPr>
              <w:noProof/>
            </w:rPr>
            <w:t>6</w:t>
          </w:r>
          <w:r>
            <w:fldChar w:fldCharType="end"/>
          </w:r>
        </w:p>
        <w:p w14:paraId="39FCC0D1" w14:textId="6EB64745" w:rsidR="002C4AD2" w:rsidRDefault="00000000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heading=h.1t3h5sf">
            <w:r>
              <w:rPr>
                <w:color w:val="000000"/>
              </w:rPr>
              <w:t>1.3.1) Menu principal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 w:rsidR="00501AEB">
            <w:rPr>
              <w:noProof/>
            </w:rPr>
            <w:t>6</w:t>
          </w:r>
          <w:r>
            <w:fldChar w:fldCharType="end"/>
          </w:r>
        </w:p>
        <w:p w14:paraId="39FCC0D2" w14:textId="5E1C2FD1" w:rsidR="002C4AD2" w:rsidRDefault="00000000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heading=h.4d34og8">
            <w:r>
              <w:rPr>
                <w:color w:val="000000"/>
              </w:rPr>
              <w:t>1.3.2) Menu lateral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 w:rsidR="00501AEB">
            <w:rPr>
              <w:noProof/>
            </w:rPr>
            <w:t>7</w:t>
          </w:r>
          <w:r>
            <w:fldChar w:fldCharType="end"/>
          </w:r>
        </w:p>
        <w:p w14:paraId="39FCC0D3" w14:textId="4F993246" w:rsidR="002C4AD2" w:rsidRDefault="00000000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heading=h.2s8eyo1">
            <w:r>
              <w:rPr>
                <w:color w:val="000000"/>
              </w:rPr>
              <w:t>1.3.3) Sistema de abas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 w:rsidR="00501AEB">
            <w:rPr>
              <w:noProof/>
            </w:rPr>
            <w:t>8</w:t>
          </w:r>
          <w:r>
            <w:fldChar w:fldCharType="end"/>
          </w:r>
        </w:p>
        <w:p w14:paraId="39FCC0D4" w14:textId="54121EAE" w:rsidR="002C4AD2" w:rsidRDefault="00000000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heading=h.17dp8vu">
            <w:r>
              <w:rPr>
                <w:color w:val="000000"/>
              </w:rPr>
              <w:t>1.3.4) Área de visualização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 w:rsidR="00501AEB">
            <w:rPr>
              <w:noProof/>
            </w:rPr>
            <w:t>8</w:t>
          </w:r>
          <w:r>
            <w:fldChar w:fldCharType="end"/>
          </w:r>
        </w:p>
        <w:p w14:paraId="39FCC0D5" w14:textId="06E54730" w:rsidR="002C4AD2" w:rsidRDefault="00000000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heading=h.3rdcrjn">
            <w:r>
              <w:rPr>
                <w:b/>
                <w:color w:val="000000"/>
              </w:rPr>
              <w:t>Capítulo 2 - Configurando um projeto appy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 w:rsidR="00501AEB">
            <w:rPr>
              <w:noProof/>
            </w:rPr>
            <w:t>9</w:t>
          </w:r>
          <w:r>
            <w:fldChar w:fldCharType="end"/>
          </w:r>
        </w:p>
        <w:p w14:paraId="39FCC0D6" w14:textId="0D2D3BA2" w:rsidR="002C4AD2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heading=h.26in1rg">
            <w:r>
              <w:rPr>
                <w:color w:val="000000"/>
              </w:rPr>
              <w:t>2.1) Criando um novo projeto appy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 w:rsidR="00501AEB">
            <w:rPr>
              <w:noProof/>
            </w:rPr>
            <w:t>9</w:t>
          </w:r>
          <w:r>
            <w:fldChar w:fldCharType="end"/>
          </w:r>
        </w:p>
        <w:p w14:paraId="39FCC0D7" w14:textId="364F11D8" w:rsidR="002C4AD2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heading=h.lnxbz9">
            <w:r>
              <w:rPr>
                <w:color w:val="000000"/>
              </w:rPr>
              <w:t>2.2) Carregando um projeto appy existente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 w:rsidR="00501AEB">
            <w:rPr>
              <w:noProof/>
            </w:rPr>
            <w:t>10</w:t>
          </w:r>
          <w:r>
            <w:fldChar w:fldCharType="end"/>
          </w:r>
        </w:p>
        <w:p w14:paraId="39FCC0D8" w14:textId="62A2A2F0" w:rsidR="002C4AD2" w:rsidRDefault="00000000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heading=h.35nkun2">
            <w:r>
              <w:rPr>
                <w:b/>
                <w:color w:val="000000"/>
              </w:rPr>
              <w:t>Capítulo 3 - Importar dados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 w:rsidR="00501AEB">
            <w:rPr>
              <w:noProof/>
            </w:rPr>
            <w:t>11</w:t>
          </w:r>
          <w:r>
            <w:fldChar w:fldCharType="end"/>
          </w:r>
        </w:p>
        <w:p w14:paraId="39FCC0D9" w14:textId="217EBF24" w:rsidR="002C4AD2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heading=h.1ksv4uv">
            <w:r>
              <w:rPr>
                <w:color w:val="000000"/>
              </w:rPr>
              <w:t>3.1) Importar arquivos *.las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_heading=h.1ksv4uv \h </w:instrText>
          </w:r>
          <w:r>
            <w:fldChar w:fldCharType="separate"/>
          </w:r>
          <w:r w:rsidR="00501AEB">
            <w:rPr>
              <w:noProof/>
            </w:rPr>
            <w:t>11</w:t>
          </w:r>
          <w:r>
            <w:fldChar w:fldCharType="end"/>
          </w:r>
        </w:p>
        <w:p w14:paraId="39FCC0DA" w14:textId="033E6C12" w:rsidR="002C4AD2" w:rsidRDefault="00000000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heading=h.44sinio">
            <w:r>
              <w:rPr>
                <w:b/>
                <w:color w:val="000000"/>
              </w:rPr>
              <w:t>Capítulo 4 - Exportar dados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_heading=h.44sinio \h </w:instrText>
          </w:r>
          <w:r>
            <w:fldChar w:fldCharType="separate"/>
          </w:r>
          <w:r w:rsidR="00501AEB">
            <w:rPr>
              <w:noProof/>
            </w:rPr>
            <w:t>14</w:t>
          </w:r>
          <w:r>
            <w:fldChar w:fldCharType="end"/>
          </w:r>
        </w:p>
        <w:p w14:paraId="39FCC0DB" w14:textId="6C0FE194" w:rsidR="002C4AD2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heading=h.2jxsxqh">
            <w:r>
              <w:rPr>
                <w:color w:val="000000"/>
              </w:rPr>
              <w:t>4.1) Exportar arquivos *.las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_heading=h.2jxsxqh \h </w:instrText>
          </w:r>
          <w:r>
            <w:fldChar w:fldCharType="separate"/>
          </w:r>
          <w:r w:rsidR="00501AEB">
            <w:rPr>
              <w:noProof/>
            </w:rPr>
            <w:t>14</w:t>
          </w:r>
          <w:r>
            <w:fldChar w:fldCharType="end"/>
          </w:r>
        </w:p>
        <w:p w14:paraId="39FCC0DC" w14:textId="1BC0B582" w:rsidR="002C4AD2" w:rsidRDefault="00000000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heading=h.z337ya">
            <w:r>
              <w:rPr>
                <w:b/>
                <w:color w:val="000000"/>
              </w:rPr>
              <w:t>Capítulo 5 - LogPlot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 w:rsidR="00501AEB">
            <w:rPr>
              <w:noProof/>
            </w:rPr>
            <w:t>16</w:t>
          </w:r>
          <w:r>
            <w:fldChar w:fldCharType="end"/>
          </w:r>
        </w:p>
        <w:p w14:paraId="39FCC0DD" w14:textId="58847396" w:rsidR="002C4AD2" w:rsidRDefault="00000000">
          <w:pPr>
            <w:tabs>
              <w:tab w:val="right" w:pos="9025"/>
            </w:tabs>
            <w:spacing w:before="60" w:line="240" w:lineRule="auto"/>
            <w:ind w:left="360"/>
          </w:pPr>
          <w:hyperlink w:anchor="_heading=h.3j2qqm3">
            <w:r>
              <w:t>5.1) Logplot via template</w:t>
            </w:r>
          </w:hyperlink>
          <w:r>
            <w:tab/>
          </w:r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 w:rsidR="00501AEB">
            <w:rPr>
              <w:noProof/>
            </w:rPr>
            <w:t>16</w:t>
          </w:r>
          <w:r>
            <w:fldChar w:fldCharType="end"/>
          </w:r>
        </w:p>
        <w:p w14:paraId="39FCC0DE" w14:textId="4CF2EA8A" w:rsidR="002C4AD2" w:rsidRDefault="00000000">
          <w:pPr>
            <w:tabs>
              <w:tab w:val="right" w:pos="9025"/>
            </w:tabs>
            <w:spacing w:before="60" w:line="240" w:lineRule="auto"/>
            <w:ind w:left="360"/>
          </w:pPr>
          <w:hyperlink w:anchor="_heading=h.1y810tw">
            <w:r>
              <w:t>5.2) Logplot customizado</w:t>
            </w:r>
          </w:hyperlink>
          <w:r>
            <w:tab/>
          </w:r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 w:rsidR="00501AEB">
            <w:rPr>
              <w:noProof/>
            </w:rPr>
            <w:t>18</w:t>
          </w:r>
          <w:r>
            <w:fldChar w:fldCharType="end"/>
          </w:r>
        </w:p>
        <w:p w14:paraId="39FCC0DF" w14:textId="490B19F0" w:rsidR="002C4AD2" w:rsidRDefault="00000000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heading=h.z337ya">
            <w:r>
              <w:rPr>
                <w:b/>
                <w:color w:val="000000"/>
              </w:rPr>
              <w:t>Capítulo 6 - CrossPlots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 w:rsidR="00501AEB">
            <w:rPr>
              <w:noProof/>
            </w:rPr>
            <w:t>16</w:t>
          </w:r>
          <w:r>
            <w:fldChar w:fldCharType="end"/>
          </w:r>
        </w:p>
        <w:p w14:paraId="39FCC0E0" w14:textId="6D296A25" w:rsidR="002C4AD2" w:rsidRDefault="00000000">
          <w:pPr>
            <w:tabs>
              <w:tab w:val="right" w:pos="9025"/>
            </w:tabs>
            <w:spacing w:before="200" w:line="240" w:lineRule="auto"/>
          </w:pPr>
          <w:hyperlink w:anchor="_heading=h.2xcytpi">
            <w:r>
              <w:rPr>
                <w:b/>
              </w:rPr>
              <w:t>Capítulo 7 - Comandos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 w:rsidR="00501AEB">
            <w:rPr>
              <w:noProof/>
            </w:rPr>
            <w:t>25</w:t>
          </w:r>
          <w:r>
            <w:fldChar w:fldCharType="end"/>
          </w:r>
        </w:p>
        <w:p w14:paraId="39FCC0E1" w14:textId="0C17350F" w:rsidR="002C4AD2" w:rsidRDefault="00000000">
          <w:pPr>
            <w:tabs>
              <w:tab w:val="right" w:pos="9025"/>
            </w:tabs>
            <w:spacing w:before="60" w:line="240" w:lineRule="auto"/>
            <w:ind w:left="360"/>
          </w:pPr>
          <w:hyperlink w:anchor="_heading=h.1ci93xb">
            <w:r>
              <w:t>7.1) Batch import LAS file</w:t>
            </w:r>
          </w:hyperlink>
          <w:r>
            <w:tab/>
          </w:r>
          <w:r>
            <w:fldChar w:fldCharType="begin"/>
          </w:r>
          <w:r>
            <w:instrText xml:space="preserve"> PAGEREF _heading=h.1ci93xb \h </w:instrText>
          </w:r>
          <w:r>
            <w:fldChar w:fldCharType="separate"/>
          </w:r>
          <w:r w:rsidR="00501AEB">
            <w:rPr>
              <w:noProof/>
            </w:rPr>
            <w:t>25</w:t>
          </w:r>
          <w:r>
            <w:fldChar w:fldCharType="end"/>
          </w:r>
        </w:p>
        <w:p w14:paraId="39FCC0E2" w14:textId="54E0A5E1" w:rsidR="002C4AD2" w:rsidRDefault="00000000">
          <w:pPr>
            <w:tabs>
              <w:tab w:val="right" w:pos="9025"/>
            </w:tabs>
            <w:spacing w:before="60" w:line="240" w:lineRule="auto"/>
            <w:ind w:left="360"/>
          </w:pPr>
          <w:hyperlink w:anchor="_heading=h.3whwml4">
            <w:r>
              <w:t>7.2) Calculadora de perfis</w:t>
            </w:r>
          </w:hyperlink>
          <w:r>
            <w:tab/>
          </w:r>
          <w:r>
            <w:fldChar w:fldCharType="begin"/>
          </w:r>
          <w:r>
            <w:instrText xml:space="preserve"> PAGEREF _heading=h.3whwml4 \h </w:instrText>
          </w:r>
          <w:r>
            <w:fldChar w:fldCharType="separate"/>
          </w:r>
          <w:r w:rsidR="00501AEB">
            <w:rPr>
              <w:noProof/>
            </w:rPr>
            <w:t>27</w:t>
          </w:r>
          <w:r>
            <w:fldChar w:fldCharType="end"/>
          </w:r>
        </w:p>
        <w:p w14:paraId="39FCC0E3" w14:textId="7DA3BAFC" w:rsidR="002C4AD2" w:rsidRDefault="00000000">
          <w:pPr>
            <w:tabs>
              <w:tab w:val="right" w:pos="9025"/>
            </w:tabs>
            <w:spacing w:before="60" w:line="240" w:lineRule="auto"/>
            <w:ind w:left="360"/>
          </w:pPr>
          <w:hyperlink w:anchor="_heading=h.2bn6wsx">
            <w:r>
              <w:t>7.3) Cálculos de porosidade</w:t>
            </w:r>
          </w:hyperlink>
          <w:r>
            <w:tab/>
          </w:r>
          <w:r>
            <w:fldChar w:fldCharType="begin"/>
          </w:r>
          <w:r>
            <w:instrText xml:space="preserve"> PAGEREF _heading=h.2bn6wsx \h </w:instrText>
          </w:r>
          <w:r>
            <w:fldChar w:fldCharType="separate"/>
          </w:r>
          <w:r w:rsidR="00501AEB">
            <w:rPr>
              <w:noProof/>
            </w:rPr>
            <w:t>28</w:t>
          </w:r>
          <w:r>
            <w:fldChar w:fldCharType="end"/>
          </w:r>
        </w:p>
        <w:p w14:paraId="39FCC0E4" w14:textId="5303A622" w:rsidR="002C4AD2" w:rsidRDefault="00000000">
          <w:pPr>
            <w:tabs>
              <w:tab w:val="right" w:pos="9025"/>
            </w:tabs>
            <w:spacing w:before="60" w:line="240" w:lineRule="auto"/>
            <w:ind w:left="720"/>
          </w:pPr>
          <w:hyperlink w:anchor="_heading=h.qsh70q">
            <w:r>
              <w:t>7.3.1) Porosidade pelo perfil densidade</w:t>
            </w:r>
          </w:hyperlink>
          <w:r>
            <w:tab/>
          </w:r>
          <w:r>
            <w:fldChar w:fldCharType="begin"/>
          </w:r>
          <w:r>
            <w:instrText xml:space="preserve"> PAGEREF _heading=h.qsh70q \h </w:instrText>
          </w:r>
          <w:r>
            <w:fldChar w:fldCharType="separate"/>
          </w:r>
          <w:r w:rsidR="00501AEB">
            <w:rPr>
              <w:noProof/>
            </w:rPr>
            <w:t>28</w:t>
          </w:r>
          <w:r>
            <w:fldChar w:fldCharType="end"/>
          </w:r>
        </w:p>
        <w:p w14:paraId="39FCC0E5" w14:textId="5374CF08" w:rsidR="002C4AD2" w:rsidRDefault="00000000">
          <w:pPr>
            <w:tabs>
              <w:tab w:val="right" w:pos="9025"/>
            </w:tabs>
            <w:spacing w:before="60" w:line="240" w:lineRule="auto"/>
            <w:ind w:left="720"/>
          </w:pPr>
          <w:hyperlink w:anchor="_heading=h.3as4poj">
            <w:r>
              <w:t>7.3.2) Porosidade pelo perfil neutrão</w:t>
            </w:r>
          </w:hyperlink>
          <w:r>
            <w:tab/>
          </w:r>
          <w:r>
            <w:fldChar w:fldCharType="begin"/>
          </w:r>
          <w:r>
            <w:instrText xml:space="preserve"> PAGEREF _heading=h.3as4poj \h </w:instrText>
          </w:r>
          <w:r>
            <w:fldChar w:fldCharType="separate"/>
          </w:r>
          <w:r w:rsidR="00501AEB">
            <w:rPr>
              <w:noProof/>
            </w:rPr>
            <w:t>29</w:t>
          </w:r>
          <w:r>
            <w:fldChar w:fldCharType="end"/>
          </w:r>
        </w:p>
        <w:p w14:paraId="39FCC0E6" w14:textId="3D134BD7" w:rsidR="002C4AD2" w:rsidRDefault="00000000">
          <w:pPr>
            <w:tabs>
              <w:tab w:val="right" w:pos="9025"/>
            </w:tabs>
            <w:spacing w:before="60" w:line="240" w:lineRule="auto"/>
            <w:ind w:left="720"/>
          </w:pPr>
          <w:hyperlink w:anchor="_heading=h.1pxezwc">
            <w:r>
              <w:t>7.3.3) Porosidade Gaymard-Poupon</w:t>
            </w:r>
          </w:hyperlink>
          <w:r>
            <w:tab/>
          </w:r>
          <w:r>
            <w:fldChar w:fldCharType="begin"/>
          </w:r>
          <w:r>
            <w:instrText xml:space="preserve"> PAGEREF _heading=h.1pxezwc \h </w:instrText>
          </w:r>
          <w:r>
            <w:fldChar w:fldCharType="separate"/>
          </w:r>
          <w:r w:rsidR="00501AEB">
            <w:rPr>
              <w:noProof/>
            </w:rPr>
            <w:t>30</w:t>
          </w:r>
          <w:r>
            <w:fldChar w:fldCharType="end"/>
          </w:r>
        </w:p>
        <w:p w14:paraId="39FCC0E7" w14:textId="50312164" w:rsidR="002C4AD2" w:rsidRDefault="00000000">
          <w:pPr>
            <w:tabs>
              <w:tab w:val="right" w:pos="9025"/>
            </w:tabs>
            <w:spacing w:before="60" w:line="240" w:lineRule="auto"/>
            <w:ind w:left="360"/>
          </w:pPr>
          <w:hyperlink w:anchor="_heading=h.49x2ik5">
            <w:r>
              <w:t>7.4) Cálculo do volume de argila</w:t>
            </w:r>
          </w:hyperlink>
          <w:r>
            <w:tab/>
          </w:r>
          <w:r>
            <w:fldChar w:fldCharType="begin"/>
          </w:r>
          <w:r>
            <w:instrText xml:space="preserve"> PAGEREF _heading=h.49x2ik5 \h </w:instrText>
          </w:r>
          <w:r>
            <w:fldChar w:fldCharType="separate"/>
          </w:r>
          <w:r w:rsidR="00501AEB">
            <w:rPr>
              <w:noProof/>
            </w:rPr>
            <w:t>30</w:t>
          </w:r>
          <w:r>
            <w:fldChar w:fldCharType="end"/>
          </w:r>
        </w:p>
        <w:p w14:paraId="39FCC0E8" w14:textId="715F84BB" w:rsidR="002C4AD2" w:rsidRDefault="00000000">
          <w:pPr>
            <w:tabs>
              <w:tab w:val="right" w:pos="9025"/>
            </w:tabs>
            <w:spacing w:before="60" w:after="80" w:line="240" w:lineRule="auto"/>
            <w:ind w:left="360"/>
          </w:pPr>
          <w:hyperlink w:anchor="_heading=h.2p2csry">
            <w:r>
              <w:t>7.5) Cálculo da saturação de água</w:t>
            </w:r>
          </w:hyperlink>
          <w:r>
            <w:tab/>
          </w:r>
          <w:r>
            <w:fldChar w:fldCharType="begin"/>
          </w:r>
          <w:r>
            <w:instrText xml:space="preserve"> PAGEREF _heading=h.2p2csry \h </w:instrText>
          </w:r>
          <w:r>
            <w:fldChar w:fldCharType="separate"/>
          </w:r>
          <w:r w:rsidR="00501AEB">
            <w:rPr>
              <w:noProof/>
            </w:rPr>
            <w:t>31</w:t>
          </w:r>
          <w:r>
            <w:fldChar w:fldCharType="end"/>
          </w:r>
          <w:r>
            <w:fldChar w:fldCharType="end"/>
          </w:r>
        </w:p>
      </w:sdtContent>
    </w:sdt>
    <w:p w14:paraId="39FCC0E9" w14:textId="77777777" w:rsidR="002C4AD2" w:rsidRDefault="002C4AD2">
      <w:pPr>
        <w:rPr>
          <w:rFonts w:ascii="Montserrat" w:eastAsia="Montserrat" w:hAnsi="Montserrat" w:cs="Montserrat"/>
          <w:sz w:val="24"/>
          <w:szCs w:val="24"/>
        </w:rPr>
      </w:pPr>
    </w:p>
    <w:p w14:paraId="39FCC0EA" w14:textId="77777777" w:rsidR="002C4AD2" w:rsidRDefault="00000000">
      <w:pPr>
        <w:jc w:val="center"/>
        <w:rPr>
          <w:rFonts w:ascii="Montserrat" w:eastAsia="Montserrat" w:hAnsi="Montserrat" w:cs="Montserrat"/>
          <w:sz w:val="24"/>
          <w:szCs w:val="24"/>
        </w:rPr>
      </w:pPr>
      <w:r>
        <w:br w:type="page"/>
      </w:r>
    </w:p>
    <w:p w14:paraId="39FCC0EB" w14:textId="77777777" w:rsidR="002C4AD2" w:rsidRDefault="00000000">
      <w:pPr>
        <w:pStyle w:val="Heading1"/>
        <w:spacing w:line="480" w:lineRule="auto"/>
      </w:pPr>
      <w:bookmarkStart w:id="2" w:name="_heading=h.30j0zll" w:colFirst="0" w:colLast="0"/>
      <w:bookmarkEnd w:id="2"/>
      <w:r>
        <w:lastRenderedPageBreak/>
        <w:t xml:space="preserve">Capítulo 1 - Primeiros passos no </w:t>
      </w:r>
      <w:proofErr w:type="spellStart"/>
      <w:r>
        <w:t>appy</w:t>
      </w:r>
      <w:proofErr w:type="spellEnd"/>
    </w:p>
    <w:p w14:paraId="39FCC0EC" w14:textId="77777777" w:rsidR="002C4AD2" w:rsidRDefault="00000000">
      <w:pPr>
        <w:ind w:firstLine="720"/>
        <w:jc w:val="both"/>
      </w:pPr>
      <w:r>
        <w:t xml:space="preserve">Esse capítulo exemplifica como fazer o </w:t>
      </w:r>
      <w:r>
        <w:rPr>
          <w:i/>
        </w:rPr>
        <w:t>download</w:t>
      </w:r>
      <w:r>
        <w:t xml:space="preserve"> e a instalação do </w:t>
      </w:r>
      <w:proofErr w:type="spellStart"/>
      <w:r>
        <w:t>appy</w:t>
      </w:r>
      <w:proofErr w:type="spellEnd"/>
      <w:r>
        <w:t>. Em seguida, descreve algumas funcionalidades básicas da interface gráfica.</w:t>
      </w:r>
    </w:p>
    <w:p w14:paraId="39FCC0ED" w14:textId="77777777" w:rsidR="002C4AD2" w:rsidRDefault="002C4AD2">
      <w:pPr>
        <w:ind w:firstLine="720"/>
      </w:pPr>
    </w:p>
    <w:p w14:paraId="39FCC0EE" w14:textId="77777777" w:rsidR="002C4AD2" w:rsidRDefault="00000000">
      <w:r>
        <w:t>Objetivos:</w:t>
      </w:r>
    </w:p>
    <w:p w14:paraId="39FCC0EF" w14:textId="77777777" w:rsidR="002C4AD2" w:rsidRDefault="002C4AD2"/>
    <w:p w14:paraId="39FCC0F0" w14:textId="77777777" w:rsidR="002C4AD2" w:rsidRDefault="00000000">
      <w:pPr>
        <w:numPr>
          <w:ilvl w:val="0"/>
          <w:numId w:val="2"/>
        </w:numPr>
      </w:pPr>
      <w:r>
        <w:rPr>
          <w:i/>
        </w:rPr>
        <w:t xml:space="preserve">Download </w:t>
      </w:r>
      <w:r>
        <w:t xml:space="preserve">do </w:t>
      </w:r>
      <w:proofErr w:type="spellStart"/>
      <w:r>
        <w:t>appy</w:t>
      </w:r>
      <w:proofErr w:type="spellEnd"/>
      <w:r>
        <w:t>;</w:t>
      </w:r>
    </w:p>
    <w:p w14:paraId="39FCC0F1" w14:textId="77777777" w:rsidR="002C4AD2" w:rsidRDefault="00000000">
      <w:pPr>
        <w:numPr>
          <w:ilvl w:val="0"/>
          <w:numId w:val="2"/>
        </w:numPr>
      </w:pPr>
      <w:r>
        <w:t xml:space="preserve">Instalação do </w:t>
      </w:r>
      <w:proofErr w:type="spellStart"/>
      <w:r>
        <w:t>appy</w:t>
      </w:r>
      <w:proofErr w:type="spellEnd"/>
      <w:r>
        <w:t>;</w:t>
      </w:r>
    </w:p>
    <w:p w14:paraId="39FCC0F2" w14:textId="77777777" w:rsidR="002C4AD2" w:rsidRDefault="00000000">
      <w:pPr>
        <w:numPr>
          <w:ilvl w:val="0"/>
          <w:numId w:val="2"/>
        </w:numPr>
      </w:pPr>
      <w:r>
        <w:t xml:space="preserve">Resumo básico da interface gráfica do </w:t>
      </w:r>
      <w:proofErr w:type="spellStart"/>
      <w:r>
        <w:t>appy</w:t>
      </w:r>
      <w:proofErr w:type="spellEnd"/>
      <w:r>
        <w:t>;</w:t>
      </w:r>
    </w:p>
    <w:p w14:paraId="39FCC0F3" w14:textId="77777777" w:rsidR="002C4AD2" w:rsidRDefault="00000000">
      <w:pPr>
        <w:pStyle w:val="Heading2"/>
      </w:pPr>
      <w:bookmarkStart w:id="3" w:name="_heading=h.1fob9te" w:colFirst="0" w:colLast="0"/>
      <w:bookmarkEnd w:id="3"/>
      <w:r>
        <w:t xml:space="preserve">1.1) Realizando o download do </w:t>
      </w:r>
      <w:proofErr w:type="spellStart"/>
      <w:r>
        <w:t>appy</w:t>
      </w:r>
      <w:proofErr w:type="spellEnd"/>
    </w:p>
    <w:p w14:paraId="39FCC0F4" w14:textId="77777777" w:rsidR="002C4AD2" w:rsidRDefault="00000000">
      <w:pPr>
        <w:jc w:val="both"/>
      </w:pPr>
      <w:r>
        <w:tab/>
        <w:t xml:space="preserve">Existem duas formas de se obter o instalador do </w:t>
      </w:r>
      <w:proofErr w:type="spellStart"/>
      <w:r>
        <w:t>appy</w:t>
      </w:r>
      <w:proofErr w:type="spellEnd"/>
      <w:r>
        <w:t>, sendo a primeira por meio da pasta compartilhada do Google Drive, e a segunda a partir da página do GIECAR no GitHub.</w:t>
      </w:r>
    </w:p>
    <w:p w14:paraId="39FCC0F5" w14:textId="77777777" w:rsidR="002C4AD2" w:rsidRDefault="00000000">
      <w:pPr>
        <w:pStyle w:val="Heading3"/>
      </w:pPr>
      <w:bookmarkStart w:id="4" w:name="_heading=h.3znysh7" w:colFirst="0" w:colLast="0"/>
      <w:bookmarkEnd w:id="4"/>
      <w:r>
        <w:t>1.1.1) Google Drive</w:t>
      </w:r>
    </w:p>
    <w:p w14:paraId="39FCC0F6" w14:textId="77777777" w:rsidR="002C4AD2" w:rsidRDefault="002C4AD2"/>
    <w:p w14:paraId="39FCC0F7" w14:textId="77777777" w:rsidR="002C4AD2" w:rsidRDefault="00000000">
      <w:r>
        <w:rPr>
          <w:b/>
        </w:rPr>
        <w:t>Passo 1:</w:t>
      </w:r>
      <w:r>
        <w:t xml:space="preserve"> Acessar a pasta </w:t>
      </w:r>
      <w:hyperlink r:id="rId9">
        <w:r>
          <w:rPr>
            <w:color w:val="1155CC"/>
            <w:u w:val="single"/>
          </w:rPr>
          <w:t>releases</w:t>
        </w:r>
      </w:hyperlink>
      <w:r>
        <w:t>.</w:t>
      </w:r>
    </w:p>
    <w:p w14:paraId="39FCC0F8" w14:textId="77777777" w:rsidR="002C4AD2" w:rsidRDefault="002C4AD2"/>
    <w:p w14:paraId="39FCC0F9" w14:textId="77777777" w:rsidR="002C4AD2" w:rsidRDefault="00000000">
      <w:r>
        <w:rPr>
          <w:noProof/>
        </w:rPr>
        <w:drawing>
          <wp:inline distT="114300" distB="114300" distL="114300" distR="114300" wp14:anchorId="39FCC295" wp14:editId="39FCC296">
            <wp:extent cx="5731200" cy="1231900"/>
            <wp:effectExtent l="0" t="0" r="0" b="0"/>
            <wp:docPr id="74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0FA" w14:textId="77777777" w:rsidR="002C4AD2" w:rsidRDefault="002C4AD2"/>
    <w:p w14:paraId="39FCC0FB" w14:textId="77777777" w:rsidR="002C4AD2" w:rsidRDefault="00000000">
      <w:r>
        <w:rPr>
          <w:b/>
        </w:rPr>
        <w:t>Passo 2:</w:t>
      </w:r>
      <w:r>
        <w:t xml:space="preserve"> Selecionar a versão mais recente e clicar com botão direito.</w:t>
      </w:r>
    </w:p>
    <w:p w14:paraId="39FCC0FC" w14:textId="77777777" w:rsidR="002C4AD2" w:rsidRDefault="002C4AD2"/>
    <w:p w14:paraId="39FCC0FD" w14:textId="77777777" w:rsidR="002C4AD2" w:rsidRDefault="00000000">
      <w:r>
        <w:rPr>
          <w:b/>
        </w:rPr>
        <w:t>Passo 3:</w:t>
      </w:r>
      <w:r>
        <w:t xml:space="preserve"> Clicar no botão de “Download”, para executar o download.</w:t>
      </w:r>
    </w:p>
    <w:p w14:paraId="39FCC0FE" w14:textId="77777777" w:rsidR="002C4AD2" w:rsidRDefault="002C4AD2"/>
    <w:p w14:paraId="39FCC0FF" w14:textId="77777777" w:rsidR="002C4AD2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39FCC297" wp14:editId="39FCC298">
            <wp:extent cx="5243513" cy="3301148"/>
            <wp:effectExtent l="0" t="0" r="0" b="0"/>
            <wp:docPr id="7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301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00" w14:textId="77777777" w:rsidR="002C4AD2" w:rsidRDefault="002C4AD2"/>
    <w:p w14:paraId="39FCC101" w14:textId="77777777" w:rsidR="002C4AD2" w:rsidRDefault="00000000">
      <w:pPr>
        <w:pStyle w:val="Heading3"/>
      </w:pPr>
      <w:bookmarkStart w:id="5" w:name="_heading=h.2et92p0" w:colFirst="0" w:colLast="0"/>
      <w:bookmarkEnd w:id="5"/>
      <w:r>
        <w:t>1.1.2) GitHub</w:t>
      </w:r>
    </w:p>
    <w:p w14:paraId="39FCC102" w14:textId="77777777" w:rsidR="002C4AD2" w:rsidRDefault="00000000">
      <w:pPr>
        <w:pStyle w:val="Heading2"/>
      </w:pPr>
      <w:bookmarkStart w:id="6" w:name="_heading=h.tyjcwt" w:colFirst="0" w:colLast="0"/>
      <w:bookmarkEnd w:id="6"/>
      <w:r>
        <w:t xml:space="preserve">1.2) Instalando o </w:t>
      </w:r>
      <w:proofErr w:type="spellStart"/>
      <w:r>
        <w:t>appy</w:t>
      </w:r>
      <w:proofErr w:type="spellEnd"/>
    </w:p>
    <w:p w14:paraId="39FCC103" w14:textId="77777777" w:rsidR="002C4AD2" w:rsidRDefault="002C4AD2">
      <w:pPr>
        <w:rPr>
          <w:b/>
        </w:rPr>
      </w:pPr>
    </w:p>
    <w:p w14:paraId="39FCC104" w14:textId="77777777" w:rsidR="002C4AD2" w:rsidRDefault="00000000">
      <w:pPr>
        <w:ind w:firstLine="720"/>
        <w:jc w:val="both"/>
      </w:pPr>
      <w:r>
        <w:rPr>
          <w:b/>
        </w:rPr>
        <w:t>Passo 1:</w:t>
      </w:r>
      <w:r>
        <w:t xml:space="preserve"> Extrair o arquivo compactado obtido por meio do download para qualquer diretório desejado.</w:t>
      </w:r>
    </w:p>
    <w:p w14:paraId="39FCC105" w14:textId="77777777" w:rsidR="002C4AD2" w:rsidRDefault="002C4AD2"/>
    <w:p w14:paraId="39FCC106" w14:textId="77777777" w:rsidR="002C4AD2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39FCC299" wp14:editId="39FCC29A">
            <wp:extent cx="3992400" cy="3592251"/>
            <wp:effectExtent l="0" t="0" r="0" b="0"/>
            <wp:docPr id="7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2400" cy="3592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07" w14:textId="77777777" w:rsidR="002C4AD2" w:rsidRDefault="002C4AD2">
      <w:pPr>
        <w:jc w:val="center"/>
      </w:pPr>
    </w:p>
    <w:p w14:paraId="39FCC108" w14:textId="77777777" w:rsidR="002C4AD2" w:rsidRDefault="00000000">
      <w:pPr>
        <w:ind w:firstLine="720"/>
        <w:jc w:val="both"/>
      </w:pPr>
      <w:r>
        <w:rPr>
          <w:b/>
        </w:rPr>
        <w:t>Passo 2:</w:t>
      </w:r>
      <w:r>
        <w:t xml:space="preserve"> Acessar a pasta “</w:t>
      </w:r>
      <w:proofErr w:type="spellStart"/>
      <w:r>
        <w:t>appy</w:t>
      </w:r>
      <w:proofErr w:type="spellEnd"/>
      <w:r>
        <w:t xml:space="preserve">” criada. </w:t>
      </w:r>
    </w:p>
    <w:p w14:paraId="39FCC109" w14:textId="77777777" w:rsidR="002C4AD2" w:rsidRDefault="002C4AD2"/>
    <w:p w14:paraId="39FCC10A" w14:textId="77777777" w:rsidR="002C4AD2" w:rsidRDefault="00000000">
      <w:pPr>
        <w:ind w:firstLine="720"/>
        <w:jc w:val="both"/>
      </w:pPr>
      <w:r>
        <w:rPr>
          <w:b/>
        </w:rPr>
        <w:t>Passo 3:</w:t>
      </w:r>
      <w:r>
        <w:t xml:space="preserve"> Executar o arquivo “</w:t>
      </w:r>
      <w:proofErr w:type="spellStart"/>
      <w:r>
        <w:t>appy</w:t>
      </w:r>
      <w:proofErr w:type="spellEnd"/>
      <w:r>
        <w:t xml:space="preserve"> Setup 1.0.1”.</w:t>
      </w:r>
    </w:p>
    <w:p w14:paraId="39FCC10B" w14:textId="77777777" w:rsidR="002C4AD2" w:rsidRDefault="002C4AD2"/>
    <w:p w14:paraId="39FCC10C" w14:textId="77777777" w:rsidR="002C4AD2" w:rsidRDefault="00000000">
      <w:pPr>
        <w:jc w:val="center"/>
      </w:pPr>
      <w:r>
        <w:rPr>
          <w:noProof/>
        </w:rPr>
        <w:drawing>
          <wp:inline distT="114300" distB="114300" distL="114300" distR="114300" wp14:anchorId="39FCC29B" wp14:editId="39FCC29C">
            <wp:extent cx="4282913" cy="1397002"/>
            <wp:effectExtent l="0" t="0" r="0" b="0"/>
            <wp:docPr id="7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2913" cy="1397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0D" w14:textId="77777777" w:rsidR="002C4AD2" w:rsidRDefault="002C4AD2"/>
    <w:p w14:paraId="39FCC10E" w14:textId="77777777" w:rsidR="002C4AD2" w:rsidRDefault="00000000">
      <w:pPr>
        <w:ind w:firstLine="720"/>
        <w:jc w:val="both"/>
      </w:pPr>
      <w:r>
        <w:rPr>
          <w:b/>
        </w:rPr>
        <w:t>Passo 4:</w:t>
      </w:r>
      <w:r>
        <w:t xml:space="preserve"> Aguarde até que seja finalizada a instalação. Será criado um atalho na Área de Trabalho e o </w:t>
      </w:r>
      <w:proofErr w:type="spellStart"/>
      <w:r>
        <w:t>appy</w:t>
      </w:r>
      <w:proofErr w:type="spellEnd"/>
      <w:r>
        <w:t xml:space="preserve"> será iniciado automaticamente.</w:t>
      </w:r>
    </w:p>
    <w:p w14:paraId="39FCC10F" w14:textId="77777777" w:rsidR="002C4AD2" w:rsidRDefault="002C4AD2"/>
    <w:p w14:paraId="39FCC110" w14:textId="77777777" w:rsidR="002C4AD2" w:rsidRDefault="00000000">
      <w:pPr>
        <w:jc w:val="center"/>
      </w:pPr>
      <w:r>
        <w:rPr>
          <w:noProof/>
        </w:rPr>
        <w:drawing>
          <wp:inline distT="114300" distB="114300" distL="114300" distR="114300" wp14:anchorId="39FCC29D" wp14:editId="39FCC29E">
            <wp:extent cx="3686175" cy="1485900"/>
            <wp:effectExtent l="0" t="0" r="0" b="0"/>
            <wp:docPr id="7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11" w14:textId="77777777" w:rsidR="002C4AD2" w:rsidRDefault="002C4AD2"/>
    <w:p w14:paraId="39FCC112" w14:textId="77777777" w:rsidR="002C4AD2" w:rsidRDefault="002C4AD2"/>
    <w:p w14:paraId="39FCC113" w14:textId="77777777" w:rsidR="002C4AD2" w:rsidRDefault="00000000">
      <w:pPr>
        <w:pStyle w:val="Heading2"/>
      </w:pPr>
      <w:bookmarkStart w:id="7" w:name="_heading=h.3dy6vkm" w:colFirst="0" w:colLast="0"/>
      <w:bookmarkEnd w:id="7"/>
      <w:r>
        <w:lastRenderedPageBreak/>
        <w:t xml:space="preserve">1.3) Interface gráfica do </w:t>
      </w:r>
      <w:proofErr w:type="spellStart"/>
      <w:r>
        <w:t>appy</w:t>
      </w:r>
      <w:proofErr w:type="spellEnd"/>
    </w:p>
    <w:p w14:paraId="39FCC114" w14:textId="77777777" w:rsidR="002C4AD2" w:rsidRDefault="002C4AD2"/>
    <w:p w14:paraId="39FCC115" w14:textId="77777777" w:rsidR="002C4AD2" w:rsidRDefault="00000000">
      <w:pPr>
        <w:ind w:firstLine="720"/>
        <w:jc w:val="both"/>
      </w:pPr>
      <w:r>
        <w:t xml:space="preserve">A interface gráfica do </w:t>
      </w:r>
      <w:proofErr w:type="spellStart"/>
      <w:r>
        <w:t>appy</w:t>
      </w:r>
      <w:proofErr w:type="spellEnd"/>
      <w:r>
        <w:t xml:space="preserve"> consiste nos seguintes componentes que serão descritos a seguir:</w:t>
      </w:r>
    </w:p>
    <w:p w14:paraId="39FCC116" w14:textId="77777777" w:rsidR="002C4AD2" w:rsidRDefault="002C4AD2">
      <w:pPr>
        <w:ind w:firstLine="720"/>
      </w:pPr>
    </w:p>
    <w:p w14:paraId="39FCC117" w14:textId="77777777" w:rsidR="002C4AD2" w:rsidRDefault="00000000">
      <w:pPr>
        <w:numPr>
          <w:ilvl w:val="0"/>
          <w:numId w:val="1"/>
        </w:numPr>
        <w:jc w:val="both"/>
      </w:pPr>
      <w:r>
        <w:t xml:space="preserve">Menu principal: onde é acessado todos os comandos do </w:t>
      </w:r>
      <w:proofErr w:type="spellStart"/>
      <w:r>
        <w:t>appy</w:t>
      </w:r>
      <w:proofErr w:type="spellEnd"/>
      <w:r>
        <w:t>.</w:t>
      </w:r>
    </w:p>
    <w:p w14:paraId="39FCC118" w14:textId="77777777" w:rsidR="002C4AD2" w:rsidRDefault="00000000">
      <w:pPr>
        <w:numPr>
          <w:ilvl w:val="0"/>
          <w:numId w:val="1"/>
        </w:numPr>
        <w:jc w:val="both"/>
      </w:pPr>
      <w:r>
        <w:t>Menu lateral: onde é visualizado todas as informações do projeto carregado.</w:t>
      </w:r>
    </w:p>
    <w:p w14:paraId="39FCC119" w14:textId="77777777" w:rsidR="002C4AD2" w:rsidRDefault="00000000">
      <w:pPr>
        <w:numPr>
          <w:ilvl w:val="0"/>
          <w:numId w:val="1"/>
        </w:numPr>
        <w:jc w:val="both"/>
      </w:pPr>
      <w:r>
        <w:t>Sistemas de abas: para navegar entre as diferentes visualizações.</w:t>
      </w:r>
    </w:p>
    <w:p w14:paraId="39FCC11A" w14:textId="77777777" w:rsidR="002C4AD2" w:rsidRDefault="00000000">
      <w:pPr>
        <w:numPr>
          <w:ilvl w:val="0"/>
          <w:numId w:val="1"/>
        </w:numPr>
        <w:jc w:val="both"/>
      </w:pPr>
      <w:r>
        <w:t xml:space="preserve">Área de visualização: área onde os objetos são apresentados, como os </w:t>
      </w:r>
      <w:proofErr w:type="spellStart"/>
      <w:r>
        <w:t>logplots</w:t>
      </w:r>
      <w:proofErr w:type="spellEnd"/>
      <w:r>
        <w:t xml:space="preserve"> e </w:t>
      </w:r>
      <w:proofErr w:type="spellStart"/>
      <w:r>
        <w:t>crossplots</w:t>
      </w:r>
      <w:proofErr w:type="spellEnd"/>
      <w:r>
        <w:t>.</w:t>
      </w:r>
    </w:p>
    <w:p w14:paraId="39FCC11B" w14:textId="77777777" w:rsidR="002C4AD2" w:rsidRDefault="002C4AD2"/>
    <w:p w14:paraId="39FCC11C" w14:textId="77777777" w:rsidR="002C4AD2" w:rsidRDefault="00000000">
      <w:r>
        <w:rPr>
          <w:noProof/>
        </w:rPr>
        <w:drawing>
          <wp:inline distT="114300" distB="114300" distL="114300" distR="114300" wp14:anchorId="39FCC29F" wp14:editId="39FCC2A0">
            <wp:extent cx="5731200" cy="3213100"/>
            <wp:effectExtent l="0" t="0" r="0" b="0"/>
            <wp:docPr id="77" name="image4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1D" w14:textId="77777777" w:rsidR="002C4AD2" w:rsidRDefault="00000000">
      <w:pPr>
        <w:pStyle w:val="Heading3"/>
      </w:pPr>
      <w:bookmarkStart w:id="8" w:name="_heading=h.1t3h5sf" w:colFirst="0" w:colLast="0"/>
      <w:bookmarkEnd w:id="8"/>
      <w:r>
        <w:t>1.3.1) Menu principal</w:t>
      </w:r>
    </w:p>
    <w:p w14:paraId="39FCC11E" w14:textId="77777777" w:rsidR="002C4AD2" w:rsidRDefault="002C4AD2"/>
    <w:p w14:paraId="39FCC11F" w14:textId="77777777" w:rsidR="002C4AD2" w:rsidRDefault="00000000">
      <w:pPr>
        <w:ind w:firstLine="720"/>
        <w:jc w:val="both"/>
      </w:pPr>
      <w:r>
        <w:t xml:space="preserve">O menu principal do </w:t>
      </w:r>
      <w:proofErr w:type="spellStart"/>
      <w:r>
        <w:t>appy</w:t>
      </w:r>
      <w:proofErr w:type="spellEnd"/>
      <w:r>
        <w:t xml:space="preserve"> é localizado no topo da janela. Clicando em cada botão do menu é visualizado o submenu correspondente. </w:t>
      </w:r>
      <w:proofErr w:type="gramStart"/>
      <w:r>
        <w:t>Os ícones na extremidade direita do menu possibilita</w:t>
      </w:r>
      <w:proofErr w:type="gramEnd"/>
      <w:r>
        <w:t xml:space="preserve"> o </w:t>
      </w:r>
      <w:proofErr w:type="spellStart"/>
      <w:r>
        <w:t>appy</w:t>
      </w:r>
      <w:proofErr w:type="spellEnd"/>
      <w:r>
        <w:t xml:space="preserve"> ser minimizado, maximizado e encerrado, respectivamente.</w:t>
      </w:r>
    </w:p>
    <w:p w14:paraId="39FCC120" w14:textId="77777777" w:rsidR="002C4AD2" w:rsidRDefault="002C4AD2">
      <w:pPr>
        <w:ind w:firstLine="720"/>
      </w:pPr>
    </w:p>
    <w:p w14:paraId="39FCC121" w14:textId="77777777" w:rsidR="002C4AD2" w:rsidRDefault="00000000">
      <w:pPr>
        <w:ind w:firstLine="720"/>
        <w:jc w:val="both"/>
      </w:pPr>
      <w:r>
        <w:t>O menu principal inclui:</w:t>
      </w:r>
    </w:p>
    <w:p w14:paraId="39FCC122" w14:textId="77777777" w:rsidR="002C4AD2" w:rsidRDefault="002C4AD2">
      <w:pPr>
        <w:ind w:firstLine="720"/>
        <w:jc w:val="both"/>
      </w:pPr>
    </w:p>
    <w:p w14:paraId="39FCC123" w14:textId="77777777" w:rsidR="002C4AD2" w:rsidRDefault="00000000">
      <w:pPr>
        <w:numPr>
          <w:ilvl w:val="0"/>
          <w:numId w:val="3"/>
        </w:numPr>
        <w:jc w:val="both"/>
      </w:pPr>
      <w:r>
        <w:t>File: para manipular os projetos.</w:t>
      </w:r>
    </w:p>
    <w:p w14:paraId="39FCC124" w14:textId="77777777" w:rsidR="002C4AD2" w:rsidRDefault="00000000">
      <w:pPr>
        <w:numPr>
          <w:ilvl w:val="0"/>
          <w:numId w:val="3"/>
        </w:numPr>
        <w:jc w:val="both"/>
      </w:pPr>
      <w:proofErr w:type="spellStart"/>
      <w:r>
        <w:t>Import</w:t>
      </w:r>
      <w:proofErr w:type="spellEnd"/>
      <w:r>
        <w:t>: para importar dados para o projeto carregado.</w:t>
      </w:r>
    </w:p>
    <w:p w14:paraId="39FCC125" w14:textId="77777777" w:rsidR="002C4AD2" w:rsidRDefault="00000000">
      <w:pPr>
        <w:numPr>
          <w:ilvl w:val="0"/>
          <w:numId w:val="3"/>
        </w:numPr>
        <w:jc w:val="both"/>
      </w:pPr>
      <w:proofErr w:type="spellStart"/>
      <w:r>
        <w:t>Export</w:t>
      </w:r>
      <w:proofErr w:type="spellEnd"/>
      <w:r>
        <w:t>: para exportar dados do projeto carregado.</w:t>
      </w:r>
    </w:p>
    <w:p w14:paraId="39FCC126" w14:textId="77777777" w:rsidR="002C4AD2" w:rsidRDefault="00000000">
      <w:pPr>
        <w:numPr>
          <w:ilvl w:val="0"/>
          <w:numId w:val="3"/>
        </w:numPr>
        <w:jc w:val="both"/>
      </w:pPr>
      <w:proofErr w:type="spellStart"/>
      <w:r>
        <w:t>Plot</w:t>
      </w:r>
      <w:proofErr w:type="spellEnd"/>
      <w:r>
        <w:t xml:space="preserve">: para criar visualizações, como os </w:t>
      </w:r>
      <w:proofErr w:type="spellStart"/>
      <w:r>
        <w:t>logplots</w:t>
      </w:r>
      <w:proofErr w:type="spellEnd"/>
      <w:r>
        <w:t xml:space="preserve"> e </w:t>
      </w:r>
      <w:proofErr w:type="spellStart"/>
      <w:r>
        <w:t>crossplots</w:t>
      </w:r>
      <w:proofErr w:type="spellEnd"/>
      <w:r>
        <w:t>.</w:t>
      </w:r>
    </w:p>
    <w:p w14:paraId="39FCC127" w14:textId="77777777" w:rsidR="002C4AD2" w:rsidRDefault="00000000">
      <w:pPr>
        <w:numPr>
          <w:ilvl w:val="0"/>
          <w:numId w:val="3"/>
        </w:numPr>
        <w:jc w:val="both"/>
      </w:pPr>
      <w:r>
        <w:t xml:space="preserve">Command: para executar comandos, como os cálculos </w:t>
      </w:r>
      <w:proofErr w:type="spellStart"/>
      <w:r>
        <w:t>petrofísicos</w:t>
      </w:r>
      <w:proofErr w:type="spellEnd"/>
      <w:r>
        <w:t>.</w:t>
      </w:r>
    </w:p>
    <w:p w14:paraId="39FCC128" w14:textId="77777777" w:rsidR="002C4AD2" w:rsidRDefault="002C4AD2"/>
    <w:p w14:paraId="39FCC129" w14:textId="77777777" w:rsidR="002C4AD2" w:rsidRDefault="002C4AD2">
      <w:pPr>
        <w:ind w:firstLine="720"/>
      </w:pPr>
    </w:p>
    <w:p w14:paraId="39FCC12A" w14:textId="77777777" w:rsidR="002C4AD2" w:rsidRDefault="00000000">
      <w:r>
        <w:rPr>
          <w:noProof/>
        </w:rPr>
        <w:lastRenderedPageBreak/>
        <w:drawing>
          <wp:inline distT="114300" distB="114300" distL="114300" distR="114300" wp14:anchorId="39FCC2A1" wp14:editId="39FCC2A2">
            <wp:extent cx="5731200" cy="3213100"/>
            <wp:effectExtent l="0" t="0" r="0" b="0"/>
            <wp:docPr id="80" name="image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2B" w14:textId="77777777" w:rsidR="002C4AD2" w:rsidRDefault="002C4AD2"/>
    <w:p w14:paraId="39FCC12C" w14:textId="77777777" w:rsidR="002C4AD2" w:rsidRDefault="00000000">
      <w:pPr>
        <w:pStyle w:val="Heading3"/>
      </w:pPr>
      <w:bookmarkStart w:id="9" w:name="_heading=h.4d34og8" w:colFirst="0" w:colLast="0"/>
      <w:bookmarkEnd w:id="9"/>
      <w:r>
        <w:t>1.3.2) Menu lateral</w:t>
      </w:r>
    </w:p>
    <w:p w14:paraId="39FCC12D" w14:textId="77777777" w:rsidR="002C4AD2" w:rsidRDefault="002C4AD2"/>
    <w:p w14:paraId="39FCC12E" w14:textId="77777777" w:rsidR="002C4AD2" w:rsidRDefault="00000000">
      <w:pPr>
        <w:jc w:val="both"/>
      </w:pPr>
      <w:r>
        <w:tab/>
        <w:t xml:space="preserve">O menu lateral é localizado na parte esquerda da janela. O menu lateral permite ao usuário interpretar os dados do projeto carregado por meio de uma interface em formato de “árvore”. Nessa versão do software, só é possível visualizar as informações </w:t>
      </w:r>
      <w:proofErr w:type="gramStart"/>
      <w:r>
        <w:t>a respeito do poços importados</w:t>
      </w:r>
      <w:proofErr w:type="gramEnd"/>
      <w:r>
        <w:t>, como os grupos de perfis e os próprios perfis presentes nesses grupos.</w:t>
      </w:r>
    </w:p>
    <w:p w14:paraId="39FCC12F" w14:textId="77777777" w:rsidR="002C4AD2" w:rsidRDefault="002C4AD2"/>
    <w:p w14:paraId="39FCC130" w14:textId="77777777" w:rsidR="002C4AD2" w:rsidRDefault="00000000">
      <w:r>
        <w:rPr>
          <w:noProof/>
        </w:rPr>
        <w:drawing>
          <wp:inline distT="114300" distB="114300" distL="114300" distR="114300" wp14:anchorId="39FCC2A3" wp14:editId="39FCC2A4">
            <wp:extent cx="5731200" cy="3213100"/>
            <wp:effectExtent l="0" t="0" r="0" b="0"/>
            <wp:docPr id="79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31" w14:textId="77777777" w:rsidR="002C4AD2" w:rsidRDefault="002C4AD2"/>
    <w:p w14:paraId="39FCC132" w14:textId="77777777" w:rsidR="002C4AD2" w:rsidRDefault="00000000">
      <w:pPr>
        <w:pStyle w:val="Heading3"/>
      </w:pPr>
      <w:bookmarkStart w:id="10" w:name="_heading=h.2s8eyo1" w:colFirst="0" w:colLast="0"/>
      <w:bookmarkEnd w:id="10"/>
      <w:r>
        <w:lastRenderedPageBreak/>
        <w:t>1.3.3) Sistema de abas</w:t>
      </w:r>
    </w:p>
    <w:p w14:paraId="39FCC133" w14:textId="77777777" w:rsidR="002C4AD2" w:rsidRDefault="00000000">
      <w:r>
        <w:tab/>
      </w:r>
    </w:p>
    <w:p w14:paraId="39FCC134" w14:textId="77777777" w:rsidR="002C4AD2" w:rsidRDefault="00000000">
      <w:pPr>
        <w:jc w:val="both"/>
      </w:pPr>
      <w:r>
        <w:tab/>
        <w:t>O sistema de abas é localizado logo acima da área de visualização. É responsável por apresentar todas as janelas abertas e clicando em cada título é possível mover entre as diferentes visualizações. Clicando no ícone do X, é possível fechar aquela janela em particular.</w:t>
      </w:r>
    </w:p>
    <w:p w14:paraId="39FCC135" w14:textId="77777777" w:rsidR="002C4AD2" w:rsidRDefault="002C4AD2">
      <w:pPr>
        <w:jc w:val="both"/>
      </w:pPr>
    </w:p>
    <w:p w14:paraId="39FCC136" w14:textId="77777777" w:rsidR="002C4AD2" w:rsidRDefault="00000000">
      <w:pPr>
        <w:jc w:val="center"/>
      </w:pPr>
      <w:r>
        <w:rPr>
          <w:noProof/>
        </w:rPr>
        <w:drawing>
          <wp:inline distT="114300" distB="114300" distL="114300" distR="114300" wp14:anchorId="39FCC2A5" wp14:editId="39FCC2A6">
            <wp:extent cx="4957763" cy="2775359"/>
            <wp:effectExtent l="0" t="0" r="0" b="0"/>
            <wp:docPr id="84" name="image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775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37" w14:textId="77777777" w:rsidR="002C4AD2" w:rsidRDefault="002C4AD2">
      <w:pPr>
        <w:jc w:val="both"/>
      </w:pPr>
    </w:p>
    <w:p w14:paraId="39FCC138" w14:textId="77777777" w:rsidR="002C4AD2" w:rsidRDefault="00000000">
      <w:pPr>
        <w:pStyle w:val="Heading3"/>
        <w:jc w:val="both"/>
      </w:pPr>
      <w:bookmarkStart w:id="11" w:name="_heading=h.17dp8vu" w:colFirst="0" w:colLast="0"/>
      <w:bookmarkEnd w:id="11"/>
      <w:r>
        <w:t>1.3.4) Área de visualização</w:t>
      </w:r>
    </w:p>
    <w:p w14:paraId="39FCC139" w14:textId="77777777" w:rsidR="002C4AD2" w:rsidRDefault="002C4AD2">
      <w:pPr>
        <w:jc w:val="both"/>
      </w:pPr>
    </w:p>
    <w:p w14:paraId="39FCC13A" w14:textId="77777777" w:rsidR="002C4AD2" w:rsidRDefault="00000000">
      <w:pPr>
        <w:ind w:firstLine="720"/>
        <w:jc w:val="both"/>
      </w:pPr>
      <w:r>
        <w:t xml:space="preserve">A área de visualização é o componente principal do </w:t>
      </w:r>
      <w:proofErr w:type="spellStart"/>
      <w:r>
        <w:t>appy</w:t>
      </w:r>
      <w:proofErr w:type="spellEnd"/>
      <w:r>
        <w:t xml:space="preserve">. Todos os objetos criados a partir do resultado da execução de comandos são apresentados nessa área, como por exemplo, </w:t>
      </w:r>
      <w:proofErr w:type="spellStart"/>
      <w:r>
        <w:t>logplots</w:t>
      </w:r>
      <w:proofErr w:type="spellEnd"/>
      <w:r>
        <w:t xml:space="preserve"> e </w:t>
      </w:r>
      <w:proofErr w:type="spellStart"/>
      <w:r>
        <w:t>crossplots</w:t>
      </w:r>
      <w:proofErr w:type="spellEnd"/>
      <w:r>
        <w:t>.</w:t>
      </w:r>
    </w:p>
    <w:p w14:paraId="39FCC13B" w14:textId="77777777" w:rsidR="002C4AD2" w:rsidRDefault="002C4AD2">
      <w:pPr>
        <w:ind w:firstLine="720"/>
        <w:jc w:val="both"/>
      </w:pPr>
    </w:p>
    <w:p w14:paraId="39FCC13C" w14:textId="77777777" w:rsidR="002C4AD2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39FCC2A7" wp14:editId="39FCC2A8">
            <wp:extent cx="5100638" cy="2855639"/>
            <wp:effectExtent l="0" t="0" r="0" b="0"/>
            <wp:docPr id="81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8556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3D" w14:textId="77777777" w:rsidR="002C4AD2" w:rsidRDefault="002C4AD2">
      <w:pPr>
        <w:jc w:val="both"/>
      </w:pPr>
    </w:p>
    <w:p w14:paraId="39FCC13E" w14:textId="77777777" w:rsidR="002C4AD2" w:rsidRDefault="00000000">
      <w:pPr>
        <w:pStyle w:val="Heading1"/>
      </w:pPr>
      <w:bookmarkStart w:id="12" w:name="_heading=h.3rdcrjn" w:colFirst="0" w:colLast="0"/>
      <w:bookmarkEnd w:id="12"/>
      <w:r>
        <w:t xml:space="preserve">Capítulo 2 - Configurando um projeto </w:t>
      </w:r>
      <w:proofErr w:type="spellStart"/>
      <w:r>
        <w:t>appy</w:t>
      </w:r>
      <w:proofErr w:type="spellEnd"/>
    </w:p>
    <w:p w14:paraId="39FCC13F" w14:textId="77777777" w:rsidR="002C4AD2" w:rsidRDefault="00000000">
      <w:pPr>
        <w:pStyle w:val="Heading2"/>
      </w:pPr>
      <w:bookmarkStart w:id="13" w:name="_heading=h.26in1rg" w:colFirst="0" w:colLast="0"/>
      <w:bookmarkEnd w:id="13"/>
      <w:r>
        <w:t xml:space="preserve">2.1) </w:t>
      </w:r>
      <w:proofErr w:type="gramStart"/>
      <w:r>
        <w:t>Criando um novo</w:t>
      </w:r>
      <w:proofErr w:type="gramEnd"/>
      <w:r>
        <w:t xml:space="preserve"> projeto </w:t>
      </w:r>
      <w:proofErr w:type="spellStart"/>
      <w:r>
        <w:t>appy</w:t>
      </w:r>
      <w:proofErr w:type="spellEnd"/>
    </w:p>
    <w:p w14:paraId="39FCC140" w14:textId="77777777" w:rsidR="002C4AD2" w:rsidRDefault="00000000">
      <w:pPr>
        <w:ind w:firstLine="720"/>
        <w:jc w:val="both"/>
      </w:pPr>
      <w:r>
        <w:t xml:space="preserve">Para iniciar a utilização do </w:t>
      </w:r>
      <w:proofErr w:type="spellStart"/>
      <w:r>
        <w:t>appy</w:t>
      </w:r>
      <w:proofErr w:type="spellEnd"/>
      <w:r>
        <w:t xml:space="preserve">, os usuários precisam </w:t>
      </w:r>
      <w:proofErr w:type="gramStart"/>
      <w:r>
        <w:t>criar um novo</w:t>
      </w:r>
      <w:proofErr w:type="gramEnd"/>
      <w:r>
        <w:t xml:space="preserve"> projeto como primeiro passo. Todos os dados importados, os dados processados, e as visualizações resultantes serão salvos dentro do projeto.</w:t>
      </w:r>
    </w:p>
    <w:p w14:paraId="39FCC141" w14:textId="77777777" w:rsidR="002C4AD2" w:rsidRDefault="002C4AD2">
      <w:pPr>
        <w:ind w:firstLine="720"/>
      </w:pPr>
    </w:p>
    <w:p w14:paraId="39FCC142" w14:textId="77777777" w:rsidR="002C4AD2" w:rsidRDefault="00000000">
      <w:pPr>
        <w:ind w:firstLine="720"/>
        <w:jc w:val="both"/>
      </w:pPr>
      <w:r>
        <w:rPr>
          <w:b/>
        </w:rPr>
        <w:t>Passo 1:</w:t>
      </w:r>
      <w:r>
        <w:t xml:space="preserve"> No menu principal, clique no botão </w:t>
      </w:r>
      <w:r>
        <w:rPr>
          <w:b/>
        </w:rPr>
        <w:t>FILE</w:t>
      </w:r>
      <w:r>
        <w:t>.</w:t>
      </w:r>
    </w:p>
    <w:p w14:paraId="39FCC143" w14:textId="77777777" w:rsidR="002C4AD2" w:rsidRDefault="002C4AD2">
      <w:pPr>
        <w:ind w:firstLine="720"/>
      </w:pPr>
    </w:p>
    <w:p w14:paraId="39FCC144" w14:textId="77777777" w:rsidR="002C4AD2" w:rsidRDefault="00000000">
      <w:pPr>
        <w:ind w:firstLine="720"/>
        <w:jc w:val="both"/>
      </w:pPr>
      <w:r>
        <w:rPr>
          <w:b/>
        </w:rPr>
        <w:t>Passo 2:</w:t>
      </w:r>
      <w:r>
        <w:t xml:space="preserve"> Clique no botão </w:t>
      </w:r>
      <w:r>
        <w:rPr>
          <w:b/>
        </w:rPr>
        <w:t>CREATE PROJECT</w:t>
      </w:r>
      <w:r>
        <w:t>.</w:t>
      </w:r>
    </w:p>
    <w:p w14:paraId="39FCC145" w14:textId="77777777" w:rsidR="002C4AD2" w:rsidRDefault="002C4AD2">
      <w:pPr>
        <w:ind w:firstLine="720"/>
      </w:pPr>
    </w:p>
    <w:p w14:paraId="39FCC146" w14:textId="77777777" w:rsidR="002C4AD2" w:rsidRDefault="00000000">
      <w:pPr>
        <w:jc w:val="center"/>
      </w:pPr>
      <w:r>
        <w:rPr>
          <w:noProof/>
        </w:rPr>
        <w:drawing>
          <wp:inline distT="114300" distB="114300" distL="114300" distR="114300" wp14:anchorId="39FCC2A9" wp14:editId="39FCC2AA">
            <wp:extent cx="4819650" cy="1171575"/>
            <wp:effectExtent l="0" t="0" r="0" b="0"/>
            <wp:docPr id="8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47" w14:textId="77777777" w:rsidR="002C4AD2" w:rsidRDefault="002C4AD2">
      <w:pPr>
        <w:ind w:firstLine="720"/>
      </w:pPr>
    </w:p>
    <w:p w14:paraId="39FCC148" w14:textId="77777777" w:rsidR="002C4AD2" w:rsidRDefault="00000000">
      <w:pPr>
        <w:ind w:firstLine="720"/>
        <w:jc w:val="both"/>
      </w:pPr>
      <w:r>
        <w:rPr>
          <w:b/>
        </w:rPr>
        <w:t>Passo 3:</w:t>
      </w:r>
      <w:r>
        <w:t xml:space="preserve"> Uma nova janela será inicializada. Nela selecione o nome do projeto e o diretório onde deseja salvar. Para navegar entre as pastas do computador, o usuário pode clicar no ícone à direita. Em seguida, clique no botão </w:t>
      </w:r>
      <w:r>
        <w:rPr>
          <w:b/>
        </w:rPr>
        <w:t>OK</w:t>
      </w:r>
      <w:r>
        <w:t>.</w:t>
      </w:r>
    </w:p>
    <w:p w14:paraId="39FCC149" w14:textId="77777777" w:rsidR="002C4AD2" w:rsidRDefault="002C4AD2">
      <w:pPr>
        <w:ind w:firstLine="720"/>
      </w:pPr>
    </w:p>
    <w:p w14:paraId="39FCC14A" w14:textId="77777777" w:rsidR="002C4AD2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39FCC2AB" wp14:editId="39FCC2AC">
            <wp:extent cx="5443538" cy="2590914"/>
            <wp:effectExtent l="0" t="0" r="0" b="0"/>
            <wp:docPr id="8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2590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4B" w14:textId="77777777" w:rsidR="002C4AD2" w:rsidRDefault="002C4AD2">
      <w:pPr>
        <w:ind w:firstLine="720"/>
      </w:pPr>
    </w:p>
    <w:p w14:paraId="39FCC14C" w14:textId="77777777" w:rsidR="002C4AD2" w:rsidRDefault="00000000">
      <w:pPr>
        <w:jc w:val="both"/>
      </w:pPr>
      <w:r>
        <w:tab/>
        <w:t xml:space="preserve">Quando finalizado, uma pasta será criada no caminho selecionado com diversos arquivos padrões do projeto </w:t>
      </w:r>
      <w:proofErr w:type="spellStart"/>
      <w:r>
        <w:t>appy</w:t>
      </w:r>
      <w:proofErr w:type="spellEnd"/>
      <w:r>
        <w:t>. Na tela, apresentará uma janela informando que o projeto foi criado com sucesso.</w:t>
      </w:r>
    </w:p>
    <w:p w14:paraId="39FCC14D" w14:textId="77777777" w:rsidR="002C4AD2" w:rsidRDefault="002C4AD2"/>
    <w:p w14:paraId="39FCC14E" w14:textId="77777777" w:rsidR="002C4AD2" w:rsidRDefault="00000000">
      <w:pPr>
        <w:jc w:val="center"/>
      </w:pPr>
      <w:r>
        <w:rPr>
          <w:noProof/>
        </w:rPr>
        <w:drawing>
          <wp:inline distT="114300" distB="114300" distL="114300" distR="114300" wp14:anchorId="39FCC2AD" wp14:editId="39FCC2AE">
            <wp:extent cx="4381500" cy="2097267"/>
            <wp:effectExtent l="0" t="0" r="0" b="0"/>
            <wp:docPr id="86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97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4F" w14:textId="77777777" w:rsidR="002C4AD2" w:rsidRDefault="00000000">
      <w:pPr>
        <w:pStyle w:val="Heading2"/>
      </w:pPr>
      <w:bookmarkStart w:id="14" w:name="_heading=h.lnxbz9" w:colFirst="0" w:colLast="0"/>
      <w:bookmarkEnd w:id="14"/>
      <w:r>
        <w:t xml:space="preserve">2.2) Carregando um projeto </w:t>
      </w:r>
      <w:proofErr w:type="spellStart"/>
      <w:r>
        <w:t>appy</w:t>
      </w:r>
      <w:proofErr w:type="spellEnd"/>
      <w:r>
        <w:t xml:space="preserve"> existente</w:t>
      </w:r>
    </w:p>
    <w:p w14:paraId="39FCC150" w14:textId="77777777" w:rsidR="002C4AD2" w:rsidRDefault="00000000">
      <w:pPr>
        <w:ind w:firstLine="720"/>
        <w:jc w:val="both"/>
      </w:pPr>
      <w:r>
        <w:t xml:space="preserve">Com algum projeto </w:t>
      </w:r>
      <w:proofErr w:type="spellStart"/>
      <w:r>
        <w:t>appy</w:t>
      </w:r>
      <w:proofErr w:type="spellEnd"/>
      <w:r>
        <w:t xml:space="preserve"> já criado, é possível carregar esse projeto para continuar a utilização do software.</w:t>
      </w:r>
    </w:p>
    <w:p w14:paraId="39FCC151" w14:textId="77777777" w:rsidR="002C4AD2" w:rsidRDefault="002C4AD2">
      <w:pPr>
        <w:ind w:firstLine="720"/>
      </w:pPr>
    </w:p>
    <w:p w14:paraId="39FCC152" w14:textId="77777777" w:rsidR="002C4AD2" w:rsidRDefault="00000000">
      <w:pPr>
        <w:ind w:firstLine="720"/>
        <w:jc w:val="both"/>
      </w:pPr>
      <w:r>
        <w:rPr>
          <w:b/>
        </w:rPr>
        <w:t>Passo 1:</w:t>
      </w:r>
      <w:r>
        <w:t xml:space="preserve"> No menu principal, clique no botão </w:t>
      </w:r>
      <w:r>
        <w:rPr>
          <w:b/>
        </w:rPr>
        <w:t>FILE</w:t>
      </w:r>
      <w:r>
        <w:t>.</w:t>
      </w:r>
    </w:p>
    <w:p w14:paraId="39FCC153" w14:textId="77777777" w:rsidR="002C4AD2" w:rsidRDefault="002C4AD2">
      <w:pPr>
        <w:ind w:firstLine="720"/>
        <w:jc w:val="both"/>
      </w:pPr>
    </w:p>
    <w:p w14:paraId="39FCC154" w14:textId="77777777" w:rsidR="002C4AD2" w:rsidRDefault="00000000">
      <w:pPr>
        <w:ind w:firstLine="720"/>
        <w:jc w:val="both"/>
      </w:pPr>
      <w:r>
        <w:rPr>
          <w:b/>
        </w:rPr>
        <w:t>Passo 2:</w:t>
      </w:r>
      <w:r>
        <w:t xml:space="preserve"> Clique no botão </w:t>
      </w:r>
      <w:r>
        <w:rPr>
          <w:b/>
        </w:rPr>
        <w:t>LOAD PROJECT</w:t>
      </w:r>
      <w:r>
        <w:t>.</w:t>
      </w:r>
    </w:p>
    <w:p w14:paraId="39FCC155" w14:textId="77777777" w:rsidR="002C4AD2" w:rsidRDefault="002C4AD2">
      <w:pPr>
        <w:ind w:firstLine="720"/>
      </w:pPr>
    </w:p>
    <w:p w14:paraId="39FCC156" w14:textId="77777777" w:rsidR="002C4AD2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39FCC2AF" wp14:editId="39FCC2B0">
            <wp:extent cx="4943475" cy="1200150"/>
            <wp:effectExtent l="0" t="0" r="0" b="0"/>
            <wp:docPr id="8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57" w14:textId="77777777" w:rsidR="002C4AD2" w:rsidRDefault="002C4AD2">
      <w:pPr>
        <w:ind w:firstLine="720"/>
      </w:pPr>
    </w:p>
    <w:p w14:paraId="39FCC158" w14:textId="77777777" w:rsidR="002C4AD2" w:rsidRDefault="00000000">
      <w:pPr>
        <w:ind w:firstLine="720"/>
        <w:jc w:val="both"/>
      </w:pPr>
      <w:r>
        <w:rPr>
          <w:b/>
        </w:rPr>
        <w:t>Passo 3:</w:t>
      </w:r>
      <w:r>
        <w:t xml:space="preserve"> Uma nova janela será inicializada. Selecione o local onde o projeto </w:t>
      </w:r>
      <w:proofErr w:type="spellStart"/>
      <w:r>
        <w:t>appy</w:t>
      </w:r>
      <w:proofErr w:type="spellEnd"/>
      <w:r>
        <w:t xml:space="preserve"> está. É possível navegar pelas pastas do computador, clicando no ícone à direita. Em seguida, clique no botão </w:t>
      </w:r>
      <w:r>
        <w:rPr>
          <w:b/>
        </w:rPr>
        <w:t>OK</w:t>
      </w:r>
      <w:r>
        <w:t>.</w:t>
      </w:r>
    </w:p>
    <w:p w14:paraId="39FCC159" w14:textId="77777777" w:rsidR="002C4AD2" w:rsidRDefault="002C4AD2">
      <w:pPr>
        <w:ind w:firstLine="720"/>
      </w:pPr>
    </w:p>
    <w:p w14:paraId="39FCC15A" w14:textId="77777777" w:rsidR="002C4AD2" w:rsidRDefault="00000000">
      <w:pPr>
        <w:jc w:val="center"/>
      </w:pPr>
      <w:r>
        <w:rPr>
          <w:noProof/>
        </w:rPr>
        <w:drawing>
          <wp:inline distT="114300" distB="114300" distL="114300" distR="114300" wp14:anchorId="39FCC2B1" wp14:editId="39FCC2B2">
            <wp:extent cx="5386388" cy="1933575"/>
            <wp:effectExtent l="0" t="0" r="0" b="0"/>
            <wp:docPr id="8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5B" w14:textId="77777777" w:rsidR="002C4AD2" w:rsidRDefault="002C4AD2"/>
    <w:p w14:paraId="39FCC15C" w14:textId="77777777" w:rsidR="002C4AD2" w:rsidRDefault="00000000">
      <w:pPr>
        <w:jc w:val="both"/>
      </w:pPr>
      <w:r>
        <w:tab/>
      </w:r>
    </w:p>
    <w:p w14:paraId="39FCC15D" w14:textId="77777777" w:rsidR="002C4AD2" w:rsidRDefault="00000000">
      <w:pPr>
        <w:ind w:firstLine="720"/>
        <w:jc w:val="both"/>
      </w:pPr>
      <w:r>
        <w:t>Quando finalizado, todos os dados do projeto serão visualizados no menu lateral, assim como, uma mensagem de que o projeto foi carregado com sucesso.</w:t>
      </w:r>
    </w:p>
    <w:p w14:paraId="39FCC15E" w14:textId="77777777" w:rsidR="002C4AD2" w:rsidRDefault="00000000">
      <w:pPr>
        <w:pStyle w:val="Heading1"/>
        <w:jc w:val="both"/>
      </w:pPr>
      <w:bookmarkStart w:id="15" w:name="_heading=h.35nkun2" w:colFirst="0" w:colLast="0"/>
      <w:bookmarkEnd w:id="15"/>
      <w:r>
        <w:t>Capítulo 3 - Importar dados</w:t>
      </w:r>
    </w:p>
    <w:p w14:paraId="39FCC15F" w14:textId="77777777" w:rsidR="002C4AD2" w:rsidRDefault="00000000">
      <w:pPr>
        <w:pStyle w:val="Heading2"/>
      </w:pPr>
      <w:bookmarkStart w:id="16" w:name="_heading=h.1ksv4uv" w:colFirst="0" w:colLast="0"/>
      <w:bookmarkEnd w:id="16"/>
      <w:r>
        <w:t>3.1) Importar arquivos *.</w:t>
      </w:r>
      <w:proofErr w:type="spellStart"/>
      <w:r>
        <w:t>las</w:t>
      </w:r>
      <w:proofErr w:type="spellEnd"/>
    </w:p>
    <w:p w14:paraId="39FCC160" w14:textId="77777777" w:rsidR="002C4AD2" w:rsidRDefault="00000000">
      <w:pPr>
        <w:jc w:val="both"/>
      </w:pPr>
      <w:r>
        <w:tab/>
        <w:t xml:space="preserve">Na versão atual do software </w:t>
      </w:r>
      <w:proofErr w:type="spellStart"/>
      <w:r>
        <w:t>appy</w:t>
      </w:r>
      <w:proofErr w:type="spellEnd"/>
      <w:r>
        <w:t>, é possível apenas importar dados de arquivo no formato LAS 2.0 (Log ASCII Format).</w:t>
      </w:r>
    </w:p>
    <w:p w14:paraId="39FCC161" w14:textId="77777777" w:rsidR="002C4AD2" w:rsidRDefault="002C4AD2"/>
    <w:p w14:paraId="39FCC162" w14:textId="77777777" w:rsidR="002C4AD2" w:rsidRDefault="00000000">
      <w:pPr>
        <w:jc w:val="both"/>
      </w:pPr>
      <w:r>
        <w:tab/>
      </w:r>
      <w:r>
        <w:rPr>
          <w:b/>
        </w:rPr>
        <w:t>Passo 1:</w:t>
      </w:r>
      <w:r>
        <w:t xml:space="preserve"> No menu principal, clique no botão </w:t>
      </w:r>
      <w:r>
        <w:rPr>
          <w:b/>
        </w:rPr>
        <w:t>IMPORT</w:t>
      </w:r>
      <w:r>
        <w:t>.</w:t>
      </w:r>
    </w:p>
    <w:p w14:paraId="39FCC163" w14:textId="77777777" w:rsidR="002C4AD2" w:rsidRDefault="00000000">
      <w:r>
        <w:tab/>
      </w:r>
    </w:p>
    <w:p w14:paraId="39FCC164" w14:textId="77777777" w:rsidR="002C4AD2" w:rsidRDefault="00000000">
      <w:pPr>
        <w:jc w:val="both"/>
      </w:pPr>
      <w:r>
        <w:tab/>
      </w:r>
      <w:r>
        <w:rPr>
          <w:b/>
        </w:rPr>
        <w:t xml:space="preserve">Passo 2: </w:t>
      </w:r>
      <w:r>
        <w:t xml:space="preserve">Clique no botão </w:t>
      </w:r>
      <w:r>
        <w:rPr>
          <w:b/>
        </w:rPr>
        <w:t>IMPORT LAS FILE</w:t>
      </w:r>
      <w:r>
        <w:t>.</w:t>
      </w:r>
    </w:p>
    <w:p w14:paraId="39FCC165" w14:textId="77777777" w:rsidR="002C4AD2" w:rsidRDefault="002C4AD2"/>
    <w:p w14:paraId="39FCC166" w14:textId="77777777" w:rsidR="002C4AD2" w:rsidRDefault="00000000">
      <w:pPr>
        <w:jc w:val="center"/>
      </w:pPr>
      <w:r>
        <w:rPr>
          <w:noProof/>
        </w:rPr>
        <w:drawing>
          <wp:inline distT="114300" distB="114300" distL="114300" distR="114300" wp14:anchorId="39FCC2B3" wp14:editId="39FCC2B4">
            <wp:extent cx="4752975" cy="790575"/>
            <wp:effectExtent l="0" t="0" r="0" b="0"/>
            <wp:docPr id="8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67" w14:textId="77777777" w:rsidR="002C4AD2" w:rsidRDefault="002C4AD2"/>
    <w:p w14:paraId="39FCC168" w14:textId="77777777" w:rsidR="002C4AD2" w:rsidRDefault="00000000">
      <w:pPr>
        <w:jc w:val="both"/>
      </w:pPr>
      <w:r>
        <w:lastRenderedPageBreak/>
        <w:tab/>
      </w:r>
      <w:r>
        <w:rPr>
          <w:b/>
        </w:rPr>
        <w:t xml:space="preserve">Passo 3: </w:t>
      </w:r>
      <w:r>
        <w:t>Uma nova janela será inicializada. O primeiro parâmetro a ser selecionado é o caminho do arquivo LAS. Para navegar pelas pastas do computador, pode ser utilizado o ícone à direita.</w:t>
      </w:r>
    </w:p>
    <w:p w14:paraId="39FCC169" w14:textId="77777777" w:rsidR="002C4AD2" w:rsidRDefault="002C4AD2"/>
    <w:p w14:paraId="39FCC16A" w14:textId="77777777" w:rsidR="002C4AD2" w:rsidRDefault="00000000">
      <w:pPr>
        <w:jc w:val="center"/>
      </w:pPr>
      <w:r>
        <w:rPr>
          <w:noProof/>
        </w:rPr>
        <w:drawing>
          <wp:inline distT="114300" distB="114300" distL="114300" distR="114300" wp14:anchorId="39FCC2B5" wp14:editId="39FCC2B6">
            <wp:extent cx="5253038" cy="3115173"/>
            <wp:effectExtent l="0" t="0" r="0" b="0"/>
            <wp:docPr id="9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 t="52" b="51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115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6B" w14:textId="77777777" w:rsidR="002C4AD2" w:rsidRDefault="002C4AD2"/>
    <w:p w14:paraId="39FCC16C" w14:textId="77777777" w:rsidR="002C4AD2" w:rsidRDefault="00000000">
      <w:pPr>
        <w:jc w:val="both"/>
      </w:pPr>
      <w:r>
        <w:tab/>
      </w:r>
      <w:r>
        <w:rPr>
          <w:b/>
        </w:rPr>
        <w:t xml:space="preserve">Passo 4: </w:t>
      </w:r>
      <w:r>
        <w:t>No campo “</w:t>
      </w:r>
      <w:proofErr w:type="spellStart"/>
      <w:r>
        <w:t>Well</w:t>
      </w:r>
      <w:proofErr w:type="spellEnd"/>
      <w:r>
        <w:t xml:space="preserve"> </w:t>
      </w:r>
      <w:proofErr w:type="spellStart"/>
      <w:r>
        <w:t>name</w:t>
      </w:r>
      <w:proofErr w:type="spellEnd"/>
      <w:r>
        <w:t>”, selecione o nome do poço em que será salvo os dados do arquivo LAS.</w:t>
      </w:r>
    </w:p>
    <w:p w14:paraId="39FCC16D" w14:textId="77777777" w:rsidR="002C4AD2" w:rsidRDefault="002C4AD2"/>
    <w:p w14:paraId="39FCC16E" w14:textId="77777777" w:rsidR="002C4AD2" w:rsidRDefault="00000000">
      <w:pPr>
        <w:jc w:val="center"/>
      </w:pPr>
      <w:r>
        <w:rPr>
          <w:noProof/>
        </w:rPr>
        <w:drawing>
          <wp:inline distT="114300" distB="114300" distL="114300" distR="114300" wp14:anchorId="39FCC2B7" wp14:editId="39FCC2B8">
            <wp:extent cx="5244938" cy="3111244"/>
            <wp:effectExtent l="0" t="0" r="0" b="0"/>
            <wp:docPr id="9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t="38" b="37"/>
                    <a:stretch>
                      <a:fillRect/>
                    </a:stretch>
                  </pic:blipFill>
                  <pic:spPr>
                    <a:xfrm>
                      <a:off x="0" y="0"/>
                      <a:ext cx="5244938" cy="3111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6F" w14:textId="77777777" w:rsidR="002C4AD2" w:rsidRDefault="002C4AD2">
      <w:pPr>
        <w:rPr>
          <w:b/>
        </w:rPr>
      </w:pPr>
    </w:p>
    <w:p w14:paraId="39FCC170" w14:textId="77777777" w:rsidR="002C4AD2" w:rsidRDefault="00000000">
      <w:pPr>
        <w:ind w:firstLine="720"/>
        <w:jc w:val="both"/>
      </w:pPr>
      <w:r>
        <w:rPr>
          <w:b/>
        </w:rPr>
        <w:t>Passo 5:</w:t>
      </w:r>
      <w:r>
        <w:t xml:space="preserve"> No campo “</w:t>
      </w:r>
      <w:proofErr w:type="spellStart"/>
      <w:r>
        <w:t>Well</w:t>
      </w:r>
      <w:proofErr w:type="spellEnd"/>
      <w:r>
        <w:t xml:space="preserve"> log set </w:t>
      </w:r>
      <w:proofErr w:type="spellStart"/>
      <w:r>
        <w:t>name</w:t>
      </w:r>
      <w:proofErr w:type="spellEnd"/>
      <w:r>
        <w:t>”, selecione o nome do grupo de curvas em que será salvo os dados do arquivo LAS.</w:t>
      </w:r>
    </w:p>
    <w:p w14:paraId="39FCC171" w14:textId="77777777" w:rsidR="002C4AD2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39FCC2B9" wp14:editId="39FCC2BA">
            <wp:extent cx="5072063" cy="3007851"/>
            <wp:effectExtent l="0" t="0" r="0" b="0"/>
            <wp:docPr id="9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8"/>
                    <a:srcRect t="52" b="51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007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72" w14:textId="77777777" w:rsidR="002C4AD2" w:rsidRDefault="002C4AD2"/>
    <w:p w14:paraId="39FCC173" w14:textId="77777777" w:rsidR="002C4AD2" w:rsidRDefault="00000000">
      <w:pPr>
        <w:ind w:firstLine="720"/>
        <w:jc w:val="both"/>
      </w:pPr>
      <w:r>
        <w:rPr>
          <w:b/>
        </w:rPr>
        <w:t>Passo 6:</w:t>
      </w:r>
      <w:r>
        <w:t xml:space="preserve"> Clique no botão </w:t>
      </w:r>
      <w:r>
        <w:rPr>
          <w:b/>
        </w:rPr>
        <w:t>OK</w:t>
      </w:r>
      <w:r>
        <w:t>.</w:t>
      </w:r>
    </w:p>
    <w:p w14:paraId="39FCC174" w14:textId="77777777" w:rsidR="002C4AD2" w:rsidRDefault="002C4AD2">
      <w:pPr>
        <w:ind w:firstLine="720"/>
      </w:pPr>
    </w:p>
    <w:p w14:paraId="39FCC175" w14:textId="77777777" w:rsidR="002C4AD2" w:rsidRDefault="00000000">
      <w:pPr>
        <w:jc w:val="center"/>
      </w:pPr>
      <w:r>
        <w:rPr>
          <w:noProof/>
        </w:rPr>
        <w:drawing>
          <wp:inline distT="114300" distB="114300" distL="114300" distR="114300" wp14:anchorId="39FCC2BB" wp14:editId="39FCC2BC">
            <wp:extent cx="4999739" cy="2964962"/>
            <wp:effectExtent l="0" t="0" r="0" b="0"/>
            <wp:docPr id="6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t="52" b="51"/>
                    <a:stretch>
                      <a:fillRect/>
                    </a:stretch>
                  </pic:blipFill>
                  <pic:spPr>
                    <a:xfrm>
                      <a:off x="0" y="0"/>
                      <a:ext cx="4999739" cy="2964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76" w14:textId="77777777" w:rsidR="002C4AD2" w:rsidRDefault="002C4AD2"/>
    <w:p w14:paraId="39FCC177" w14:textId="77777777" w:rsidR="002C4AD2" w:rsidRDefault="00000000">
      <w:pPr>
        <w:jc w:val="both"/>
      </w:pPr>
      <w:r>
        <w:tab/>
        <w:t>Quando finalizado, será adicionado o poço selecionado ao banco de dados do projeto. As informações referentes a esse poço serão atualizadas no menu lateral.</w:t>
      </w:r>
    </w:p>
    <w:p w14:paraId="39FCC178" w14:textId="77777777" w:rsidR="002C4AD2" w:rsidRDefault="002C4AD2"/>
    <w:p w14:paraId="39FCC179" w14:textId="77777777" w:rsidR="002C4AD2" w:rsidRDefault="00000000">
      <w:pPr>
        <w:jc w:val="both"/>
      </w:pPr>
      <w:r>
        <w:rPr>
          <w:b/>
        </w:rPr>
        <w:t xml:space="preserve">IMPORTANTE: </w:t>
      </w:r>
      <w:r>
        <w:t>Se o campo “</w:t>
      </w:r>
      <w:proofErr w:type="spellStart"/>
      <w:r>
        <w:t>Well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” não for preenchido, por padrão o </w:t>
      </w:r>
      <w:proofErr w:type="spellStart"/>
      <w:r>
        <w:t>appy</w:t>
      </w:r>
      <w:proofErr w:type="spellEnd"/>
      <w:r>
        <w:t xml:space="preserve"> colocará o nome do poço contido no arquivo LAS. Se o campo “</w:t>
      </w:r>
      <w:proofErr w:type="spellStart"/>
      <w:r>
        <w:t>Well</w:t>
      </w:r>
      <w:proofErr w:type="spellEnd"/>
      <w:r>
        <w:t xml:space="preserve"> log set </w:t>
      </w:r>
      <w:proofErr w:type="spellStart"/>
      <w:r>
        <w:t>name</w:t>
      </w:r>
      <w:proofErr w:type="spellEnd"/>
      <w:r>
        <w:t xml:space="preserve">” não for preenchido, por padrão o </w:t>
      </w:r>
      <w:proofErr w:type="spellStart"/>
      <w:r>
        <w:t>appy</w:t>
      </w:r>
      <w:proofErr w:type="spellEnd"/>
      <w:r>
        <w:t xml:space="preserve"> nomeará de “</w:t>
      </w:r>
      <w:proofErr w:type="spellStart"/>
      <w:r>
        <w:t>wireline</w:t>
      </w:r>
      <w:proofErr w:type="spellEnd"/>
      <w:r>
        <w:t>”.</w:t>
      </w:r>
    </w:p>
    <w:p w14:paraId="39FCC17A" w14:textId="77777777" w:rsidR="002C4AD2" w:rsidRDefault="002C4AD2"/>
    <w:p w14:paraId="39FCC17B" w14:textId="77777777" w:rsidR="002C4AD2" w:rsidRDefault="002C4AD2"/>
    <w:p w14:paraId="39FCC17C" w14:textId="77777777" w:rsidR="002C4AD2" w:rsidRDefault="002C4AD2"/>
    <w:p w14:paraId="39FCC17D" w14:textId="77777777" w:rsidR="002C4AD2" w:rsidRDefault="00000000">
      <w:pPr>
        <w:pStyle w:val="Heading1"/>
      </w:pPr>
      <w:bookmarkStart w:id="17" w:name="_heading=h.44sinio" w:colFirst="0" w:colLast="0"/>
      <w:bookmarkEnd w:id="17"/>
      <w:r>
        <w:lastRenderedPageBreak/>
        <w:t>Capítulo 4 - Exportar dados</w:t>
      </w:r>
    </w:p>
    <w:p w14:paraId="39FCC17E" w14:textId="77777777" w:rsidR="002C4AD2" w:rsidRDefault="00000000">
      <w:pPr>
        <w:pStyle w:val="Heading2"/>
      </w:pPr>
      <w:bookmarkStart w:id="18" w:name="_heading=h.2jxsxqh" w:colFirst="0" w:colLast="0"/>
      <w:bookmarkEnd w:id="18"/>
      <w:r>
        <w:t>4.1) Exportar arquivos *.</w:t>
      </w:r>
      <w:proofErr w:type="spellStart"/>
      <w:r>
        <w:t>las</w:t>
      </w:r>
      <w:proofErr w:type="spellEnd"/>
    </w:p>
    <w:p w14:paraId="39FCC17F" w14:textId="77777777" w:rsidR="002C4AD2" w:rsidRDefault="00000000">
      <w:pPr>
        <w:ind w:firstLine="720"/>
        <w:jc w:val="both"/>
      </w:pPr>
      <w:r>
        <w:t xml:space="preserve">Na versão atual do software </w:t>
      </w:r>
      <w:proofErr w:type="spellStart"/>
      <w:r>
        <w:t>appy</w:t>
      </w:r>
      <w:proofErr w:type="spellEnd"/>
      <w:r>
        <w:t>, é possível apenas exportar dados para arquivo no formato LAS 2.0 (Log ASCII Format).</w:t>
      </w:r>
    </w:p>
    <w:p w14:paraId="39FCC180" w14:textId="77777777" w:rsidR="002C4AD2" w:rsidRDefault="002C4AD2">
      <w:pPr>
        <w:ind w:firstLine="720"/>
      </w:pPr>
    </w:p>
    <w:p w14:paraId="39FCC181" w14:textId="77777777" w:rsidR="002C4AD2" w:rsidRDefault="00000000">
      <w:pPr>
        <w:ind w:firstLine="720"/>
        <w:jc w:val="both"/>
      </w:pPr>
      <w:r>
        <w:rPr>
          <w:b/>
        </w:rPr>
        <w:t>Passo 1:</w:t>
      </w:r>
      <w:r>
        <w:t xml:space="preserve"> No menu principal, clique no botão </w:t>
      </w:r>
      <w:r>
        <w:rPr>
          <w:b/>
        </w:rPr>
        <w:t>EXPORT</w:t>
      </w:r>
      <w:r>
        <w:t>.</w:t>
      </w:r>
    </w:p>
    <w:p w14:paraId="39FCC182" w14:textId="77777777" w:rsidR="002C4AD2" w:rsidRDefault="00000000">
      <w:r>
        <w:tab/>
      </w:r>
    </w:p>
    <w:p w14:paraId="39FCC183" w14:textId="77777777" w:rsidR="002C4AD2" w:rsidRDefault="00000000">
      <w:pPr>
        <w:jc w:val="both"/>
      </w:pPr>
      <w:r>
        <w:tab/>
      </w:r>
      <w:r>
        <w:rPr>
          <w:b/>
        </w:rPr>
        <w:t xml:space="preserve">Passo 2: </w:t>
      </w:r>
      <w:r>
        <w:t xml:space="preserve">Clique no botão </w:t>
      </w:r>
      <w:r>
        <w:rPr>
          <w:b/>
        </w:rPr>
        <w:t>EXPORT LAS FILE</w:t>
      </w:r>
      <w:r>
        <w:t>.</w:t>
      </w:r>
    </w:p>
    <w:p w14:paraId="39FCC184" w14:textId="77777777" w:rsidR="002C4AD2" w:rsidRDefault="002C4AD2"/>
    <w:p w14:paraId="39FCC185" w14:textId="77777777" w:rsidR="002C4AD2" w:rsidRDefault="00000000">
      <w:pPr>
        <w:jc w:val="center"/>
      </w:pPr>
      <w:r>
        <w:rPr>
          <w:noProof/>
        </w:rPr>
        <w:drawing>
          <wp:inline distT="114300" distB="114300" distL="114300" distR="114300" wp14:anchorId="39FCC2BD" wp14:editId="39FCC2BE">
            <wp:extent cx="4914900" cy="809625"/>
            <wp:effectExtent l="0" t="0" r="0" b="0"/>
            <wp:docPr id="6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86" w14:textId="77777777" w:rsidR="002C4AD2" w:rsidRDefault="002C4AD2"/>
    <w:p w14:paraId="39FCC187" w14:textId="77777777" w:rsidR="002C4AD2" w:rsidRDefault="00000000">
      <w:pPr>
        <w:jc w:val="both"/>
      </w:pPr>
      <w:r>
        <w:tab/>
      </w:r>
      <w:r>
        <w:rPr>
          <w:b/>
        </w:rPr>
        <w:t xml:space="preserve">Passo 3: </w:t>
      </w:r>
      <w:r>
        <w:t>Uma nova janela será inicializada. O primeiro parâmetro a ser selecionado é o caminho onde o arquivo LAS será salvo. Para navegar pelas pastas do computador, pode ser utilizado o ícone à direita.</w:t>
      </w:r>
    </w:p>
    <w:p w14:paraId="39FCC188" w14:textId="77777777" w:rsidR="002C4AD2" w:rsidRDefault="002C4AD2"/>
    <w:p w14:paraId="39FCC189" w14:textId="77777777" w:rsidR="002C4AD2" w:rsidRDefault="00000000">
      <w:pPr>
        <w:jc w:val="center"/>
      </w:pPr>
      <w:r>
        <w:rPr>
          <w:noProof/>
        </w:rPr>
        <w:drawing>
          <wp:inline distT="114300" distB="114300" distL="114300" distR="114300" wp14:anchorId="39FCC2BF" wp14:editId="39FCC2C0">
            <wp:extent cx="5138738" cy="3047391"/>
            <wp:effectExtent l="0" t="0" r="0" b="0"/>
            <wp:docPr id="6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0473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8A" w14:textId="77777777" w:rsidR="002C4AD2" w:rsidRDefault="00000000">
      <w:pPr>
        <w:ind w:firstLine="720"/>
        <w:jc w:val="both"/>
      </w:pPr>
      <w:r>
        <w:rPr>
          <w:b/>
        </w:rPr>
        <w:t xml:space="preserve">Passo 4: </w:t>
      </w:r>
      <w:r>
        <w:t>No campo “</w:t>
      </w:r>
      <w:proofErr w:type="spellStart"/>
      <w:r>
        <w:t>Well</w:t>
      </w:r>
      <w:proofErr w:type="spellEnd"/>
      <w:r>
        <w:t xml:space="preserve"> </w:t>
      </w:r>
      <w:proofErr w:type="spellStart"/>
      <w:r>
        <w:t>name</w:t>
      </w:r>
      <w:proofErr w:type="spellEnd"/>
      <w:r>
        <w:t>”, selecione o nome do poço presente no banco de dados de onde os dados adquiridos para ser salvo no arquivo LAS.</w:t>
      </w:r>
    </w:p>
    <w:p w14:paraId="39FCC18B" w14:textId="77777777" w:rsidR="002C4AD2" w:rsidRDefault="002C4AD2"/>
    <w:p w14:paraId="39FCC18C" w14:textId="77777777" w:rsidR="002C4AD2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39FCC2C1" wp14:editId="39FCC2C2">
            <wp:extent cx="5157788" cy="3058688"/>
            <wp:effectExtent l="0" t="0" r="0" b="0"/>
            <wp:docPr id="6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058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8D" w14:textId="77777777" w:rsidR="002C4AD2" w:rsidRDefault="002C4AD2">
      <w:pPr>
        <w:ind w:firstLine="720"/>
        <w:rPr>
          <w:b/>
        </w:rPr>
      </w:pPr>
    </w:p>
    <w:p w14:paraId="39FCC18E" w14:textId="77777777" w:rsidR="002C4AD2" w:rsidRDefault="00000000">
      <w:pPr>
        <w:ind w:firstLine="720"/>
        <w:jc w:val="both"/>
      </w:pPr>
      <w:r>
        <w:rPr>
          <w:b/>
        </w:rPr>
        <w:t>Passo 5:</w:t>
      </w:r>
      <w:r>
        <w:t xml:space="preserve"> No campo “</w:t>
      </w:r>
      <w:proofErr w:type="spellStart"/>
      <w:r>
        <w:t>Well</w:t>
      </w:r>
      <w:proofErr w:type="spellEnd"/>
      <w:r>
        <w:t xml:space="preserve"> log set </w:t>
      </w:r>
      <w:proofErr w:type="spellStart"/>
      <w:r>
        <w:t>name</w:t>
      </w:r>
      <w:proofErr w:type="spellEnd"/>
      <w:r>
        <w:t>”, selecione o nome do grupo de curvas, presente no poço selecionado anteriormente, de onde os dados adquiridos para ser salvo no arquivo LAS.</w:t>
      </w:r>
    </w:p>
    <w:p w14:paraId="39FCC18F" w14:textId="77777777" w:rsidR="002C4AD2" w:rsidRDefault="002C4AD2">
      <w:pPr>
        <w:ind w:firstLine="720"/>
        <w:jc w:val="both"/>
      </w:pPr>
    </w:p>
    <w:p w14:paraId="39FCC190" w14:textId="77777777" w:rsidR="002C4AD2" w:rsidRDefault="00000000">
      <w:pPr>
        <w:jc w:val="center"/>
      </w:pPr>
      <w:r>
        <w:rPr>
          <w:noProof/>
        </w:rPr>
        <w:drawing>
          <wp:inline distT="114300" distB="114300" distL="114300" distR="114300" wp14:anchorId="39FCC2C3" wp14:editId="39FCC2C4">
            <wp:extent cx="4959188" cy="2938451"/>
            <wp:effectExtent l="0" t="0" r="0" b="0"/>
            <wp:docPr id="6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9188" cy="2938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91" w14:textId="77777777" w:rsidR="002C4AD2" w:rsidRDefault="002C4AD2">
      <w:pPr>
        <w:ind w:firstLine="720"/>
        <w:rPr>
          <w:b/>
        </w:rPr>
      </w:pPr>
    </w:p>
    <w:p w14:paraId="39FCC192" w14:textId="77777777" w:rsidR="002C4AD2" w:rsidRDefault="00000000">
      <w:pPr>
        <w:ind w:firstLine="720"/>
        <w:jc w:val="both"/>
      </w:pPr>
      <w:r>
        <w:rPr>
          <w:b/>
        </w:rPr>
        <w:t>Passo 6:</w:t>
      </w:r>
      <w:r>
        <w:t xml:space="preserve"> Clique no botão </w:t>
      </w:r>
      <w:r>
        <w:rPr>
          <w:b/>
        </w:rPr>
        <w:t>OK</w:t>
      </w:r>
      <w:r>
        <w:t>.</w:t>
      </w:r>
    </w:p>
    <w:p w14:paraId="39FCC193" w14:textId="77777777" w:rsidR="002C4AD2" w:rsidRDefault="002C4AD2">
      <w:pPr>
        <w:ind w:firstLine="720"/>
      </w:pPr>
    </w:p>
    <w:p w14:paraId="39FCC194" w14:textId="77777777" w:rsidR="002C4AD2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39FCC2C5" wp14:editId="39FCC2C6">
            <wp:extent cx="5121113" cy="3033703"/>
            <wp:effectExtent l="0" t="0" r="0" b="0"/>
            <wp:docPr id="6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1113" cy="3033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95" w14:textId="77777777" w:rsidR="002C4AD2" w:rsidRDefault="002C4AD2">
      <w:pPr>
        <w:jc w:val="center"/>
      </w:pPr>
    </w:p>
    <w:p w14:paraId="39FCC196" w14:textId="77777777" w:rsidR="002C4AD2" w:rsidRDefault="00000000">
      <w:pPr>
        <w:pStyle w:val="Heading1"/>
      </w:pPr>
      <w:bookmarkStart w:id="19" w:name="_heading=h.z337ya" w:colFirst="0" w:colLast="0"/>
      <w:bookmarkEnd w:id="19"/>
      <w:r>
        <w:t xml:space="preserve">Capítulo 5 - </w:t>
      </w:r>
      <w:proofErr w:type="spellStart"/>
      <w:r>
        <w:t>LogPlot</w:t>
      </w:r>
      <w:proofErr w:type="spellEnd"/>
    </w:p>
    <w:p w14:paraId="39FCC197" w14:textId="77777777" w:rsidR="002C4AD2" w:rsidRDefault="002C4AD2"/>
    <w:p w14:paraId="39FCC198" w14:textId="77777777" w:rsidR="002C4AD2" w:rsidRDefault="00000000">
      <w:pPr>
        <w:ind w:firstLine="720"/>
        <w:jc w:val="both"/>
      </w:pPr>
      <w:r>
        <w:t xml:space="preserve">O </w:t>
      </w:r>
      <w:proofErr w:type="spellStart"/>
      <w:r>
        <w:t>logplot</w:t>
      </w:r>
      <w:proofErr w:type="spellEnd"/>
      <w:r>
        <w:t xml:space="preserve"> é uma ferramenta fundamental para a avaliação de perfis, com ela é possível visualizar diferentes tipos de dados, como por exemplo, perfis, zonas, marcos, textos. Na versão atual do </w:t>
      </w:r>
      <w:proofErr w:type="spellStart"/>
      <w:r>
        <w:t>appy</w:t>
      </w:r>
      <w:proofErr w:type="spellEnd"/>
      <w:r>
        <w:t xml:space="preserve">, é possível criar um </w:t>
      </w:r>
      <w:proofErr w:type="spellStart"/>
      <w:r>
        <w:t>logplot</w:t>
      </w:r>
      <w:proofErr w:type="spellEnd"/>
      <w:r>
        <w:t xml:space="preserve"> a partir de um </w:t>
      </w:r>
      <w:proofErr w:type="spellStart"/>
      <w:r>
        <w:t>template</w:t>
      </w:r>
      <w:proofErr w:type="spellEnd"/>
      <w:r>
        <w:t xml:space="preserve"> previamente configurado </w:t>
      </w:r>
      <w:proofErr w:type="gramStart"/>
      <w:r>
        <w:t>e também</w:t>
      </w:r>
      <w:proofErr w:type="gramEnd"/>
      <w:r>
        <w:t xml:space="preserve"> um customizado de acordo com as preferências do usuário.</w:t>
      </w:r>
    </w:p>
    <w:p w14:paraId="39FCC199" w14:textId="77777777" w:rsidR="002C4AD2" w:rsidRDefault="00000000">
      <w:pPr>
        <w:pStyle w:val="Heading2"/>
        <w:ind w:firstLine="720"/>
        <w:jc w:val="both"/>
      </w:pPr>
      <w:bookmarkStart w:id="20" w:name="_heading=h.3j2qqm3" w:colFirst="0" w:colLast="0"/>
      <w:bookmarkEnd w:id="20"/>
      <w:r>
        <w:t xml:space="preserve">5.1) </w:t>
      </w:r>
      <w:proofErr w:type="spellStart"/>
      <w:r>
        <w:t>Logplot</w:t>
      </w:r>
      <w:proofErr w:type="spellEnd"/>
      <w:r>
        <w:t xml:space="preserve"> via </w:t>
      </w:r>
      <w:proofErr w:type="spellStart"/>
      <w:r>
        <w:t>template</w:t>
      </w:r>
      <w:proofErr w:type="spellEnd"/>
    </w:p>
    <w:p w14:paraId="39FCC19A" w14:textId="77777777" w:rsidR="002C4AD2" w:rsidRDefault="00000000">
      <w:pPr>
        <w:ind w:firstLine="720"/>
        <w:jc w:val="both"/>
      </w:pPr>
      <w:r>
        <w:t xml:space="preserve">Uma das maneiras de criar um </w:t>
      </w:r>
      <w:proofErr w:type="spellStart"/>
      <w:r>
        <w:t>logplot</w:t>
      </w:r>
      <w:proofErr w:type="spellEnd"/>
      <w:r>
        <w:t xml:space="preserve"> no </w:t>
      </w:r>
      <w:proofErr w:type="spellStart"/>
      <w:r>
        <w:t>appy</w:t>
      </w:r>
      <w:proofErr w:type="spellEnd"/>
      <w:r>
        <w:t xml:space="preserve"> é a partir de um </w:t>
      </w:r>
      <w:proofErr w:type="spellStart"/>
      <w:r>
        <w:t>template</w:t>
      </w:r>
      <w:proofErr w:type="spellEnd"/>
      <w:r>
        <w:t xml:space="preserve">. Um </w:t>
      </w:r>
      <w:proofErr w:type="spellStart"/>
      <w:r>
        <w:t>template</w:t>
      </w:r>
      <w:proofErr w:type="spellEnd"/>
      <w:r>
        <w:t xml:space="preserve"> é um arquivo no </w:t>
      </w:r>
      <w:proofErr w:type="gramStart"/>
      <w:r>
        <w:t>formato .JSON</w:t>
      </w:r>
      <w:proofErr w:type="gramEnd"/>
      <w:r>
        <w:t xml:space="preserve"> que contém todas as configurações de um gráfico </w:t>
      </w:r>
      <w:proofErr w:type="spellStart"/>
      <w:r>
        <w:t>logplot</w:t>
      </w:r>
      <w:proofErr w:type="spellEnd"/>
      <w:r>
        <w:t>.</w:t>
      </w:r>
    </w:p>
    <w:p w14:paraId="39FCC19B" w14:textId="77777777" w:rsidR="002C4AD2" w:rsidRDefault="002C4AD2">
      <w:pPr>
        <w:ind w:firstLine="720"/>
        <w:jc w:val="both"/>
      </w:pPr>
    </w:p>
    <w:p w14:paraId="39FCC19C" w14:textId="77777777" w:rsidR="002C4AD2" w:rsidRDefault="00000000">
      <w:pPr>
        <w:ind w:firstLine="720"/>
        <w:jc w:val="both"/>
      </w:pPr>
      <w:r>
        <w:rPr>
          <w:b/>
        </w:rPr>
        <w:t>Passo 1:</w:t>
      </w:r>
      <w:r>
        <w:t xml:space="preserve"> No menu principal, clique no botão </w:t>
      </w:r>
      <w:r>
        <w:rPr>
          <w:b/>
        </w:rPr>
        <w:t>PLOT</w:t>
      </w:r>
      <w:r>
        <w:t>.</w:t>
      </w:r>
    </w:p>
    <w:p w14:paraId="39FCC19D" w14:textId="77777777" w:rsidR="002C4AD2" w:rsidRDefault="002C4AD2">
      <w:pPr>
        <w:ind w:firstLine="720"/>
        <w:jc w:val="both"/>
      </w:pPr>
    </w:p>
    <w:p w14:paraId="39FCC19E" w14:textId="77777777" w:rsidR="002C4AD2" w:rsidRDefault="00000000">
      <w:pPr>
        <w:ind w:firstLine="720"/>
        <w:jc w:val="both"/>
      </w:pPr>
      <w:r>
        <w:rPr>
          <w:b/>
        </w:rPr>
        <w:t xml:space="preserve">Passo 2: </w:t>
      </w:r>
      <w:r>
        <w:t xml:space="preserve">Clique no botão </w:t>
      </w:r>
      <w:r>
        <w:rPr>
          <w:b/>
        </w:rPr>
        <w:t>CREATE LOGPLOT</w:t>
      </w:r>
      <w:r>
        <w:t>.</w:t>
      </w:r>
    </w:p>
    <w:p w14:paraId="39FCC19F" w14:textId="77777777" w:rsidR="002C4AD2" w:rsidRDefault="002C4AD2">
      <w:pPr>
        <w:ind w:firstLine="720"/>
        <w:jc w:val="both"/>
      </w:pPr>
    </w:p>
    <w:p w14:paraId="39FCC1A0" w14:textId="77777777" w:rsidR="002C4AD2" w:rsidRDefault="00000000">
      <w:pPr>
        <w:ind w:firstLine="720"/>
        <w:jc w:val="both"/>
      </w:pPr>
      <w:r>
        <w:rPr>
          <w:b/>
        </w:rPr>
        <w:t xml:space="preserve">Passo 3: </w:t>
      </w:r>
      <w:r>
        <w:t xml:space="preserve">Uma nova janela será inicializada. Duas opções serão apresentadas, clique em: </w:t>
      </w:r>
      <w:r>
        <w:rPr>
          <w:b/>
        </w:rPr>
        <w:t>FROM A TEMPLATE</w:t>
      </w:r>
      <w:r>
        <w:t>.</w:t>
      </w:r>
    </w:p>
    <w:p w14:paraId="39FCC1A1" w14:textId="77777777" w:rsidR="002C4AD2" w:rsidRDefault="002C4AD2">
      <w:pPr>
        <w:ind w:firstLine="720"/>
        <w:jc w:val="both"/>
      </w:pPr>
    </w:p>
    <w:p w14:paraId="39FCC1A2" w14:textId="77777777" w:rsidR="002C4AD2" w:rsidRDefault="00000000">
      <w:pPr>
        <w:ind w:firstLine="720"/>
        <w:jc w:val="both"/>
      </w:pPr>
      <w:r>
        <w:rPr>
          <w:b/>
        </w:rPr>
        <w:t>Passo 4:</w:t>
      </w:r>
      <w:r>
        <w:t xml:space="preserve"> Em seguida, é necessário informar o caminho onde o </w:t>
      </w:r>
      <w:proofErr w:type="spellStart"/>
      <w:r>
        <w:t>template</w:t>
      </w:r>
      <w:proofErr w:type="spellEnd"/>
      <w:r>
        <w:t xml:space="preserve"> (</w:t>
      </w:r>
      <w:proofErr w:type="gramStart"/>
      <w:r>
        <w:t>arquivo .JSON</w:t>
      </w:r>
      <w:proofErr w:type="gramEnd"/>
      <w:r>
        <w:t>) está localizado. Clicando no ícone à direita é possível navegar entre as pastas do computador.</w:t>
      </w:r>
    </w:p>
    <w:p w14:paraId="39FCC1A3" w14:textId="77777777" w:rsidR="002C4AD2" w:rsidRDefault="002C4AD2">
      <w:pPr>
        <w:jc w:val="both"/>
      </w:pPr>
    </w:p>
    <w:p w14:paraId="39FCC1A4" w14:textId="77777777" w:rsidR="002C4AD2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39FCC2C7" wp14:editId="39FCC2C8">
            <wp:extent cx="5224463" cy="1911615"/>
            <wp:effectExtent l="0" t="0" r="0" b="0"/>
            <wp:docPr id="6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1911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A5" w14:textId="77777777" w:rsidR="002C4AD2" w:rsidRDefault="002C4AD2">
      <w:pPr>
        <w:ind w:firstLine="720"/>
        <w:jc w:val="both"/>
      </w:pPr>
    </w:p>
    <w:p w14:paraId="39FCC1A6" w14:textId="77777777" w:rsidR="002C4AD2" w:rsidRDefault="00000000">
      <w:pPr>
        <w:ind w:firstLine="720"/>
        <w:jc w:val="both"/>
      </w:pPr>
      <w:r>
        <w:rPr>
          <w:b/>
        </w:rPr>
        <w:t xml:space="preserve">Passo 5: </w:t>
      </w:r>
      <w:r>
        <w:t xml:space="preserve">Clique no botão </w:t>
      </w:r>
      <w:r>
        <w:rPr>
          <w:b/>
        </w:rPr>
        <w:t>OK</w:t>
      </w:r>
      <w:r>
        <w:t>.</w:t>
      </w:r>
    </w:p>
    <w:p w14:paraId="39FCC1A7" w14:textId="77777777" w:rsidR="002C4AD2" w:rsidRDefault="002C4AD2">
      <w:pPr>
        <w:ind w:firstLine="720"/>
        <w:jc w:val="both"/>
      </w:pPr>
    </w:p>
    <w:p w14:paraId="39FCC1A8" w14:textId="77777777" w:rsidR="002C4AD2" w:rsidRDefault="00000000">
      <w:pPr>
        <w:jc w:val="center"/>
      </w:pPr>
      <w:r>
        <w:rPr>
          <w:noProof/>
        </w:rPr>
        <w:drawing>
          <wp:inline distT="114300" distB="114300" distL="114300" distR="114300" wp14:anchorId="39FCC2C9" wp14:editId="39FCC2CA">
            <wp:extent cx="5159213" cy="1881919"/>
            <wp:effectExtent l="0" t="0" r="0" b="0"/>
            <wp:docPr id="7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9213" cy="1881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A9" w14:textId="77777777" w:rsidR="002C4AD2" w:rsidRDefault="002C4AD2">
      <w:pPr>
        <w:jc w:val="center"/>
      </w:pPr>
    </w:p>
    <w:p w14:paraId="39FCC1AA" w14:textId="77777777" w:rsidR="002C4AD2" w:rsidRDefault="00000000">
      <w:pPr>
        <w:ind w:firstLine="720"/>
        <w:jc w:val="both"/>
      </w:pPr>
      <w:r>
        <w:rPr>
          <w:b/>
        </w:rPr>
        <w:t xml:space="preserve">Passo 6: </w:t>
      </w:r>
      <w:r>
        <w:t>Uma nova aba será criada, juntamente com uma nova janela de visualização e terá como o título o nome poço que está sendo visualizado no gráfico.</w:t>
      </w:r>
    </w:p>
    <w:p w14:paraId="39FCC1AB" w14:textId="77777777" w:rsidR="002C4AD2" w:rsidRDefault="002C4AD2">
      <w:pPr>
        <w:jc w:val="both"/>
      </w:pPr>
    </w:p>
    <w:p w14:paraId="39FCC1AC" w14:textId="77777777" w:rsidR="002C4AD2" w:rsidRDefault="00000000">
      <w:pPr>
        <w:jc w:val="both"/>
      </w:pPr>
      <w:r>
        <w:rPr>
          <w:noProof/>
        </w:rPr>
        <w:drawing>
          <wp:inline distT="114300" distB="114300" distL="114300" distR="114300" wp14:anchorId="39FCC2CB" wp14:editId="39FCC2CC">
            <wp:extent cx="5731200" cy="3213100"/>
            <wp:effectExtent l="0" t="0" r="0" b="0"/>
            <wp:docPr id="71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AD" w14:textId="77777777" w:rsidR="002C4AD2" w:rsidRDefault="00000000">
      <w:pPr>
        <w:pStyle w:val="Heading2"/>
        <w:ind w:firstLine="720"/>
        <w:jc w:val="both"/>
      </w:pPr>
      <w:bookmarkStart w:id="21" w:name="_heading=h.1y810tw" w:colFirst="0" w:colLast="0"/>
      <w:bookmarkEnd w:id="21"/>
      <w:r>
        <w:lastRenderedPageBreak/>
        <w:t xml:space="preserve">5.2) </w:t>
      </w:r>
      <w:proofErr w:type="spellStart"/>
      <w:r>
        <w:t>Logplot</w:t>
      </w:r>
      <w:proofErr w:type="spellEnd"/>
      <w:r>
        <w:t xml:space="preserve"> customizado</w:t>
      </w:r>
    </w:p>
    <w:p w14:paraId="39FCC1AE" w14:textId="77777777" w:rsidR="002C4AD2" w:rsidRDefault="00000000">
      <w:pPr>
        <w:ind w:firstLine="720"/>
      </w:pPr>
      <w:r>
        <w:t xml:space="preserve">O </w:t>
      </w:r>
      <w:proofErr w:type="spellStart"/>
      <w:r>
        <w:t>logplot</w:t>
      </w:r>
      <w:proofErr w:type="spellEnd"/>
      <w:r>
        <w:t xml:space="preserve"> customizado é uma outra forma de se criar esse tipo de visualização. A cada passo o usuário constrói o gráfico, do jeito que desejar.</w:t>
      </w:r>
    </w:p>
    <w:p w14:paraId="39FCC1AF" w14:textId="77777777" w:rsidR="002C4AD2" w:rsidRDefault="002C4AD2">
      <w:pPr>
        <w:ind w:firstLine="720"/>
      </w:pPr>
    </w:p>
    <w:p w14:paraId="39FCC1B0" w14:textId="77777777" w:rsidR="002C4AD2" w:rsidRDefault="00000000">
      <w:pPr>
        <w:ind w:firstLine="720"/>
      </w:pPr>
      <w:r>
        <w:rPr>
          <w:b/>
        </w:rPr>
        <w:t xml:space="preserve">Passo 1: </w:t>
      </w:r>
      <w:r>
        <w:t xml:space="preserve">No menu principal, clique no botão </w:t>
      </w:r>
      <w:r>
        <w:rPr>
          <w:b/>
        </w:rPr>
        <w:t>PLOT</w:t>
      </w:r>
      <w:r>
        <w:t>.</w:t>
      </w:r>
    </w:p>
    <w:p w14:paraId="39FCC1B1" w14:textId="77777777" w:rsidR="002C4AD2" w:rsidRDefault="002C4AD2">
      <w:pPr>
        <w:ind w:firstLine="720"/>
      </w:pPr>
    </w:p>
    <w:p w14:paraId="39FCC1B2" w14:textId="77777777" w:rsidR="002C4AD2" w:rsidRDefault="00000000">
      <w:pPr>
        <w:ind w:firstLine="720"/>
      </w:pPr>
      <w:r>
        <w:rPr>
          <w:b/>
        </w:rPr>
        <w:t xml:space="preserve">Passo 2: </w:t>
      </w:r>
      <w:r>
        <w:t xml:space="preserve">Clique no botão </w:t>
      </w:r>
      <w:r>
        <w:rPr>
          <w:b/>
        </w:rPr>
        <w:t>CREATE LOG PLOT</w:t>
      </w:r>
      <w:r>
        <w:t>.</w:t>
      </w:r>
    </w:p>
    <w:p w14:paraId="39FCC1B3" w14:textId="77777777" w:rsidR="002C4AD2" w:rsidRDefault="002C4AD2">
      <w:pPr>
        <w:ind w:firstLine="720"/>
      </w:pPr>
    </w:p>
    <w:p w14:paraId="39FCC1B4" w14:textId="77777777" w:rsidR="002C4AD2" w:rsidRDefault="00000000">
      <w:pPr>
        <w:ind w:firstLine="720"/>
        <w:jc w:val="both"/>
      </w:pPr>
      <w:r>
        <w:rPr>
          <w:b/>
        </w:rPr>
        <w:t xml:space="preserve">Passo 3: </w:t>
      </w:r>
      <w:r>
        <w:t xml:space="preserve">Uma nova janela será inicializada. Duas opções serão apresentadas, agora clique em: </w:t>
      </w:r>
      <w:r>
        <w:rPr>
          <w:b/>
        </w:rPr>
        <w:t>CUSTOM</w:t>
      </w:r>
      <w:r>
        <w:t>.</w:t>
      </w:r>
    </w:p>
    <w:p w14:paraId="39FCC1B5" w14:textId="77777777" w:rsidR="002C4AD2" w:rsidRDefault="002C4AD2">
      <w:pPr>
        <w:ind w:firstLine="720"/>
        <w:jc w:val="both"/>
      </w:pPr>
    </w:p>
    <w:p w14:paraId="39FCC1B6" w14:textId="77777777" w:rsidR="002C4AD2" w:rsidRDefault="00000000">
      <w:pPr>
        <w:ind w:firstLine="720"/>
        <w:jc w:val="both"/>
      </w:pPr>
      <w:r>
        <w:rPr>
          <w:b/>
        </w:rPr>
        <w:t xml:space="preserve">Passo 4: </w:t>
      </w:r>
      <w:r>
        <w:t>Em seguida, é necessário selecionar o poço que será visualizado. Clicando no ícone à direita, o seletor apresentará todas as opções de poços presentes no banco de dados do projeto carregado.</w:t>
      </w:r>
    </w:p>
    <w:p w14:paraId="39FCC1B7" w14:textId="77777777" w:rsidR="002C4AD2" w:rsidRDefault="002C4AD2">
      <w:pPr>
        <w:ind w:firstLine="720"/>
        <w:jc w:val="both"/>
      </w:pPr>
    </w:p>
    <w:p w14:paraId="39FCC1B8" w14:textId="77777777" w:rsidR="002C4AD2" w:rsidRDefault="00000000">
      <w:pPr>
        <w:jc w:val="center"/>
      </w:pPr>
      <w:r>
        <w:rPr>
          <w:noProof/>
        </w:rPr>
        <w:drawing>
          <wp:inline distT="114300" distB="114300" distL="114300" distR="114300" wp14:anchorId="39FCC2CD" wp14:editId="39FCC2CE">
            <wp:extent cx="5318288" cy="1524697"/>
            <wp:effectExtent l="0" t="0" r="0" b="0"/>
            <wp:docPr id="7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8288" cy="1524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B9" w14:textId="77777777" w:rsidR="002C4AD2" w:rsidRDefault="002C4AD2">
      <w:pPr>
        <w:jc w:val="center"/>
      </w:pPr>
    </w:p>
    <w:p w14:paraId="39FCC1BA" w14:textId="77777777" w:rsidR="002C4AD2" w:rsidRDefault="00000000">
      <w:pPr>
        <w:jc w:val="center"/>
      </w:pPr>
      <w:r>
        <w:rPr>
          <w:noProof/>
        </w:rPr>
        <w:drawing>
          <wp:inline distT="114300" distB="114300" distL="114300" distR="114300" wp14:anchorId="39FCC2CF" wp14:editId="39FCC2D0">
            <wp:extent cx="5263988" cy="1646159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988" cy="1646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BB" w14:textId="77777777" w:rsidR="002C4AD2" w:rsidRDefault="002C4AD2">
      <w:pPr>
        <w:jc w:val="center"/>
      </w:pPr>
    </w:p>
    <w:p w14:paraId="39FCC1BC" w14:textId="77777777" w:rsidR="002C4AD2" w:rsidRDefault="00000000">
      <w:r>
        <w:tab/>
      </w:r>
      <w:r>
        <w:rPr>
          <w:b/>
        </w:rPr>
        <w:t>Passo 5:</w:t>
      </w:r>
      <w:r>
        <w:t xml:space="preserve"> Selecione a quantidade de </w:t>
      </w:r>
      <w:r>
        <w:rPr>
          <w:i/>
        </w:rPr>
        <w:t xml:space="preserve">tracks </w:t>
      </w:r>
      <w:r>
        <w:t xml:space="preserve">desejada clicando no botão </w:t>
      </w:r>
      <w:proofErr w:type="spellStart"/>
      <w:r>
        <w:rPr>
          <w:b/>
        </w:rPr>
        <w:t>Add</w:t>
      </w:r>
      <w:proofErr w:type="spellEnd"/>
      <w:r>
        <w:rPr>
          <w:b/>
        </w:rPr>
        <w:t xml:space="preserve"> Track</w:t>
      </w:r>
      <w:r>
        <w:t>.</w:t>
      </w:r>
    </w:p>
    <w:p w14:paraId="39FCC1BD" w14:textId="77777777" w:rsidR="002C4AD2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39FCC2D1" wp14:editId="39FCC2D2">
            <wp:extent cx="5376863" cy="2724158"/>
            <wp:effectExtent l="0" t="0" r="0" b="0"/>
            <wp:docPr id="5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2724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BE" w14:textId="77777777" w:rsidR="002C4AD2" w:rsidRDefault="00000000">
      <w:pPr>
        <w:jc w:val="both"/>
      </w:pPr>
      <w:r>
        <w:tab/>
      </w:r>
      <w:r>
        <w:rPr>
          <w:b/>
        </w:rPr>
        <w:t xml:space="preserve">Passo 6: </w:t>
      </w:r>
      <w:r>
        <w:t xml:space="preserve">Para cada </w:t>
      </w:r>
      <w:r>
        <w:rPr>
          <w:i/>
        </w:rPr>
        <w:t>track</w:t>
      </w:r>
      <w:r>
        <w:t xml:space="preserve"> selecionado, informe qual perfil deseja plotar, escolhendo o mnemônico da curva no seletor. Em seguida, escolha o tipo de cada curva correspondente, selecionando a opção de texto ou linha.</w:t>
      </w:r>
    </w:p>
    <w:p w14:paraId="39FCC1BF" w14:textId="77777777" w:rsidR="002C4AD2" w:rsidRDefault="002C4AD2">
      <w:pPr>
        <w:jc w:val="both"/>
      </w:pPr>
    </w:p>
    <w:p w14:paraId="39FCC1C0" w14:textId="77777777" w:rsidR="002C4AD2" w:rsidRDefault="00000000">
      <w:pPr>
        <w:jc w:val="center"/>
      </w:pPr>
      <w:r>
        <w:rPr>
          <w:noProof/>
        </w:rPr>
        <w:drawing>
          <wp:inline distT="114300" distB="114300" distL="114300" distR="114300" wp14:anchorId="39FCC2D3" wp14:editId="39FCC2D4">
            <wp:extent cx="5338763" cy="2722592"/>
            <wp:effectExtent l="0" t="0" r="0" b="0"/>
            <wp:docPr id="5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2722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C1" w14:textId="77777777" w:rsidR="002C4AD2" w:rsidRDefault="002C4AD2"/>
    <w:p w14:paraId="39FCC1C2" w14:textId="77777777" w:rsidR="002C4AD2" w:rsidRDefault="00000000">
      <w:r>
        <w:tab/>
      </w:r>
      <w:r>
        <w:rPr>
          <w:b/>
        </w:rPr>
        <w:t>Passo 7:</w:t>
      </w:r>
      <w:r>
        <w:t xml:space="preserve"> Clique no botão </w:t>
      </w:r>
      <w:r>
        <w:rPr>
          <w:b/>
        </w:rPr>
        <w:t>OK</w:t>
      </w:r>
      <w:r>
        <w:t>.</w:t>
      </w:r>
    </w:p>
    <w:p w14:paraId="39FCC1C3" w14:textId="77777777" w:rsidR="002C4AD2" w:rsidRDefault="002C4AD2"/>
    <w:p w14:paraId="39FCC1C4" w14:textId="77777777" w:rsidR="002C4AD2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39FCC2D5" wp14:editId="39FCC2D6">
            <wp:extent cx="5337284" cy="2715625"/>
            <wp:effectExtent l="0" t="0" r="0" b="0"/>
            <wp:docPr id="5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284" cy="271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C5" w14:textId="77777777" w:rsidR="002C4AD2" w:rsidRDefault="00000000">
      <w:pPr>
        <w:ind w:firstLine="720"/>
      </w:pPr>
      <w:r>
        <w:t xml:space="preserve">Uma nova aba será criada com o título do poço selecionado. </w:t>
      </w:r>
    </w:p>
    <w:p w14:paraId="39FCC1C6" w14:textId="77777777" w:rsidR="002C4AD2" w:rsidRDefault="002C4AD2">
      <w:pPr>
        <w:ind w:firstLine="720"/>
      </w:pPr>
    </w:p>
    <w:p w14:paraId="39FCC1C7" w14:textId="77777777" w:rsidR="002C4AD2" w:rsidRDefault="00000000">
      <w:pPr>
        <w:jc w:val="center"/>
      </w:pPr>
      <w:r>
        <w:rPr>
          <w:noProof/>
        </w:rPr>
        <w:drawing>
          <wp:inline distT="114300" distB="114300" distL="114300" distR="114300" wp14:anchorId="39FCC2D7" wp14:editId="39FCC2D8">
            <wp:extent cx="5335425" cy="3447937"/>
            <wp:effectExtent l="0" t="0" r="0" b="0"/>
            <wp:docPr id="5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5425" cy="3447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C8" w14:textId="77777777" w:rsidR="002C4AD2" w:rsidRDefault="00000000">
      <w:pPr>
        <w:pStyle w:val="Heading1"/>
      </w:pPr>
      <w:r>
        <w:t xml:space="preserve">Capítulo 6 - </w:t>
      </w:r>
      <w:proofErr w:type="spellStart"/>
      <w:r>
        <w:t>CrossPlots</w:t>
      </w:r>
      <w:proofErr w:type="spellEnd"/>
    </w:p>
    <w:p w14:paraId="39FCC1C9" w14:textId="77777777" w:rsidR="002C4AD2" w:rsidRDefault="002C4AD2"/>
    <w:p w14:paraId="39FCC1CA" w14:textId="77777777" w:rsidR="002C4AD2" w:rsidRDefault="00000000">
      <w:pPr>
        <w:ind w:firstLine="720"/>
      </w:pPr>
      <w:r>
        <w:rPr>
          <w:b/>
        </w:rPr>
        <w:t>Passo 1:</w:t>
      </w:r>
      <w:r>
        <w:t xml:space="preserve"> No menu principal, clique no botão </w:t>
      </w:r>
      <w:r>
        <w:rPr>
          <w:b/>
        </w:rPr>
        <w:t>PLOT</w:t>
      </w:r>
      <w:r>
        <w:t>.</w:t>
      </w:r>
    </w:p>
    <w:p w14:paraId="39FCC1CB" w14:textId="77777777" w:rsidR="002C4AD2" w:rsidRDefault="002C4AD2"/>
    <w:p w14:paraId="39FCC1CC" w14:textId="77777777" w:rsidR="002C4AD2" w:rsidRDefault="00000000">
      <w:pPr>
        <w:ind w:firstLine="720"/>
      </w:pPr>
      <w:r>
        <w:rPr>
          <w:b/>
        </w:rPr>
        <w:t>Passo 2:</w:t>
      </w:r>
      <w:r>
        <w:t xml:space="preserve"> Clique no botão </w:t>
      </w:r>
      <w:r>
        <w:rPr>
          <w:b/>
        </w:rPr>
        <w:t>CREATE CROSSPLOT</w:t>
      </w:r>
      <w:r>
        <w:t>.</w:t>
      </w:r>
    </w:p>
    <w:p w14:paraId="39FCC1CD" w14:textId="77777777" w:rsidR="002C4AD2" w:rsidRDefault="002C4AD2">
      <w:pPr>
        <w:ind w:firstLine="720"/>
      </w:pPr>
    </w:p>
    <w:p w14:paraId="39FCC1CE" w14:textId="77777777" w:rsidR="002C4AD2" w:rsidRDefault="00000000">
      <w:r>
        <w:rPr>
          <w:noProof/>
        </w:rPr>
        <w:lastRenderedPageBreak/>
        <w:drawing>
          <wp:inline distT="114300" distB="114300" distL="114300" distR="114300" wp14:anchorId="39FCC2D9" wp14:editId="39FCC2DA">
            <wp:extent cx="5731200" cy="1244600"/>
            <wp:effectExtent l="0" t="0" r="0" b="0"/>
            <wp:docPr id="5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CF" w14:textId="77777777" w:rsidR="002C4AD2" w:rsidRDefault="002C4AD2"/>
    <w:p w14:paraId="39FCC1D0" w14:textId="77777777" w:rsidR="002C4AD2" w:rsidRDefault="00000000">
      <w:pPr>
        <w:ind w:firstLine="720"/>
        <w:jc w:val="both"/>
      </w:pPr>
      <w:r>
        <w:rPr>
          <w:b/>
        </w:rPr>
        <w:t>Passo 3:</w:t>
      </w:r>
      <w:r>
        <w:t xml:space="preserve"> Uma nova janela será inicializada. No primeiro campo é preciso selecionar o poço. Clicando no ícone à direita, o seletor apresentará todas as opções de poços presentes no banco de dados do projeto carregado. Em seguida, o </w:t>
      </w:r>
      <w:proofErr w:type="spellStart"/>
      <w:r>
        <w:t>appy</w:t>
      </w:r>
      <w:proofErr w:type="spellEnd"/>
      <w:r>
        <w:t xml:space="preserve"> apresentará as configurações para cada eixo do gráfico.</w:t>
      </w:r>
    </w:p>
    <w:p w14:paraId="39FCC1D1" w14:textId="77777777" w:rsidR="002C4AD2" w:rsidRDefault="002C4AD2">
      <w:pPr>
        <w:ind w:firstLine="720"/>
        <w:jc w:val="both"/>
      </w:pPr>
    </w:p>
    <w:p w14:paraId="39FCC1D2" w14:textId="77777777" w:rsidR="002C4AD2" w:rsidRDefault="00000000">
      <w:pPr>
        <w:jc w:val="both"/>
      </w:pPr>
      <w:r>
        <w:rPr>
          <w:noProof/>
        </w:rPr>
        <w:drawing>
          <wp:inline distT="114300" distB="114300" distL="114300" distR="114300" wp14:anchorId="39FCC2DB" wp14:editId="39FCC2DC">
            <wp:extent cx="5667375" cy="2381250"/>
            <wp:effectExtent l="0" t="0" r="0" b="0"/>
            <wp:docPr id="5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D3" w14:textId="77777777" w:rsidR="002C4AD2" w:rsidRDefault="002C4AD2">
      <w:pPr>
        <w:ind w:firstLine="720"/>
        <w:jc w:val="both"/>
      </w:pPr>
    </w:p>
    <w:p w14:paraId="39FCC1D4" w14:textId="77777777" w:rsidR="002C4AD2" w:rsidRDefault="00000000">
      <w:pPr>
        <w:ind w:firstLine="720"/>
        <w:jc w:val="both"/>
      </w:pPr>
      <w:r>
        <w:rPr>
          <w:b/>
        </w:rPr>
        <w:t>Passo 4:</w:t>
      </w:r>
      <w:r>
        <w:t xml:space="preserve"> Para o eixo X (horizontal), no campo </w:t>
      </w:r>
      <w:r>
        <w:rPr>
          <w:b/>
        </w:rPr>
        <w:t>DATA</w:t>
      </w:r>
      <w:r>
        <w:t xml:space="preserve"> selecione o perfil que deseja ser visualizado. Nos campos </w:t>
      </w:r>
      <w:r>
        <w:rPr>
          <w:b/>
        </w:rPr>
        <w:t>LEFT</w:t>
      </w:r>
      <w:r>
        <w:t xml:space="preserve"> e </w:t>
      </w:r>
      <w:r>
        <w:rPr>
          <w:b/>
        </w:rPr>
        <w:t>RIGHT</w:t>
      </w:r>
      <w:r>
        <w:t xml:space="preserve">, selecione os limites à direita e à esquerda do gráfico. Caso não seja informado, o </w:t>
      </w:r>
      <w:proofErr w:type="spellStart"/>
      <w:r>
        <w:t>appy</w:t>
      </w:r>
      <w:proofErr w:type="spellEnd"/>
      <w:r>
        <w:t xml:space="preserve"> automaticamente cria o </w:t>
      </w:r>
      <w:proofErr w:type="spellStart"/>
      <w:r>
        <w:t>cross</w:t>
      </w:r>
      <w:proofErr w:type="spellEnd"/>
      <w:r>
        <w:t xml:space="preserve"> </w:t>
      </w:r>
      <w:proofErr w:type="spellStart"/>
      <w:r>
        <w:t>plot</w:t>
      </w:r>
      <w:proofErr w:type="spellEnd"/>
      <w:r>
        <w:t xml:space="preserve"> com o limite à esquerda, sendo o mínimo e o limite a direita, o máximo da curva.</w:t>
      </w:r>
    </w:p>
    <w:p w14:paraId="39FCC1D5" w14:textId="77777777" w:rsidR="002C4AD2" w:rsidRDefault="002C4AD2">
      <w:pPr>
        <w:ind w:firstLine="720"/>
        <w:jc w:val="both"/>
      </w:pPr>
    </w:p>
    <w:p w14:paraId="39FCC1D6" w14:textId="77777777" w:rsidR="002C4AD2" w:rsidRDefault="00000000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39FCC2DD" wp14:editId="39FCC2DE">
            <wp:extent cx="5676900" cy="5800725"/>
            <wp:effectExtent l="0" t="0" r="0" b="0"/>
            <wp:docPr id="6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80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D7" w14:textId="77777777" w:rsidR="002C4AD2" w:rsidRDefault="002C4AD2">
      <w:pPr>
        <w:ind w:firstLine="720"/>
        <w:jc w:val="both"/>
      </w:pPr>
    </w:p>
    <w:p w14:paraId="39FCC1D8" w14:textId="77777777" w:rsidR="002C4AD2" w:rsidRDefault="00000000">
      <w:pPr>
        <w:ind w:firstLine="720"/>
        <w:jc w:val="both"/>
      </w:pPr>
      <w:r>
        <w:rPr>
          <w:b/>
        </w:rPr>
        <w:t>Passo 5:</w:t>
      </w:r>
      <w:r>
        <w:t xml:space="preserve"> Para o eixo Y (vertical), no campo </w:t>
      </w:r>
      <w:r>
        <w:rPr>
          <w:b/>
        </w:rPr>
        <w:t>DATA</w:t>
      </w:r>
      <w:r>
        <w:t xml:space="preserve"> selecione o perfil que deseja ser visualizado. Nos campos </w:t>
      </w:r>
      <w:r>
        <w:rPr>
          <w:b/>
        </w:rPr>
        <w:t>BOTTOM</w:t>
      </w:r>
      <w:r>
        <w:t xml:space="preserve"> e </w:t>
      </w:r>
      <w:r>
        <w:rPr>
          <w:b/>
        </w:rPr>
        <w:t>TOP</w:t>
      </w:r>
      <w:r>
        <w:t xml:space="preserve">, selecione os limites de baixo e de cima do gráfico. Caso não seja informado, o </w:t>
      </w:r>
      <w:proofErr w:type="spellStart"/>
      <w:r>
        <w:t>appy</w:t>
      </w:r>
      <w:proofErr w:type="spellEnd"/>
      <w:r>
        <w:t xml:space="preserve"> automaticamente cria o </w:t>
      </w:r>
      <w:proofErr w:type="spellStart"/>
      <w:r>
        <w:t>cross</w:t>
      </w:r>
      <w:proofErr w:type="spellEnd"/>
      <w:r>
        <w:t xml:space="preserve"> </w:t>
      </w:r>
      <w:proofErr w:type="spellStart"/>
      <w:r>
        <w:t>plot</w:t>
      </w:r>
      <w:proofErr w:type="spellEnd"/>
      <w:r>
        <w:t xml:space="preserve"> com o limite de baixo, sendo o mínimo e o limite de cima, o máximo da curva.</w:t>
      </w:r>
    </w:p>
    <w:p w14:paraId="39FCC1D9" w14:textId="77777777" w:rsidR="002C4AD2" w:rsidRDefault="002C4AD2">
      <w:pPr>
        <w:ind w:firstLine="720"/>
        <w:jc w:val="both"/>
      </w:pPr>
    </w:p>
    <w:p w14:paraId="39FCC1DA" w14:textId="77777777" w:rsidR="002C4AD2" w:rsidRDefault="00000000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39FCC2DF" wp14:editId="39FCC2E0">
            <wp:extent cx="5676900" cy="5781675"/>
            <wp:effectExtent l="0" t="0" r="0" b="0"/>
            <wp:docPr id="6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78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DB" w14:textId="77777777" w:rsidR="002C4AD2" w:rsidRDefault="002C4AD2">
      <w:pPr>
        <w:ind w:firstLine="720"/>
        <w:jc w:val="both"/>
      </w:pPr>
    </w:p>
    <w:p w14:paraId="39FCC1DC" w14:textId="77777777" w:rsidR="002C4AD2" w:rsidRDefault="00000000">
      <w:pPr>
        <w:ind w:firstLine="720"/>
        <w:jc w:val="both"/>
      </w:pPr>
      <w:r>
        <w:rPr>
          <w:b/>
        </w:rPr>
        <w:t>Passo 6:</w:t>
      </w:r>
      <w:r>
        <w:t xml:space="preserve"> Caso seja necessário a visualização do terceiro eixo, selecione no campo </w:t>
      </w:r>
      <w:r>
        <w:rPr>
          <w:b/>
        </w:rPr>
        <w:t>DATA</w:t>
      </w:r>
      <w:r>
        <w:t xml:space="preserve"> o perfil. Caso não deseje a informação do eixo Z, não preencha o campo </w:t>
      </w:r>
      <w:r>
        <w:rPr>
          <w:b/>
        </w:rPr>
        <w:t>DATA</w:t>
      </w:r>
      <w:r>
        <w:t>.</w:t>
      </w:r>
    </w:p>
    <w:p w14:paraId="39FCC1DD" w14:textId="77777777" w:rsidR="002C4AD2" w:rsidRDefault="002C4AD2">
      <w:pPr>
        <w:ind w:firstLine="720"/>
        <w:jc w:val="both"/>
      </w:pPr>
    </w:p>
    <w:p w14:paraId="39FCC1DE" w14:textId="77777777" w:rsidR="002C4AD2" w:rsidRDefault="00000000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39FCC2E1" wp14:editId="39FCC2E2">
            <wp:extent cx="5676900" cy="5781675"/>
            <wp:effectExtent l="0" t="0" r="0" b="0"/>
            <wp:docPr id="6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78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DF" w14:textId="77777777" w:rsidR="002C4AD2" w:rsidRDefault="002C4AD2">
      <w:pPr>
        <w:jc w:val="both"/>
      </w:pPr>
    </w:p>
    <w:p w14:paraId="39FCC1E0" w14:textId="77777777" w:rsidR="002C4AD2" w:rsidRDefault="00000000">
      <w:pPr>
        <w:ind w:firstLine="720"/>
        <w:jc w:val="both"/>
      </w:pPr>
      <w:r>
        <w:rPr>
          <w:b/>
        </w:rPr>
        <w:t xml:space="preserve">Passo 7: </w:t>
      </w:r>
      <w:r>
        <w:t xml:space="preserve">Para finalizar e criar o gráfico, clique no botão </w:t>
      </w:r>
      <w:r>
        <w:rPr>
          <w:b/>
        </w:rPr>
        <w:t>OK</w:t>
      </w:r>
      <w:r>
        <w:t>. Uma nova aba e uma nova janela de visualização serão criadas.</w:t>
      </w:r>
    </w:p>
    <w:p w14:paraId="39FCC1E1" w14:textId="77777777" w:rsidR="002C4AD2" w:rsidRDefault="002C4AD2">
      <w:pPr>
        <w:ind w:firstLine="720"/>
        <w:jc w:val="both"/>
      </w:pPr>
    </w:p>
    <w:p w14:paraId="39FCC1E2" w14:textId="77777777" w:rsidR="002C4AD2" w:rsidRDefault="00000000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39FCC2E3" wp14:editId="39FCC2E4">
            <wp:extent cx="5731200" cy="3213100"/>
            <wp:effectExtent l="0" t="0" r="0" b="0"/>
            <wp:docPr id="4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E3" w14:textId="77777777" w:rsidR="002C4AD2" w:rsidRDefault="002C4AD2">
      <w:pPr>
        <w:pStyle w:val="Heading1"/>
      </w:pPr>
      <w:bookmarkStart w:id="22" w:name="_heading=h.4i7ojhp" w:colFirst="0" w:colLast="0"/>
      <w:bookmarkEnd w:id="22"/>
    </w:p>
    <w:p w14:paraId="39FCC1E4" w14:textId="77777777" w:rsidR="002C4AD2" w:rsidRDefault="00000000">
      <w:pPr>
        <w:pStyle w:val="Heading1"/>
      </w:pPr>
      <w:bookmarkStart w:id="23" w:name="_heading=h.2xcytpi" w:colFirst="0" w:colLast="0"/>
      <w:bookmarkEnd w:id="23"/>
      <w:r>
        <w:t>Capítulo 7 - Comandos</w:t>
      </w:r>
    </w:p>
    <w:p w14:paraId="39FCC1E5" w14:textId="77777777" w:rsidR="002C4AD2" w:rsidRDefault="002C4AD2"/>
    <w:p w14:paraId="39FCC1E6" w14:textId="77777777" w:rsidR="002C4AD2" w:rsidRDefault="00000000">
      <w:pPr>
        <w:jc w:val="both"/>
      </w:pPr>
      <w:r>
        <w:tab/>
        <w:t xml:space="preserve">Diversos outros comandos mais específicos desenvolvidos para o </w:t>
      </w:r>
      <w:proofErr w:type="spellStart"/>
      <w:r>
        <w:t>appy</w:t>
      </w:r>
      <w:proofErr w:type="spellEnd"/>
      <w:r>
        <w:t xml:space="preserve"> são apresentados na seção </w:t>
      </w:r>
      <w:r>
        <w:rPr>
          <w:b/>
        </w:rPr>
        <w:t>COMMAND</w:t>
      </w:r>
      <w:r>
        <w:t xml:space="preserve">, como por exemplo, diferentes métodos de cálculos </w:t>
      </w:r>
      <w:proofErr w:type="spellStart"/>
      <w:r>
        <w:t>petrofísicos</w:t>
      </w:r>
      <w:proofErr w:type="spellEnd"/>
      <w:r>
        <w:t>, a calculadora de perfis, entre outros. A seguir serão detalhados como executar cada um desses comandos.</w:t>
      </w:r>
    </w:p>
    <w:p w14:paraId="39FCC1E7" w14:textId="77777777" w:rsidR="002C4AD2" w:rsidRDefault="002C4AD2">
      <w:pPr>
        <w:jc w:val="both"/>
      </w:pPr>
    </w:p>
    <w:p w14:paraId="39FCC1E8" w14:textId="77777777" w:rsidR="002C4AD2" w:rsidRDefault="00000000">
      <w:pPr>
        <w:pStyle w:val="Heading2"/>
        <w:jc w:val="both"/>
      </w:pPr>
      <w:bookmarkStart w:id="24" w:name="_heading=h.1ci93xb" w:colFirst="0" w:colLast="0"/>
      <w:bookmarkEnd w:id="24"/>
      <w:r>
        <w:t xml:space="preserve">7.1) Batch </w:t>
      </w:r>
      <w:proofErr w:type="spellStart"/>
      <w:r>
        <w:t>import</w:t>
      </w:r>
      <w:proofErr w:type="spellEnd"/>
      <w:r>
        <w:t xml:space="preserve"> LAS file</w:t>
      </w:r>
    </w:p>
    <w:p w14:paraId="39FCC1E9" w14:textId="77777777" w:rsidR="002C4AD2" w:rsidRDefault="00000000">
      <w:pPr>
        <w:jc w:val="both"/>
      </w:pPr>
      <w:r>
        <w:tab/>
        <w:t xml:space="preserve">Com a execução do comando </w:t>
      </w:r>
      <w:r>
        <w:rPr>
          <w:i/>
        </w:rPr>
        <w:t xml:space="preserve">Batch </w:t>
      </w:r>
      <w:proofErr w:type="spellStart"/>
      <w:r>
        <w:rPr>
          <w:i/>
        </w:rPr>
        <w:t>import</w:t>
      </w:r>
      <w:proofErr w:type="spellEnd"/>
      <w:r>
        <w:rPr>
          <w:i/>
        </w:rPr>
        <w:t xml:space="preserve"> LAS file </w:t>
      </w:r>
      <w:r>
        <w:t>é possível importar diversos arquivos LAS presentes em uma única pasta, para o projeto carregado.</w:t>
      </w:r>
    </w:p>
    <w:p w14:paraId="39FCC1EA" w14:textId="77777777" w:rsidR="002C4AD2" w:rsidRDefault="002C4AD2">
      <w:pPr>
        <w:jc w:val="both"/>
      </w:pPr>
    </w:p>
    <w:p w14:paraId="39FCC1EB" w14:textId="77777777" w:rsidR="002C4AD2" w:rsidRDefault="00000000">
      <w:pPr>
        <w:ind w:firstLine="720"/>
        <w:jc w:val="both"/>
      </w:pPr>
      <w:r>
        <w:rPr>
          <w:b/>
        </w:rPr>
        <w:t xml:space="preserve">Passo 1: </w:t>
      </w:r>
      <w:r>
        <w:t xml:space="preserve">No menu principal, clique no botão </w:t>
      </w:r>
      <w:r>
        <w:rPr>
          <w:b/>
        </w:rPr>
        <w:t>COMMAND</w:t>
      </w:r>
      <w:r>
        <w:t>.</w:t>
      </w:r>
    </w:p>
    <w:p w14:paraId="39FCC1EC" w14:textId="77777777" w:rsidR="002C4AD2" w:rsidRDefault="002C4AD2">
      <w:pPr>
        <w:ind w:firstLine="720"/>
        <w:jc w:val="both"/>
      </w:pPr>
    </w:p>
    <w:p w14:paraId="39FCC1ED" w14:textId="77777777" w:rsidR="002C4AD2" w:rsidRDefault="00000000">
      <w:pPr>
        <w:ind w:firstLine="720"/>
        <w:jc w:val="both"/>
      </w:pPr>
      <w:r>
        <w:rPr>
          <w:b/>
        </w:rPr>
        <w:t>Passo 2:</w:t>
      </w:r>
      <w:r>
        <w:t xml:space="preserve"> Clique no botão </w:t>
      </w:r>
      <w:r>
        <w:rPr>
          <w:b/>
        </w:rPr>
        <w:t>RUN COMMAND</w:t>
      </w:r>
      <w:r>
        <w:t>. Em seguida, uma nova janela se inicializará para escolher o comando desejado.</w:t>
      </w:r>
    </w:p>
    <w:p w14:paraId="39FCC1EE" w14:textId="77777777" w:rsidR="002C4AD2" w:rsidRDefault="002C4AD2">
      <w:pPr>
        <w:ind w:firstLine="720"/>
        <w:jc w:val="both"/>
      </w:pPr>
    </w:p>
    <w:p w14:paraId="39FCC1EF" w14:textId="77777777" w:rsidR="002C4AD2" w:rsidRDefault="00000000">
      <w:pPr>
        <w:jc w:val="center"/>
      </w:pPr>
      <w:r>
        <w:rPr>
          <w:noProof/>
        </w:rPr>
        <w:drawing>
          <wp:inline distT="114300" distB="114300" distL="114300" distR="114300" wp14:anchorId="39FCC2E5" wp14:editId="39FCC2E6">
            <wp:extent cx="5193792" cy="658499"/>
            <wp:effectExtent l="0" t="0" r="0" b="0"/>
            <wp:docPr id="4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3792" cy="658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F0" w14:textId="77777777" w:rsidR="002C4AD2" w:rsidRDefault="002C4AD2">
      <w:pPr>
        <w:ind w:firstLine="720"/>
        <w:jc w:val="both"/>
      </w:pPr>
    </w:p>
    <w:p w14:paraId="39FCC1F1" w14:textId="77777777" w:rsidR="002C4AD2" w:rsidRDefault="00000000">
      <w:pPr>
        <w:ind w:firstLine="720"/>
        <w:jc w:val="both"/>
      </w:pPr>
      <w:r>
        <w:rPr>
          <w:b/>
        </w:rPr>
        <w:lastRenderedPageBreak/>
        <w:t xml:space="preserve">Passo 3: </w:t>
      </w:r>
      <w:r>
        <w:t xml:space="preserve">No seletor </w:t>
      </w:r>
      <w:proofErr w:type="spellStart"/>
      <w:r>
        <w:rPr>
          <w:i/>
        </w:rPr>
        <w:t>Select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command</w:t>
      </w:r>
      <w:proofErr w:type="spellEnd"/>
      <w:r>
        <w:t xml:space="preserve">, clique no comando </w:t>
      </w:r>
      <w:r>
        <w:rPr>
          <w:i/>
        </w:rPr>
        <w:t xml:space="preserve">Batch </w:t>
      </w:r>
      <w:proofErr w:type="spellStart"/>
      <w:r>
        <w:rPr>
          <w:i/>
        </w:rPr>
        <w:t>import</w:t>
      </w:r>
      <w:proofErr w:type="spellEnd"/>
      <w:r>
        <w:rPr>
          <w:i/>
        </w:rPr>
        <w:t xml:space="preserve"> LAS file</w:t>
      </w:r>
      <w:r>
        <w:t>.</w:t>
      </w:r>
    </w:p>
    <w:p w14:paraId="39FCC1F2" w14:textId="77777777" w:rsidR="002C4AD2" w:rsidRDefault="002C4AD2">
      <w:pPr>
        <w:ind w:firstLine="720"/>
        <w:jc w:val="both"/>
      </w:pPr>
    </w:p>
    <w:p w14:paraId="39FCC1F3" w14:textId="77777777" w:rsidR="002C4AD2" w:rsidRDefault="00000000">
      <w:pPr>
        <w:jc w:val="center"/>
      </w:pPr>
      <w:r>
        <w:rPr>
          <w:noProof/>
        </w:rPr>
        <w:drawing>
          <wp:inline distT="114300" distB="114300" distL="114300" distR="114300" wp14:anchorId="39FCC2E7" wp14:editId="39FCC2E8">
            <wp:extent cx="5195888" cy="3632680"/>
            <wp:effectExtent l="0" t="0" r="0" b="0"/>
            <wp:docPr id="5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632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F4" w14:textId="77777777" w:rsidR="002C4AD2" w:rsidRDefault="002C4AD2">
      <w:pPr>
        <w:ind w:firstLine="720"/>
        <w:jc w:val="both"/>
      </w:pPr>
    </w:p>
    <w:p w14:paraId="39FCC1F5" w14:textId="77777777" w:rsidR="002C4AD2" w:rsidRDefault="00000000">
      <w:pPr>
        <w:ind w:firstLine="720"/>
        <w:jc w:val="both"/>
      </w:pPr>
      <w:r>
        <w:rPr>
          <w:b/>
        </w:rPr>
        <w:t xml:space="preserve">Passo 4: </w:t>
      </w:r>
      <w:r>
        <w:t xml:space="preserve">No primeiro campo disponível, </w:t>
      </w:r>
      <w:r>
        <w:rPr>
          <w:i/>
        </w:rPr>
        <w:t>LAS file folder path</w:t>
      </w:r>
      <w:r>
        <w:t>, digite o caminho da pasta em que contém os arquivos LAS a serem importados.</w:t>
      </w:r>
    </w:p>
    <w:p w14:paraId="39FCC1F6" w14:textId="77777777" w:rsidR="002C4AD2" w:rsidRDefault="002C4AD2">
      <w:pPr>
        <w:ind w:firstLine="720"/>
        <w:jc w:val="both"/>
      </w:pPr>
    </w:p>
    <w:p w14:paraId="39FCC1F7" w14:textId="77777777" w:rsidR="002C4AD2" w:rsidRDefault="00000000">
      <w:pPr>
        <w:jc w:val="center"/>
      </w:pPr>
      <w:r>
        <w:rPr>
          <w:noProof/>
        </w:rPr>
        <w:drawing>
          <wp:inline distT="114300" distB="114300" distL="114300" distR="114300" wp14:anchorId="39FCC2E9" wp14:editId="39FCC2EA">
            <wp:extent cx="5193792" cy="3617105"/>
            <wp:effectExtent l="0" t="0" r="0" b="0"/>
            <wp:docPr id="5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3792" cy="3617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F8" w14:textId="77777777" w:rsidR="002C4AD2" w:rsidRDefault="002C4AD2">
      <w:pPr>
        <w:ind w:firstLine="720"/>
        <w:jc w:val="both"/>
      </w:pPr>
    </w:p>
    <w:p w14:paraId="39FCC1F9" w14:textId="77777777" w:rsidR="002C4AD2" w:rsidRDefault="00000000">
      <w:pPr>
        <w:ind w:firstLine="720"/>
        <w:jc w:val="both"/>
      </w:pPr>
      <w:r>
        <w:rPr>
          <w:b/>
        </w:rPr>
        <w:lastRenderedPageBreak/>
        <w:t xml:space="preserve">Passo 5: </w:t>
      </w:r>
      <w:r>
        <w:t xml:space="preserve">Em seguida, no </w:t>
      </w:r>
      <w:proofErr w:type="gramStart"/>
      <w:r>
        <w:t xml:space="preserve">campo </w:t>
      </w:r>
      <w:r>
        <w:rPr>
          <w:i/>
        </w:rPr>
        <w:t>File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extension</w:t>
      </w:r>
      <w:proofErr w:type="spellEnd"/>
      <w:r>
        <w:t>, digite LAS para a extensão do arquivo LAS.</w:t>
      </w:r>
    </w:p>
    <w:p w14:paraId="39FCC1FA" w14:textId="77777777" w:rsidR="002C4AD2" w:rsidRDefault="002C4AD2">
      <w:pPr>
        <w:ind w:firstLine="720"/>
        <w:jc w:val="both"/>
      </w:pPr>
    </w:p>
    <w:p w14:paraId="39FCC1FB" w14:textId="77777777" w:rsidR="002C4AD2" w:rsidRDefault="00000000">
      <w:pPr>
        <w:jc w:val="center"/>
      </w:pPr>
      <w:r>
        <w:rPr>
          <w:noProof/>
        </w:rPr>
        <w:drawing>
          <wp:inline distT="114300" distB="114300" distL="114300" distR="114300" wp14:anchorId="39FCC2EB" wp14:editId="39FCC2EC">
            <wp:extent cx="5193792" cy="3646042"/>
            <wp:effectExtent l="0" t="0" r="0" b="0"/>
            <wp:docPr id="5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3792" cy="3646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C1FC" w14:textId="77777777" w:rsidR="002C4AD2" w:rsidRDefault="002C4AD2">
      <w:pPr>
        <w:ind w:firstLine="720"/>
        <w:jc w:val="both"/>
      </w:pPr>
    </w:p>
    <w:p w14:paraId="39FCC1FD" w14:textId="77777777" w:rsidR="002C4AD2" w:rsidRDefault="00000000">
      <w:pPr>
        <w:ind w:firstLine="720"/>
        <w:jc w:val="both"/>
      </w:pPr>
      <w:r>
        <w:rPr>
          <w:b/>
        </w:rPr>
        <w:t xml:space="preserve">Passo 6: </w:t>
      </w:r>
      <w:r>
        <w:t xml:space="preserve">Caso deseje filtrar arquivos presentes na pasta selecionada, no campo </w:t>
      </w:r>
      <w:r>
        <w:rPr>
          <w:i/>
        </w:rPr>
        <w:t>Regular Expression</w:t>
      </w:r>
      <w:r>
        <w:t>, digite uma expressão regular correspondente.</w:t>
      </w:r>
    </w:p>
    <w:p w14:paraId="39FCC1FE" w14:textId="77777777" w:rsidR="002C4AD2" w:rsidRDefault="002C4AD2">
      <w:pPr>
        <w:ind w:firstLine="720"/>
        <w:jc w:val="both"/>
      </w:pPr>
    </w:p>
    <w:p w14:paraId="39FCC1FF" w14:textId="77777777" w:rsidR="002C4AD2" w:rsidRDefault="00000000">
      <w:pPr>
        <w:ind w:firstLine="720"/>
        <w:jc w:val="both"/>
      </w:pPr>
      <w:r>
        <w:rPr>
          <w:b/>
        </w:rPr>
        <w:t>Passo 7:</w:t>
      </w:r>
      <w:r>
        <w:t xml:space="preserve"> Clique no botão </w:t>
      </w:r>
      <w:r>
        <w:rPr>
          <w:b/>
        </w:rPr>
        <w:t xml:space="preserve">RUN </w:t>
      </w:r>
      <w:r>
        <w:t>para executar o comando. Após realizada, o poço referente a cada arquivo LAS importado será adicionado no banco de dados do projeto e o menu lateral será atualizado.</w:t>
      </w:r>
    </w:p>
    <w:p w14:paraId="39FCC200" w14:textId="77777777" w:rsidR="002C4AD2" w:rsidRDefault="002C4AD2">
      <w:pPr>
        <w:ind w:firstLine="720"/>
        <w:jc w:val="both"/>
      </w:pPr>
    </w:p>
    <w:p w14:paraId="39FCC201" w14:textId="77777777" w:rsidR="002C4AD2" w:rsidRDefault="00000000">
      <w:pPr>
        <w:pStyle w:val="Heading2"/>
        <w:jc w:val="both"/>
      </w:pPr>
      <w:bookmarkStart w:id="25" w:name="_heading=h.3whwml4" w:colFirst="0" w:colLast="0"/>
      <w:bookmarkEnd w:id="25"/>
      <w:r>
        <w:t>7.2) Calculadora de perfis</w:t>
      </w:r>
    </w:p>
    <w:p w14:paraId="39FCC202" w14:textId="77777777" w:rsidR="002C4AD2" w:rsidRDefault="002C4AD2"/>
    <w:p w14:paraId="39FCC203" w14:textId="77777777" w:rsidR="002C4AD2" w:rsidRDefault="00000000">
      <w:pPr>
        <w:ind w:firstLine="720"/>
        <w:jc w:val="both"/>
      </w:pPr>
      <w:r>
        <w:t xml:space="preserve">A execução do comando </w:t>
      </w:r>
      <w:r>
        <w:rPr>
          <w:i/>
        </w:rPr>
        <w:t xml:space="preserve">Log </w:t>
      </w:r>
      <w:proofErr w:type="spellStart"/>
      <w:r>
        <w:rPr>
          <w:i/>
        </w:rPr>
        <w:t>Calculator</w:t>
      </w:r>
      <w:proofErr w:type="spellEnd"/>
      <w:r>
        <w:t>, permite calcular um novo perfil a partir de uma equação informada. Os perfis presentes no banco de dados do projeto carregado podem ser utilizados como parâmetros.</w:t>
      </w:r>
    </w:p>
    <w:p w14:paraId="39FCC204" w14:textId="77777777" w:rsidR="002C4AD2" w:rsidRDefault="002C4AD2">
      <w:pPr>
        <w:ind w:firstLine="720"/>
        <w:jc w:val="both"/>
      </w:pPr>
    </w:p>
    <w:p w14:paraId="39FCC205" w14:textId="77777777" w:rsidR="002C4AD2" w:rsidRDefault="00000000">
      <w:pPr>
        <w:ind w:firstLine="720"/>
        <w:jc w:val="both"/>
      </w:pPr>
      <w:r>
        <w:rPr>
          <w:b/>
        </w:rPr>
        <w:t xml:space="preserve">Passo 1: </w:t>
      </w:r>
      <w:r>
        <w:t xml:space="preserve">No menu principal, clique no botão </w:t>
      </w:r>
      <w:r>
        <w:rPr>
          <w:b/>
        </w:rPr>
        <w:t>COMMAND</w:t>
      </w:r>
      <w:r>
        <w:t>.</w:t>
      </w:r>
    </w:p>
    <w:p w14:paraId="39FCC206" w14:textId="77777777" w:rsidR="002C4AD2" w:rsidRDefault="002C4AD2">
      <w:pPr>
        <w:ind w:firstLine="720"/>
        <w:jc w:val="both"/>
      </w:pPr>
    </w:p>
    <w:p w14:paraId="39FCC207" w14:textId="77777777" w:rsidR="002C4AD2" w:rsidRDefault="00000000">
      <w:pPr>
        <w:ind w:firstLine="720"/>
        <w:jc w:val="both"/>
      </w:pPr>
      <w:r>
        <w:rPr>
          <w:b/>
        </w:rPr>
        <w:t>Passo 2:</w:t>
      </w:r>
      <w:r>
        <w:t xml:space="preserve"> Clique no botão </w:t>
      </w:r>
      <w:r>
        <w:rPr>
          <w:b/>
        </w:rPr>
        <w:t>RUN COMMAND</w:t>
      </w:r>
      <w:r>
        <w:t>. Em seguida, uma nova janela se inicializará para escolher o comando desejado.</w:t>
      </w:r>
    </w:p>
    <w:p w14:paraId="39FCC208" w14:textId="77777777" w:rsidR="002C4AD2" w:rsidRDefault="002C4AD2">
      <w:pPr>
        <w:ind w:firstLine="720"/>
        <w:jc w:val="both"/>
      </w:pPr>
    </w:p>
    <w:p w14:paraId="39FCC209" w14:textId="77777777" w:rsidR="002C4AD2" w:rsidRDefault="00000000">
      <w:pPr>
        <w:ind w:firstLine="720"/>
        <w:jc w:val="both"/>
      </w:pPr>
      <w:r>
        <w:rPr>
          <w:b/>
        </w:rPr>
        <w:t xml:space="preserve">Passo 3: </w:t>
      </w:r>
      <w:r>
        <w:t xml:space="preserve">No seletor </w:t>
      </w:r>
      <w:proofErr w:type="spellStart"/>
      <w:r>
        <w:rPr>
          <w:i/>
        </w:rPr>
        <w:t>Select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command</w:t>
      </w:r>
      <w:proofErr w:type="spellEnd"/>
      <w:r>
        <w:t xml:space="preserve">, selecione o comando </w:t>
      </w:r>
      <w:r>
        <w:rPr>
          <w:i/>
        </w:rPr>
        <w:t xml:space="preserve">Log </w:t>
      </w:r>
      <w:proofErr w:type="spellStart"/>
      <w:r>
        <w:rPr>
          <w:i/>
        </w:rPr>
        <w:t>Calculator</w:t>
      </w:r>
      <w:proofErr w:type="spellEnd"/>
      <w:r>
        <w:t>.</w:t>
      </w:r>
    </w:p>
    <w:p w14:paraId="39FCC20A" w14:textId="77777777" w:rsidR="002C4AD2" w:rsidRDefault="002C4AD2">
      <w:pPr>
        <w:ind w:firstLine="720"/>
        <w:jc w:val="both"/>
      </w:pPr>
    </w:p>
    <w:p w14:paraId="39FCC20B" w14:textId="77777777" w:rsidR="002C4AD2" w:rsidRDefault="00000000">
      <w:pPr>
        <w:ind w:firstLine="720"/>
        <w:jc w:val="both"/>
      </w:pPr>
      <w:r>
        <w:rPr>
          <w:b/>
        </w:rPr>
        <w:lastRenderedPageBreak/>
        <w:t>Passo 4:</w:t>
      </w:r>
      <w:r>
        <w:t xml:space="preserve"> No primeiro campo, </w:t>
      </w:r>
      <w:proofErr w:type="spellStart"/>
      <w:r>
        <w:rPr>
          <w:i/>
        </w:rPr>
        <w:t>Well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name</w:t>
      </w:r>
      <w:proofErr w:type="spellEnd"/>
      <w:r>
        <w:t xml:space="preserve">, digite o nome do poço, disponível no banco de dados, que deseje utilizar os perfis </w:t>
      </w:r>
      <w:proofErr w:type="gramStart"/>
      <w:r>
        <w:t>e também</w:t>
      </w:r>
      <w:proofErr w:type="gramEnd"/>
      <w:r>
        <w:t xml:space="preserve"> salvar o perfil criado.</w:t>
      </w:r>
    </w:p>
    <w:p w14:paraId="39FCC20C" w14:textId="77777777" w:rsidR="002C4AD2" w:rsidRDefault="002C4AD2">
      <w:pPr>
        <w:ind w:firstLine="720"/>
        <w:jc w:val="both"/>
      </w:pPr>
    </w:p>
    <w:p w14:paraId="39FCC20D" w14:textId="77777777" w:rsidR="002C4AD2" w:rsidRDefault="00000000">
      <w:pPr>
        <w:ind w:firstLine="720"/>
        <w:jc w:val="both"/>
      </w:pPr>
      <w:r>
        <w:rPr>
          <w:b/>
        </w:rPr>
        <w:t>Passo 5:</w:t>
      </w:r>
      <w:r>
        <w:t xml:space="preserve"> Informe o nome do grupo de curvas, no campo </w:t>
      </w:r>
      <w:proofErr w:type="spellStart"/>
      <w:r>
        <w:rPr>
          <w:i/>
        </w:rPr>
        <w:t>Well</w:t>
      </w:r>
      <w:proofErr w:type="spellEnd"/>
      <w:r>
        <w:rPr>
          <w:i/>
        </w:rPr>
        <w:t xml:space="preserve"> log set </w:t>
      </w:r>
      <w:proofErr w:type="spellStart"/>
      <w:r>
        <w:rPr>
          <w:i/>
        </w:rPr>
        <w:t>name</w:t>
      </w:r>
      <w:proofErr w:type="spellEnd"/>
      <w:r>
        <w:t>.</w:t>
      </w:r>
    </w:p>
    <w:p w14:paraId="39FCC20E" w14:textId="77777777" w:rsidR="002C4AD2" w:rsidRDefault="002C4AD2">
      <w:pPr>
        <w:ind w:firstLine="720"/>
        <w:jc w:val="both"/>
      </w:pPr>
    </w:p>
    <w:p w14:paraId="39FCC20F" w14:textId="77777777" w:rsidR="002C4AD2" w:rsidRDefault="00000000">
      <w:pPr>
        <w:ind w:firstLine="720"/>
        <w:jc w:val="both"/>
      </w:pPr>
      <w:r>
        <w:rPr>
          <w:b/>
        </w:rPr>
        <w:t>Passo 6:</w:t>
      </w:r>
      <w:r>
        <w:t xml:space="preserve"> Para todos os perfis utilizados na equação, informe os mnemônicos separados por vírgula, no campo </w:t>
      </w:r>
      <w:proofErr w:type="spellStart"/>
      <w:r>
        <w:rPr>
          <w:i/>
        </w:rPr>
        <w:t>Well</w:t>
      </w:r>
      <w:proofErr w:type="spellEnd"/>
      <w:r>
        <w:rPr>
          <w:i/>
        </w:rPr>
        <w:t xml:space="preserve"> log </w:t>
      </w:r>
      <w:proofErr w:type="spellStart"/>
      <w:r>
        <w:rPr>
          <w:i/>
        </w:rPr>
        <w:t>names</w:t>
      </w:r>
      <w:proofErr w:type="spellEnd"/>
      <w:r>
        <w:t>.</w:t>
      </w:r>
    </w:p>
    <w:p w14:paraId="39FCC210" w14:textId="77777777" w:rsidR="002C4AD2" w:rsidRDefault="002C4AD2">
      <w:pPr>
        <w:ind w:firstLine="720"/>
        <w:jc w:val="both"/>
      </w:pPr>
    </w:p>
    <w:p w14:paraId="39FCC211" w14:textId="77777777" w:rsidR="002C4AD2" w:rsidRDefault="00000000">
      <w:pPr>
        <w:ind w:firstLine="720"/>
        <w:jc w:val="both"/>
      </w:pPr>
      <w:r>
        <w:rPr>
          <w:b/>
        </w:rPr>
        <w:t>Passo 7:</w:t>
      </w:r>
      <w:r>
        <w:t xml:space="preserve"> Em </w:t>
      </w:r>
      <w:proofErr w:type="spellStart"/>
      <w:r>
        <w:rPr>
          <w:i/>
        </w:rPr>
        <w:t>Equation</w:t>
      </w:r>
      <w:proofErr w:type="spellEnd"/>
      <w:r>
        <w:t>, digite a equação que deseja realizar. Para utilizar os perfis informados anteriormente, basta escrever os mnemônicos da mesma forma na equação.</w:t>
      </w:r>
    </w:p>
    <w:p w14:paraId="39FCC212" w14:textId="77777777" w:rsidR="002C4AD2" w:rsidRDefault="002C4AD2">
      <w:pPr>
        <w:ind w:firstLine="720"/>
        <w:jc w:val="both"/>
      </w:pPr>
    </w:p>
    <w:p w14:paraId="39FCC213" w14:textId="77777777" w:rsidR="002C4AD2" w:rsidRDefault="00000000">
      <w:pPr>
        <w:ind w:firstLine="720"/>
        <w:jc w:val="both"/>
      </w:pPr>
      <w:r>
        <w:rPr>
          <w:b/>
        </w:rPr>
        <w:t>Passo 8:</w:t>
      </w:r>
      <w:r>
        <w:t xml:space="preserve"> No campo </w:t>
      </w:r>
      <w:r>
        <w:rPr>
          <w:i/>
        </w:rPr>
        <w:t xml:space="preserve">Output curve </w:t>
      </w:r>
      <w:proofErr w:type="spellStart"/>
      <w:r>
        <w:rPr>
          <w:i/>
        </w:rPr>
        <w:t>name</w:t>
      </w:r>
      <w:proofErr w:type="spellEnd"/>
      <w:r>
        <w:t>, digite o nome do perfil criado como resultado da execução do comando.</w:t>
      </w:r>
    </w:p>
    <w:p w14:paraId="39FCC214" w14:textId="77777777" w:rsidR="002C4AD2" w:rsidRDefault="002C4AD2">
      <w:pPr>
        <w:ind w:firstLine="720"/>
        <w:jc w:val="both"/>
      </w:pPr>
    </w:p>
    <w:p w14:paraId="39FCC215" w14:textId="77777777" w:rsidR="002C4AD2" w:rsidRDefault="00000000">
      <w:pPr>
        <w:ind w:firstLine="720"/>
        <w:jc w:val="both"/>
      </w:pPr>
      <w:r>
        <w:rPr>
          <w:b/>
        </w:rPr>
        <w:t>Passo 9:</w:t>
      </w:r>
      <w:r>
        <w:t xml:space="preserve"> Clique no botão </w:t>
      </w:r>
      <w:r>
        <w:rPr>
          <w:b/>
        </w:rPr>
        <w:t>RUN</w:t>
      </w:r>
      <w:r>
        <w:t xml:space="preserve"> para executar o comando. Após finalizado, o novo perfil criado será salvo no banco de dados do grupo de curvas selecionado no passo 5 e no poço selecionado no passo 4. O menu lateral também será atualizado.</w:t>
      </w:r>
    </w:p>
    <w:p w14:paraId="39FCC216" w14:textId="77777777" w:rsidR="002C4AD2" w:rsidRDefault="002C4AD2">
      <w:pPr>
        <w:ind w:firstLine="720"/>
        <w:jc w:val="both"/>
      </w:pPr>
    </w:p>
    <w:p w14:paraId="39FCC217" w14:textId="77777777" w:rsidR="002C4AD2" w:rsidRDefault="00000000">
      <w:pPr>
        <w:pStyle w:val="Heading2"/>
        <w:jc w:val="both"/>
      </w:pPr>
      <w:bookmarkStart w:id="26" w:name="_heading=h.2bn6wsx" w:colFirst="0" w:colLast="0"/>
      <w:bookmarkEnd w:id="26"/>
      <w:r>
        <w:t>7.3) Cálculos de porosidade</w:t>
      </w:r>
    </w:p>
    <w:p w14:paraId="39FCC218" w14:textId="77777777" w:rsidR="002C4AD2" w:rsidRDefault="00000000">
      <w:pPr>
        <w:ind w:firstLine="720"/>
        <w:jc w:val="both"/>
      </w:pPr>
      <w:r>
        <w:t xml:space="preserve">Para calcular o perfil de porosidade existem três diferentes métodos desenvolvidos na versão atual do </w:t>
      </w:r>
      <w:proofErr w:type="spellStart"/>
      <w:r>
        <w:t>appy</w:t>
      </w:r>
      <w:proofErr w:type="spellEnd"/>
      <w:r>
        <w:t xml:space="preserve">. Todas as fórmulas das diferentes metodologias utilizam a biblioteca científica </w:t>
      </w:r>
      <w:proofErr w:type="spellStart"/>
      <w:r>
        <w:t>stoneforge</w:t>
      </w:r>
      <w:proofErr w:type="spellEnd"/>
      <w:r>
        <w:t>, também em desenvolvimento pelo grupo GIECAR. As etapas para executar os diferentes métodos são descritas abaixo.</w:t>
      </w:r>
    </w:p>
    <w:p w14:paraId="39FCC219" w14:textId="77777777" w:rsidR="002C4AD2" w:rsidRDefault="002C4AD2">
      <w:pPr>
        <w:ind w:firstLine="720"/>
        <w:jc w:val="both"/>
      </w:pPr>
    </w:p>
    <w:p w14:paraId="39FCC21A" w14:textId="77777777" w:rsidR="002C4AD2" w:rsidRDefault="00000000">
      <w:pPr>
        <w:pStyle w:val="Heading3"/>
        <w:jc w:val="both"/>
      </w:pPr>
      <w:bookmarkStart w:id="27" w:name="_heading=h.qsh70q" w:colFirst="0" w:colLast="0"/>
      <w:bookmarkEnd w:id="27"/>
      <w:r>
        <w:t>7.3.1) Porosidade pelo perfil densidade</w:t>
      </w:r>
    </w:p>
    <w:p w14:paraId="39FCC21B" w14:textId="77777777" w:rsidR="002C4AD2" w:rsidRDefault="002C4AD2">
      <w:pPr>
        <w:jc w:val="both"/>
      </w:pPr>
    </w:p>
    <w:p w14:paraId="39FCC21C" w14:textId="77777777" w:rsidR="002C4AD2" w:rsidRDefault="00000000">
      <w:pPr>
        <w:ind w:firstLine="720"/>
        <w:jc w:val="both"/>
      </w:pPr>
      <w:r>
        <w:rPr>
          <w:b/>
        </w:rPr>
        <w:t xml:space="preserve">Passo 1: </w:t>
      </w:r>
      <w:r>
        <w:t xml:space="preserve">No menu principal, clique no botão </w:t>
      </w:r>
      <w:r>
        <w:rPr>
          <w:b/>
        </w:rPr>
        <w:t>COMMAND</w:t>
      </w:r>
      <w:r>
        <w:t>.</w:t>
      </w:r>
    </w:p>
    <w:p w14:paraId="39FCC21D" w14:textId="77777777" w:rsidR="002C4AD2" w:rsidRDefault="002C4AD2">
      <w:pPr>
        <w:ind w:firstLine="720"/>
        <w:jc w:val="both"/>
      </w:pPr>
    </w:p>
    <w:p w14:paraId="39FCC21E" w14:textId="77777777" w:rsidR="002C4AD2" w:rsidRDefault="00000000">
      <w:pPr>
        <w:ind w:firstLine="720"/>
        <w:jc w:val="both"/>
      </w:pPr>
      <w:r>
        <w:rPr>
          <w:b/>
        </w:rPr>
        <w:t>Passo 2:</w:t>
      </w:r>
      <w:r>
        <w:t xml:space="preserve"> Clique no botão </w:t>
      </w:r>
      <w:r>
        <w:rPr>
          <w:b/>
        </w:rPr>
        <w:t>RUN COMMAND</w:t>
      </w:r>
      <w:r>
        <w:t>. Em seguida, uma nova janela se inicializará para escolher o comando desejado.</w:t>
      </w:r>
    </w:p>
    <w:p w14:paraId="39FCC21F" w14:textId="77777777" w:rsidR="002C4AD2" w:rsidRDefault="002C4AD2">
      <w:pPr>
        <w:ind w:firstLine="720"/>
        <w:jc w:val="both"/>
      </w:pPr>
    </w:p>
    <w:p w14:paraId="39FCC220" w14:textId="77777777" w:rsidR="002C4AD2" w:rsidRDefault="00000000">
      <w:pPr>
        <w:ind w:firstLine="720"/>
        <w:jc w:val="both"/>
      </w:pPr>
      <w:r>
        <w:rPr>
          <w:b/>
        </w:rPr>
        <w:t xml:space="preserve">Passo 3: </w:t>
      </w:r>
      <w:r>
        <w:t xml:space="preserve">No seletor </w:t>
      </w:r>
      <w:proofErr w:type="spellStart"/>
      <w:r>
        <w:rPr>
          <w:i/>
        </w:rPr>
        <w:t>Select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command</w:t>
      </w:r>
      <w:proofErr w:type="spellEnd"/>
      <w:r>
        <w:t xml:space="preserve">, selecione o comando </w:t>
      </w:r>
      <w:proofErr w:type="spellStart"/>
      <w:r>
        <w:rPr>
          <w:i/>
        </w:rPr>
        <w:t>Density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Porosity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StoneForge</w:t>
      </w:r>
      <w:proofErr w:type="spellEnd"/>
      <w:r>
        <w:rPr>
          <w:i/>
        </w:rPr>
        <w:t>)</w:t>
      </w:r>
      <w:r>
        <w:t>.</w:t>
      </w:r>
    </w:p>
    <w:p w14:paraId="39FCC221" w14:textId="77777777" w:rsidR="002C4AD2" w:rsidRDefault="002C4AD2">
      <w:pPr>
        <w:ind w:firstLine="720"/>
        <w:jc w:val="both"/>
        <w:rPr>
          <w:i/>
        </w:rPr>
      </w:pPr>
    </w:p>
    <w:p w14:paraId="39FCC222" w14:textId="77777777" w:rsidR="002C4AD2" w:rsidRDefault="00000000">
      <w:pPr>
        <w:ind w:firstLine="720"/>
        <w:jc w:val="both"/>
      </w:pPr>
      <w:r>
        <w:rPr>
          <w:b/>
        </w:rPr>
        <w:t>Passo 4:</w:t>
      </w:r>
      <w:r>
        <w:t xml:space="preserve"> No primeiro campo, </w:t>
      </w:r>
      <w:proofErr w:type="spellStart"/>
      <w:r>
        <w:rPr>
          <w:i/>
        </w:rPr>
        <w:t>Well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name</w:t>
      </w:r>
      <w:proofErr w:type="spellEnd"/>
      <w:r>
        <w:t xml:space="preserve">, digite o nome do poço, disponível no banco de dados, que deseje utilizar os perfis </w:t>
      </w:r>
      <w:proofErr w:type="gramStart"/>
      <w:r>
        <w:t>e também</w:t>
      </w:r>
      <w:proofErr w:type="gramEnd"/>
      <w:r>
        <w:t xml:space="preserve"> salvar o perfil criado.</w:t>
      </w:r>
    </w:p>
    <w:p w14:paraId="39FCC223" w14:textId="77777777" w:rsidR="002C4AD2" w:rsidRDefault="002C4AD2">
      <w:pPr>
        <w:ind w:firstLine="720"/>
        <w:jc w:val="both"/>
      </w:pPr>
    </w:p>
    <w:p w14:paraId="39FCC224" w14:textId="77777777" w:rsidR="002C4AD2" w:rsidRDefault="00000000">
      <w:pPr>
        <w:ind w:firstLine="720"/>
        <w:jc w:val="both"/>
      </w:pPr>
      <w:r>
        <w:rPr>
          <w:b/>
        </w:rPr>
        <w:t>Passo 5:</w:t>
      </w:r>
      <w:r>
        <w:t xml:space="preserve"> Informe o nome do grupo de curvas, no campo </w:t>
      </w:r>
      <w:proofErr w:type="spellStart"/>
      <w:r>
        <w:rPr>
          <w:i/>
        </w:rPr>
        <w:t>Well</w:t>
      </w:r>
      <w:proofErr w:type="spellEnd"/>
      <w:r>
        <w:rPr>
          <w:i/>
        </w:rPr>
        <w:t xml:space="preserve"> log set </w:t>
      </w:r>
      <w:proofErr w:type="spellStart"/>
      <w:r>
        <w:rPr>
          <w:i/>
        </w:rPr>
        <w:t>name</w:t>
      </w:r>
      <w:proofErr w:type="spellEnd"/>
      <w:r>
        <w:t>.</w:t>
      </w:r>
    </w:p>
    <w:p w14:paraId="39FCC225" w14:textId="77777777" w:rsidR="002C4AD2" w:rsidRDefault="002C4AD2">
      <w:pPr>
        <w:ind w:firstLine="720"/>
        <w:jc w:val="both"/>
      </w:pPr>
    </w:p>
    <w:p w14:paraId="39FCC226" w14:textId="77777777" w:rsidR="002C4AD2" w:rsidRDefault="00000000">
      <w:pPr>
        <w:ind w:firstLine="720"/>
        <w:jc w:val="both"/>
      </w:pPr>
      <w:r>
        <w:rPr>
          <w:b/>
        </w:rPr>
        <w:t xml:space="preserve">Passo 6: </w:t>
      </w:r>
      <w:r>
        <w:t>Informe o mnemônico referente ao perfil de densidade (geralmente representado pelo mnemônico RHOB ou RHOZ).</w:t>
      </w:r>
    </w:p>
    <w:p w14:paraId="39FCC227" w14:textId="77777777" w:rsidR="002C4AD2" w:rsidRDefault="002C4AD2">
      <w:pPr>
        <w:ind w:firstLine="720"/>
        <w:jc w:val="both"/>
      </w:pPr>
    </w:p>
    <w:p w14:paraId="39FCC228" w14:textId="77777777" w:rsidR="002C4AD2" w:rsidRDefault="00000000">
      <w:pPr>
        <w:ind w:firstLine="720"/>
        <w:jc w:val="both"/>
      </w:pPr>
      <w:r>
        <w:rPr>
          <w:b/>
        </w:rPr>
        <w:lastRenderedPageBreak/>
        <w:t>Passo 7:</w:t>
      </w:r>
      <w:r>
        <w:t xml:space="preserve"> Informe o valor da densidade da matriz da rocha.</w:t>
      </w:r>
    </w:p>
    <w:p w14:paraId="39FCC229" w14:textId="77777777" w:rsidR="002C4AD2" w:rsidRDefault="002C4AD2">
      <w:pPr>
        <w:ind w:firstLine="720"/>
        <w:jc w:val="both"/>
      </w:pPr>
    </w:p>
    <w:p w14:paraId="39FCC22A" w14:textId="77777777" w:rsidR="002C4AD2" w:rsidRDefault="00000000">
      <w:pPr>
        <w:ind w:firstLine="720"/>
        <w:jc w:val="both"/>
      </w:pPr>
      <w:r>
        <w:rPr>
          <w:b/>
        </w:rPr>
        <w:t>Passo 8:</w:t>
      </w:r>
      <w:r>
        <w:t xml:space="preserve"> Informe o valor da densidade do fluido presente na rocha.</w:t>
      </w:r>
    </w:p>
    <w:p w14:paraId="39FCC22B" w14:textId="77777777" w:rsidR="002C4AD2" w:rsidRDefault="002C4AD2">
      <w:pPr>
        <w:ind w:firstLine="720"/>
        <w:jc w:val="both"/>
      </w:pPr>
    </w:p>
    <w:p w14:paraId="39FCC22C" w14:textId="77777777" w:rsidR="002C4AD2" w:rsidRDefault="00000000">
      <w:pPr>
        <w:ind w:firstLine="720"/>
        <w:jc w:val="both"/>
      </w:pPr>
      <w:r>
        <w:rPr>
          <w:b/>
        </w:rPr>
        <w:t>Passo 9:</w:t>
      </w:r>
      <w:r>
        <w:t xml:space="preserve"> No campo </w:t>
      </w:r>
      <w:r>
        <w:rPr>
          <w:i/>
        </w:rPr>
        <w:t xml:space="preserve">Output curve </w:t>
      </w:r>
      <w:proofErr w:type="spellStart"/>
      <w:r>
        <w:rPr>
          <w:i/>
        </w:rPr>
        <w:t>name</w:t>
      </w:r>
      <w:proofErr w:type="spellEnd"/>
      <w:r>
        <w:t>, digite o nome do perfil criado como resultado da execução do comando.</w:t>
      </w:r>
    </w:p>
    <w:p w14:paraId="39FCC22D" w14:textId="77777777" w:rsidR="002C4AD2" w:rsidRDefault="002C4AD2">
      <w:pPr>
        <w:ind w:firstLine="720"/>
        <w:jc w:val="both"/>
      </w:pPr>
    </w:p>
    <w:p w14:paraId="39FCC22E" w14:textId="77777777" w:rsidR="002C4AD2" w:rsidRDefault="00000000">
      <w:pPr>
        <w:ind w:firstLine="720"/>
        <w:jc w:val="both"/>
      </w:pPr>
      <w:r>
        <w:rPr>
          <w:b/>
        </w:rPr>
        <w:t>Passo 10:</w:t>
      </w:r>
      <w:r>
        <w:t xml:space="preserve"> Clique no botão </w:t>
      </w:r>
      <w:r>
        <w:rPr>
          <w:b/>
        </w:rPr>
        <w:t>RUN</w:t>
      </w:r>
      <w:r>
        <w:t xml:space="preserve"> para executar o comando. Após finalizado, o novo perfil criado será salvo no banco de dados do grupo de curvas selecionado no passo 5 e no poço selecionado no passo 4. O menu lateral também será atualizado.</w:t>
      </w:r>
    </w:p>
    <w:p w14:paraId="39FCC22F" w14:textId="77777777" w:rsidR="002C4AD2" w:rsidRDefault="002C4AD2">
      <w:pPr>
        <w:jc w:val="both"/>
      </w:pPr>
    </w:p>
    <w:p w14:paraId="39FCC230" w14:textId="77777777" w:rsidR="002C4AD2" w:rsidRDefault="00000000">
      <w:pPr>
        <w:jc w:val="both"/>
      </w:pPr>
      <w:r>
        <w:rPr>
          <w:b/>
        </w:rPr>
        <w:t xml:space="preserve">IMPORTANTE: </w:t>
      </w:r>
      <w:r>
        <w:t xml:space="preserve">Na versão atual do </w:t>
      </w:r>
      <w:proofErr w:type="spellStart"/>
      <w:r>
        <w:t>appy</w:t>
      </w:r>
      <w:proofErr w:type="spellEnd"/>
      <w:r>
        <w:t xml:space="preserve"> ainda não é possível calcular um perfil por zonas, ou seja, não é possível informar mais de um valor para o mesmo parâmetro. No caso do cálculo da porosidade será necessário informar um único valor da densidade da matriz da rocha e do fluído que representa o poço inteiro.</w:t>
      </w:r>
    </w:p>
    <w:p w14:paraId="39FCC231" w14:textId="77777777" w:rsidR="002C4AD2" w:rsidRDefault="002C4AD2">
      <w:pPr>
        <w:jc w:val="both"/>
      </w:pPr>
    </w:p>
    <w:p w14:paraId="39FCC232" w14:textId="77777777" w:rsidR="002C4AD2" w:rsidRDefault="00000000">
      <w:pPr>
        <w:pStyle w:val="Heading3"/>
        <w:jc w:val="both"/>
      </w:pPr>
      <w:bookmarkStart w:id="28" w:name="_heading=h.3as4poj" w:colFirst="0" w:colLast="0"/>
      <w:bookmarkEnd w:id="28"/>
      <w:r>
        <w:t>7.3.2) Porosidade pelo perfil neutrão</w:t>
      </w:r>
    </w:p>
    <w:p w14:paraId="39FCC233" w14:textId="77777777" w:rsidR="002C4AD2" w:rsidRDefault="002C4AD2">
      <w:pPr>
        <w:jc w:val="both"/>
      </w:pPr>
    </w:p>
    <w:p w14:paraId="39FCC234" w14:textId="77777777" w:rsidR="002C4AD2" w:rsidRDefault="00000000">
      <w:pPr>
        <w:ind w:firstLine="720"/>
        <w:jc w:val="both"/>
      </w:pPr>
      <w:r>
        <w:rPr>
          <w:b/>
        </w:rPr>
        <w:t xml:space="preserve">Passo 1: </w:t>
      </w:r>
      <w:r>
        <w:t xml:space="preserve">No menu principal, clique no botão </w:t>
      </w:r>
      <w:r>
        <w:rPr>
          <w:b/>
        </w:rPr>
        <w:t>COMMAND</w:t>
      </w:r>
      <w:r>
        <w:t>.</w:t>
      </w:r>
    </w:p>
    <w:p w14:paraId="39FCC235" w14:textId="77777777" w:rsidR="002C4AD2" w:rsidRDefault="002C4AD2">
      <w:pPr>
        <w:ind w:firstLine="720"/>
        <w:jc w:val="both"/>
      </w:pPr>
    </w:p>
    <w:p w14:paraId="39FCC236" w14:textId="77777777" w:rsidR="002C4AD2" w:rsidRDefault="00000000">
      <w:pPr>
        <w:ind w:firstLine="720"/>
        <w:jc w:val="both"/>
      </w:pPr>
      <w:r>
        <w:rPr>
          <w:b/>
        </w:rPr>
        <w:t>Passo 2:</w:t>
      </w:r>
      <w:r>
        <w:t xml:space="preserve"> Clique no botão </w:t>
      </w:r>
      <w:r>
        <w:rPr>
          <w:b/>
        </w:rPr>
        <w:t>RUN COMMAND</w:t>
      </w:r>
      <w:r>
        <w:t>. Em seguida, uma nova janela se inicializará para escolher o comando desejado.</w:t>
      </w:r>
    </w:p>
    <w:p w14:paraId="39FCC237" w14:textId="77777777" w:rsidR="002C4AD2" w:rsidRDefault="002C4AD2">
      <w:pPr>
        <w:ind w:firstLine="720"/>
        <w:jc w:val="both"/>
      </w:pPr>
    </w:p>
    <w:p w14:paraId="39FCC238" w14:textId="77777777" w:rsidR="002C4AD2" w:rsidRDefault="00000000">
      <w:pPr>
        <w:ind w:firstLine="720"/>
        <w:jc w:val="both"/>
      </w:pPr>
      <w:r>
        <w:rPr>
          <w:b/>
        </w:rPr>
        <w:t xml:space="preserve">Passo 3: </w:t>
      </w:r>
      <w:r>
        <w:t xml:space="preserve">No seletor </w:t>
      </w:r>
      <w:proofErr w:type="spellStart"/>
      <w:r>
        <w:rPr>
          <w:i/>
        </w:rPr>
        <w:t>Select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command</w:t>
      </w:r>
      <w:proofErr w:type="spellEnd"/>
      <w:r>
        <w:t xml:space="preserve">, selecione o comando </w:t>
      </w:r>
      <w:proofErr w:type="spellStart"/>
      <w:r>
        <w:rPr>
          <w:i/>
        </w:rPr>
        <w:t>Neutron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Porosity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StoneForge</w:t>
      </w:r>
      <w:proofErr w:type="spellEnd"/>
      <w:r>
        <w:rPr>
          <w:i/>
        </w:rPr>
        <w:t>)</w:t>
      </w:r>
      <w:r>
        <w:t>.</w:t>
      </w:r>
    </w:p>
    <w:p w14:paraId="39FCC239" w14:textId="77777777" w:rsidR="002C4AD2" w:rsidRDefault="002C4AD2">
      <w:pPr>
        <w:jc w:val="both"/>
      </w:pPr>
    </w:p>
    <w:p w14:paraId="39FCC23A" w14:textId="77777777" w:rsidR="002C4AD2" w:rsidRDefault="00000000">
      <w:pPr>
        <w:jc w:val="both"/>
      </w:pPr>
      <w:r>
        <w:tab/>
      </w:r>
      <w:r>
        <w:rPr>
          <w:b/>
        </w:rPr>
        <w:t>Passo 4:</w:t>
      </w:r>
      <w:r>
        <w:t xml:space="preserve"> No primeiro campo, </w:t>
      </w:r>
      <w:proofErr w:type="spellStart"/>
      <w:r>
        <w:rPr>
          <w:i/>
        </w:rPr>
        <w:t>Well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name</w:t>
      </w:r>
      <w:proofErr w:type="spellEnd"/>
      <w:r>
        <w:t xml:space="preserve">, digite o nome do poço, disponível no banco de dados, que deseje utilizar os perfis </w:t>
      </w:r>
      <w:proofErr w:type="gramStart"/>
      <w:r>
        <w:t>e também</w:t>
      </w:r>
      <w:proofErr w:type="gramEnd"/>
      <w:r>
        <w:t xml:space="preserve"> salvar o perfil criado.</w:t>
      </w:r>
    </w:p>
    <w:p w14:paraId="39FCC23B" w14:textId="77777777" w:rsidR="002C4AD2" w:rsidRDefault="002C4AD2">
      <w:pPr>
        <w:ind w:firstLine="720"/>
        <w:jc w:val="both"/>
      </w:pPr>
    </w:p>
    <w:p w14:paraId="39FCC23C" w14:textId="77777777" w:rsidR="002C4AD2" w:rsidRDefault="00000000">
      <w:pPr>
        <w:ind w:firstLine="720"/>
        <w:jc w:val="both"/>
      </w:pPr>
      <w:r>
        <w:rPr>
          <w:b/>
        </w:rPr>
        <w:t>Passo 5:</w:t>
      </w:r>
      <w:r>
        <w:t xml:space="preserve"> Informe o nome do grupo de curvas, no campo </w:t>
      </w:r>
      <w:proofErr w:type="spellStart"/>
      <w:r>
        <w:rPr>
          <w:i/>
        </w:rPr>
        <w:t>Well</w:t>
      </w:r>
      <w:proofErr w:type="spellEnd"/>
      <w:r>
        <w:rPr>
          <w:i/>
        </w:rPr>
        <w:t xml:space="preserve"> log set </w:t>
      </w:r>
      <w:proofErr w:type="spellStart"/>
      <w:r>
        <w:rPr>
          <w:i/>
        </w:rPr>
        <w:t>name</w:t>
      </w:r>
      <w:proofErr w:type="spellEnd"/>
      <w:r>
        <w:t>.</w:t>
      </w:r>
    </w:p>
    <w:p w14:paraId="39FCC23D" w14:textId="77777777" w:rsidR="002C4AD2" w:rsidRDefault="002C4AD2">
      <w:pPr>
        <w:ind w:firstLine="720"/>
        <w:jc w:val="both"/>
      </w:pPr>
    </w:p>
    <w:p w14:paraId="39FCC23E" w14:textId="77777777" w:rsidR="002C4AD2" w:rsidRDefault="00000000">
      <w:pPr>
        <w:ind w:firstLine="720"/>
        <w:jc w:val="both"/>
      </w:pPr>
      <w:r>
        <w:rPr>
          <w:b/>
        </w:rPr>
        <w:t xml:space="preserve">Passo 6: </w:t>
      </w:r>
      <w:r>
        <w:t>Informe o mnemônico referente ao perfil neutrão (geralmente representado pelo mnemônico NPHI ou NPOR).</w:t>
      </w:r>
    </w:p>
    <w:p w14:paraId="39FCC23F" w14:textId="77777777" w:rsidR="002C4AD2" w:rsidRDefault="002C4AD2">
      <w:pPr>
        <w:ind w:firstLine="720"/>
        <w:jc w:val="both"/>
      </w:pPr>
    </w:p>
    <w:p w14:paraId="39FCC240" w14:textId="77777777" w:rsidR="002C4AD2" w:rsidRDefault="00000000">
      <w:pPr>
        <w:ind w:firstLine="720"/>
        <w:jc w:val="both"/>
      </w:pPr>
      <w:r>
        <w:rPr>
          <w:b/>
        </w:rPr>
        <w:t xml:space="preserve">Passo 7: </w:t>
      </w:r>
      <w:r>
        <w:t>Informe o mnemônico referente ao perfil de volume de argila calculado.</w:t>
      </w:r>
    </w:p>
    <w:p w14:paraId="39FCC241" w14:textId="77777777" w:rsidR="002C4AD2" w:rsidRDefault="002C4AD2">
      <w:pPr>
        <w:ind w:firstLine="720"/>
        <w:jc w:val="both"/>
      </w:pPr>
    </w:p>
    <w:p w14:paraId="39FCC242" w14:textId="77777777" w:rsidR="002C4AD2" w:rsidRDefault="00000000">
      <w:pPr>
        <w:ind w:firstLine="720"/>
        <w:jc w:val="both"/>
      </w:pPr>
      <w:r>
        <w:rPr>
          <w:b/>
        </w:rPr>
        <w:t xml:space="preserve">Passo 8: </w:t>
      </w:r>
      <w:r>
        <w:t>Informe o valor do perfil neutrão para os folhelhos.</w:t>
      </w:r>
    </w:p>
    <w:p w14:paraId="39FCC243" w14:textId="77777777" w:rsidR="002C4AD2" w:rsidRDefault="002C4AD2">
      <w:pPr>
        <w:ind w:firstLine="720"/>
        <w:jc w:val="both"/>
      </w:pPr>
    </w:p>
    <w:p w14:paraId="39FCC244" w14:textId="77777777" w:rsidR="002C4AD2" w:rsidRDefault="00000000">
      <w:pPr>
        <w:ind w:firstLine="720"/>
        <w:jc w:val="both"/>
      </w:pPr>
      <w:r>
        <w:rPr>
          <w:b/>
        </w:rPr>
        <w:t>Passo 9:</w:t>
      </w:r>
      <w:r>
        <w:t xml:space="preserve"> No campo </w:t>
      </w:r>
      <w:r>
        <w:rPr>
          <w:i/>
        </w:rPr>
        <w:t xml:space="preserve">Output curve </w:t>
      </w:r>
      <w:proofErr w:type="spellStart"/>
      <w:r>
        <w:rPr>
          <w:i/>
        </w:rPr>
        <w:t>name</w:t>
      </w:r>
      <w:proofErr w:type="spellEnd"/>
      <w:r>
        <w:t>, digite o nome do perfil criado como resultado da execução do comando.</w:t>
      </w:r>
    </w:p>
    <w:p w14:paraId="39FCC245" w14:textId="77777777" w:rsidR="002C4AD2" w:rsidRDefault="002C4AD2">
      <w:pPr>
        <w:ind w:firstLine="720"/>
        <w:jc w:val="both"/>
      </w:pPr>
    </w:p>
    <w:p w14:paraId="39FCC246" w14:textId="77777777" w:rsidR="002C4AD2" w:rsidRDefault="00000000">
      <w:pPr>
        <w:ind w:firstLine="720"/>
        <w:jc w:val="both"/>
      </w:pPr>
      <w:r>
        <w:rPr>
          <w:b/>
        </w:rPr>
        <w:t>Passo 10:</w:t>
      </w:r>
      <w:r>
        <w:t xml:space="preserve"> Clique no botão </w:t>
      </w:r>
      <w:r>
        <w:rPr>
          <w:b/>
        </w:rPr>
        <w:t>RUN</w:t>
      </w:r>
      <w:r>
        <w:t xml:space="preserve"> para executar o comando. Após finalizado, o novo perfil criado será salvo no banco de dados do grupo de curvas selecionado no passo 5 e no poço selecionado no passo 4. O menu lateral também será atualizado.</w:t>
      </w:r>
    </w:p>
    <w:p w14:paraId="39FCC247" w14:textId="77777777" w:rsidR="002C4AD2" w:rsidRDefault="002C4AD2">
      <w:pPr>
        <w:ind w:firstLine="720"/>
        <w:jc w:val="both"/>
      </w:pPr>
    </w:p>
    <w:p w14:paraId="39FCC248" w14:textId="77777777" w:rsidR="002C4AD2" w:rsidRDefault="00000000">
      <w:pPr>
        <w:pStyle w:val="Heading3"/>
        <w:jc w:val="both"/>
      </w:pPr>
      <w:bookmarkStart w:id="29" w:name="_heading=h.1pxezwc" w:colFirst="0" w:colLast="0"/>
      <w:bookmarkEnd w:id="29"/>
      <w:r>
        <w:t xml:space="preserve">7.3.3) Porosidade </w:t>
      </w:r>
      <w:proofErr w:type="spellStart"/>
      <w:r>
        <w:t>Gaymard-Poupon</w:t>
      </w:r>
      <w:proofErr w:type="spellEnd"/>
    </w:p>
    <w:p w14:paraId="39FCC249" w14:textId="77777777" w:rsidR="002C4AD2" w:rsidRDefault="002C4AD2"/>
    <w:p w14:paraId="39FCC24A" w14:textId="77777777" w:rsidR="002C4AD2" w:rsidRDefault="00000000">
      <w:pPr>
        <w:ind w:firstLine="720"/>
        <w:jc w:val="both"/>
      </w:pPr>
      <w:r>
        <w:rPr>
          <w:b/>
        </w:rPr>
        <w:t xml:space="preserve">Passo 1: </w:t>
      </w:r>
      <w:r>
        <w:t xml:space="preserve">No menu principal, clique no botão </w:t>
      </w:r>
      <w:r>
        <w:rPr>
          <w:b/>
        </w:rPr>
        <w:t>COMMAND</w:t>
      </w:r>
      <w:r>
        <w:t>.</w:t>
      </w:r>
    </w:p>
    <w:p w14:paraId="39FCC24B" w14:textId="77777777" w:rsidR="002C4AD2" w:rsidRDefault="002C4AD2">
      <w:pPr>
        <w:ind w:firstLine="720"/>
        <w:jc w:val="both"/>
      </w:pPr>
    </w:p>
    <w:p w14:paraId="39FCC24C" w14:textId="77777777" w:rsidR="002C4AD2" w:rsidRDefault="00000000">
      <w:pPr>
        <w:ind w:firstLine="720"/>
        <w:jc w:val="both"/>
      </w:pPr>
      <w:r>
        <w:rPr>
          <w:b/>
        </w:rPr>
        <w:t>Passo 2:</w:t>
      </w:r>
      <w:r>
        <w:t xml:space="preserve"> Clique no botão </w:t>
      </w:r>
      <w:r>
        <w:rPr>
          <w:b/>
        </w:rPr>
        <w:t>RUN COMMAND</w:t>
      </w:r>
      <w:r>
        <w:t>. Em seguida, uma nova janela se inicializará para escolher o comando desejado.</w:t>
      </w:r>
    </w:p>
    <w:p w14:paraId="39FCC24D" w14:textId="77777777" w:rsidR="002C4AD2" w:rsidRDefault="002C4AD2">
      <w:pPr>
        <w:ind w:firstLine="720"/>
        <w:jc w:val="both"/>
      </w:pPr>
    </w:p>
    <w:p w14:paraId="39FCC24E" w14:textId="77777777" w:rsidR="002C4AD2" w:rsidRDefault="00000000">
      <w:pPr>
        <w:ind w:firstLine="720"/>
        <w:jc w:val="both"/>
      </w:pPr>
      <w:r>
        <w:rPr>
          <w:b/>
        </w:rPr>
        <w:t xml:space="preserve">Passo 3: </w:t>
      </w:r>
      <w:r>
        <w:t xml:space="preserve">No seletor </w:t>
      </w:r>
      <w:proofErr w:type="spellStart"/>
      <w:r>
        <w:rPr>
          <w:i/>
        </w:rPr>
        <w:t>Select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command</w:t>
      </w:r>
      <w:proofErr w:type="spellEnd"/>
      <w:r>
        <w:t xml:space="preserve">, selecione o comando </w:t>
      </w:r>
      <w:proofErr w:type="spellStart"/>
      <w:r>
        <w:rPr>
          <w:i/>
        </w:rPr>
        <w:t>Gaymard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Porosity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StoneForge</w:t>
      </w:r>
      <w:proofErr w:type="spellEnd"/>
      <w:r>
        <w:rPr>
          <w:i/>
        </w:rPr>
        <w:t>)</w:t>
      </w:r>
      <w:r>
        <w:t>.</w:t>
      </w:r>
    </w:p>
    <w:p w14:paraId="39FCC24F" w14:textId="77777777" w:rsidR="002C4AD2" w:rsidRDefault="002C4AD2">
      <w:pPr>
        <w:jc w:val="both"/>
      </w:pPr>
    </w:p>
    <w:p w14:paraId="39FCC250" w14:textId="77777777" w:rsidR="002C4AD2" w:rsidRDefault="00000000">
      <w:pPr>
        <w:jc w:val="both"/>
      </w:pPr>
      <w:r>
        <w:tab/>
      </w:r>
      <w:r>
        <w:rPr>
          <w:b/>
        </w:rPr>
        <w:t>Passo 4:</w:t>
      </w:r>
      <w:r>
        <w:t xml:space="preserve"> No primeiro campo, </w:t>
      </w:r>
      <w:proofErr w:type="spellStart"/>
      <w:r>
        <w:rPr>
          <w:i/>
        </w:rPr>
        <w:t>Well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name</w:t>
      </w:r>
      <w:proofErr w:type="spellEnd"/>
      <w:r>
        <w:t xml:space="preserve">, digite o nome do poço, disponível no banco de dados, que deseje utilizar os perfis </w:t>
      </w:r>
      <w:proofErr w:type="gramStart"/>
      <w:r>
        <w:t>e também</w:t>
      </w:r>
      <w:proofErr w:type="gramEnd"/>
      <w:r>
        <w:t xml:space="preserve"> salvar o perfil criado.</w:t>
      </w:r>
    </w:p>
    <w:p w14:paraId="39FCC251" w14:textId="77777777" w:rsidR="002C4AD2" w:rsidRDefault="002C4AD2">
      <w:pPr>
        <w:ind w:firstLine="720"/>
        <w:jc w:val="both"/>
      </w:pPr>
    </w:p>
    <w:p w14:paraId="39FCC252" w14:textId="77777777" w:rsidR="002C4AD2" w:rsidRDefault="00000000">
      <w:pPr>
        <w:ind w:firstLine="720"/>
        <w:jc w:val="both"/>
      </w:pPr>
      <w:r>
        <w:rPr>
          <w:b/>
        </w:rPr>
        <w:t>Passo 5:</w:t>
      </w:r>
      <w:r>
        <w:t xml:space="preserve"> Informe o nome do grupo de curvas, no campo </w:t>
      </w:r>
      <w:proofErr w:type="spellStart"/>
      <w:r>
        <w:rPr>
          <w:i/>
        </w:rPr>
        <w:t>Well</w:t>
      </w:r>
      <w:proofErr w:type="spellEnd"/>
      <w:r>
        <w:rPr>
          <w:i/>
        </w:rPr>
        <w:t xml:space="preserve"> log set </w:t>
      </w:r>
      <w:proofErr w:type="spellStart"/>
      <w:r>
        <w:rPr>
          <w:i/>
        </w:rPr>
        <w:t>name</w:t>
      </w:r>
      <w:proofErr w:type="spellEnd"/>
      <w:r>
        <w:t>.</w:t>
      </w:r>
    </w:p>
    <w:p w14:paraId="39FCC253" w14:textId="77777777" w:rsidR="002C4AD2" w:rsidRDefault="002C4AD2">
      <w:pPr>
        <w:ind w:firstLine="720"/>
        <w:jc w:val="both"/>
      </w:pPr>
    </w:p>
    <w:p w14:paraId="39FCC254" w14:textId="77777777" w:rsidR="002C4AD2" w:rsidRDefault="00000000">
      <w:pPr>
        <w:ind w:firstLine="720"/>
        <w:jc w:val="both"/>
      </w:pPr>
      <w:r>
        <w:rPr>
          <w:b/>
        </w:rPr>
        <w:t xml:space="preserve">Passo 6: </w:t>
      </w:r>
      <w:r>
        <w:t>Informe o mnemônico referente ao perfil de densidade (geralmente representado pelo mnemônico RHOB ou RHOZ).</w:t>
      </w:r>
    </w:p>
    <w:p w14:paraId="39FCC255" w14:textId="77777777" w:rsidR="002C4AD2" w:rsidRDefault="002C4AD2">
      <w:pPr>
        <w:ind w:firstLine="720"/>
        <w:jc w:val="both"/>
      </w:pPr>
    </w:p>
    <w:p w14:paraId="39FCC256" w14:textId="77777777" w:rsidR="002C4AD2" w:rsidRDefault="00000000">
      <w:pPr>
        <w:ind w:firstLine="720"/>
        <w:jc w:val="both"/>
      </w:pPr>
      <w:r>
        <w:rPr>
          <w:b/>
        </w:rPr>
        <w:t xml:space="preserve">Passo 7: </w:t>
      </w:r>
      <w:r>
        <w:t>Informe o mnemônico referente ao perfil neutrão (geralmente representado pelo mnemônico NPHI ou NPOR).</w:t>
      </w:r>
    </w:p>
    <w:p w14:paraId="39FCC257" w14:textId="77777777" w:rsidR="002C4AD2" w:rsidRDefault="002C4AD2">
      <w:pPr>
        <w:ind w:firstLine="720"/>
        <w:jc w:val="both"/>
      </w:pPr>
    </w:p>
    <w:p w14:paraId="39FCC258" w14:textId="77777777" w:rsidR="002C4AD2" w:rsidRDefault="00000000">
      <w:pPr>
        <w:ind w:firstLine="720"/>
        <w:jc w:val="both"/>
      </w:pPr>
      <w:r>
        <w:rPr>
          <w:b/>
        </w:rPr>
        <w:t>Passo 8:</w:t>
      </w:r>
      <w:r>
        <w:t xml:space="preserve"> No campo </w:t>
      </w:r>
      <w:r>
        <w:rPr>
          <w:i/>
        </w:rPr>
        <w:t xml:space="preserve">Output curve </w:t>
      </w:r>
      <w:proofErr w:type="spellStart"/>
      <w:r>
        <w:rPr>
          <w:i/>
        </w:rPr>
        <w:t>name</w:t>
      </w:r>
      <w:proofErr w:type="spellEnd"/>
      <w:r>
        <w:t>, digite o nome do perfil criado como resultado da execução do comando.</w:t>
      </w:r>
    </w:p>
    <w:p w14:paraId="39FCC259" w14:textId="77777777" w:rsidR="002C4AD2" w:rsidRDefault="002C4AD2">
      <w:pPr>
        <w:ind w:firstLine="720"/>
        <w:jc w:val="both"/>
      </w:pPr>
    </w:p>
    <w:p w14:paraId="39FCC25A" w14:textId="77777777" w:rsidR="002C4AD2" w:rsidRDefault="00000000">
      <w:pPr>
        <w:ind w:firstLine="720"/>
        <w:jc w:val="both"/>
      </w:pPr>
      <w:r>
        <w:rPr>
          <w:b/>
        </w:rPr>
        <w:t>Passo 9:</w:t>
      </w:r>
      <w:r>
        <w:t xml:space="preserve"> Clique no botão </w:t>
      </w:r>
      <w:r>
        <w:rPr>
          <w:b/>
        </w:rPr>
        <w:t>RUN</w:t>
      </w:r>
      <w:r>
        <w:t xml:space="preserve"> para executar o comando. Após finalizado, o novo perfil criado será salvo no banco de dados do grupo de curvas selecionado no passo 5 e no poço selecionado no passo 4. O menu lateral também será atualizado.</w:t>
      </w:r>
    </w:p>
    <w:p w14:paraId="39FCC25B" w14:textId="77777777" w:rsidR="002C4AD2" w:rsidRDefault="002C4AD2">
      <w:pPr>
        <w:ind w:firstLine="720"/>
        <w:jc w:val="both"/>
      </w:pPr>
    </w:p>
    <w:p w14:paraId="39FCC25C" w14:textId="77777777" w:rsidR="002C4AD2" w:rsidRDefault="00000000">
      <w:pPr>
        <w:pStyle w:val="Heading2"/>
        <w:jc w:val="both"/>
      </w:pPr>
      <w:bookmarkStart w:id="30" w:name="_heading=h.49x2ik5" w:colFirst="0" w:colLast="0"/>
      <w:bookmarkEnd w:id="30"/>
      <w:r>
        <w:t>7.4) Cálculo do volume de argila</w:t>
      </w:r>
    </w:p>
    <w:p w14:paraId="39FCC25D" w14:textId="77777777" w:rsidR="002C4AD2" w:rsidRDefault="002C4AD2"/>
    <w:p w14:paraId="39FCC25E" w14:textId="77777777" w:rsidR="002C4AD2" w:rsidRDefault="00000000">
      <w:pPr>
        <w:ind w:firstLine="720"/>
        <w:jc w:val="both"/>
      </w:pPr>
      <w:r>
        <w:t xml:space="preserve">Para calcular o perfil que representa o volume de argila existem três diferentes métodos desenvolvidos na versão atual do </w:t>
      </w:r>
      <w:proofErr w:type="spellStart"/>
      <w:r>
        <w:t>appy</w:t>
      </w:r>
      <w:proofErr w:type="spellEnd"/>
      <w:r>
        <w:t xml:space="preserve">: método linear, método </w:t>
      </w:r>
      <w:proofErr w:type="spellStart"/>
      <w:r>
        <w:t>larionov</w:t>
      </w:r>
      <w:proofErr w:type="spellEnd"/>
      <w:r>
        <w:t xml:space="preserve">, método </w:t>
      </w:r>
      <w:proofErr w:type="spellStart"/>
      <w:r>
        <w:t>larionov</w:t>
      </w:r>
      <w:proofErr w:type="spellEnd"/>
      <w:r>
        <w:t xml:space="preserve"> para rochas terciárias. Todas as fórmulas das diferentes metodologias utilizam a biblioteca científica </w:t>
      </w:r>
      <w:proofErr w:type="spellStart"/>
      <w:r>
        <w:t>stoneforge</w:t>
      </w:r>
      <w:proofErr w:type="spellEnd"/>
      <w:r>
        <w:t>, também em desenvolvimento pelo grupo GIECAR. As etapas para executar os diferentes métodos são descritas abaixo.</w:t>
      </w:r>
    </w:p>
    <w:p w14:paraId="39FCC25F" w14:textId="77777777" w:rsidR="002C4AD2" w:rsidRDefault="002C4AD2">
      <w:pPr>
        <w:ind w:firstLine="720"/>
        <w:jc w:val="both"/>
      </w:pPr>
    </w:p>
    <w:p w14:paraId="39FCC260" w14:textId="77777777" w:rsidR="002C4AD2" w:rsidRDefault="00000000">
      <w:pPr>
        <w:ind w:firstLine="720"/>
        <w:jc w:val="both"/>
      </w:pPr>
      <w:r>
        <w:rPr>
          <w:b/>
        </w:rPr>
        <w:t xml:space="preserve">Passo 1: </w:t>
      </w:r>
      <w:r>
        <w:t xml:space="preserve">No menu principal, clique no botão </w:t>
      </w:r>
      <w:r>
        <w:rPr>
          <w:b/>
        </w:rPr>
        <w:t>COMMAND</w:t>
      </w:r>
      <w:r>
        <w:t>.</w:t>
      </w:r>
    </w:p>
    <w:p w14:paraId="39FCC261" w14:textId="77777777" w:rsidR="002C4AD2" w:rsidRDefault="002C4AD2">
      <w:pPr>
        <w:ind w:firstLine="720"/>
        <w:jc w:val="both"/>
      </w:pPr>
    </w:p>
    <w:p w14:paraId="39FCC262" w14:textId="77777777" w:rsidR="002C4AD2" w:rsidRDefault="00000000">
      <w:pPr>
        <w:ind w:firstLine="720"/>
        <w:jc w:val="both"/>
      </w:pPr>
      <w:r>
        <w:rPr>
          <w:b/>
        </w:rPr>
        <w:t>Passo 2:</w:t>
      </w:r>
      <w:r>
        <w:t xml:space="preserve"> Clique no botão </w:t>
      </w:r>
      <w:r>
        <w:rPr>
          <w:b/>
        </w:rPr>
        <w:t>RUN COMMAND</w:t>
      </w:r>
      <w:r>
        <w:t>. Em seguida, uma nova janela se inicializará para escolher o comando desejado.</w:t>
      </w:r>
    </w:p>
    <w:p w14:paraId="39FCC263" w14:textId="77777777" w:rsidR="002C4AD2" w:rsidRDefault="002C4AD2">
      <w:pPr>
        <w:ind w:firstLine="720"/>
        <w:jc w:val="both"/>
      </w:pPr>
    </w:p>
    <w:p w14:paraId="39FCC264" w14:textId="77777777" w:rsidR="002C4AD2" w:rsidRDefault="00000000">
      <w:pPr>
        <w:ind w:firstLine="720"/>
        <w:jc w:val="both"/>
      </w:pPr>
      <w:r>
        <w:rPr>
          <w:b/>
        </w:rPr>
        <w:lastRenderedPageBreak/>
        <w:t xml:space="preserve">Passo 3: </w:t>
      </w:r>
      <w:r>
        <w:t xml:space="preserve">No seletor </w:t>
      </w:r>
      <w:proofErr w:type="spellStart"/>
      <w:r>
        <w:rPr>
          <w:i/>
        </w:rPr>
        <w:t>Select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command</w:t>
      </w:r>
      <w:proofErr w:type="spellEnd"/>
      <w:r>
        <w:t xml:space="preserve">, selecione o comando </w:t>
      </w:r>
      <w:proofErr w:type="spellStart"/>
      <w:r>
        <w:rPr>
          <w:i/>
        </w:rPr>
        <w:t>Shale</w:t>
      </w:r>
      <w:proofErr w:type="spellEnd"/>
      <w:r>
        <w:rPr>
          <w:i/>
        </w:rPr>
        <w:t xml:space="preserve"> Volume (</w:t>
      </w:r>
      <w:proofErr w:type="spellStart"/>
      <w:r>
        <w:rPr>
          <w:i/>
        </w:rPr>
        <w:t>StoneForge</w:t>
      </w:r>
      <w:proofErr w:type="spellEnd"/>
      <w:r>
        <w:rPr>
          <w:i/>
        </w:rPr>
        <w:t>)</w:t>
      </w:r>
      <w:r>
        <w:t>.</w:t>
      </w:r>
    </w:p>
    <w:p w14:paraId="39FCC265" w14:textId="77777777" w:rsidR="002C4AD2" w:rsidRDefault="002C4AD2">
      <w:pPr>
        <w:jc w:val="both"/>
      </w:pPr>
    </w:p>
    <w:p w14:paraId="39FCC266" w14:textId="77777777" w:rsidR="002C4AD2" w:rsidRDefault="00000000">
      <w:pPr>
        <w:jc w:val="both"/>
      </w:pPr>
      <w:r>
        <w:tab/>
      </w:r>
      <w:r>
        <w:rPr>
          <w:b/>
        </w:rPr>
        <w:t>Passo 4:</w:t>
      </w:r>
      <w:r>
        <w:t xml:space="preserve"> No primeiro campo, </w:t>
      </w:r>
      <w:proofErr w:type="spellStart"/>
      <w:r>
        <w:rPr>
          <w:i/>
        </w:rPr>
        <w:t>Well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name</w:t>
      </w:r>
      <w:proofErr w:type="spellEnd"/>
      <w:r>
        <w:t xml:space="preserve">, digite o nome do poço, disponível no banco de dados, que deseje utilizar os perfis </w:t>
      </w:r>
      <w:proofErr w:type="gramStart"/>
      <w:r>
        <w:t>e também</w:t>
      </w:r>
      <w:proofErr w:type="gramEnd"/>
      <w:r>
        <w:t xml:space="preserve"> salvar o perfil criado.</w:t>
      </w:r>
    </w:p>
    <w:p w14:paraId="39FCC267" w14:textId="77777777" w:rsidR="002C4AD2" w:rsidRDefault="002C4AD2">
      <w:pPr>
        <w:ind w:firstLine="720"/>
        <w:jc w:val="both"/>
      </w:pPr>
    </w:p>
    <w:p w14:paraId="39FCC268" w14:textId="77777777" w:rsidR="002C4AD2" w:rsidRDefault="00000000">
      <w:pPr>
        <w:ind w:firstLine="720"/>
        <w:jc w:val="both"/>
      </w:pPr>
      <w:r>
        <w:rPr>
          <w:b/>
        </w:rPr>
        <w:t>Passo 5:</w:t>
      </w:r>
      <w:r>
        <w:t xml:space="preserve"> Informe o nome do grupo de curvas, no campo </w:t>
      </w:r>
      <w:proofErr w:type="spellStart"/>
      <w:r>
        <w:rPr>
          <w:i/>
        </w:rPr>
        <w:t>Well</w:t>
      </w:r>
      <w:proofErr w:type="spellEnd"/>
      <w:r>
        <w:rPr>
          <w:i/>
        </w:rPr>
        <w:t xml:space="preserve"> log set </w:t>
      </w:r>
      <w:proofErr w:type="spellStart"/>
      <w:r>
        <w:rPr>
          <w:i/>
        </w:rPr>
        <w:t>name</w:t>
      </w:r>
      <w:proofErr w:type="spellEnd"/>
      <w:r>
        <w:t>.</w:t>
      </w:r>
    </w:p>
    <w:p w14:paraId="39FCC269" w14:textId="77777777" w:rsidR="002C4AD2" w:rsidRDefault="002C4AD2">
      <w:pPr>
        <w:ind w:firstLine="720"/>
        <w:jc w:val="both"/>
      </w:pPr>
    </w:p>
    <w:p w14:paraId="39FCC26A" w14:textId="77777777" w:rsidR="002C4AD2" w:rsidRDefault="00000000">
      <w:pPr>
        <w:ind w:firstLine="720"/>
        <w:jc w:val="both"/>
      </w:pPr>
      <w:r>
        <w:rPr>
          <w:b/>
        </w:rPr>
        <w:t xml:space="preserve">Passo 6: </w:t>
      </w:r>
      <w:r>
        <w:t>Informe o mnemônico referente ao perfil de raios gama (geralmente representado pelo mnemônico GR).</w:t>
      </w:r>
    </w:p>
    <w:p w14:paraId="39FCC26B" w14:textId="77777777" w:rsidR="002C4AD2" w:rsidRDefault="002C4AD2">
      <w:pPr>
        <w:ind w:firstLine="720"/>
        <w:jc w:val="both"/>
      </w:pPr>
    </w:p>
    <w:p w14:paraId="39FCC26C" w14:textId="77777777" w:rsidR="002C4AD2" w:rsidRDefault="00000000">
      <w:pPr>
        <w:ind w:firstLine="720"/>
        <w:jc w:val="both"/>
      </w:pPr>
      <w:r>
        <w:rPr>
          <w:b/>
        </w:rPr>
        <w:t xml:space="preserve">Passo 7: </w:t>
      </w:r>
      <w:r>
        <w:t>Informe o valor mínimo do perfil de raios gama (GR).</w:t>
      </w:r>
    </w:p>
    <w:p w14:paraId="39FCC26D" w14:textId="77777777" w:rsidR="002C4AD2" w:rsidRDefault="002C4AD2">
      <w:pPr>
        <w:ind w:firstLine="720"/>
        <w:jc w:val="both"/>
      </w:pPr>
    </w:p>
    <w:p w14:paraId="39FCC26E" w14:textId="77777777" w:rsidR="002C4AD2" w:rsidRDefault="00000000">
      <w:pPr>
        <w:ind w:firstLine="720"/>
        <w:jc w:val="both"/>
      </w:pPr>
      <w:r>
        <w:rPr>
          <w:b/>
        </w:rPr>
        <w:t xml:space="preserve">Passo 8: </w:t>
      </w:r>
      <w:r>
        <w:t>Informe o valor máximo do perfil de raios gama (GR).</w:t>
      </w:r>
    </w:p>
    <w:p w14:paraId="39FCC26F" w14:textId="77777777" w:rsidR="002C4AD2" w:rsidRDefault="002C4AD2">
      <w:pPr>
        <w:ind w:firstLine="720"/>
        <w:jc w:val="both"/>
      </w:pPr>
    </w:p>
    <w:p w14:paraId="39FCC270" w14:textId="77777777" w:rsidR="002C4AD2" w:rsidRDefault="00000000">
      <w:pPr>
        <w:ind w:firstLine="720"/>
        <w:jc w:val="both"/>
      </w:pPr>
      <w:r>
        <w:rPr>
          <w:b/>
        </w:rPr>
        <w:t>Passo 9:</w:t>
      </w:r>
      <w:r>
        <w:t xml:space="preserve"> No campo </w:t>
      </w:r>
      <w:proofErr w:type="spellStart"/>
      <w:r>
        <w:rPr>
          <w:i/>
        </w:rPr>
        <w:t>Method</w:t>
      </w:r>
      <w:proofErr w:type="spellEnd"/>
      <w:r>
        <w:t xml:space="preserve">, informe qual método deseja ser utilizado para calcular o perfil de volume de argila. Pode ser escolhido apenas um dentre os três métodos disponíveis: </w:t>
      </w:r>
      <w:r>
        <w:rPr>
          <w:i/>
        </w:rPr>
        <w:t xml:space="preserve">linear, </w:t>
      </w:r>
      <w:proofErr w:type="spellStart"/>
      <w:r>
        <w:rPr>
          <w:i/>
        </w:rPr>
        <w:t>larionov</w:t>
      </w:r>
      <w:proofErr w:type="spellEnd"/>
      <w:r>
        <w:rPr>
          <w:i/>
        </w:rPr>
        <w:t xml:space="preserve"> ou </w:t>
      </w:r>
      <w:proofErr w:type="spellStart"/>
      <w:r>
        <w:rPr>
          <w:i/>
        </w:rPr>
        <w:t>larionov_terciary</w:t>
      </w:r>
      <w:proofErr w:type="spellEnd"/>
      <w:r>
        <w:t>.</w:t>
      </w:r>
    </w:p>
    <w:p w14:paraId="39FCC271" w14:textId="77777777" w:rsidR="002C4AD2" w:rsidRDefault="002C4AD2">
      <w:pPr>
        <w:ind w:firstLine="720"/>
        <w:jc w:val="both"/>
      </w:pPr>
    </w:p>
    <w:p w14:paraId="39FCC272" w14:textId="77777777" w:rsidR="002C4AD2" w:rsidRDefault="00000000">
      <w:pPr>
        <w:ind w:firstLine="720"/>
        <w:jc w:val="both"/>
      </w:pPr>
      <w:r>
        <w:rPr>
          <w:b/>
        </w:rPr>
        <w:t>Passo 10:</w:t>
      </w:r>
      <w:r>
        <w:t xml:space="preserve"> No campo </w:t>
      </w:r>
      <w:r>
        <w:rPr>
          <w:i/>
        </w:rPr>
        <w:t xml:space="preserve">Output curve </w:t>
      </w:r>
      <w:proofErr w:type="spellStart"/>
      <w:r>
        <w:rPr>
          <w:i/>
        </w:rPr>
        <w:t>name</w:t>
      </w:r>
      <w:proofErr w:type="spellEnd"/>
      <w:r>
        <w:t>, digite o nome do perfil criado como resultado da execução do comando.</w:t>
      </w:r>
    </w:p>
    <w:p w14:paraId="39FCC273" w14:textId="77777777" w:rsidR="002C4AD2" w:rsidRDefault="002C4AD2">
      <w:pPr>
        <w:ind w:firstLine="720"/>
        <w:jc w:val="both"/>
      </w:pPr>
    </w:p>
    <w:p w14:paraId="39FCC274" w14:textId="77777777" w:rsidR="002C4AD2" w:rsidRDefault="00000000">
      <w:pPr>
        <w:ind w:firstLine="720"/>
        <w:jc w:val="both"/>
      </w:pPr>
      <w:r>
        <w:rPr>
          <w:b/>
        </w:rPr>
        <w:t>Passo 11:</w:t>
      </w:r>
      <w:r>
        <w:t xml:space="preserve"> Clique no botão </w:t>
      </w:r>
      <w:r>
        <w:rPr>
          <w:b/>
        </w:rPr>
        <w:t>RUN</w:t>
      </w:r>
      <w:r>
        <w:t xml:space="preserve"> para executar o comando. Após finalizado, o novo perfil criado será salvo no banco de dados do grupo de curvas selecionado no passo 5 e no poço selecionado no passo 4. O menu lateral também será atualizado.</w:t>
      </w:r>
    </w:p>
    <w:p w14:paraId="39FCC275" w14:textId="77777777" w:rsidR="002C4AD2" w:rsidRDefault="002C4AD2">
      <w:pPr>
        <w:ind w:firstLine="720"/>
        <w:jc w:val="both"/>
      </w:pPr>
    </w:p>
    <w:p w14:paraId="39FCC276" w14:textId="77777777" w:rsidR="002C4AD2" w:rsidRDefault="00000000">
      <w:pPr>
        <w:pStyle w:val="Heading2"/>
        <w:jc w:val="both"/>
      </w:pPr>
      <w:bookmarkStart w:id="31" w:name="_heading=h.2p2csry" w:colFirst="0" w:colLast="0"/>
      <w:bookmarkEnd w:id="31"/>
      <w:r>
        <w:t>7.5) Cálculo da saturação de água</w:t>
      </w:r>
    </w:p>
    <w:p w14:paraId="39FCC277" w14:textId="77777777" w:rsidR="002C4AD2" w:rsidRDefault="002C4AD2"/>
    <w:p w14:paraId="39FCC278" w14:textId="77777777" w:rsidR="002C4AD2" w:rsidRDefault="00000000">
      <w:pPr>
        <w:ind w:firstLine="720"/>
        <w:jc w:val="both"/>
      </w:pPr>
      <w:r>
        <w:t xml:space="preserve">Para calcular o perfil que representa a saturação de água, existe apenas um método desenvolvido na versão atual do </w:t>
      </w:r>
      <w:proofErr w:type="spellStart"/>
      <w:r>
        <w:t>appy</w:t>
      </w:r>
      <w:proofErr w:type="spellEnd"/>
      <w:r>
        <w:t xml:space="preserve">, o método por meio da equação de Archie. O software utiliza as fórmulas e equações necessárias, da biblioteca científica </w:t>
      </w:r>
      <w:proofErr w:type="spellStart"/>
      <w:r>
        <w:rPr>
          <w:i/>
        </w:rPr>
        <w:t>StoneForge</w:t>
      </w:r>
      <w:proofErr w:type="spellEnd"/>
      <w:r>
        <w:rPr>
          <w:i/>
        </w:rPr>
        <w:t>,</w:t>
      </w:r>
      <w:r>
        <w:t xml:space="preserve"> também em desenvolvimento pelo grupo GIECAR. As etapas para executar o comando são descritas abaixo.</w:t>
      </w:r>
    </w:p>
    <w:p w14:paraId="39FCC279" w14:textId="77777777" w:rsidR="002C4AD2" w:rsidRDefault="002C4AD2">
      <w:pPr>
        <w:ind w:firstLine="720"/>
        <w:jc w:val="both"/>
      </w:pPr>
    </w:p>
    <w:p w14:paraId="39FCC27A" w14:textId="77777777" w:rsidR="002C4AD2" w:rsidRDefault="00000000">
      <w:pPr>
        <w:ind w:firstLine="720"/>
        <w:jc w:val="both"/>
      </w:pPr>
      <w:r>
        <w:rPr>
          <w:b/>
        </w:rPr>
        <w:t xml:space="preserve">Passo 1: </w:t>
      </w:r>
      <w:r>
        <w:t xml:space="preserve">No menu principal, clique no botão </w:t>
      </w:r>
      <w:r>
        <w:rPr>
          <w:b/>
        </w:rPr>
        <w:t>COMMAND</w:t>
      </w:r>
      <w:r>
        <w:t>.</w:t>
      </w:r>
    </w:p>
    <w:p w14:paraId="39FCC27B" w14:textId="77777777" w:rsidR="002C4AD2" w:rsidRDefault="002C4AD2">
      <w:pPr>
        <w:ind w:firstLine="720"/>
        <w:jc w:val="both"/>
      </w:pPr>
    </w:p>
    <w:p w14:paraId="39FCC27C" w14:textId="77777777" w:rsidR="002C4AD2" w:rsidRDefault="00000000">
      <w:pPr>
        <w:ind w:firstLine="720"/>
        <w:jc w:val="both"/>
      </w:pPr>
      <w:r>
        <w:rPr>
          <w:b/>
        </w:rPr>
        <w:t>Passo 2:</w:t>
      </w:r>
      <w:r>
        <w:t xml:space="preserve"> Clique no botão </w:t>
      </w:r>
      <w:r>
        <w:rPr>
          <w:b/>
        </w:rPr>
        <w:t>RUN COMMAND</w:t>
      </w:r>
      <w:r>
        <w:t>. Em seguida, uma nova janela se inicializará para escolher o comando desejado.</w:t>
      </w:r>
    </w:p>
    <w:p w14:paraId="39FCC27D" w14:textId="77777777" w:rsidR="002C4AD2" w:rsidRDefault="002C4AD2">
      <w:pPr>
        <w:ind w:firstLine="720"/>
        <w:jc w:val="both"/>
      </w:pPr>
    </w:p>
    <w:p w14:paraId="39FCC27E" w14:textId="77777777" w:rsidR="002C4AD2" w:rsidRDefault="00000000">
      <w:pPr>
        <w:ind w:firstLine="720"/>
        <w:jc w:val="both"/>
      </w:pPr>
      <w:r>
        <w:rPr>
          <w:b/>
        </w:rPr>
        <w:t xml:space="preserve">Passo 3: </w:t>
      </w:r>
      <w:r>
        <w:t xml:space="preserve">No seletor </w:t>
      </w:r>
      <w:proofErr w:type="spellStart"/>
      <w:r>
        <w:rPr>
          <w:i/>
        </w:rPr>
        <w:t>Select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command</w:t>
      </w:r>
      <w:proofErr w:type="spellEnd"/>
      <w:r>
        <w:t xml:space="preserve">, selecione o comando </w:t>
      </w:r>
      <w:proofErr w:type="spellStart"/>
      <w:r>
        <w:rPr>
          <w:i/>
        </w:rPr>
        <w:t>Shale</w:t>
      </w:r>
      <w:proofErr w:type="spellEnd"/>
      <w:r>
        <w:rPr>
          <w:i/>
        </w:rPr>
        <w:t xml:space="preserve"> Volume (</w:t>
      </w:r>
      <w:proofErr w:type="spellStart"/>
      <w:r>
        <w:rPr>
          <w:i/>
        </w:rPr>
        <w:t>StoneForge</w:t>
      </w:r>
      <w:proofErr w:type="spellEnd"/>
      <w:r>
        <w:rPr>
          <w:i/>
        </w:rPr>
        <w:t>)</w:t>
      </w:r>
      <w:r>
        <w:t>.</w:t>
      </w:r>
    </w:p>
    <w:p w14:paraId="39FCC27F" w14:textId="77777777" w:rsidR="002C4AD2" w:rsidRDefault="002C4AD2">
      <w:pPr>
        <w:jc w:val="both"/>
      </w:pPr>
    </w:p>
    <w:p w14:paraId="39FCC280" w14:textId="77777777" w:rsidR="002C4AD2" w:rsidRDefault="00000000">
      <w:pPr>
        <w:jc w:val="both"/>
      </w:pPr>
      <w:r>
        <w:tab/>
      </w:r>
      <w:r>
        <w:rPr>
          <w:b/>
        </w:rPr>
        <w:t>Passo 4:</w:t>
      </w:r>
      <w:r>
        <w:t xml:space="preserve"> No primeiro campo, </w:t>
      </w:r>
      <w:proofErr w:type="spellStart"/>
      <w:r>
        <w:rPr>
          <w:i/>
        </w:rPr>
        <w:t>Well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name</w:t>
      </w:r>
      <w:proofErr w:type="spellEnd"/>
      <w:r>
        <w:t xml:space="preserve">, digite o nome do poço, disponível no banco de dados, que deseje utilizar os perfis </w:t>
      </w:r>
      <w:proofErr w:type="gramStart"/>
      <w:r>
        <w:t>e também</w:t>
      </w:r>
      <w:proofErr w:type="gramEnd"/>
      <w:r>
        <w:t xml:space="preserve"> salvar o perfil criado.</w:t>
      </w:r>
    </w:p>
    <w:p w14:paraId="39FCC281" w14:textId="77777777" w:rsidR="002C4AD2" w:rsidRDefault="002C4AD2">
      <w:pPr>
        <w:ind w:firstLine="720"/>
        <w:jc w:val="both"/>
      </w:pPr>
    </w:p>
    <w:p w14:paraId="39FCC282" w14:textId="77777777" w:rsidR="002C4AD2" w:rsidRDefault="00000000">
      <w:pPr>
        <w:ind w:firstLine="720"/>
        <w:jc w:val="both"/>
      </w:pPr>
      <w:r>
        <w:rPr>
          <w:b/>
        </w:rPr>
        <w:t>Passo 5:</w:t>
      </w:r>
      <w:r>
        <w:t xml:space="preserve"> Informe o nome do grupo de curvas, no campo </w:t>
      </w:r>
      <w:proofErr w:type="spellStart"/>
      <w:r>
        <w:rPr>
          <w:i/>
        </w:rPr>
        <w:t>Well</w:t>
      </w:r>
      <w:proofErr w:type="spellEnd"/>
      <w:r>
        <w:rPr>
          <w:i/>
        </w:rPr>
        <w:t xml:space="preserve"> log set </w:t>
      </w:r>
      <w:proofErr w:type="spellStart"/>
      <w:r>
        <w:rPr>
          <w:i/>
        </w:rPr>
        <w:t>name</w:t>
      </w:r>
      <w:proofErr w:type="spellEnd"/>
      <w:r>
        <w:t>.</w:t>
      </w:r>
    </w:p>
    <w:p w14:paraId="39FCC283" w14:textId="77777777" w:rsidR="002C4AD2" w:rsidRDefault="002C4AD2">
      <w:pPr>
        <w:ind w:firstLine="720"/>
        <w:jc w:val="both"/>
      </w:pPr>
    </w:p>
    <w:p w14:paraId="39FCC284" w14:textId="77777777" w:rsidR="002C4AD2" w:rsidRDefault="00000000">
      <w:pPr>
        <w:ind w:firstLine="720"/>
        <w:jc w:val="both"/>
      </w:pPr>
      <w:r>
        <w:rPr>
          <w:b/>
        </w:rPr>
        <w:t xml:space="preserve">Passo 6: </w:t>
      </w:r>
      <w:r>
        <w:t>Informe o mnemônico referente ao perfil de resistividade profunda (geralmente representado pelo mnemônico RT ou ILD).</w:t>
      </w:r>
    </w:p>
    <w:p w14:paraId="39FCC285" w14:textId="77777777" w:rsidR="002C4AD2" w:rsidRDefault="002C4AD2">
      <w:pPr>
        <w:ind w:firstLine="720"/>
        <w:jc w:val="both"/>
      </w:pPr>
    </w:p>
    <w:p w14:paraId="39FCC286" w14:textId="77777777" w:rsidR="002C4AD2" w:rsidRDefault="00000000">
      <w:pPr>
        <w:ind w:firstLine="720"/>
        <w:jc w:val="both"/>
      </w:pPr>
      <w:r>
        <w:rPr>
          <w:b/>
        </w:rPr>
        <w:t xml:space="preserve">Passo 7: </w:t>
      </w:r>
      <w:r>
        <w:t>Informe o mnemônico referente ao perfil neutrão (geralmente representado pelo mnemônico NPHI ou NPOR).</w:t>
      </w:r>
    </w:p>
    <w:p w14:paraId="39FCC287" w14:textId="77777777" w:rsidR="002C4AD2" w:rsidRDefault="002C4AD2">
      <w:pPr>
        <w:ind w:firstLine="720"/>
        <w:jc w:val="both"/>
      </w:pPr>
    </w:p>
    <w:p w14:paraId="39FCC288" w14:textId="77777777" w:rsidR="002C4AD2" w:rsidRDefault="00000000">
      <w:pPr>
        <w:ind w:firstLine="720"/>
        <w:jc w:val="both"/>
      </w:pPr>
      <w:r>
        <w:rPr>
          <w:b/>
        </w:rPr>
        <w:t xml:space="preserve">Passo 8: </w:t>
      </w:r>
      <w:r>
        <w:t>Informe o valor da resistividade da água.</w:t>
      </w:r>
    </w:p>
    <w:p w14:paraId="39FCC289" w14:textId="77777777" w:rsidR="002C4AD2" w:rsidRDefault="002C4AD2">
      <w:pPr>
        <w:ind w:firstLine="720"/>
        <w:jc w:val="both"/>
      </w:pPr>
    </w:p>
    <w:p w14:paraId="39FCC28A" w14:textId="77777777" w:rsidR="002C4AD2" w:rsidRDefault="00000000">
      <w:pPr>
        <w:ind w:firstLine="720"/>
        <w:jc w:val="both"/>
      </w:pPr>
      <w:r>
        <w:rPr>
          <w:b/>
        </w:rPr>
        <w:t xml:space="preserve">Passo 9: </w:t>
      </w:r>
      <w:r>
        <w:t>Informe o fator de tortuosidade (a), da equação de Archie.</w:t>
      </w:r>
    </w:p>
    <w:p w14:paraId="39FCC28B" w14:textId="77777777" w:rsidR="002C4AD2" w:rsidRDefault="002C4AD2">
      <w:pPr>
        <w:ind w:firstLine="720"/>
        <w:jc w:val="both"/>
      </w:pPr>
    </w:p>
    <w:p w14:paraId="39FCC28C" w14:textId="77777777" w:rsidR="002C4AD2" w:rsidRDefault="00000000">
      <w:pPr>
        <w:ind w:firstLine="720"/>
        <w:jc w:val="both"/>
      </w:pPr>
      <w:r>
        <w:rPr>
          <w:b/>
        </w:rPr>
        <w:t>Passo 10:</w:t>
      </w:r>
      <w:r>
        <w:t xml:space="preserve"> Informe o expoente de cimentação (m), da equação de Archie.</w:t>
      </w:r>
    </w:p>
    <w:p w14:paraId="39FCC28D" w14:textId="77777777" w:rsidR="002C4AD2" w:rsidRDefault="002C4AD2">
      <w:pPr>
        <w:ind w:firstLine="720"/>
        <w:jc w:val="both"/>
      </w:pPr>
    </w:p>
    <w:p w14:paraId="39FCC28E" w14:textId="77777777" w:rsidR="002C4AD2" w:rsidRDefault="00000000">
      <w:pPr>
        <w:ind w:firstLine="720"/>
        <w:jc w:val="both"/>
      </w:pPr>
      <w:r>
        <w:rPr>
          <w:b/>
        </w:rPr>
        <w:t>Passo 11:</w:t>
      </w:r>
      <w:r>
        <w:t xml:space="preserve"> Informe o expoente de saturação (n), da equação de Archie.</w:t>
      </w:r>
    </w:p>
    <w:p w14:paraId="39FCC28F" w14:textId="77777777" w:rsidR="002C4AD2" w:rsidRDefault="002C4AD2">
      <w:pPr>
        <w:ind w:firstLine="720"/>
        <w:jc w:val="both"/>
      </w:pPr>
    </w:p>
    <w:p w14:paraId="39FCC290" w14:textId="77777777" w:rsidR="002C4AD2" w:rsidRDefault="00000000">
      <w:pPr>
        <w:ind w:firstLine="720"/>
        <w:jc w:val="both"/>
      </w:pPr>
      <w:r>
        <w:rPr>
          <w:b/>
        </w:rPr>
        <w:t>Passo 12:</w:t>
      </w:r>
      <w:r>
        <w:t xml:space="preserve"> No campo </w:t>
      </w:r>
      <w:r>
        <w:rPr>
          <w:i/>
        </w:rPr>
        <w:t xml:space="preserve">Output curve </w:t>
      </w:r>
      <w:proofErr w:type="spellStart"/>
      <w:r>
        <w:rPr>
          <w:i/>
        </w:rPr>
        <w:t>name</w:t>
      </w:r>
      <w:proofErr w:type="spellEnd"/>
      <w:r>
        <w:t>, digite o nome do perfil criado como resultado da execução do comando.</w:t>
      </w:r>
    </w:p>
    <w:p w14:paraId="39FCC291" w14:textId="77777777" w:rsidR="002C4AD2" w:rsidRDefault="002C4AD2">
      <w:pPr>
        <w:ind w:firstLine="720"/>
        <w:jc w:val="both"/>
      </w:pPr>
    </w:p>
    <w:p w14:paraId="39FCC292" w14:textId="77777777" w:rsidR="002C4AD2" w:rsidRDefault="00000000">
      <w:pPr>
        <w:ind w:firstLine="720"/>
        <w:jc w:val="both"/>
      </w:pPr>
      <w:r>
        <w:rPr>
          <w:b/>
        </w:rPr>
        <w:t>Passo 13:</w:t>
      </w:r>
      <w:r>
        <w:t xml:space="preserve"> Clique no botão </w:t>
      </w:r>
      <w:r>
        <w:rPr>
          <w:b/>
        </w:rPr>
        <w:t>RUN</w:t>
      </w:r>
      <w:r>
        <w:t xml:space="preserve"> para executar o comando. Após finalizado, o novo perfil criado será salvo no banco de dados do grupo de curvas selecionado no passo 5 e no poço selecionado no passo 4. O menu lateral também será atualizado.</w:t>
      </w:r>
    </w:p>
    <w:sectPr w:rsidR="002C4AD2">
      <w:headerReference w:type="default" r:id="rId54"/>
      <w:footerReference w:type="default" r:id="rId55"/>
      <w:headerReference w:type="first" r:id="rId56"/>
      <w:footerReference w:type="first" r:id="rId57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1B8252" w14:textId="77777777" w:rsidR="00D23C05" w:rsidRDefault="00D23C05">
      <w:pPr>
        <w:spacing w:line="240" w:lineRule="auto"/>
      </w:pPr>
      <w:r>
        <w:separator/>
      </w:r>
    </w:p>
  </w:endnote>
  <w:endnote w:type="continuationSeparator" w:id="0">
    <w:p w14:paraId="17E325F4" w14:textId="77777777" w:rsidR="00D23C05" w:rsidRDefault="00D23C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  <w:embedRegular r:id="rId1" w:fontKey="{5D6C1F72-8650-47D6-8CDB-13EF80A8B1D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2AECD5E-28B3-4195-9C70-C4691AEFFE1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B7C7A2D-E504-4736-AC79-F1472076A4C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FCC2EE" w14:textId="1653AAEC" w:rsidR="002C4AD2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501AEB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FCC2F0" w14:textId="77777777" w:rsidR="002C4AD2" w:rsidRDefault="002C4AD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83F347" w14:textId="77777777" w:rsidR="00D23C05" w:rsidRDefault="00D23C05">
      <w:pPr>
        <w:spacing w:line="240" w:lineRule="auto"/>
      </w:pPr>
      <w:r>
        <w:separator/>
      </w:r>
    </w:p>
  </w:footnote>
  <w:footnote w:type="continuationSeparator" w:id="0">
    <w:p w14:paraId="4A706137" w14:textId="77777777" w:rsidR="00D23C05" w:rsidRDefault="00D23C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FCC2ED" w14:textId="77777777" w:rsidR="002C4AD2" w:rsidRDefault="00000000">
    <w:r>
      <w:rPr>
        <w:noProof/>
      </w:rPr>
      <w:drawing>
        <wp:anchor distT="228600" distB="228600" distL="228600" distR="228600" simplePos="0" relativeHeight="251658240" behindDoc="0" locked="0" layoutInCell="1" hidden="0" allowOverlap="1" wp14:anchorId="39FCC2F1" wp14:editId="39FCC2F2">
          <wp:simplePos x="0" y="0"/>
          <wp:positionH relativeFrom="column">
            <wp:posOffset>5924550</wp:posOffset>
          </wp:positionH>
          <wp:positionV relativeFrom="paragraph">
            <wp:posOffset>-228597</wp:posOffset>
          </wp:positionV>
          <wp:extent cx="233363" cy="547788"/>
          <wp:effectExtent l="0" t="0" r="0" b="0"/>
          <wp:wrapTopAndBottom distT="228600" distB="228600"/>
          <wp:docPr id="94" name="image4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3363" cy="5477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228600" distB="228600" distL="228600" distR="228600" simplePos="0" relativeHeight="251659264" behindDoc="0" locked="0" layoutInCell="1" hidden="0" allowOverlap="1" wp14:anchorId="39FCC2F3" wp14:editId="39FCC2F4">
          <wp:simplePos x="0" y="0"/>
          <wp:positionH relativeFrom="column">
            <wp:posOffset>-457198</wp:posOffset>
          </wp:positionH>
          <wp:positionV relativeFrom="paragraph">
            <wp:posOffset>-228597</wp:posOffset>
          </wp:positionV>
          <wp:extent cx="828675" cy="552450"/>
          <wp:effectExtent l="0" t="0" r="0" b="0"/>
          <wp:wrapTopAndBottom distT="228600" distB="228600"/>
          <wp:docPr id="93" name="image4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6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8675" cy="552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FCC2EF" w14:textId="77777777" w:rsidR="002C4AD2" w:rsidRDefault="002C4AD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7C3382"/>
    <w:multiLevelType w:val="multilevel"/>
    <w:tmpl w:val="9AC4C8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6AD1806"/>
    <w:multiLevelType w:val="multilevel"/>
    <w:tmpl w:val="AA4237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D9B0860"/>
    <w:multiLevelType w:val="multilevel"/>
    <w:tmpl w:val="ECFE7F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48033176">
    <w:abstractNumId w:val="0"/>
  </w:num>
  <w:num w:numId="2" w16cid:durableId="543830826">
    <w:abstractNumId w:val="1"/>
  </w:num>
  <w:num w:numId="3" w16cid:durableId="1980157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AD2"/>
    <w:rsid w:val="002C11DD"/>
    <w:rsid w:val="002C4AD2"/>
    <w:rsid w:val="00501AEB"/>
    <w:rsid w:val="00D23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CC0C8"/>
  <w15:docId w15:val="{95CA3F13-1614-4065-8B37-74BB65148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folders/1SoTH8_St27u3s_d1_TXK6QwWQHECKO1C?usp=shari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2.xml"/><Relationship Id="rId10" Type="http://schemas.openxmlformats.org/officeDocument/2006/relationships/image" Target="media/image2.jp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7.png"/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+3FUToQmuh70rFGDLYqXYyDf0xw==">CgMxLjAyDmguYTNtOGp5dDVjaHR2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OAByITFmbDRKZXBYM3RrS29mbEh3ZjlIWnRCRHRWeDFQcEVX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3478</Words>
  <Characters>19830</Characters>
  <Application>Microsoft Office Word</Application>
  <DocSecurity>0</DocSecurity>
  <Lines>165</Lines>
  <Paragraphs>46</Paragraphs>
  <ScaleCrop>false</ScaleCrop>
  <Company/>
  <LinksUpToDate>false</LinksUpToDate>
  <CharactersWithSpaces>23262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Breno Chrispim</cp:lastModifiedBy>
  <cp:revision>2</cp:revision>
  <cp:lastPrinted>2024-12-04T18:59:00Z</cp:lastPrinted>
  <dcterms:created xsi:type="dcterms:W3CDTF">2024-12-04T18:59:00Z</dcterms:created>
  <dcterms:modified xsi:type="dcterms:W3CDTF">2024-12-04T18:59:00Z</dcterms:modified>
</cp:coreProperties>
</file>