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74C6" w:rsidRDefault="009474C6">
      <w:pPr>
        <w:rPr>
          <w:rFonts w:ascii="Calibri" w:eastAsia="Times New Roman" w:hAnsi="Calibri" w:cs="Calibri"/>
          <w:noProof/>
          <w:color w:val="197AD4"/>
          <w:sz w:val="20"/>
          <w:szCs w:val="20"/>
          <w:lang w:eastAsia="sv-SE"/>
        </w:rPr>
      </w:pPr>
    </w:p>
    <w:p w:rsidR="009474C6" w:rsidRDefault="009474C6">
      <w:pPr>
        <w:rPr>
          <w:rFonts w:ascii="Calibri" w:eastAsia="Times New Roman" w:hAnsi="Calibri" w:cs="Calibri"/>
          <w:noProof/>
          <w:color w:val="197AD4"/>
          <w:sz w:val="20"/>
          <w:szCs w:val="20"/>
          <w:lang w:eastAsia="sv-SE"/>
        </w:rPr>
      </w:pPr>
    </w:p>
    <w:p w:rsidR="009474C6" w:rsidRDefault="009474C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(LOG</w:t>
      </w:r>
      <w:r w:rsidR="006C31BE">
        <w:rPr>
          <w:rFonts w:ascii="Times New Roman" w:hAnsi="Times New Roman" w:cs="Times New Roman"/>
          <w:sz w:val="40"/>
          <w:szCs w:val="40"/>
        </w:rPr>
        <w:t>G</w:t>
      </w:r>
      <w:r>
        <w:rPr>
          <w:rFonts w:ascii="Times New Roman" w:hAnsi="Times New Roman" w:cs="Times New Roman"/>
          <w:sz w:val="40"/>
          <w:szCs w:val="40"/>
        </w:rPr>
        <w:t>A) SUOMALAIS-RUOTTALAINEN</w:t>
      </w:r>
      <w:r>
        <w:rPr>
          <w:rFonts w:ascii="Times New Roman" w:hAnsi="Times New Roman" w:cs="Times New Roman"/>
          <w:sz w:val="40"/>
          <w:szCs w:val="40"/>
        </w:rPr>
        <w:br/>
        <w:t xml:space="preserve">      </w:t>
      </w:r>
      <w:proofErr w:type="spellStart"/>
      <w:r>
        <w:rPr>
          <w:rFonts w:ascii="Times New Roman" w:hAnsi="Times New Roman" w:cs="Times New Roman"/>
          <w:sz w:val="40"/>
          <w:szCs w:val="40"/>
        </w:rPr>
        <w:t>RAJAVÄYLÄKOM</w:t>
      </w:r>
      <w:r w:rsidRPr="009474C6">
        <w:rPr>
          <w:rFonts w:ascii="Times New Roman" w:hAnsi="Times New Roman" w:cs="Times New Roman"/>
          <w:sz w:val="40"/>
          <w:szCs w:val="40"/>
        </w:rPr>
        <w:t>I</w:t>
      </w:r>
      <w:r w:rsidRPr="009474C6">
        <w:rPr>
          <w:rFonts w:ascii="Times New Roman" w:hAnsi="Times New Roman" w:cs="Times New Roman"/>
          <w:sz w:val="56"/>
          <w:szCs w:val="56"/>
        </w:rPr>
        <w:t>š</w:t>
      </w:r>
      <w:r>
        <w:rPr>
          <w:rFonts w:ascii="Times New Roman" w:hAnsi="Times New Roman" w:cs="Times New Roman"/>
          <w:sz w:val="40"/>
          <w:szCs w:val="40"/>
        </w:rPr>
        <w:t>UUNI</w:t>
      </w:r>
      <w:proofErr w:type="spellEnd"/>
    </w:p>
    <w:p w:rsidR="009474C6" w:rsidRDefault="009474C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proofErr w:type="spellStart"/>
      <w:r>
        <w:rPr>
          <w:rFonts w:ascii="Times New Roman" w:hAnsi="Times New Roman" w:cs="Times New Roman"/>
          <w:sz w:val="40"/>
          <w:szCs w:val="40"/>
        </w:rPr>
        <w:t>Hae</w:t>
      </w:r>
      <w:proofErr w:type="spellEnd"/>
    </w:p>
    <w:p w:rsidR="009474C6" w:rsidRDefault="009474C6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http:www</w:t>
      </w:r>
      <w:proofErr w:type="gramEnd"/>
      <w:r>
        <w:rPr>
          <w:rFonts w:ascii="Times New Roman" w:hAnsi="Times New Roman" w:cs="Times New Roman"/>
          <w:sz w:val="40"/>
          <w:szCs w:val="40"/>
        </w:rPr>
        <w:t>.fsgk/SRRVK.htm</w:t>
      </w:r>
    </w:p>
    <w:p w:rsidR="009474C6" w:rsidRDefault="009474C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proofErr w:type="spellStart"/>
      <w:r>
        <w:rPr>
          <w:rFonts w:ascii="Times New Roman" w:hAnsi="Times New Roman" w:cs="Times New Roman"/>
          <w:sz w:val="40"/>
          <w:szCs w:val="40"/>
        </w:rPr>
        <w:t>liput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:rsidR="009474C6" w:rsidRDefault="009474C6">
      <w:pPr>
        <w:rPr>
          <w:rFonts w:ascii="Times New Roman" w:hAnsi="Times New Roman" w:cs="Times New Roman"/>
          <w:sz w:val="40"/>
          <w:szCs w:val="40"/>
        </w:rPr>
      </w:pPr>
    </w:p>
    <w:p w:rsidR="009474C6" w:rsidRDefault="009474C6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proofErr w:type="gramStart"/>
      <w:r w:rsidRPr="009474C6">
        <w:rPr>
          <w:rFonts w:ascii="Times New Roman" w:hAnsi="Times New Roman" w:cs="Times New Roman"/>
          <w:sz w:val="32"/>
          <w:szCs w:val="32"/>
        </w:rPr>
        <w:t xml:space="preserve">SRRVK  </w:t>
      </w:r>
      <w:proofErr w:type="spellStart"/>
      <w:r w:rsidRPr="009474C6">
        <w:rPr>
          <w:rFonts w:ascii="Times New Roman" w:hAnsi="Times New Roman" w:cs="Times New Roman"/>
          <w:sz w:val="32"/>
          <w:szCs w:val="32"/>
        </w:rPr>
        <w:t>Komišuuni</w:t>
      </w:r>
      <w:proofErr w:type="spellEnd"/>
      <w:proofErr w:type="gramEnd"/>
      <w:r w:rsidRPr="009474C6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9474C6">
        <w:rPr>
          <w:rFonts w:ascii="Times New Roman" w:hAnsi="Times New Roman" w:cs="Times New Roman"/>
          <w:sz w:val="32"/>
          <w:szCs w:val="32"/>
        </w:rPr>
        <w:t>Aijankohtasta</w:t>
      </w:r>
      <w:proofErr w:type="spellEnd"/>
      <w:r w:rsidRPr="009474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474C6">
        <w:rPr>
          <w:rFonts w:ascii="Times New Roman" w:hAnsi="Times New Roman" w:cs="Times New Roman"/>
          <w:sz w:val="32"/>
          <w:szCs w:val="32"/>
        </w:rPr>
        <w:t>Vesittenhoito</w:t>
      </w:r>
      <w:proofErr w:type="spellEnd"/>
      <w:r w:rsidRPr="009474C6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9474C6">
        <w:rPr>
          <w:rFonts w:ascii="Times New Roman" w:hAnsi="Times New Roman" w:cs="Times New Roman"/>
          <w:sz w:val="32"/>
          <w:szCs w:val="32"/>
        </w:rPr>
        <w:t>Luononsuojelu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</w:rPr>
        <w:t>Tulvasuojelu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</w:rPr>
        <w:t>Kalastus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="00395A14">
        <w:rPr>
          <w:rFonts w:ascii="Times New Roman" w:hAnsi="Times New Roman" w:cs="Times New Roman"/>
          <w:sz w:val="32"/>
          <w:szCs w:val="32"/>
        </w:rPr>
        <w:t>Yhthey</w:t>
      </w:r>
      <w:r w:rsidRPr="009474C6">
        <w:rPr>
          <w:rFonts w:ascii="Times New Roman" w:hAnsi="Times New Roman" w:cs="Times New Roman"/>
          <w:sz w:val="32"/>
          <w:szCs w:val="32"/>
        </w:rPr>
        <w:t>stiot</w:t>
      </w:r>
      <w:proofErr w:type="spellEnd"/>
      <w:r w:rsidR="00677F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435F1">
        <w:rPr>
          <w:rFonts w:ascii="Times New Roman" w:hAnsi="Times New Roman" w:cs="Times New Roman"/>
          <w:sz w:val="32"/>
          <w:szCs w:val="32"/>
        </w:rPr>
        <w:t>Histuuria</w:t>
      </w:r>
      <w:proofErr w:type="spellEnd"/>
      <w:r w:rsidR="00677F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77FC2">
        <w:rPr>
          <w:rFonts w:ascii="Times New Roman" w:hAnsi="Times New Roman" w:cs="Times New Roman"/>
          <w:sz w:val="32"/>
          <w:szCs w:val="32"/>
        </w:rPr>
        <w:t>Kaartat</w:t>
      </w:r>
      <w:proofErr w:type="spellEnd"/>
    </w:p>
    <w:bookmarkEnd w:id="0"/>
    <w:p w:rsidR="00A52D71" w:rsidRPr="009474C6" w:rsidRDefault="00A52D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Calibri" w:eastAsia="Times New Roman" w:hAnsi="Calibri" w:cs="Calibri"/>
          <w:noProof/>
          <w:color w:val="000000"/>
          <w:sz w:val="20"/>
          <w:szCs w:val="20"/>
          <w:lang w:eastAsia="sv-SE"/>
        </w:rPr>
        <w:drawing>
          <wp:inline distT="0" distB="0" distL="0" distR="0" wp14:anchorId="7A07491F" wp14:editId="048D2AEB">
            <wp:extent cx="5760720" cy="920115"/>
            <wp:effectExtent l="0" t="0" r="0" b="0"/>
            <wp:docPr id="2" name="Bildobjekt 2" descr="http://www.fsgk.se/img/33Torneaelv_strand_juni_2013_WP_001372_V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www.fsgk.se/img/33Torneaelv_strand_juni_2013_WP_001372_VSa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D71" w:rsidRPr="002F66A5" w:rsidRDefault="002F66A5" w:rsidP="00A52D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Suomen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ja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Ruottin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väli</w:t>
      </w:r>
      <w:r w:rsidR="00A52D71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nen</w:t>
      </w:r>
      <w:proofErr w:type="spellEnd"/>
      <w:r w:rsidR="00A52D71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="00A52D71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sopimus</w:t>
      </w:r>
      <w:proofErr w:type="spellEnd"/>
      <w:r w:rsidR="00A52D71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, </w:t>
      </w:r>
      <w:proofErr w:type="spellStart"/>
      <w:r w:rsidR="00A52D71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joka</w:t>
      </w:r>
      <w:proofErr w:type="spellEnd"/>
      <w:r w:rsidR="00A52D71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="00A52D71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koskee</w:t>
      </w:r>
      <w:proofErr w:type="spellEnd"/>
      <w:r w:rsidR="00A52D71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="00A52D71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rajaväyliä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,</w:t>
      </w:r>
      <w:r w:rsidR="00A52D71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="00A52D71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astu</w:t>
      </w:r>
      <w:proofErr w:type="spellEnd"/>
      <w:r w:rsidR="00A52D71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="00A52D71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voihmaan</w:t>
      </w:r>
      <w:proofErr w:type="spellEnd"/>
      <w:r w:rsidR="00A52D71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gramStart"/>
      <w:r w:rsidR="00A52D71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1.</w:t>
      </w:r>
      <w:proofErr w:type="gramEnd"/>
      <w:r w:rsidR="00A52D71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="00A52D71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lokakuuta</w:t>
      </w:r>
      <w:proofErr w:type="spellEnd"/>
      <w:r w:rsidR="00A52D71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2010.  </w:t>
      </w:r>
    </w:p>
    <w:p w:rsidR="00A52D71" w:rsidRPr="002F66A5" w:rsidRDefault="00A52D71" w:rsidP="00A52D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</w:pPr>
    </w:p>
    <w:p w:rsidR="00A52D71" w:rsidRPr="002F66A5" w:rsidRDefault="00A52D71" w:rsidP="00A52D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</w:pPr>
      <w:proofErr w:type="spellStart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Sopimuksen</w:t>
      </w:r>
      <w:proofErr w:type="spellEnd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tarkotus</w:t>
      </w:r>
      <w:proofErr w:type="spellEnd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oon</w:t>
      </w:r>
      <w:proofErr w:type="spellEnd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kehittää</w:t>
      </w:r>
      <w:proofErr w:type="spellEnd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rajanylistä</w:t>
      </w:r>
      <w:proofErr w:type="spellEnd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yhtheistyötä</w:t>
      </w:r>
      <w:proofErr w:type="spellEnd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vesi</w:t>
      </w:r>
      <w:r w:rsid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ä</w:t>
      </w:r>
      <w:proofErr w:type="spellEnd"/>
      <w:r w:rsid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ja </w:t>
      </w:r>
      <w:proofErr w:type="spellStart"/>
      <w:r w:rsid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kalastusta</w:t>
      </w:r>
      <w:proofErr w:type="spellEnd"/>
      <w:r w:rsid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koskevissa</w:t>
      </w:r>
      <w:proofErr w:type="spellEnd"/>
      <w:r w:rsid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asioissa</w:t>
      </w:r>
      <w:proofErr w:type="spellEnd"/>
      <w:r w:rsid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, ja </w:t>
      </w:r>
      <w:proofErr w:type="spellStart"/>
      <w:r w:rsid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turvata</w:t>
      </w:r>
      <w:proofErr w:type="spellEnd"/>
      <w:r w:rsid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samanlaisia</w:t>
      </w:r>
      <w:proofErr w:type="spellEnd"/>
      <w:r w:rsidR="002F66A5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="002F66A5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maholisuuksia</w:t>
      </w:r>
      <w:proofErr w:type="spellEnd"/>
      <w:r w:rsidR="002F66A5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="002F66A5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näile</w:t>
      </w:r>
      <w:proofErr w:type="spellEnd"/>
      <w:r w:rsidR="002F66A5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="002F66A5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kahele</w:t>
      </w:r>
      <w:proofErr w:type="spellEnd"/>
      <w:r w:rsidR="002F66A5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="002F66A5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maale</w:t>
      </w:r>
      <w:proofErr w:type="spellEnd"/>
      <w:r w:rsidR="002F66A5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="002F66A5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käyttää</w:t>
      </w:r>
      <w:proofErr w:type="spellEnd"/>
      <w:r w:rsidR="002F66A5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="002F66A5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rajaväyliä</w:t>
      </w:r>
      <w:proofErr w:type="spellEnd"/>
      <w:r w:rsidR="002F66A5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raja-</w:t>
      </w:r>
      <w:proofErr w:type="spellStart"/>
      <w:r w:rsidR="002F66A5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aluheen</w:t>
      </w:r>
      <w:proofErr w:type="spellEnd"/>
      <w:r w:rsidR="002F66A5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="002F66A5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hyväksi</w:t>
      </w:r>
      <w:proofErr w:type="spellEnd"/>
      <w:r w:rsidR="002F66A5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.</w:t>
      </w:r>
    </w:p>
    <w:p w:rsidR="00A52D71" w:rsidRPr="002F66A5" w:rsidRDefault="00A52D71" w:rsidP="002F66A5">
      <w:pPr>
        <w:spacing w:after="0" w:line="300" w:lineRule="atLeast"/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</w:pPr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r w:rsidR="002F66A5"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</w:p>
    <w:p w:rsidR="00A52D71" w:rsidRPr="002F66A5" w:rsidRDefault="002F66A5" w:rsidP="00A52D7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</w:pPr>
      <w:proofErr w:type="spellStart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T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ämän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lisäksi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sopimus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vaiku</w:t>
      </w:r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ttaa</w:t>
      </w:r>
      <w:proofErr w:type="spellEnd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tulvan</w:t>
      </w:r>
      <w:proofErr w:type="spellEnd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ja </w:t>
      </w:r>
      <w:proofErr w:type="spellStart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ympäristövahinkojen</w:t>
      </w:r>
      <w:proofErr w:type="spellEnd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  <w:proofErr w:type="spellStart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ehk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äsemisheen</w:t>
      </w:r>
      <w:proofErr w:type="spellEnd"/>
      <w:r w:rsidRPr="002F66A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.  </w:t>
      </w:r>
    </w:p>
    <w:p w:rsidR="009474C6" w:rsidRPr="002F66A5" w:rsidRDefault="009474C6"/>
    <w:p w:rsidR="002F66A5" w:rsidRPr="00D859A1" w:rsidRDefault="00677FC2" w:rsidP="002F66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</w:pPr>
      <w:hyperlink r:id="rId5" w:history="1">
        <w:proofErr w:type="spellStart"/>
        <w:r w:rsidR="002F66A5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>Rajaväyläsopimus</w:t>
        </w:r>
        <w:proofErr w:type="spellEnd"/>
        <w:r w:rsidR="002F66A5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 xml:space="preserve"> (Suomi)</w:t>
        </w:r>
      </w:hyperlink>
      <w:r w:rsidR="002F66A5" w:rsidRPr="00D859A1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</w:p>
    <w:p w:rsidR="002F66A5" w:rsidRPr="00D859A1" w:rsidRDefault="002F66A5" w:rsidP="002F66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</w:pPr>
      <w:r w:rsidRPr="00D859A1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​</w:t>
      </w:r>
    </w:p>
    <w:p w:rsidR="002F66A5" w:rsidRPr="00D859A1" w:rsidRDefault="00677FC2" w:rsidP="002F66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</w:pPr>
      <w:hyperlink r:id="rId6" w:tooltip="gränsälvsöverenskommelse" w:history="1">
        <w:proofErr w:type="spellStart"/>
        <w:r w:rsidR="002F66A5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>Rajajväyläsopimus</w:t>
        </w:r>
        <w:proofErr w:type="spellEnd"/>
        <w:r w:rsidR="002F66A5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 xml:space="preserve"> (</w:t>
        </w:r>
        <w:proofErr w:type="spellStart"/>
        <w:r w:rsidR="002F66A5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>Ruotti</w:t>
        </w:r>
        <w:proofErr w:type="spellEnd"/>
        <w:r w:rsidR="002F66A5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>)</w:t>
        </w:r>
      </w:hyperlink>
    </w:p>
    <w:p w:rsidR="002F66A5" w:rsidRPr="00D859A1" w:rsidRDefault="002F66A5" w:rsidP="002F66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</w:pPr>
      <w:r w:rsidRPr="00D859A1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​</w:t>
      </w:r>
    </w:p>
    <w:p w:rsidR="002F66A5" w:rsidRPr="00D859A1" w:rsidRDefault="00677FC2" w:rsidP="002F66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</w:pPr>
      <w:hyperlink r:id="rId7" w:tooltip="rajajokisopimus, päivitetty 2016" w:history="1">
        <w:proofErr w:type="spellStart"/>
        <w:r w:rsidR="00D859A1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>Rajaväyläsopimus</w:t>
        </w:r>
        <w:proofErr w:type="spellEnd"/>
        <w:r w:rsidR="00D859A1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 xml:space="preserve"> </w:t>
        </w:r>
        <w:proofErr w:type="spellStart"/>
        <w:r w:rsidR="00D859A1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>MMM:n</w:t>
        </w:r>
        <w:proofErr w:type="spellEnd"/>
        <w:r w:rsidR="00D859A1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 xml:space="preserve"> </w:t>
        </w:r>
        <w:proofErr w:type="spellStart"/>
        <w:r w:rsidR="00D859A1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>julkasu</w:t>
        </w:r>
        <w:proofErr w:type="spellEnd"/>
        <w:r w:rsidR="00D859A1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 xml:space="preserve"> 2014, </w:t>
        </w:r>
        <w:proofErr w:type="spellStart"/>
        <w:r w:rsidR="00D859A1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>suomi+ruot</w:t>
        </w:r>
        <w:r w:rsid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>t</w:t>
        </w:r>
        <w:r w:rsidR="002F66A5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>i</w:t>
        </w:r>
        <w:proofErr w:type="spellEnd"/>
      </w:hyperlink>
    </w:p>
    <w:p w:rsidR="002F66A5" w:rsidRPr="00D859A1" w:rsidRDefault="002F66A5" w:rsidP="002F66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</w:pPr>
      <w:r w:rsidRPr="00D859A1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​</w:t>
      </w:r>
    </w:p>
    <w:p w:rsidR="002F66A5" w:rsidRPr="00D859A1" w:rsidRDefault="00677FC2" w:rsidP="002F66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</w:pPr>
      <w:hyperlink r:id="rId8" w:tooltip="rajajokisopimus englanniksi" w:history="1">
        <w:proofErr w:type="spellStart"/>
        <w:r w:rsidR="00D859A1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>Rajaväylä</w:t>
        </w:r>
        <w:r w:rsidR="002F66A5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>sopimus</w:t>
        </w:r>
        <w:proofErr w:type="spellEnd"/>
        <w:r w:rsidR="00D859A1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 xml:space="preserve"> </w:t>
        </w:r>
        <w:proofErr w:type="spellStart"/>
        <w:r w:rsidR="00D859A1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>englanniksi</w:t>
        </w:r>
        <w:proofErr w:type="spellEnd"/>
        <w:r w:rsidR="00D859A1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 xml:space="preserve"> (</w:t>
        </w:r>
        <w:proofErr w:type="spellStart"/>
        <w:r w:rsidR="00D859A1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>pdf</w:t>
        </w:r>
        <w:proofErr w:type="spellEnd"/>
        <w:r w:rsidR="00D859A1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 xml:space="preserve">), </w:t>
        </w:r>
        <w:proofErr w:type="spellStart"/>
        <w:r w:rsidR="00D859A1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>MMM:n</w:t>
        </w:r>
        <w:proofErr w:type="spellEnd"/>
        <w:r w:rsidR="00D859A1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 xml:space="preserve"> </w:t>
        </w:r>
        <w:proofErr w:type="spellStart"/>
        <w:r w:rsidR="00D859A1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>julka</w:t>
        </w:r>
        <w:r w:rsidR="002F66A5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>su</w:t>
        </w:r>
        <w:proofErr w:type="spellEnd"/>
        <w:r w:rsidR="002F66A5" w:rsidRPr="00D859A1">
          <w:rPr>
            <w:rFonts w:ascii="Times New Roman" w:eastAsia="Times New Roman" w:hAnsi="Times New Roman" w:cs="Times New Roman"/>
            <w:color w:val="197AD4"/>
            <w:sz w:val="32"/>
            <w:szCs w:val="32"/>
            <w:lang w:eastAsia="sv-SE"/>
          </w:rPr>
          <w:t xml:space="preserve"> 2013</w:t>
        </w:r>
      </w:hyperlink>
      <w:r w:rsidR="00D859A1" w:rsidRPr="00D859A1">
        <w:rPr>
          <w:rFonts w:ascii="Times New Roman" w:eastAsia="Times New Roman" w:hAnsi="Times New Roman" w:cs="Times New Roman"/>
          <w:color w:val="197AD4"/>
          <w:sz w:val="32"/>
          <w:szCs w:val="32"/>
          <w:lang w:eastAsia="sv-SE"/>
        </w:rPr>
        <w:br/>
      </w:r>
    </w:p>
    <w:p w:rsidR="00856C07" w:rsidRDefault="002F66A5" w:rsidP="00D859A1">
      <w:pPr>
        <w:spacing w:after="0" w:line="240" w:lineRule="auto"/>
        <w:rPr>
          <w:rFonts w:ascii="Times New Roman" w:eastAsia="Times New Roman" w:hAnsi="Times New Roman" w:cs="Times New Roman"/>
          <w:color w:val="197AD4"/>
          <w:sz w:val="32"/>
          <w:szCs w:val="32"/>
          <w:lang w:eastAsia="sv-SE"/>
        </w:rPr>
      </w:pPr>
      <w:r w:rsidRPr="00D859A1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​</w:t>
      </w:r>
      <w:proofErr w:type="spellStart"/>
      <w:r w:rsidR="006C7727">
        <w:fldChar w:fldCharType="begin"/>
      </w:r>
      <w:r w:rsidR="006C7727">
        <w:instrText xml:space="preserve"> HYPERLINK "http://www.fsgk.se/3HErajajokisopimuksesta_saameksi-taitettu.pdf" </w:instrText>
      </w:r>
      <w:r w:rsidR="006C7727">
        <w:fldChar w:fldCharType="separate"/>
      </w:r>
      <w:r w:rsidR="00D859A1" w:rsidRPr="00D859A1">
        <w:rPr>
          <w:rFonts w:ascii="Times New Roman" w:eastAsia="Times New Roman" w:hAnsi="Times New Roman" w:cs="Times New Roman"/>
          <w:color w:val="197AD4"/>
          <w:sz w:val="32"/>
          <w:szCs w:val="32"/>
          <w:lang w:eastAsia="sv-SE"/>
        </w:rPr>
        <w:t>Rajajväyläsopimus</w:t>
      </w:r>
      <w:proofErr w:type="spellEnd"/>
      <w:r w:rsidR="00D859A1" w:rsidRPr="00D859A1">
        <w:rPr>
          <w:rFonts w:ascii="Times New Roman" w:eastAsia="Times New Roman" w:hAnsi="Times New Roman" w:cs="Times New Roman"/>
          <w:color w:val="197AD4"/>
          <w:sz w:val="32"/>
          <w:szCs w:val="32"/>
          <w:lang w:eastAsia="sv-SE"/>
        </w:rPr>
        <w:t xml:space="preserve"> (</w:t>
      </w:r>
      <w:proofErr w:type="spellStart"/>
      <w:r w:rsidR="00D859A1" w:rsidRPr="00D859A1">
        <w:rPr>
          <w:rFonts w:ascii="Times New Roman" w:eastAsia="Times New Roman" w:hAnsi="Times New Roman" w:cs="Times New Roman"/>
          <w:color w:val="197AD4"/>
          <w:sz w:val="32"/>
          <w:szCs w:val="32"/>
          <w:lang w:eastAsia="sv-SE"/>
        </w:rPr>
        <w:t>Pohjo</w:t>
      </w:r>
      <w:r w:rsidR="006C7727">
        <w:rPr>
          <w:rFonts w:ascii="Times New Roman" w:eastAsia="Times New Roman" w:hAnsi="Times New Roman" w:cs="Times New Roman"/>
          <w:color w:val="197AD4"/>
          <w:sz w:val="32"/>
          <w:szCs w:val="32"/>
          <w:lang w:eastAsia="sv-SE"/>
        </w:rPr>
        <w:t>s-</w:t>
      </w:r>
      <w:r w:rsidRPr="00D859A1">
        <w:rPr>
          <w:rFonts w:ascii="Times New Roman" w:eastAsia="Times New Roman" w:hAnsi="Times New Roman" w:cs="Times New Roman"/>
          <w:color w:val="197AD4"/>
          <w:sz w:val="32"/>
          <w:szCs w:val="32"/>
          <w:lang w:eastAsia="sv-SE"/>
        </w:rPr>
        <w:t>saame</w:t>
      </w:r>
      <w:proofErr w:type="spellEnd"/>
      <w:r w:rsidRPr="00D859A1">
        <w:rPr>
          <w:rFonts w:ascii="Times New Roman" w:eastAsia="Times New Roman" w:hAnsi="Times New Roman" w:cs="Times New Roman"/>
          <w:color w:val="197AD4"/>
          <w:sz w:val="32"/>
          <w:szCs w:val="32"/>
          <w:lang w:eastAsia="sv-SE"/>
        </w:rPr>
        <w:t>)</w:t>
      </w:r>
      <w:r w:rsidR="006C7727">
        <w:rPr>
          <w:rFonts w:ascii="Times New Roman" w:eastAsia="Times New Roman" w:hAnsi="Times New Roman" w:cs="Times New Roman"/>
          <w:color w:val="197AD4"/>
          <w:sz w:val="32"/>
          <w:szCs w:val="32"/>
          <w:lang w:eastAsia="sv-SE"/>
        </w:rPr>
        <w:fldChar w:fldCharType="end"/>
      </w:r>
      <w:r w:rsidR="009474C6" w:rsidRPr="00D859A1">
        <w:rPr>
          <w:rFonts w:ascii="Times New Roman" w:eastAsia="Times New Roman" w:hAnsi="Times New Roman" w:cs="Times New Roman"/>
          <w:noProof/>
          <w:color w:val="197AD4"/>
          <w:sz w:val="32"/>
          <w:szCs w:val="32"/>
          <w:lang w:eastAsia="sv-SE"/>
        </w:rPr>
        <w:t xml:space="preserve">  </w:t>
      </w:r>
      <w:r w:rsidR="00D859A1" w:rsidRPr="00D859A1">
        <w:rPr>
          <w:rFonts w:ascii="Times New Roman" w:eastAsia="Times New Roman" w:hAnsi="Times New Roman" w:cs="Times New Roman"/>
          <w:noProof/>
          <w:color w:val="197AD4"/>
          <w:sz w:val="32"/>
          <w:szCs w:val="32"/>
          <w:lang w:eastAsia="sv-SE"/>
        </w:rPr>
        <w:br/>
      </w:r>
      <w:r w:rsidR="00D859A1" w:rsidRPr="00D859A1">
        <w:rPr>
          <w:rFonts w:ascii="Times New Roman" w:eastAsia="Times New Roman" w:hAnsi="Times New Roman" w:cs="Times New Roman"/>
          <w:noProof/>
          <w:color w:val="197AD4"/>
          <w:sz w:val="32"/>
          <w:szCs w:val="32"/>
          <w:lang w:eastAsia="sv-SE"/>
        </w:rPr>
        <w:br/>
      </w:r>
      <w:proofErr w:type="spellStart"/>
      <w:r w:rsidR="00D859A1" w:rsidRPr="00D859A1">
        <w:rPr>
          <w:rFonts w:ascii="Times New Roman" w:eastAsia="Times New Roman" w:hAnsi="Times New Roman" w:cs="Times New Roman"/>
          <w:color w:val="197AD4"/>
          <w:sz w:val="32"/>
          <w:szCs w:val="32"/>
          <w:lang w:eastAsia="sv-SE"/>
        </w:rPr>
        <w:t>Rajaväyläsopimus</w:t>
      </w:r>
      <w:proofErr w:type="spellEnd"/>
      <w:r w:rsidR="00D859A1" w:rsidRPr="00D859A1">
        <w:rPr>
          <w:rFonts w:ascii="Times New Roman" w:eastAsia="Times New Roman" w:hAnsi="Times New Roman" w:cs="Times New Roman"/>
          <w:color w:val="197AD4"/>
          <w:sz w:val="32"/>
          <w:szCs w:val="32"/>
          <w:lang w:eastAsia="sv-SE"/>
        </w:rPr>
        <w:t xml:space="preserve"> (Meänkieli) </w:t>
      </w:r>
    </w:p>
    <w:p w:rsidR="00D859A1" w:rsidRDefault="00D859A1" w:rsidP="00D859A1">
      <w:pPr>
        <w:spacing w:after="0" w:line="240" w:lineRule="auto"/>
        <w:rPr>
          <w:rFonts w:ascii="Times New Roman" w:eastAsia="Times New Roman" w:hAnsi="Times New Roman" w:cs="Times New Roman"/>
          <w:color w:val="197AD4"/>
          <w:sz w:val="32"/>
          <w:szCs w:val="32"/>
          <w:lang w:eastAsia="sv-SE"/>
        </w:rPr>
      </w:pPr>
    </w:p>
    <w:p w:rsidR="00D859A1" w:rsidRPr="00D859A1" w:rsidRDefault="00D859A1" w:rsidP="00D859A1">
      <w:pPr>
        <w:spacing w:after="0" w:line="400" w:lineRule="atLeast"/>
        <w:rPr>
          <w:rFonts w:ascii="Calibri" w:eastAsia="Times New Roman" w:hAnsi="Calibri" w:cs="Calibri"/>
          <w:color w:val="000000"/>
          <w:sz w:val="18"/>
          <w:szCs w:val="18"/>
          <w:lang w:eastAsia="sv-SE"/>
        </w:rPr>
      </w:pPr>
      <w:proofErr w:type="spellStart"/>
      <w:r w:rsidRPr="00D859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sv-SE"/>
        </w:rPr>
        <w:t>Suomalais-ruottalainen</w:t>
      </w:r>
      <w:proofErr w:type="spellEnd"/>
      <w:r w:rsidRPr="00D859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sv-SE"/>
        </w:rPr>
        <w:t xml:space="preserve"> </w:t>
      </w:r>
      <w:proofErr w:type="spellStart"/>
      <w:r w:rsidRPr="00D859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sv-SE"/>
        </w:rPr>
        <w:t>rajaväyläkomi</w:t>
      </w:r>
      <w:r w:rsidRPr="00D859A1">
        <w:rPr>
          <w:rFonts w:ascii="Times New Roman" w:hAnsi="Times New Roman" w:cs="Times New Roman"/>
          <w:b/>
          <w:sz w:val="28"/>
          <w:szCs w:val="28"/>
        </w:rPr>
        <w:t>š</w:t>
      </w:r>
      <w:r>
        <w:rPr>
          <w:rFonts w:ascii="Times New Roman" w:hAnsi="Times New Roman" w:cs="Times New Roman"/>
          <w:b/>
          <w:sz w:val="28"/>
          <w:szCs w:val="28"/>
        </w:rPr>
        <w:t>uuni</w:t>
      </w:r>
      <w:proofErr w:type="spellEnd"/>
      <w:r w:rsidRPr="00D859A1">
        <w:rPr>
          <w:rFonts w:ascii="Calibri" w:eastAsia="Times New Roman" w:hAnsi="Calibri" w:cs="Calibri"/>
          <w:b/>
          <w:bCs/>
          <w:color w:val="000000"/>
          <w:sz w:val="21"/>
          <w:szCs w:val="21"/>
          <w:lang w:eastAsia="sv-SE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21"/>
          <w:szCs w:val="21"/>
          <w:lang w:eastAsia="sv-SE"/>
        </w:rPr>
        <w:t xml:space="preserve"> </w:t>
      </w:r>
    </w:p>
    <w:p w:rsidR="00D859A1" w:rsidRPr="00D859A1" w:rsidRDefault="00D859A1" w:rsidP="00D859A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sv-SE"/>
        </w:rPr>
      </w:pPr>
      <w:r w:rsidRPr="00D859A1">
        <w:rPr>
          <w:rFonts w:ascii="Calibri" w:eastAsia="Times New Roman" w:hAnsi="Calibri" w:cs="Calibri"/>
          <w:color w:val="000000"/>
          <w:sz w:val="21"/>
          <w:szCs w:val="21"/>
          <w:lang w:eastAsia="sv-SE"/>
        </w:rPr>
        <w:t>​</w:t>
      </w:r>
      <w:r w:rsidRPr="00D859A1">
        <w:rPr>
          <w:rFonts w:ascii="Times New Roman" w:eastAsia="Times New Roman" w:hAnsi="Times New Roman" w:cs="Times New Roman"/>
          <w:color w:val="000000"/>
          <w:sz w:val="28"/>
          <w:szCs w:val="28"/>
          <w:lang w:eastAsia="sv-SE"/>
        </w:rPr>
        <w:t>Box 125</w:t>
      </w:r>
    </w:p>
    <w:p w:rsidR="00D859A1" w:rsidRPr="00D859A1" w:rsidRDefault="00D859A1" w:rsidP="00D859A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sv-SE"/>
        </w:rPr>
      </w:pPr>
      <w:r w:rsidRPr="00D859A1">
        <w:rPr>
          <w:rFonts w:ascii="Times New Roman" w:eastAsia="Times New Roman" w:hAnsi="Times New Roman" w:cs="Times New Roman"/>
          <w:color w:val="000000"/>
          <w:sz w:val="28"/>
          <w:szCs w:val="28"/>
          <w:lang w:eastAsia="sv-SE"/>
        </w:rPr>
        <w:t>​SE-953 23 HAPARANDA</w:t>
      </w:r>
    </w:p>
    <w:p w:rsidR="00D859A1" w:rsidRPr="00D859A1" w:rsidRDefault="00D859A1" w:rsidP="00D859A1">
      <w:pPr>
        <w:spacing w:after="0" w:line="40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sv-SE"/>
        </w:rPr>
      </w:pPr>
      <w:r w:rsidRPr="00D859A1">
        <w:rPr>
          <w:rFonts w:ascii="Calibri" w:eastAsia="Times New Roman" w:hAnsi="Calibri" w:cs="Calibri"/>
          <w:color w:val="000000"/>
          <w:sz w:val="21"/>
          <w:szCs w:val="21"/>
          <w:lang w:eastAsia="sv-SE"/>
        </w:rPr>
        <w:t>​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sv-SE"/>
        </w:rPr>
        <w:t>Käyntiosote</w:t>
      </w:r>
      <w:proofErr w:type="spellEnd"/>
      <w:r w:rsidRPr="00D859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sv-SE"/>
        </w:rPr>
        <w:t>:</w:t>
      </w:r>
    </w:p>
    <w:p w:rsidR="00D859A1" w:rsidRPr="00D859A1" w:rsidRDefault="00D859A1" w:rsidP="00D859A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sv-SE"/>
        </w:rPr>
      </w:pPr>
      <w:r w:rsidRPr="00D859A1">
        <w:rPr>
          <w:rFonts w:ascii="Times New Roman" w:eastAsia="Times New Roman" w:hAnsi="Times New Roman" w:cs="Times New Roman"/>
          <w:color w:val="000000"/>
          <w:sz w:val="28"/>
          <w:szCs w:val="28"/>
          <w:lang w:eastAsia="sv-SE"/>
        </w:rPr>
        <w:t>​Storgatan 92A, Haparanda</w:t>
      </w:r>
    </w:p>
    <w:p w:rsidR="00D859A1" w:rsidRPr="00D859A1" w:rsidRDefault="00D859A1" w:rsidP="00D859A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sv-SE"/>
        </w:rPr>
      </w:pPr>
      <w:r w:rsidRPr="00D859A1">
        <w:rPr>
          <w:rFonts w:ascii="Times New Roman" w:eastAsia="Times New Roman" w:hAnsi="Times New Roman" w:cs="Times New Roman"/>
          <w:color w:val="000000"/>
          <w:sz w:val="28"/>
          <w:szCs w:val="28"/>
          <w:lang w:eastAsia="sv-SE"/>
        </w:rPr>
        <w:t>​</w:t>
      </w:r>
    </w:p>
    <w:tbl>
      <w:tblPr>
        <w:tblW w:w="395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3"/>
        <w:gridCol w:w="3584"/>
      </w:tblGrid>
      <w:tr w:rsidR="00D859A1" w:rsidRPr="00D859A1">
        <w:trPr>
          <w:tblCellSpacing w:w="0" w:type="dxa"/>
        </w:trPr>
        <w:tc>
          <w:tcPr>
            <w:tcW w:w="2500" w:type="pct"/>
            <w:vAlign w:val="center"/>
            <w:hideMark/>
          </w:tcPr>
          <w:p w:rsidR="00D859A1" w:rsidRPr="00D859A1" w:rsidRDefault="00D859A1" w:rsidP="00D85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sv-S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sv-SE"/>
              </w:rPr>
              <w:t>Telefooni</w:t>
            </w:r>
            <w:proofErr w:type="spellEnd"/>
            <w:r w:rsidRPr="00D859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sv-S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D859A1" w:rsidRPr="00D859A1" w:rsidRDefault="00D859A1" w:rsidP="00D85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sv-SE"/>
              </w:rPr>
            </w:pPr>
            <w:r w:rsidRPr="00D859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sv-SE"/>
              </w:rPr>
              <w:t>+46 922 616 80</w:t>
            </w:r>
          </w:p>
        </w:tc>
      </w:tr>
      <w:tr w:rsidR="00D859A1" w:rsidRPr="00D859A1">
        <w:trPr>
          <w:tblCellSpacing w:w="0" w:type="dxa"/>
        </w:trPr>
        <w:tc>
          <w:tcPr>
            <w:tcW w:w="0" w:type="auto"/>
            <w:vAlign w:val="center"/>
            <w:hideMark/>
          </w:tcPr>
          <w:p w:rsidR="00D859A1" w:rsidRPr="00D859A1" w:rsidRDefault="00D859A1" w:rsidP="00D85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sv-S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sv-SE"/>
              </w:rPr>
              <w:t>Faksi</w:t>
            </w:r>
            <w:proofErr w:type="spellEnd"/>
            <w:r w:rsidRPr="00D859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sv-SE"/>
              </w:rPr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:rsidR="00D859A1" w:rsidRPr="00D859A1" w:rsidRDefault="006C31BE" w:rsidP="00D85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sv-S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sv-SE"/>
              </w:rPr>
              <w:t>Ei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sv-S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sv-SE"/>
              </w:rPr>
              <w:t>käytössä</w:t>
            </w:r>
            <w:proofErr w:type="spellEnd"/>
          </w:p>
        </w:tc>
      </w:tr>
      <w:tr w:rsidR="00D859A1" w:rsidRPr="00D859A1">
        <w:trPr>
          <w:tblCellSpacing w:w="0" w:type="dxa"/>
        </w:trPr>
        <w:tc>
          <w:tcPr>
            <w:tcW w:w="0" w:type="auto"/>
            <w:vAlign w:val="center"/>
            <w:hideMark/>
          </w:tcPr>
          <w:p w:rsidR="00D859A1" w:rsidRPr="00D859A1" w:rsidRDefault="00D859A1" w:rsidP="00D85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sv-SE"/>
              </w:rPr>
            </w:pPr>
            <w:r w:rsidRPr="00D859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sv-SE"/>
              </w:rPr>
              <w:t>E-</w:t>
            </w:r>
            <w:proofErr w:type="spellStart"/>
            <w:r w:rsidRPr="00D859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sv-SE"/>
              </w:rPr>
              <w:t>post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sv-SE"/>
              </w:rPr>
              <w:t>i</w:t>
            </w:r>
            <w:proofErr w:type="spellEnd"/>
            <w:r w:rsidRPr="00D859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sv-S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D859A1" w:rsidRPr="00D859A1" w:rsidRDefault="00D859A1" w:rsidP="00D859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sv-SE"/>
              </w:rPr>
            </w:pPr>
            <w:r w:rsidRPr="00D859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sv-SE"/>
              </w:rPr>
              <w:t>info(at)fsgk.se</w:t>
            </w:r>
          </w:p>
        </w:tc>
      </w:tr>
    </w:tbl>
    <w:p w:rsidR="00D859A1" w:rsidRDefault="00D859A1" w:rsidP="00D85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D859A1">
        <w:rPr>
          <w:rFonts w:ascii="Times New Roman" w:eastAsia="Times New Roman" w:hAnsi="Times New Roman" w:cs="Times New Roman"/>
          <w:sz w:val="24"/>
          <w:szCs w:val="24"/>
          <w:lang w:eastAsia="sv-SE"/>
        </w:rPr>
        <w:t>​</w:t>
      </w:r>
    </w:p>
    <w:p w:rsidR="00D859A1" w:rsidRPr="00D859A1" w:rsidRDefault="00D859A1" w:rsidP="00D859A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</w:pPr>
      <w:r>
        <w:rPr>
          <w:rFonts w:ascii="Calibri" w:hAnsi="Calibri" w:cs="Calibri"/>
          <w:noProof/>
          <w:color w:val="197AD4"/>
          <w:sz w:val="20"/>
          <w:szCs w:val="20"/>
          <w:lang w:eastAsia="sv-SE"/>
        </w:rPr>
        <w:drawing>
          <wp:inline distT="0" distB="0" distL="0" distR="0">
            <wp:extent cx="2952750" cy="3676650"/>
            <wp:effectExtent l="0" t="0" r="0" b="0"/>
            <wp:docPr id="1" name="Bildobjekt 1" descr="tornionjoki-kartta-4.jp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rnionjoki-kartta-4.jp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59A1" w:rsidRPr="00D859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4C6"/>
    <w:rsid w:val="000435F1"/>
    <w:rsid w:val="002F66A5"/>
    <w:rsid w:val="00395A14"/>
    <w:rsid w:val="00657198"/>
    <w:rsid w:val="00677FC2"/>
    <w:rsid w:val="006C31BE"/>
    <w:rsid w:val="006C7727"/>
    <w:rsid w:val="00856C07"/>
    <w:rsid w:val="009474C6"/>
    <w:rsid w:val="00A52D71"/>
    <w:rsid w:val="00D859A1"/>
    <w:rsid w:val="00DF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DD015F-C26D-41AC-9BD7-F0E966EF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Normalwebb">
    <w:name w:val="Normal (Web)"/>
    <w:basedOn w:val="Normal"/>
    <w:uiPriority w:val="99"/>
    <w:semiHidden/>
    <w:unhideWhenUsed/>
    <w:rsid w:val="00D859A1"/>
    <w:pPr>
      <w:spacing w:after="0" w:line="240" w:lineRule="auto"/>
    </w:pPr>
    <w:rPr>
      <w:rFonts w:ascii="Calibri" w:eastAsia="Times New Roman" w:hAnsi="Calibri" w:cs="Calibri"/>
      <w:color w:val="000000"/>
      <w:sz w:val="18"/>
      <w:szCs w:val="18"/>
      <w:lang w:eastAsia="sv-SE"/>
    </w:rPr>
  </w:style>
  <w:style w:type="character" w:styleId="Stark">
    <w:name w:val="Strong"/>
    <w:basedOn w:val="Standardstycketeckensnitt"/>
    <w:uiPriority w:val="22"/>
    <w:qFormat/>
    <w:rsid w:val="00D859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sgk.se/Finnish-Swedish-Transboundary-Rivers-Agreement-2009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fsgk.se/MMM_rajajokisopimus_2014_netti.pdf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fsgk.se/ny_overenskommelse_med_finland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finlex.fi/fi/sopimukset/sopsteksti/2010/20100091/20100091_2" TargetMode="External"/><Relationship Id="rId10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hyperlink" Target="http://www.fsgk.se/Maps.html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241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13</cp:revision>
  <dcterms:created xsi:type="dcterms:W3CDTF">2017-05-22T11:36:00Z</dcterms:created>
  <dcterms:modified xsi:type="dcterms:W3CDTF">2017-05-26T19:20:00Z</dcterms:modified>
</cp:coreProperties>
</file>