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ulukkoRuudukko"/>
        <w:tblW w:w="16585" w:type="dxa"/>
        <w:jc w:val="left"/>
        <w:tblInd w:w="-577" w:type="dxa"/>
        <w:tblCellMar>
          <w:top w:w="0" w:type="dxa"/>
          <w:left w:w="10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42"/>
        <w:gridCol w:w="5103"/>
        <w:gridCol w:w="4963"/>
        <w:gridCol w:w="4676"/>
      </w:tblGrid>
      <w:tr>
        <w:trPr/>
        <w:tc>
          <w:tcPr>
            <w:tcW w:w="184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Paječaalâ:</w:t>
            </w:r>
          </w:p>
          <w:p>
            <w:pPr>
              <w:pStyle w:val="Normal"/>
              <w:spacing w:lineRule="auto" w:line="240" w:before="0" w:after="0"/>
              <w:rPr>
                <w:lang w:val="smn-FI"/>
              </w:rPr>
            </w:pPr>
            <w:r>
              <w:rPr>
                <w:b/>
                <w:sz w:val="20"/>
                <w:szCs w:val="20"/>
                <w:lang w:val="smn-FI"/>
              </w:rPr>
              <w:t>Tor</w:t>
            </w:r>
            <w:r>
              <w:rPr>
                <w:b/>
                <w:sz w:val="20"/>
                <w:szCs w:val="20"/>
                <w:lang w:val="smn-FI"/>
              </w:rPr>
              <w:t>v</w:t>
            </w:r>
            <w:r>
              <w:rPr>
                <w:b/>
                <w:sz w:val="20"/>
                <w:szCs w:val="20"/>
                <w:lang w:val="smn-FI"/>
              </w:rPr>
              <w:t>otááiđuh já párnáá roppâ – Tiätu, táiđu já jurdâččemvyehi</w:t>
            </w:r>
          </w:p>
        </w:tc>
        <w:tc>
          <w:tcPr>
            <w:tcW w:w="510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Maid páárnáš kalga tiettiđ</w:t>
            </w:r>
          </w:p>
        </w:tc>
        <w:tc>
          <w:tcPr>
            <w:tcW w:w="496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Maid páárnáš kalga mättiđ</w:t>
            </w:r>
          </w:p>
        </w:tc>
        <w:tc>
          <w:tcPr>
            <w:tcW w:w="46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Maid páárnáš juurdâš jieijâs roopâst</w:t>
            </w:r>
          </w:p>
        </w:tc>
      </w:tr>
      <w:tr>
        <w:trPr/>
        <w:tc>
          <w:tcPr>
            <w:tcW w:w="184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Noomah ulmuu roopâ oosijd</w:t>
            </w:r>
          </w:p>
        </w:tc>
        <w:tc>
          <w:tcPr>
            <w:tcW w:w="5103" w:type="dxa"/>
            <w:tcBorders/>
            <w:shd w:fill="auto" w:val="clear"/>
            <w:tcMar>
              <w:left w:w="103" w:type="dxa"/>
            </w:tcMar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Maainâst párnážân ulmuu roopâ puoh oosijn.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Máttát párnážân saanijd, moiguin roopâ uásih kočoduvvojeh.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b/>
                <w:sz w:val="20"/>
                <w:szCs w:val="20"/>
                <w:lang w:val="smn-FI"/>
              </w:rPr>
              <w:t>Uápásmuu párnáin ulmuu roopâ</w:t>
            </w:r>
            <w:r>
              <w:rPr>
                <w:b/>
                <w:sz w:val="20"/>
                <w:szCs w:val="20"/>
                <w:lang w:val="smn-FI"/>
              </w:rPr>
              <w:t>n</w:t>
            </w:r>
            <w:r>
              <w:rPr>
                <w:b/>
                <w:sz w:val="20"/>
                <w:szCs w:val="20"/>
                <w:lang w:val="smn-FI"/>
              </w:rPr>
              <w:t xml:space="preserve"> maaŋgânáál: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lang w:val="smn-FI"/>
              </w:rPr>
            </w:pPr>
            <w:r>
              <w:rPr>
                <w:b/>
                <w:sz w:val="20"/>
                <w:szCs w:val="20"/>
                <w:lang w:val="smn-FI"/>
              </w:rPr>
              <w:t>keččâđ kuuvijd, sárguđ já sierâdiđ.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963" w:type="dxa"/>
            <w:tcBorders/>
            <w:shd w:fill="auto" w:val="clear"/>
            <w:tcMar>
              <w:left w:w="103" w:type="dxa"/>
            </w:tcMar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Páárnáš tiätá, et puoh roopâ oosijn uážžu sárnuđ rävisulmuiguin já eres párnáiguin.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Páárnáš máttá sárnuđ jieijâs roopâst.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Páárnáš máttá kevttiđ hiäivulijd já tuhhiittettee noomâid roopâ oosijn.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6" w:type="dxa"/>
            <w:tcBorders/>
            <w:shd w:fill="auto" w:val="clear"/>
            <w:tcMar>
              <w:left w:w="103" w:type="dxa"/>
            </w:tcMar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Ulmuu roopâ puoh uásih láá siämmáá pyereh.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Lii tehálâš árvuštiđ já tipšođ jieijâs roopâ.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Puohlágán roopah láá siämmáá pyereh.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Lii pyeri, et láá maaŋgâlágán roopah.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  <w:tr>
        <w:trPr/>
        <w:tc>
          <w:tcPr>
            <w:tcW w:w="184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Vuojâdempivtâsnjuolgâdus</w:t>
            </w:r>
          </w:p>
        </w:tc>
        <w:tc>
          <w:tcPr>
            <w:tcW w:w="510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Maainâs</w:t>
            </w:r>
            <w:r>
              <w:rPr>
                <w:sz w:val="20"/>
                <w:szCs w:val="20"/>
                <w:lang w:val="smn-FI"/>
              </w:rPr>
              <w:t>t</w:t>
            </w:r>
            <w:r>
              <w:rPr>
                <w:sz w:val="20"/>
                <w:szCs w:val="20"/>
                <w:lang w:val="smn-FI"/>
              </w:rPr>
              <w:t xml:space="preserve"> párnážân, et vuojâdempihtâs vuoluubeln leijee roopâ uásih láá párnáá jieijâs uásih. Páárnáš uážžu meridiđ tain jieš.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 xml:space="preserve">Kihheen ij uážu kuoskâđ vuojâdempihtâs vuoluubeln </w:t>
            </w:r>
            <w:r>
              <w:rPr>
                <w:sz w:val="20"/>
                <w:szCs w:val="20"/>
                <w:lang w:val="smn-FI"/>
              </w:rPr>
              <w:t>leijee oosijd</w:t>
            </w:r>
            <w:r>
              <w:rPr>
                <w:sz w:val="20"/>
                <w:szCs w:val="20"/>
                <w:lang w:val="smn-FI"/>
              </w:rPr>
              <w:t>, ij uážu keččâđ taid tâi sárnuđ tain jis páárnáš ij lah adelâm love.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br/>
            </w:r>
            <w:r>
              <w:rPr>
                <w:b/>
                <w:sz w:val="20"/>
                <w:szCs w:val="20"/>
                <w:lang w:val="smn-FI"/>
              </w:rPr>
              <w:t>Uápásmuu párnáin vuojâdempivtâsnjuolgâdusân maaŋgânáál:</w:t>
            </w:r>
          </w:p>
          <w:p>
            <w:pPr>
              <w:pStyle w:val="Normal"/>
              <w:spacing w:lineRule="auto" w:line="240" w:before="0" w:after="0"/>
              <w:rPr>
                <w:lang w:val="smn-FI"/>
              </w:rPr>
            </w:pPr>
            <w:r>
              <w:rPr>
                <w:b/>
                <w:sz w:val="20"/>
                <w:szCs w:val="20"/>
                <w:lang w:val="smn-FI"/>
              </w:rPr>
              <w:t>keččâđ kuuvijd, sárguđ já sierâdiđ.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963" w:type="dxa"/>
            <w:tcBorders/>
            <w:shd w:fill="auto" w:val="clear"/>
            <w:tcMar>
              <w:left w:w="103" w:type="dxa"/>
            </w:tcMar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>
                <w:sz w:val="20"/>
                <w:szCs w:val="20"/>
                <w:lang w:val="smn-FI"/>
              </w:rPr>
              <w:t>Páárnáš iärut roopâ priivaatsoojijd, maid ij taarbâš čäittiđ kiässán, jis ij haalijd.</w:t>
            </w:r>
          </w:p>
          <w:p>
            <w:pPr>
              <w:pStyle w:val="ListParagraph"/>
              <w:spacing w:lineRule="auto" w:line="240" w:before="0" w:after="0"/>
              <w:ind w:left="0" w:hanging="0"/>
              <w:contextualSpacing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tiätá, et nubbe olmooš puáhtá keččâđ tâi tutkâđ nube ulmuu vuojâdempihtâs vuoluubeln leijee oosijd tuše, jis tot lii kuábbáá-uv mielâst loválâš já suotâs.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tobdá vuojâdempivtâsnjuolgâdus já máttá ettâđ ij, jis kiinii rikko njuolgâdus.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Roopâst láá eromâš, priivaat já tivrâs sajeh.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smn-FI"/>
              </w:rPr>
              <w:t>Taid kalga já uážžu suoijiđ.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bCs w:val="false"/>
                <w:sz w:val="20"/>
                <w:szCs w:val="20"/>
                <w:lang w:val="smn-FI"/>
              </w:rPr>
              <w:t>Taid ij koolgâ čäittiđ puohháid, veikkâ toh láá pyereh já tivrâseh.</w:t>
            </w:r>
          </w:p>
          <w:p>
            <w:pPr>
              <w:pStyle w:val="Normal"/>
              <w:spacing w:lineRule="auto" w:line="240" w:before="0" w:after="0"/>
              <w:rPr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</w:tc>
      </w:tr>
      <w:tr>
        <w:trPr/>
        <w:tc>
          <w:tcPr>
            <w:tcW w:w="184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Kuoskâttem njuolgâdus</w:t>
            </w:r>
          </w:p>
        </w:tc>
        <w:tc>
          <w:tcPr>
            <w:tcW w:w="510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Maainâst párnážân, moi nalij</w:t>
            </w:r>
            <w:r>
              <w:rPr>
                <w:sz w:val="20"/>
                <w:szCs w:val="20"/>
                <w:lang w:val="smn-FI"/>
              </w:rPr>
              <w:t>guin</w:t>
            </w:r>
            <w:r>
              <w:rPr>
                <w:sz w:val="20"/>
                <w:szCs w:val="20"/>
                <w:lang w:val="smn-FI"/>
              </w:rPr>
              <w:t xml:space="preserve"> nube puáhtá kuoskâttiđ. Nube ulmuu uážžu kuoskâttiđ tuše, jis tot oro nube mielâst vuovâsin já loválâžžân.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Roopâ k</w:t>
            </w:r>
            <w:r>
              <w:rPr>
                <w:sz w:val="20"/>
                <w:szCs w:val="20"/>
                <w:lang w:val="smn-FI"/>
              </w:rPr>
              <w:t>uoskâttem ij uážu orroođ unohâssân, ige tast uážu šoddâđ nievris mielâ.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 xml:space="preserve">Juáháš tiätá jieš pyeremustáá, magarin kuoskâttem oro já haalijd-uv tom. </w:t>
            </w:r>
            <w:r>
              <w:rPr>
                <w:sz w:val="20"/>
                <w:szCs w:val="20"/>
                <w:lang w:val="smn-FI"/>
              </w:rPr>
              <w:t>Vuovâs</w:t>
            </w:r>
            <w:r>
              <w:rPr>
                <w:sz w:val="20"/>
                <w:szCs w:val="20"/>
                <w:lang w:val="smn-FI"/>
              </w:rPr>
              <w:t xml:space="preserve"> kuoskâttem ij lah syeligâsvuotâ.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Vuovâs</w:t>
            </w:r>
            <w:r>
              <w:rPr>
                <w:b/>
                <w:sz w:val="20"/>
                <w:szCs w:val="20"/>
                <w:lang w:val="smn-FI"/>
              </w:rPr>
              <w:t xml:space="preserve"> kuoskâtmist šadda torvolâš já pyeri mielâ. </w:t>
            </w:r>
            <w:r>
              <w:rPr>
                <w:b/>
                <w:sz w:val="20"/>
                <w:szCs w:val="20"/>
                <w:lang w:val="smn-FI"/>
              </w:rPr>
              <w:t xml:space="preserve">Unohis </w:t>
            </w:r>
            <w:r>
              <w:rPr>
                <w:b/>
                <w:sz w:val="20"/>
                <w:szCs w:val="20"/>
                <w:lang w:val="smn-FI"/>
              </w:rPr>
              <w:t xml:space="preserve">kuoskâttem keežild </w:t>
            </w:r>
            <w:r>
              <w:rPr>
                <w:b/>
                <w:sz w:val="20"/>
                <w:szCs w:val="20"/>
                <w:lang w:val="smn-FI"/>
              </w:rPr>
              <w:t xml:space="preserve">olmooš </w:t>
            </w:r>
            <w:r>
              <w:rPr>
                <w:b/>
                <w:sz w:val="20"/>
                <w:szCs w:val="20"/>
                <w:lang w:val="smn-FI"/>
              </w:rPr>
              <w:t>poovčâst, pala tâi lii suttâm.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96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koijâdiđ love, ovdil ko kuoskât nube ulmuu, ovdâmerkkân cumm</w:t>
            </w:r>
            <w:r>
              <w:rPr>
                <w:sz w:val="20"/>
                <w:szCs w:val="20"/>
                <w:lang w:val="smn-FI"/>
              </w:rPr>
              <w:t>â</w:t>
            </w:r>
            <w:r>
              <w:rPr>
                <w:sz w:val="20"/>
                <w:szCs w:val="20"/>
                <w:lang w:val="smn-FI"/>
              </w:rPr>
              <w:t>luš tâi kuáská priivaat soojijd.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tubdâ</w:t>
            </w:r>
            <w:r>
              <w:rPr>
                <w:sz w:val="20"/>
                <w:szCs w:val="20"/>
                <w:lang w:val="smn-FI"/>
              </w:rPr>
              <w:t>đ</w:t>
            </w:r>
            <w:r>
              <w:rPr>
                <w:sz w:val="20"/>
                <w:szCs w:val="20"/>
                <w:lang w:val="smn-FI"/>
              </w:rPr>
              <w:t>, et láá jieškote-uvlágán kuoskâtmeh moh oroh ereslágánin.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tubdâ</w:t>
            </w:r>
            <w:r>
              <w:rPr>
                <w:sz w:val="20"/>
                <w:szCs w:val="20"/>
                <w:lang w:val="smn-FI"/>
              </w:rPr>
              <w:t>đ</w:t>
            </w:r>
            <w:r>
              <w:rPr>
                <w:sz w:val="20"/>
                <w:szCs w:val="20"/>
                <w:lang w:val="smn-FI"/>
              </w:rPr>
              <w:t xml:space="preserve"> jieijâs tobdoid.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ettâđ ij, jis ij haalijd kuoskâtt</w:t>
            </w:r>
            <w:r>
              <w:rPr>
                <w:sz w:val="20"/>
                <w:szCs w:val="20"/>
                <w:lang w:val="smn-FI"/>
              </w:rPr>
              <w:t>uđ</w:t>
            </w:r>
            <w:r>
              <w:rPr>
                <w:sz w:val="20"/>
                <w:szCs w:val="20"/>
                <w:lang w:val="smn-FI"/>
              </w:rPr>
              <w:t>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 xml:space="preserve">Páárnáš osko, jis nubbe páárnáš </w:t>
            </w:r>
            <w:r>
              <w:rPr>
                <w:sz w:val="20"/>
                <w:szCs w:val="20"/>
                <w:lang w:val="smn-FI"/>
              </w:rPr>
              <w:t>kiäldá kuoskâtmist</w:t>
            </w:r>
            <w:r>
              <w:rPr>
                <w:sz w:val="20"/>
                <w:szCs w:val="20"/>
                <w:lang w:val="smn-FI"/>
              </w:rPr>
              <w:t>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46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Párnást lii väldi meridiđ tast, kii kuoskât suu roopâ.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Nube ulmuu roopâ kalga ain kunnijâttiđ.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Puohâin lii vuoigâdvuotâ meridiđ jieijâs roopâst, já tom kalga ain kunnijâttiđ.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Kihheen ij uážu sárnuđ fasteeht kiännán roopâst, tondiet ko tot sáttá povčâgittiđ já oro unohâssân nube mielâst.</w:t>
            </w:r>
          </w:p>
        </w:tc>
      </w:tr>
      <w:tr>
        <w:trPr/>
        <w:tc>
          <w:tcPr>
            <w:tcW w:w="1842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sz w:val="20"/>
                <w:szCs w:val="20"/>
                <w:lang w:val="smn-FI"/>
              </w:rPr>
              <w:t>Kuulmâ ceehi njuolgâdus</w:t>
            </w:r>
          </w:p>
        </w:tc>
        <w:tc>
          <w:tcPr>
            <w:tcW w:w="510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Máttát párnážân kuulmâ ceehi njuolgâdus.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/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rPr/>
            </w:pPr>
            <w:r>
              <w:rPr>
                <w:b/>
                <w:sz w:val="20"/>
                <w:szCs w:val="20"/>
                <w:lang w:val="smn-FI"/>
              </w:rPr>
              <w:t>1. Eeđâ IJ.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rPr>
                <w:lang w:val="smn-FI"/>
              </w:rPr>
            </w:pPr>
            <w:r>
              <w:rPr>
                <w:b/>
                <w:sz w:val="20"/>
                <w:szCs w:val="20"/>
                <w:lang w:val="smn-FI"/>
              </w:rPr>
              <w:t>2. Vyelgi meddâl.</w:t>
            </w:r>
          </w:p>
          <w:p>
            <w:pPr>
              <w:pStyle w:val="ListParagraph"/>
              <w:numPr>
                <w:ilvl w:val="0"/>
                <w:numId w:val="0"/>
              </w:numPr>
              <w:spacing w:lineRule="auto" w:line="240" w:before="0" w:after="0"/>
              <w:ind w:left="720" w:hanging="0"/>
              <w:contextualSpacing/>
              <w:rPr>
                <w:lang w:val="smn-FI"/>
              </w:rPr>
            </w:pPr>
            <w:r>
              <w:rPr>
                <w:b/>
                <w:sz w:val="20"/>
                <w:szCs w:val="20"/>
                <w:lang w:val="smn-FI"/>
              </w:rPr>
              <w:t>3. Maainâs uápis, torvolii rävisulmui.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963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>
                <w:lang w:val="smn-FI"/>
              </w:rPr>
            </w:pPr>
            <w:r>
              <w:rPr>
                <w:sz w:val="20"/>
                <w:szCs w:val="20"/>
                <w:lang w:val="smn-FI"/>
              </w:rPr>
              <w:t>Páárnáš máttá toimâđ rievtisnáál, jis sun pala tilálâšvuođâst tâi tot oro unohâssân.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tubdâ</w:t>
            </w:r>
            <w:r>
              <w:rPr>
                <w:sz w:val="20"/>
                <w:szCs w:val="20"/>
                <w:lang w:val="smn-FI"/>
              </w:rPr>
              <w:t>đ</w:t>
            </w:r>
            <w:r>
              <w:rPr>
                <w:sz w:val="20"/>
                <w:szCs w:val="20"/>
                <w:lang w:val="smn-FI"/>
              </w:rPr>
              <w:t xml:space="preserve"> unoh</w:t>
            </w:r>
            <w:r>
              <w:rPr>
                <w:sz w:val="20"/>
                <w:szCs w:val="20"/>
                <w:lang w:val="smn-FI"/>
              </w:rPr>
              <w:t>i</w:t>
            </w:r>
            <w:r>
              <w:rPr>
                <w:sz w:val="20"/>
                <w:szCs w:val="20"/>
                <w:lang w:val="smn-FI"/>
              </w:rPr>
              <w:t>s kuoskâttem já aldavuođâ já kiäldádâttâđ tast, jis tot oro unohâssân.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máttá uuccâđ iše.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6" w:type="dxa"/>
            <w:tcBorders/>
            <w:shd w:fill="auto" w:val="clear"/>
            <w:tcMar>
              <w:left w:w="10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uážžu piäluštâttâđ.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>
                <w:lang w:val="smn-FI"/>
              </w:rPr>
            </w:pPr>
            <w:r>
              <w:rPr>
                <w:sz w:val="20"/>
                <w:szCs w:val="20"/>
                <w:lang w:val="smn-FI"/>
              </w:rPr>
              <w:t>Rävisulmuuh išedeh párnáá kuulmâ ceehi njuolgâdus nuávditmist.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Páárnáš puáhtá já uážžu uuccâđ rävisulmuin iše.</w:t>
            </w:r>
          </w:p>
          <w:p>
            <w:pPr>
              <w:pStyle w:val="Normal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sz w:val="20"/>
                <w:szCs w:val="20"/>
                <w:lang w:val="smn-FI"/>
              </w:rPr>
              <w:t>Torvolijd rävisulmuid kannat mainâstiđ, jis kuoskâttem lii orroom unohâssân.</w:t>
            </w:r>
          </w:p>
          <w:p>
            <w:pPr>
              <w:pStyle w:val="Normal"/>
              <w:spacing w:lineRule="auto" w:line="240" w:before="0" w:after="0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type w:val="nextPage"/>
      <w:pgSz w:orient="landscape" w:w="16838" w:h="11906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304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i-FI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i-FI" w:eastAsia="en-US" w:bidi="ar-SA"/>
      </w:rPr>
    </w:rPrDefault>
    <w:pPrDefault>
      <w:pPr/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fi-FI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elitetekstiChar" w:customStyle="1">
    <w:name w:val="Seliteteksti Char"/>
    <w:basedOn w:val="DefaultParagraphFont"/>
    <w:link w:val="Seliteteksti"/>
    <w:uiPriority w:val="99"/>
    <w:semiHidden/>
    <w:qFormat/>
    <w:rsid w:val="00445ff5"/>
    <w:rPr>
      <w:rFonts w:ascii="Segoe UI" w:hAnsi="Segoe UI" w:cs="Segoe UI"/>
      <w:sz w:val="18"/>
      <w:szCs w:val="18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cb72a7"/>
    <w:rPr>
      <w:sz w:val="16"/>
      <w:szCs w:val="16"/>
    </w:rPr>
  </w:style>
  <w:style w:type="character" w:styleId="KommentintekstiChar" w:customStyle="1">
    <w:name w:val="Kommentin teksti Char"/>
    <w:basedOn w:val="DefaultParagraphFont"/>
    <w:link w:val="Kommentinteksti"/>
    <w:uiPriority w:val="99"/>
    <w:semiHidden/>
    <w:qFormat/>
    <w:rsid w:val="00cb72a7"/>
    <w:rPr>
      <w:sz w:val="20"/>
      <w:szCs w:val="20"/>
    </w:rPr>
  </w:style>
  <w:style w:type="character" w:styleId="KommentinotsikkoChar" w:customStyle="1">
    <w:name w:val="Kommentin otsikko Char"/>
    <w:basedOn w:val="KommentintekstiChar"/>
    <w:link w:val="Kommentinotsikko"/>
    <w:uiPriority w:val="99"/>
    <w:semiHidden/>
    <w:qFormat/>
    <w:rsid w:val="00cb72a7"/>
    <w:rPr>
      <w:b/>
      <w:bCs/>
      <w:sz w:val="20"/>
      <w:szCs w:val="20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Otsikko">
    <w:name w:val="Otsikko"/>
    <w:basedOn w:val="Normal"/>
    <w:next w:val="Leipteksti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eipteksti">
    <w:name w:val="Body Text"/>
    <w:basedOn w:val="Normal"/>
    <w:pPr>
      <w:spacing w:lineRule="auto" w:line="288" w:before="0" w:after="140"/>
    </w:pPr>
    <w:rPr/>
  </w:style>
  <w:style w:type="paragraph" w:styleId="Luettelo">
    <w:name w:val="List"/>
    <w:basedOn w:val="Leipteksti"/>
    <w:pPr/>
    <w:rPr>
      <w:rFonts w:cs="Arial"/>
    </w:rPr>
  </w:style>
  <w:style w:type="paragraph" w:styleId="Kuvaotsikko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Hakemisto">
    <w:name w:val="Hakemisto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c47714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SelitetekstiChar"/>
    <w:uiPriority w:val="99"/>
    <w:semiHidden/>
    <w:unhideWhenUsed/>
    <w:qFormat/>
    <w:rsid w:val="00445ff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KommentintekstiChar"/>
    <w:uiPriority w:val="99"/>
    <w:semiHidden/>
    <w:unhideWhenUsed/>
    <w:qFormat/>
    <w:rsid w:val="00cb72a7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link w:val="KommentinotsikkoChar"/>
    <w:uiPriority w:val="99"/>
    <w:semiHidden/>
    <w:unhideWhenUsed/>
    <w:qFormat/>
    <w:rsid w:val="00cb72a7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ulukkoRuudukko">
    <w:name w:val="Table Grid"/>
    <w:basedOn w:val="Normaalitaulukko"/>
    <w:uiPriority w:val="39"/>
    <w:rsid w:val="009339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DDB1A-450E-481D-994C-3BC17C592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LibreOffice/5.2.7.2$Windows_x86 LibreOffice_project/2b7f1e640c46ceb28adf43ee075a6e8b8439ed10</Application>
  <Pages>2</Pages>
  <Words>446</Words>
  <Characters>2777</Characters>
  <CharactersWithSpaces>3172</CharactersWithSpaces>
  <Paragraphs>54</Paragraphs>
  <Company>Väestöliitto ry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2017-03-07T11:30:00Z</dcterms:created>
  <dc:creator>Anja Saloheimo</dc:creator>
  <dc:description/>
  <dc:language>fi-FI</dc:language>
  <cp:lastModifiedBy/>
  <cp:lastPrinted>2016-10-03T08:18:00Z</cp:lastPrinted>
  <dcterms:modified xsi:type="dcterms:W3CDTF">2017-07-13T15:07:33Z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Väestöliitto ry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