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37" w:rsidRDefault="00970630"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33108CBA" wp14:editId="1CF38741">
            <wp:simplePos x="0" y="0"/>
            <wp:positionH relativeFrom="page">
              <wp:posOffset>335915</wp:posOffset>
            </wp:positionH>
            <wp:positionV relativeFrom="paragraph">
              <wp:posOffset>284480</wp:posOffset>
            </wp:positionV>
            <wp:extent cx="7224857" cy="21202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857" cy="212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30"/>
    <w:rsid w:val="00461637"/>
    <w:rsid w:val="009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F5118-A49C-4E49-AA1E-51BBDF7C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Díaz de Rada</dc:creator>
  <cp:keywords/>
  <dc:description/>
  <cp:lastModifiedBy>Angel Díaz de Rada</cp:lastModifiedBy>
  <cp:revision>1</cp:revision>
  <dcterms:created xsi:type="dcterms:W3CDTF">2020-08-31T17:13:00Z</dcterms:created>
  <dcterms:modified xsi:type="dcterms:W3CDTF">2020-08-31T17:14:00Z</dcterms:modified>
</cp:coreProperties>
</file>