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7AE8D7" w14:textId="77777777" w:rsidR="003F50E2" w:rsidRPr="004F6E82" w:rsidRDefault="003F50E2" w:rsidP="00AB17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4F6E82">
        <w:rPr>
          <w:rFonts w:ascii="Helvetica" w:hAnsi="Helvetica" w:cs="Helvetica"/>
          <w:lang w:val="sk-SK"/>
        </w:rPr>
        <w:t xml:space="preserve">Jieleme: Adressa-journaliste edtja </w:t>
      </w:r>
      <w:r w:rsidR="004F6E82" w:rsidRPr="004F6E82">
        <w:rPr>
          <w:rFonts w:ascii="Helvetica" w:hAnsi="Helvetica" w:cs="Helvetica"/>
          <w:lang w:val="sk-SK"/>
        </w:rPr>
        <w:t>vïnhtsem</w:t>
      </w:r>
      <w:r w:rsidRPr="004F6E82">
        <w:rPr>
          <w:rFonts w:ascii="Helvetica" w:hAnsi="Helvetica" w:cs="Helvetica"/>
          <w:lang w:val="sk-SK"/>
        </w:rPr>
        <w:t xml:space="preserve"> stuvredh </w:t>
      </w:r>
      <w:r w:rsidR="00736D8E" w:rsidRPr="004F6E82">
        <w:rPr>
          <w:rFonts w:ascii="Helvetica" w:hAnsi="Helvetica" w:cs="Helvetica"/>
          <w:lang w:val="sk-SK"/>
        </w:rPr>
        <w:t xml:space="preserve">dan </w:t>
      </w:r>
      <w:r w:rsidRPr="004F6E82">
        <w:rPr>
          <w:rFonts w:ascii="Helvetica" w:hAnsi="Helvetica" w:cs="Helvetica"/>
          <w:lang w:val="sk-SK"/>
        </w:rPr>
        <w:t xml:space="preserve">voenges </w:t>
      </w:r>
      <w:r w:rsidR="00736D8E" w:rsidRPr="004F6E82">
        <w:rPr>
          <w:rFonts w:ascii="Helvetica" w:hAnsi="Helvetica" w:cs="Helvetica"/>
          <w:lang w:val="sk-SK"/>
        </w:rPr>
        <w:t>Snåsningen-</w:t>
      </w:r>
      <w:r w:rsidRPr="004F6E82">
        <w:rPr>
          <w:rFonts w:ascii="Helvetica" w:hAnsi="Helvetica" w:cs="Helvetica"/>
          <w:lang w:val="sk-SK"/>
        </w:rPr>
        <w:t xml:space="preserve">plaeresne </w:t>
      </w:r>
    </w:p>
    <w:p w14:paraId="43437332" w14:textId="77777777" w:rsidR="00AB17AE" w:rsidRPr="004F6E82" w:rsidRDefault="00AB17AE" w:rsidP="00AB17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4F6E82">
        <w:rPr>
          <w:rFonts w:ascii="Helvetica" w:hAnsi="Helvetica" w:cs="Helvetica"/>
          <w:lang w:val="sk-SK"/>
        </w:rPr>
        <w:t> </w:t>
      </w:r>
    </w:p>
    <w:p w14:paraId="0DA71F02" w14:textId="77777777" w:rsidR="00AB17AE" w:rsidRPr="004F6E82" w:rsidRDefault="00AB17AE" w:rsidP="00AB17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4F6E82">
        <w:rPr>
          <w:rFonts w:ascii="Helvetica" w:hAnsi="Helvetica" w:cs="Helvetica"/>
          <w:lang w:val="sk-SK"/>
        </w:rPr>
        <w:t> </w:t>
      </w:r>
    </w:p>
    <w:p w14:paraId="5F5D3B09" w14:textId="77777777" w:rsidR="00AB17AE" w:rsidRPr="004F6E82" w:rsidRDefault="00AB17AE" w:rsidP="00AB17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4F6E82">
        <w:rPr>
          <w:rFonts w:ascii="Helvetica" w:hAnsi="Helvetica" w:cs="Helvetica"/>
          <w:lang w:val="sk-SK"/>
        </w:rPr>
        <w:t> </w:t>
      </w:r>
    </w:p>
    <w:p w14:paraId="16AEA1A9" w14:textId="77777777" w:rsidR="003F50E2" w:rsidRPr="004F6E82" w:rsidRDefault="00736D8E" w:rsidP="003F50E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4F6E82">
        <w:rPr>
          <w:rFonts w:ascii="Helvetica" w:hAnsi="Helvetica" w:cs="Helvetica"/>
          <w:lang w:val="sk-SK"/>
        </w:rPr>
        <w:t>Birger orre redaktöö</w:t>
      </w:r>
      <w:r w:rsidR="003F50E2" w:rsidRPr="004F6E82">
        <w:rPr>
          <w:rFonts w:ascii="Helvetica" w:hAnsi="Helvetica" w:cs="Helvetica"/>
          <w:lang w:val="sk-SK"/>
        </w:rPr>
        <w:t xml:space="preserve">re sjædta </w:t>
      </w:r>
    </w:p>
    <w:p w14:paraId="447C9E9F" w14:textId="77777777" w:rsidR="003F50E2" w:rsidRPr="004F6E82" w:rsidRDefault="003F50E2" w:rsidP="00AB17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</w:p>
    <w:p w14:paraId="7BDE0583" w14:textId="77777777" w:rsidR="003F50E2" w:rsidRPr="004F6E82" w:rsidRDefault="003F50E2" w:rsidP="00AB17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</w:p>
    <w:p w14:paraId="0F8664EF" w14:textId="77777777" w:rsidR="003F50E2" w:rsidRPr="004F6E82" w:rsidRDefault="003F50E2" w:rsidP="00AB17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4F6E82">
        <w:rPr>
          <w:rFonts w:ascii="Helvetica" w:hAnsi="Helvetica" w:cs="Helvetica"/>
          <w:lang w:val="sk-SK"/>
        </w:rPr>
        <w:t>SNÅA</w:t>
      </w:r>
      <w:r w:rsidR="00736D8E" w:rsidRPr="004F6E82">
        <w:rPr>
          <w:rFonts w:ascii="Helvetica" w:hAnsi="Helvetica" w:cs="Helvetica"/>
          <w:lang w:val="sk-SK"/>
        </w:rPr>
        <w:t>SE: Dej minngemes uktsie jaepieh</w:t>
      </w:r>
      <w:r w:rsidRPr="004F6E82">
        <w:rPr>
          <w:rFonts w:ascii="Helvetica" w:hAnsi="Helvetica" w:cs="Helvetica"/>
          <w:lang w:val="sk-SK"/>
        </w:rPr>
        <w:t xml:space="preserve"> Birger Ringseth (35) Kvameste lea journalistine barkeme plaeresne Adresseavisen. Orrejaepien raeje</w:t>
      </w:r>
      <w:r w:rsidR="00736D8E" w:rsidRPr="004F6E82">
        <w:rPr>
          <w:rFonts w:ascii="Helvetica" w:hAnsi="Helvetica" w:cs="Helvetica"/>
          <w:lang w:val="sk-SK"/>
        </w:rPr>
        <w:t>ste barkoem aalka goh redaktööre</w:t>
      </w:r>
      <w:r w:rsidRPr="004F6E82">
        <w:rPr>
          <w:rFonts w:ascii="Helvetica" w:hAnsi="Helvetica" w:cs="Helvetica"/>
          <w:lang w:val="sk-SK"/>
        </w:rPr>
        <w:t xml:space="preserve"> plaeresne Snåsningen</w:t>
      </w:r>
      <w:r w:rsidR="00736D8E" w:rsidRPr="004F6E82">
        <w:rPr>
          <w:rFonts w:ascii="Helvetica" w:hAnsi="Helvetica" w:cs="Helvetica"/>
          <w:lang w:val="sk-SK"/>
        </w:rPr>
        <w:t>.</w:t>
      </w:r>
    </w:p>
    <w:p w14:paraId="31DADF7F" w14:textId="77777777" w:rsidR="00AB17AE" w:rsidRPr="004F6E82" w:rsidRDefault="00AB17AE" w:rsidP="00AB17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4F6E82">
        <w:rPr>
          <w:rFonts w:ascii="Helvetica" w:hAnsi="Helvetica" w:cs="Helvetica"/>
          <w:lang w:val="sk-SK"/>
        </w:rPr>
        <w:t>Torun Støbakk</w:t>
      </w:r>
    </w:p>
    <w:p w14:paraId="34BCC73B" w14:textId="77777777" w:rsidR="00AB17AE" w:rsidRPr="004F6E82" w:rsidRDefault="004F6E82" w:rsidP="00AB17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hyperlink r:id="rId5" w:history="1">
        <w:r w:rsidR="00AB17AE" w:rsidRPr="004F6E82">
          <w:rPr>
            <w:rFonts w:ascii="Helvetica" w:hAnsi="Helvetica" w:cs="Helvetica"/>
            <w:color w:val="0000FF"/>
            <w:u w:val="single" w:color="0000FF"/>
            <w:lang w:val="sk-SK"/>
          </w:rPr>
          <w:t>torun@snasningen.no</w:t>
        </w:r>
      </w:hyperlink>
    </w:p>
    <w:p w14:paraId="4933EFD6" w14:textId="77777777" w:rsidR="003F50E2" w:rsidRPr="004F6E82" w:rsidRDefault="003F50E2" w:rsidP="00AB17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4F6E82">
        <w:rPr>
          <w:rFonts w:ascii="Helvetica" w:hAnsi="Helvetica" w:cs="Helvetica"/>
          <w:lang w:val="sk-SK"/>
        </w:rPr>
        <w:t>Daelie</w:t>
      </w:r>
      <w:r w:rsidR="00736D8E" w:rsidRPr="004F6E82">
        <w:rPr>
          <w:rFonts w:ascii="Helvetica" w:hAnsi="Helvetica" w:cs="Helvetica"/>
          <w:lang w:val="sk-SK"/>
        </w:rPr>
        <w:t xml:space="preserve"> dï</w:t>
      </w:r>
      <w:r w:rsidRPr="004F6E82">
        <w:rPr>
          <w:rFonts w:ascii="Helvetica" w:hAnsi="Helvetica" w:cs="Helvetica"/>
          <w:lang w:val="sk-SK"/>
        </w:rPr>
        <w:t xml:space="preserve">hte saerniejournalistine </w:t>
      </w:r>
      <w:r w:rsidR="00D869AB" w:rsidRPr="004F6E82">
        <w:rPr>
          <w:rFonts w:ascii="Helvetica" w:hAnsi="Helvetica" w:cs="Helvetica"/>
          <w:lang w:val="sk-SK"/>
        </w:rPr>
        <w:t xml:space="preserve">nedtesne </w:t>
      </w:r>
      <w:r w:rsidRPr="004F6E82">
        <w:rPr>
          <w:rFonts w:ascii="Helvetica" w:hAnsi="Helvetica" w:cs="Helvetica"/>
          <w:lang w:val="sk-SK"/>
        </w:rPr>
        <w:t xml:space="preserve">barka </w:t>
      </w:r>
      <w:r w:rsidR="00D869AB" w:rsidRPr="004F6E82">
        <w:rPr>
          <w:rFonts w:ascii="Helvetica" w:hAnsi="Helvetica" w:cs="Helvetica"/>
          <w:lang w:val="sk-SK"/>
        </w:rPr>
        <w:t>pla</w:t>
      </w:r>
      <w:r w:rsidR="00736D8E" w:rsidRPr="004F6E82">
        <w:rPr>
          <w:rFonts w:ascii="Helvetica" w:hAnsi="Helvetica" w:cs="Helvetica"/>
          <w:lang w:val="sk-SK"/>
        </w:rPr>
        <w:t>eresne</w:t>
      </w:r>
      <w:r w:rsidR="00D869AB" w:rsidRPr="004F6E82">
        <w:rPr>
          <w:rFonts w:ascii="Helvetica" w:hAnsi="Helvetica" w:cs="Helvetica"/>
          <w:lang w:val="sk-SK"/>
        </w:rPr>
        <w:t xml:space="preserve"> Adresseavisen Tråantesne –</w:t>
      </w:r>
      <w:r w:rsidR="00736D8E" w:rsidRPr="004F6E82">
        <w:rPr>
          <w:rFonts w:ascii="Helvetica" w:hAnsi="Helvetica" w:cs="Helvetica"/>
          <w:lang w:val="sk-SK"/>
        </w:rPr>
        <w:t xml:space="preserve"> jïh aarebi lea webtv-produsente jï</w:t>
      </w:r>
      <w:r w:rsidR="00D869AB" w:rsidRPr="004F6E82">
        <w:rPr>
          <w:rFonts w:ascii="Helvetica" w:hAnsi="Helvetica" w:cs="Helvetica"/>
          <w:lang w:val="sk-SK"/>
        </w:rPr>
        <w:t>h videojournaliste orreme seamma pla</w:t>
      </w:r>
      <w:r w:rsidR="00736D8E" w:rsidRPr="004F6E82">
        <w:rPr>
          <w:rFonts w:ascii="Helvetica" w:hAnsi="Helvetica" w:cs="Helvetica"/>
          <w:lang w:val="sk-SK"/>
        </w:rPr>
        <w:t>eresne</w:t>
      </w:r>
      <w:r w:rsidR="00D869AB" w:rsidRPr="004F6E82">
        <w:rPr>
          <w:rFonts w:ascii="Helvetica" w:hAnsi="Helvetica" w:cs="Helvetica"/>
          <w:lang w:val="sk-SK"/>
        </w:rPr>
        <w:t xml:space="preserve">. </w:t>
      </w:r>
      <w:r w:rsidR="004F6E82" w:rsidRPr="004F6E82">
        <w:rPr>
          <w:rFonts w:ascii="Helvetica" w:hAnsi="Helvetica" w:cs="Helvetica"/>
          <w:lang w:val="sk-SK"/>
        </w:rPr>
        <w:t>Tsïengelen</w:t>
      </w:r>
      <w:r w:rsidR="00D869AB" w:rsidRPr="004F6E82">
        <w:rPr>
          <w:rFonts w:ascii="Helvetica" w:hAnsi="Helvetica" w:cs="Helvetica"/>
          <w:lang w:val="sk-SK"/>
        </w:rPr>
        <w:t xml:space="preserve"> </w:t>
      </w:r>
      <w:r w:rsidR="00FB0052" w:rsidRPr="004F6E82">
        <w:rPr>
          <w:rFonts w:ascii="Helvetica" w:hAnsi="Helvetica" w:cs="Helvetica"/>
          <w:lang w:val="sk-SK"/>
        </w:rPr>
        <w:t xml:space="preserve">dennie </w:t>
      </w:r>
      <w:r w:rsidR="00D869AB" w:rsidRPr="004F6E82">
        <w:rPr>
          <w:rFonts w:ascii="Helvetica" w:hAnsi="Helvetica" w:cs="Helvetica"/>
          <w:lang w:val="sk-SK"/>
        </w:rPr>
        <w:t>orre barko</w:t>
      </w:r>
      <w:r w:rsidR="00FB0052" w:rsidRPr="004F6E82">
        <w:rPr>
          <w:rFonts w:ascii="Helvetica" w:hAnsi="Helvetica" w:cs="Helvetica"/>
          <w:lang w:val="sk-SK"/>
        </w:rPr>
        <w:t>sne aalka goh redaktööre jï</w:t>
      </w:r>
      <w:r w:rsidR="00D869AB" w:rsidRPr="004F6E82">
        <w:rPr>
          <w:rFonts w:ascii="Helvetica" w:hAnsi="Helvetica" w:cs="Helvetica"/>
          <w:lang w:val="sk-SK"/>
        </w:rPr>
        <w:t>h biejjieladtje åvtehke voenges plaeresne Snåsningen.</w:t>
      </w:r>
    </w:p>
    <w:p w14:paraId="6884B091" w14:textId="77777777" w:rsidR="00D869AB" w:rsidRPr="004F6E82" w:rsidRDefault="00AB17AE" w:rsidP="00AB17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4F6E82">
        <w:rPr>
          <w:rFonts w:ascii="Helvetica" w:hAnsi="Helvetica" w:cs="Helvetica"/>
          <w:lang w:val="sk-SK"/>
        </w:rPr>
        <w:t xml:space="preserve">– </w:t>
      </w:r>
      <w:r w:rsidR="00D869AB" w:rsidRPr="004F6E82">
        <w:rPr>
          <w:rFonts w:ascii="Helvetica" w:hAnsi="Helvetica" w:cs="Helvetica"/>
          <w:lang w:val="sk-SK"/>
        </w:rPr>
        <w:t>Manne</w:t>
      </w:r>
      <w:r w:rsidR="00FB0052" w:rsidRPr="004F6E82">
        <w:rPr>
          <w:rFonts w:ascii="Helvetica" w:hAnsi="Helvetica" w:cs="Helvetica"/>
          <w:lang w:val="sk-SK"/>
        </w:rPr>
        <w:t xml:space="preserve"> </w:t>
      </w:r>
      <w:r w:rsidR="004F6E82" w:rsidRPr="004F6E82">
        <w:rPr>
          <w:rFonts w:ascii="Helvetica" w:hAnsi="Helvetica" w:cs="Helvetica"/>
          <w:lang w:val="sk-SK"/>
        </w:rPr>
        <w:t>vïenhtem</w:t>
      </w:r>
      <w:r w:rsidR="00D869AB" w:rsidRPr="004F6E82">
        <w:rPr>
          <w:rFonts w:ascii="Helvetica" w:hAnsi="Helvetica" w:cs="Helvetica"/>
          <w:lang w:val="sk-SK"/>
        </w:rPr>
        <w:t xml:space="preserve"> daate joekoen gieltegs </w:t>
      </w:r>
      <w:r w:rsidR="00FB0052" w:rsidRPr="004F6E82">
        <w:rPr>
          <w:rFonts w:ascii="Helvetica" w:hAnsi="Helvetica" w:cs="Helvetica"/>
          <w:lang w:val="sk-SK"/>
        </w:rPr>
        <w:t>sjædta jï</w:t>
      </w:r>
      <w:r w:rsidR="00D869AB" w:rsidRPr="004F6E82">
        <w:rPr>
          <w:rFonts w:ascii="Helvetica" w:hAnsi="Helvetica" w:cs="Helvetica"/>
          <w:lang w:val="sk-SK"/>
        </w:rPr>
        <w:t>h aavo</w:t>
      </w:r>
      <w:r w:rsidR="00FB0052" w:rsidRPr="004F6E82">
        <w:rPr>
          <w:rFonts w:ascii="Helvetica" w:hAnsi="Helvetica" w:cs="Helvetica"/>
          <w:lang w:val="sk-SK"/>
        </w:rPr>
        <w:t>deminie</w:t>
      </w:r>
      <w:r w:rsidR="00D869AB" w:rsidRPr="004F6E82">
        <w:rPr>
          <w:rFonts w:ascii="Helvetica" w:hAnsi="Helvetica" w:cs="Helvetica"/>
          <w:lang w:val="sk-SK"/>
        </w:rPr>
        <w:t xml:space="preserve"> maam akt orre </w:t>
      </w:r>
      <w:r w:rsidR="004F6E82" w:rsidRPr="004F6E82">
        <w:rPr>
          <w:rFonts w:ascii="Helvetica" w:hAnsi="Helvetica" w:cs="Helvetica"/>
          <w:lang w:val="sk-SK"/>
        </w:rPr>
        <w:t>pryövedh</w:t>
      </w:r>
      <w:r w:rsidR="004F6E82">
        <w:rPr>
          <w:rFonts w:ascii="Helvetica" w:hAnsi="Helvetica" w:cs="Helvetica"/>
          <w:lang w:val="sk-SK"/>
        </w:rPr>
        <w:t>, dï</w:t>
      </w:r>
      <w:bookmarkStart w:id="0" w:name="_GoBack"/>
      <w:bookmarkEnd w:id="0"/>
      <w:r w:rsidR="00D869AB" w:rsidRPr="004F6E82">
        <w:rPr>
          <w:rFonts w:ascii="Helvetica" w:hAnsi="Helvetica" w:cs="Helvetica"/>
          <w:lang w:val="sk-SK"/>
        </w:rPr>
        <w:t>hte 35 jaepien båeries ålma jeahta.</w:t>
      </w:r>
    </w:p>
    <w:p w14:paraId="4576A3FC" w14:textId="77777777" w:rsidR="00D869AB" w:rsidRPr="004F6E82" w:rsidRDefault="00D869AB" w:rsidP="00AB17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4F6E82">
        <w:rPr>
          <w:rFonts w:ascii="Helvetica" w:hAnsi="Helvetica" w:cs="Helvetica"/>
          <w:lang w:val="sk-SK"/>
        </w:rPr>
        <w:t xml:space="preserve">Ij </w:t>
      </w:r>
      <w:r w:rsidR="004F6E82">
        <w:rPr>
          <w:rFonts w:ascii="Helvetica" w:hAnsi="Helvetica" w:cs="Helvetica"/>
          <w:lang w:val="sk-SK"/>
        </w:rPr>
        <w:t>leah daate voestes aejkien dï</w:t>
      </w:r>
      <w:r w:rsidR="00FB0052" w:rsidRPr="004F6E82">
        <w:rPr>
          <w:rFonts w:ascii="Helvetica" w:hAnsi="Helvetica" w:cs="Helvetica"/>
          <w:lang w:val="sk-SK"/>
        </w:rPr>
        <w:t>hte aktene voenges</w:t>
      </w:r>
      <w:r w:rsidR="004F6E82">
        <w:rPr>
          <w:rFonts w:ascii="Helvetica" w:hAnsi="Helvetica" w:cs="Helvetica"/>
          <w:lang w:val="sk-SK"/>
        </w:rPr>
        <w:t xml:space="preserve"> plaeresne barka. Dï</w:t>
      </w:r>
      <w:r w:rsidRPr="004F6E82">
        <w:rPr>
          <w:rFonts w:ascii="Helvetica" w:hAnsi="Helvetica" w:cs="Helvetica"/>
          <w:lang w:val="sk-SK"/>
        </w:rPr>
        <w:t xml:space="preserve">hte gaskem jeatjah barkeme plaerine Søgne og Songdalen budstikke </w:t>
      </w:r>
      <w:r w:rsidR="004F6E82" w:rsidRPr="004F6E82">
        <w:rPr>
          <w:rFonts w:ascii="Helvetica" w:hAnsi="Helvetica" w:cs="Helvetica"/>
          <w:lang w:val="sk-SK"/>
        </w:rPr>
        <w:t>jïh</w:t>
      </w:r>
      <w:r w:rsidRPr="004F6E82">
        <w:rPr>
          <w:rFonts w:ascii="Helvetica" w:hAnsi="Helvetica" w:cs="Helvetica"/>
          <w:lang w:val="sk-SK"/>
        </w:rPr>
        <w:t xml:space="preserve"> Fædrelandsvennen åvtelen uktsien jaepien gietjeste Adressesne</w:t>
      </w:r>
      <w:r w:rsidR="00FB0052" w:rsidRPr="004F6E82">
        <w:rPr>
          <w:rFonts w:ascii="Helvetica" w:hAnsi="Helvetica" w:cs="Helvetica"/>
          <w:lang w:val="sk-SK"/>
        </w:rPr>
        <w:t xml:space="preserve"> eelki</w:t>
      </w:r>
      <w:r w:rsidRPr="004F6E82">
        <w:rPr>
          <w:rFonts w:ascii="Helvetica" w:hAnsi="Helvetica" w:cs="Helvetica"/>
          <w:lang w:val="sk-SK"/>
        </w:rPr>
        <w:t>. Aareh journalistebark</w:t>
      </w:r>
      <w:r w:rsidR="00FB0052" w:rsidRPr="004F6E82">
        <w:rPr>
          <w:rFonts w:ascii="Helvetica" w:hAnsi="Helvetica" w:cs="Helvetica"/>
          <w:lang w:val="sk-SK"/>
        </w:rPr>
        <w:t xml:space="preserve">osne lij aaj aktem ståantetjem </w:t>
      </w:r>
      <w:r w:rsidRPr="004F6E82">
        <w:rPr>
          <w:rFonts w:ascii="Helvetica" w:hAnsi="Helvetica" w:cs="Helvetica"/>
          <w:lang w:val="sk-SK"/>
        </w:rPr>
        <w:t>plaeresne Steinkjer-Avis</w:t>
      </w:r>
      <w:r w:rsidR="00FB0052" w:rsidRPr="004F6E82">
        <w:rPr>
          <w:rFonts w:ascii="Helvetica" w:hAnsi="Helvetica" w:cs="Helvetica"/>
          <w:lang w:val="sk-SK"/>
        </w:rPr>
        <w:t>a</w:t>
      </w:r>
      <w:r w:rsidRPr="004F6E82">
        <w:rPr>
          <w:rFonts w:ascii="Helvetica" w:hAnsi="Helvetica" w:cs="Helvetica"/>
          <w:lang w:val="sk-SK"/>
        </w:rPr>
        <w:t xml:space="preserve"> goh </w:t>
      </w:r>
      <w:r w:rsidR="00FB0052" w:rsidRPr="004F6E82">
        <w:rPr>
          <w:rFonts w:ascii="Helvetica" w:hAnsi="Helvetica" w:cs="Helvetica"/>
          <w:lang w:val="sk-SK"/>
        </w:rPr>
        <w:t>sæjjasadtjebarkije giesege</w:t>
      </w:r>
      <w:r w:rsidRPr="004F6E82">
        <w:rPr>
          <w:rFonts w:ascii="Helvetica" w:hAnsi="Helvetica" w:cs="Helvetica"/>
          <w:lang w:val="sk-SK"/>
        </w:rPr>
        <w:t xml:space="preserve">, lissine aaj frilansfotograafe orreme plaeride Dagens Næringsliv </w:t>
      </w:r>
      <w:r w:rsidR="004F6E82" w:rsidRPr="004F6E82">
        <w:rPr>
          <w:rFonts w:ascii="Helvetica" w:hAnsi="Helvetica" w:cs="Helvetica"/>
          <w:lang w:val="sk-SK"/>
        </w:rPr>
        <w:t>jïh</w:t>
      </w:r>
      <w:r w:rsidRPr="004F6E82">
        <w:rPr>
          <w:rFonts w:ascii="Helvetica" w:hAnsi="Helvetica" w:cs="Helvetica"/>
          <w:lang w:val="sk-SK"/>
        </w:rPr>
        <w:t xml:space="preserve"> Aftenposten.</w:t>
      </w:r>
    </w:p>
    <w:p w14:paraId="737DD74E" w14:textId="77777777" w:rsidR="00AB17AE" w:rsidRPr="004F6E82" w:rsidRDefault="00AB17AE" w:rsidP="00AB17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4F6E82">
        <w:rPr>
          <w:rFonts w:ascii="Helvetica" w:hAnsi="Helvetica" w:cs="Helvetica"/>
          <w:lang w:val="sk-SK"/>
        </w:rPr>
        <w:t>–</w:t>
      </w:r>
      <w:r w:rsidR="00D869AB" w:rsidRPr="004F6E82">
        <w:rPr>
          <w:rFonts w:ascii="Helvetica" w:hAnsi="Helvetica" w:cs="Helvetica"/>
          <w:lang w:val="sk-SK"/>
        </w:rPr>
        <w:t xml:space="preserve"> Tuhtjem luste voenges plaeresne barkedh, </w:t>
      </w:r>
      <w:r w:rsidR="004F6E82" w:rsidRPr="004F6E82">
        <w:rPr>
          <w:rFonts w:ascii="Helvetica" w:hAnsi="Helvetica" w:cs="Helvetica"/>
          <w:lang w:val="sk-SK"/>
        </w:rPr>
        <w:t>jïh</w:t>
      </w:r>
      <w:r w:rsidR="00D869AB" w:rsidRPr="004F6E82">
        <w:rPr>
          <w:rFonts w:ascii="Helvetica" w:hAnsi="Helvetica" w:cs="Helvetica"/>
          <w:lang w:val="sk-SK"/>
        </w:rPr>
        <w:t xml:space="preserve"> </w:t>
      </w:r>
      <w:r w:rsidR="00FB0052" w:rsidRPr="004F6E82">
        <w:rPr>
          <w:rFonts w:ascii="Helvetica" w:hAnsi="Helvetica" w:cs="Helvetica"/>
          <w:lang w:val="sk-SK"/>
        </w:rPr>
        <w:t xml:space="preserve">dovne </w:t>
      </w:r>
      <w:r w:rsidR="00D869AB" w:rsidRPr="004F6E82">
        <w:rPr>
          <w:rFonts w:ascii="Helvetica" w:hAnsi="Helvetica" w:cs="Helvetica"/>
          <w:lang w:val="sk-SK"/>
        </w:rPr>
        <w:t xml:space="preserve">dajvem </w:t>
      </w:r>
      <w:r w:rsidR="00FB0052" w:rsidRPr="004F6E82">
        <w:rPr>
          <w:rFonts w:ascii="Helvetica" w:hAnsi="Helvetica" w:cs="Helvetica"/>
          <w:lang w:val="sk-SK"/>
        </w:rPr>
        <w:t>lyjhkem jï</w:t>
      </w:r>
      <w:r w:rsidR="00D869AB" w:rsidRPr="004F6E82">
        <w:rPr>
          <w:rFonts w:ascii="Helvetica" w:hAnsi="Helvetica" w:cs="Helvetica"/>
          <w:lang w:val="sk-SK"/>
        </w:rPr>
        <w:t>h iedtjem åtnam da</w:t>
      </w:r>
      <w:r w:rsidR="004F6E82">
        <w:rPr>
          <w:rFonts w:ascii="Helvetica" w:hAnsi="Helvetica" w:cs="Helvetica"/>
          <w:lang w:val="sk-SK"/>
        </w:rPr>
        <w:t>ennie dajvesn</w:t>
      </w:r>
      <w:r w:rsidR="00D869AB" w:rsidRPr="004F6E82">
        <w:rPr>
          <w:rFonts w:ascii="Helvetica" w:hAnsi="Helvetica" w:cs="Helvetica"/>
          <w:lang w:val="sk-SK"/>
        </w:rPr>
        <w:t>e, Ringseth jeahta, mij aalkoelistie Kvameste båata.</w:t>
      </w:r>
    </w:p>
    <w:p w14:paraId="3DB9C698" w14:textId="77777777" w:rsidR="00AB17AE" w:rsidRPr="004F6E82" w:rsidRDefault="00D869AB" w:rsidP="00AB17AE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4F6E82">
        <w:rPr>
          <w:rFonts w:ascii="Times" w:hAnsi="Times" w:cs="Times"/>
          <w:sz w:val="30"/>
          <w:szCs w:val="30"/>
          <w:lang w:val="sk-SK"/>
        </w:rPr>
        <w:t xml:space="preserve">Vuanove </w:t>
      </w:r>
      <w:r w:rsidR="004F6E82" w:rsidRPr="004F6E82">
        <w:rPr>
          <w:rFonts w:ascii="Times" w:hAnsi="Times" w:cs="Times"/>
          <w:sz w:val="30"/>
          <w:szCs w:val="30"/>
          <w:lang w:val="sk-SK"/>
        </w:rPr>
        <w:t>tjïelten</w:t>
      </w:r>
      <w:r w:rsidRPr="004F6E82">
        <w:rPr>
          <w:rFonts w:ascii="Times" w:hAnsi="Times" w:cs="Times"/>
          <w:sz w:val="30"/>
          <w:szCs w:val="30"/>
          <w:lang w:val="sk-SK"/>
        </w:rPr>
        <w:t xml:space="preserve"> åejvie</w:t>
      </w:r>
    </w:p>
    <w:p w14:paraId="1B04876B" w14:textId="77777777" w:rsidR="00D869AB" w:rsidRPr="004F6E82" w:rsidRDefault="004F6E82" w:rsidP="00AB17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>
        <w:rPr>
          <w:rFonts w:ascii="Helvetica" w:hAnsi="Helvetica" w:cs="Helvetica"/>
          <w:lang w:val="sk-SK"/>
        </w:rPr>
        <w:t>Dï</w:t>
      </w:r>
      <w:r w:rsidR="00D869AB" w:rsidRPr="004F6E82">
        <w:rPr>
          <w:rFonts w:ascii="Helvetica" w:hAnsi="Helvetica" w:cs="Helvetica"/>
          <w:lang w:val="sk-SK"/>
        </w:rPr>
        <w:t>hte aadtje</w:t>
      </w:r>
      <w:r w:rsidR="00FB0052" w:rsidRPr="004F6E82">
        <w:rPr>
          <w:rFonts w:ascii="Helvetica" w:hAnsi="Helvetica" w:cs="Helvetica"/>
          <w:lang w:val="sk-SK"/>
        </w:rPr>
        <w:t>n båå</w:t>
      </w:r>
      <w:r>
        <w:rPr>
          <w:rFonts w:ascii="Helvetica" w:hAnsi="Helvetica" w:cs="Helvetica"/>
          <w:lang w:val="sk-SK"/>
        </w:rPr>
        <w:t xml:space="preserve">stede Kvamese jåhteme sov gåmmine </w:t>
      </w:r>
      <w:r w:rsidR="00D869AB" w:rsidRPr="004F6E82">
        <w:rPr>
          <w:rFonts w:ascii="Helvetica" w:hAnsi="Helvetica" w:cs="Helvetica"/>
          <w:lang w:val="sk-SK"/>
        </w:rPr>
        <w:t xml:space="preserve">Gollaug Belbo  </w:t>
      </w:r>
      <w:r w:rsidRPr="004F6E82">
        <w:rPr>
          <w:rFonts w:ascii="Helvetica" w:hAnsi="Helvetica" w:cs="Helvetica"/>
          <w:lang w:val="sk-SK"/>
        </w:rPr>
        <w:t>jïh</w:t>
      </w:r>
      <w:r w:rsidR="00FB0052" w:rsidRPr="004F6E82">
        <w:rPr>
          <w:rFonts w:ascii="Helvetica" w:hAnsi="Helvetica" w:cs="Helvetica"/>
          <w:lang w:val="sk-SK"/>
        </w:rPr>
        <w:t xml:space="preserve"> </w:t>
      </w:r>
      <w:r w:rsidR="00D869AB" w:rsidRPr="004F6E82">
        <w:rPr>
          <w:rFonts w:ascii="Helvetica" w:hAnsi="Helvetica" w:cs="Helvetica"/>
          <w:lang w:val="sk-SK"/>
        </w:rPr>
        <w:t xml:space="preserve">dej </w:t>
      </w:r>
      <w:r w:rsidRPr="004F6E82">
        <w:rPr>
          <w:rFonts w:ascii="Helvetica" w:hAnsi="Helvetica" w:cs="Helvetica"/>
          <w:lang w:val="sk-SK"/>
        </w:rPr>
        <w:t>göökte</w:t>
      </w:r>
      <w:r w:rsidR="00D869AB" w:rsidRPr="004F6E82">
        <w:rPr>
          <w:rFonts w:ascii="Helvetica" w:hAnsi="Helvetica" w:cs="Helvetica"/>
          <w:lang w:val="sk-SK"/>
        </w:rPr>
        <w:t xml:space="preserve">  </w:t>
      </w:r>
      <w:r w:rsidRPr="004F6E82">
        <w:rPr>
          <w:rFonts w:ascii="Helvetica" w:hAnsi="Helvetica" w:cs="Helvetica"/>
          <w:lang w:val="sk-SK"/>
        </w:rPr>
        <w:t>nïejtigujmie</w:t>
      </w:r>
      <w:r w:rsidR="00D869AB" w:rsidRPr="004F6E82">
        <w:rPr>
          <w:rFonts w:ascii="Helvetica" w:hAnsi="Helvetica" w:cs="Helvetica"/>
          <w:lang w:val="sk-SK"/>
        </w:rPr>
        <w:t xml:space="preserve"> Ylva (2) </w:t>
      </w:r>
      <w:r w:rsidRPr="004F6E82">
        <w:rPr>
          <w:rFonts w:ascii="Helvetica" w:hAnsi="Helvetica" w:cs="Helvetica"/>
          <w:lang w:val="sk-SK"/>
        </w:rPr>
        <w:t>jïh</w:t>
      </w:r>
      <w:r w:rsidR="00D869AB" w:rsidRPr="004F6E82">
        <w:rPr>
          <w:rFonts w:ascii="Helvetica" w:hAnsi="Helvetica" w:cs="Helvetica"/>
          <w:lang w:val="sk-SK"/>
        </w:rPr>
        <w:t xml:space="preserve"> Ragne (5). Aarebi-snåasehke Gollaug eelki daan tjaktjen goh dåaktere Dampsaga dåakterejarngesne </w:t>
      </w:r>
      <w:r w:rsidRPr="004F6E82">
        <w:rPr>
          <w:rFonts w:ascii="Helvetica" w:hAnsi="Helvetica" w:cs="Helvetica"/>
          <w:lang w:val="sk-SK"/>
        </w:rPr>
        <w:t>Stïentjesne</w:t>
      </w:r>
      <w:r w:rsidR="00D869AB" w:rsidRPr="004F6E82">
        <w:rPr>
          <w:rFonts w:ascii="Helvetica" w:hAnsi="Helvetica" w:cs="Helvetica"/>
          <w:lang w:val="sk-SK"/>
        </w:rPr>
        <w:t xml:space="preserve">, </w:t>
      </w:r>
      <w:r w:rsidRPr="004F6E82">
        <w:rPr>
          <w:rFonts w:ascii="Helvetica" w:hAnsi="Helvetica" w:cs="Helvetica"/>
          <w:lang w:val="sk-SK"/>
        </w:rPr>
        <w:t>jïh</w:t>
      </w:r>
      <w:r w:rsidR="00D869AB" w:rsidRPr="004F6E82">
        <w:rPr>
          <w:rFonts w:ascii="Helvetica" w:hAnsi="Helvetica" w:cs="Helvetica"/>
          <w:lang w:val="sk-SK"/>
        </w:rPr>
        <w:t xml:space="preserve"> lea da</w:t>
      </w:r>
      <w:r w:rsidR="00FB0052" w:rsidRPr="004F6E82">
        <w:rPr>
          <w:rFonts w:ascii="Helvetica" w:hAnsi="Helvetica" w:cs="Helvetica"/>
          <w:lang w:val="sk-SK"/>
        </w:rPr>
        <w:t>kt</w:t>
      </w:r>
      <w:r w:rsidR="00D869AB" w:rsidRPr="004F6E82">
        <w:rPr>
          <w:rFonts w:ascii="Helvetica" w:hAnsi="Helvetica" w:cs="Helvetica"/>
          <w:lang w:val="sk-SK"/>
        </w:rPr>
        <w:t xml:space="preserve">ere daaletje Snåasen </w:t>
      </w:r>
      <w:r w:rsidRPr="004F6E82">
        <w:rPr>
          <w:rFonts w:ascii="Helvetica" w:hAnsi="Helvetica" w:cs="Helvetica"/>
          <w:lang w:val="sk-SK"/>
        </w:rPr>
        <w:t>tjïeltenåejveste</w:t>
      </w:r>
      <w:r w:rsidR="00D869AB" w:rsidRPr="004F6E82">
        <w:rPr>
          <w:rFonts w:ascii="Helvetica" w:hAnsi="Helvetica" w:cs="Helvetica"/>
          <w:lang w:val="sk-SK"/>
        </w:rPr>
        <w:t xml:space="preserve"> Vigdis Hjulstad Belbo ( Gk). Aadtjen åehpies </w:t>
      </w:r>
      <w:r w:rsidRPr="004F6E82">
        <w:rPr>
          <w:rFonts w:ascii="Helvetica" w:hAnsi="Helvetica" w:cs="Helvetica"/>
          <w:lang w:val="sk-SK"/>
        </w:rPr>
        <w:t>sjïdti</w:t>
      </w:r>
      <w:r w:rsidR="00D869AB" w:rsidRPr="004F6E82">
        <w:rPr>
          <w:rFonts w:ascii="Helvetica" w:hAnsi="Helvetica" w:cs="Helvetica"/>
          <w:lang w:val="sk-SK"/>
        </w:rPr>
        <w:t xml:space="preserve"> Belbo orrije goh </w:t>
      </w:r>
      <w:r w:rsidRPr="004F6E82">
        <w:rPr>
          <w:rFonts w:ascii="Helvetica" w:hAnsi="Helvetica" w:cs="Helvetica"/>
          <w:lang w:val="sk-SK"/>
        </w:rPr>
        <w:t>tjïelten</w:t>
      </w:r>
      <w:r w:rsidR="00D869AB" w:rsidRPr="004F6E82">
        <w:rPr>
          <w:rFonts w:ascii="Helvetica" w:hAnsi="Helvetica" w:cs="Helvetica"/>
          <w:lang w:val="sk-SK"/>
        </w:rPr>
        <w:t xml:space="preserve"> åejvie veeljemen mænngan mubpien tjaktjen.</w:t>
      </w:r>
    </w:p>
    <w:p w14:paraId="17CBD151" w14:textId="77777777" w:rsidR="00AB17AE" w:rsidRPr="004F6E82" w:rsidRDefault="00AB17AE" w:rsidP="00AB17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4F6E82">
        <w:rPr>
          <w:rFonts w:ascii="Helvetica" w:hAnsi="Helvetica" w:cs="Helvetica"/>
          <w:lang w:val="sk-SK"/>
        </w:rPr>
        <w:t>–</w:t>
      </w:r>
      <w:r w:rsidR="00D869AB" w:rsidRPr="004F6E82">
        <w:rPr>
          <w:rFonts w:ascii="Helvetica" w:hAnsi="Helvetica" w:cs="Helvetica"/>
          <w:lang w:val="sk-SK"/>
        </w:rPr>
        <w:t xml:space="preserve">Gosse Vigdis veelji orrijidh dellie manne </w:t>
      </w:r>
      <w:r w:rsidR="001D062C" w:rsidRPr="004F6E82">
        <w:rPr>
          <w:rFonts w:ascii="Helvetica" w:hAnsi="Helvetica" w:cs="Helvetica"/>
          <w:lang w:val="sk-SK"/>
        </w:rPr>
        <w:t xml:space="preserve">nuepiem åadtjoejim daam barkoem </w:t>
      </w:r>
      <w:r w:rsidR="004F6E82" w:rsidRPr="004F6E82">
        <w:rPr>
          <w:rFonts w:ascii="Helvetica" w:hAnsi="Helvetica" w:cs="Helvetica"/>
          <w:lang w:val="sk-SK"/>
        </w:rPr>
        <w:t>syökedh</w:t>
      </w:r>
      <w:r w:rsidR="00D869AB" w:rsidRPr="004F6E82">
        <w:rPr>
          <w:rFonts w:ascii="Helvetica" w:hAnsi="Helvetica" w:cs="Helvetica"/>
          <w:lang w:val="sk-SK"/>
        </w:rPr>
        <w:t xml:space="preserve">, Ringseth jeahta, mij veanhta lij geerve orreme </w:t>
      </w:r>
      <w:r w:rsidR="004F6E82" w:rsidRPr="004F6E82">
        <w:rPr>
          <w:rFonts w:ascii="Helvetica" w:hAnsi="Helvetica" w:cs="Helvetica"/>
          <w:lang w:val="sk-SK"/>
        </w:rPr>
        <w:t>redaktöörine</w:t>
      </w:r>
      <w:r w:rsidR="00D869AB" w:rsidRPr="004F6E82">
        <w:rPr>
          <w:rFonts w:ascii="Helvetica" w:hAnsi="Helvetica" w:cs="Helvetica"/>
          <w:lang w:val="sk-SK"/>
        </w:rPr>
        <w:t xml:space="preserve"> voenges plaeresne </w:t>
      </w:r>
      <w:r w:rsidR="001D062C" w:rsidRPr="004F6E82">
        <w:rPr>
          <w:rFonts w:ascii="Helvetica" w:hAnsi="Helvetica" w:cs="Helvetica"/>
          <w:lang w:val="sk-SK"/>
        </w:rPr>
        <w:t xml:space="preserve">barkedh jis vuanove lij </w:t>
      </w:r>
      <w:r w:rsidR="004F6E82" w:rsidRPr="004F6E82">
        <w:rPr>
          <w:rFonts w:ascii="Helvetica" w:hAnsi="Helvetica" w:cs="Helvetica"/>
          <w:lang w:val="sk-SK"/>
        </w:rPr>
        <w:t>tjïelten</w:t>
      </w:r>
      <w:r w:rsidR="001D062C" w:rsidRPr="004F6E82">
        <w:rPr>
          <w:rFonts w:ascii="Helvetica" w:hAnsi="Helvetica" w:cs="Helvetica"/>
          <w:lang w:val="sk-SK"/>
        </w:rPr>
        <w:t xml:space="preserve"> åejvie. </w:t>
      </w:r>
    </w:p>
    <w:p w14:paraId="0129C1CF" w14:textId="77777777" w:rsidR="00AB17AE" w:rsidRPr="004F6E82" w:rsidRDefault="00330977" w:rsidP="00AB17AE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4F6E82">
        <w:rPr>
          <w:rFonts w:ascii="Times" w:hAnsi="Times" w:cs="Times"/>
          <w:sz w:val="30"/>
          <w:szCs w:val="30"/>
          <w:lang w:val="sk-SK"/>
        </w:rPr>
        <w:lastRenderedPageBreak/>
        <w:t>Sæjhta feagan gupmiehtidh</w:t>
      </w:r>
    </w:p>
    <w:p w14:paraId="39FCCA36" w14:textId="77777777" w:rsidR="00330977" w:rsidRPr="004F6E82" w:rsidRDefault="00330977" w:rsidP="00AB17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4F6E82">
        <w:rPr>
          <w:rFonts w:ascii="Helvetica" w:hAnsi="Helvetica" w:cs="Helvetica"/>
          <w:lang w:val="sk-SK"/>
        </w:rPr>
        <w:t xml:space="preserve">Ringseth tuhtjie vihkeles Snåsningen edtja </w:t>
      </w:r>
      <w:r w:rsidR="004F6E82" w:rsidRPr="004F6E82">
        <w:rPr>
          <w:rFonts w:ascii="Helvetica" w:hAnsi="Helvetica" w:cs="Helvetica"/>
          <w:lang w:val="sk-SK"/>
        </w:rPr>
        <w:t>jïjnjem</w:t>
      </w:r>
      <w:r w:rsidRPr="004F6E82">
        <w:rPr>
          <w:rFonts w:ascii="Helvetica" w:hAnsi="Helvetica" w:cs="Helvetica"/>
          <w:lang w:val="sk-SK"/>
        </w:rPr>
        <w:t xml:space="preserve"> destie </w:t>
      </w:r>
      <w:r w:rsidR="001D062C" w:rsidRPr="004F6E82">
        <w:rPr>
          <w:rFonts w:ascii="Helvetica" w:hAnsi="Helvetica" w:cs="Helvetica"/>
          <w:lang w:val="sk-SK"/>
        </w:rPr>
        <w:t>utniehtidh</w:t>
      </w:r>
      <w:r w:rsidRPr="004F6E82">
        <w:rPr>
          <w:rFonts w:ascii="Helvetica" w:hAnsi="Helvetica" w:cs="Helvetica"/>
          <w:lang w:val="sk-SK"/>
        </w:rPr>
        <w:t xml:space="preserve"> mij plaeriem hijven dorje daan biejjien – seamma </w:t>
      </w:r>
      <w:r w:rsidR="004F6E82" w:rsidRPr="004F6E82">
        <w:rPr>
          <w:rFonts w:ascii="Helvetica" w:hAnsi="Helvetica" w:cs="Helvetica"/>
          <w:lang w:val="sk-SK"/>
        </w:rPr>
        <w:t>tïjjen</w:t>
      </w:r>
      <w:r w:rsidR="004F6E82">
        <w:rPr>
          <w:rFonts w:ascii="Helvetica" w:hAnsi="Helvetica" w:cs="Helvetica"/>
          <w:lang w:val="sk-SK"/>
        </w:rPr>
        <w:t xml:space="preserve"> goh dï</w:t>
      </w:r>
      <w:r w:rsidRPr="004F6E82">
        <w:rPr>
          <w:rFonts w:ascii="Helvetica" w:hAnsi="Helvetica" w:cs="Helvetica"/>
          <w:lang w:val="sk-SK"/>
        </w:rPr>
        <w:t>hte gujht sæjhta jarkelimmieh darjodh plaeresne.</w:t>
      </w:r>
    </w:p>
    <w:p w14:paraId="31E6534F" w14:textId="77777777" w:rsidR="00AB17AE" w:rsidRPr="004F6E82" w:rsidRDefault="00AB17AE" w:rsidP="00AB17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4F6E82">
        <w:rPr>
          <w:rFonts w:ascii="Helvetica" w:hAnsi="Helvetica" w:cs="Helvetica"/>
          <w:lang w:val="sk-SK"/>
        </w:rPr>
        <w:t>–</w:t>
      </w:r>
      <w:r w:rsidR="00330977" w:rsidRPr="004F6E82">
        <w:rPr>
          <w:rFonts w:ascii="Helvetica" w:hAnsi="Helvetica" w:cs="Helvetica"/>
          <w:lang w:val="sk-SK"/>
        </w:rPr>
        <w:t xml:space="preserve">Plaerie tjuara annje mij akt </w:t>
      </w:r>
      <w:r w:rsidR="001D062C" w:rsidRPr="004F6E82">
        <w:rPr>
          <w:rFonts w:ascii="Helvetica" w:hAnsi="Helvetica" w:cs="Helvetica"/>
          <w:lang w:val="sk-SK"/>
        </w:rPr>
        <w:t xml:space="preserve">årrodh </w:t>
      </w:r>
      <w:r w:rsidR="00330977" w:rsidRPr="004F6E82">
        <w:rPr>
          <w:rFonts w:ascii="Helvetica" w:hAnsi="Helvetica" w:cs="Helvetica"/>
          <w:lang w:val="sk-SK"/>
        </w:rPr>
        <w:t xml:space="preserve">maam almetjh tjuerieh påasteskaavtegisnie utnedh jis edtjieh </w:t>
      </w:r>
      <w:r w:rsidR="001D062C" w:rsidRPr="004F6E82">
        <w:rPr>
          <w:rFonts w:ascii="Helvetica" w:hAnsi="Helvetica" w:cs="Helvetica"/>
          <w:lang w:val="sk-SK"/>
        </w:rPr>
        <w:t xml:space="preserve">åadtjodh dejtie minngemes saernide Snåasesne, </w:t>
      </w:r>
      <w:r w:rsidR="00330977" w:rsidRPr="004F6E82">
        <w:rPr>
          <w:rFonts w:ascii="Helvetica" w:hAnsi="Helvetica" w:cs="Helvetica"/>
          <w:lang w:val="sk-SK"/>
        </w:rPr>
        <w:t xml:space="preserve">men aaj guvvieh vuejnedh almetjijstie mejtie demtieh </w:t>
      </w:r>
      <w:r w:rsidR="004F6E82" w:rsidRPr="004F6E82">
        <w:rPr>
          <w:rFonts w:ascii="Helvetica" w:hAnsi="Helvetica" w:cs="Helvetica"/>
          <w:lang w:val="sk-SK"/>
        </w:rPr>
        <w:t>jïh</w:t>
      </w:r>
      <w:r w:rsidR="00330977" w:rsidRPr="004F6E82">
        <w:rPr>
          <w:rFonts w:ascii="Helvetica" w:hAnsi="Helvetica" w:cs="Helvetica"/>
          <w:lang w:val="sk-SK"/>
        </w:rPr>
        <w:t xml:space="preserve"> aamhtesh fuelhkiej </w:t>
      </w:r>
      <w:r w:rsidR="004F6E82" w:rsidRPr="004F6E82">
        <w:rPr>
          <w:rFonts w:ascii="Helvetica" w:hAnsi="Helvetica" w:cs="Helvetica"/>
          <w:lang w:val="sk-SK"/>
        </w:rPr>
        <w:t>bïjre</w:t>
      </w:r>
      <w:r w:rsidR="00330977" w:rsidRPr="004F6E82">
        <w:rPr>
          <w:rFonts w:ascii="Helvetica" w:hAnsi="Helvetica" w:cs="Helvetica"/>
          <w:lang w:val="sk-SK"/>
        </w:rPr>
        <w:t xml:space="preserve"> lohkedh, jeahta.</w:t>
      </w:r>
    </w:p>
    <w:p w14:paraId="6C16CCE5" w14:textId="77777777" w:rsidR="00AB17AE" w:rsidRPr="004F6E82" w:rsidRDefault="00330977" w:rsidP="00AB17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4F6E82">
        <w:rPr>
          <w:rFonts w:ascii="Helvetica" w:hAnsi="Helvetica" w:cs="Helvetica"/>
          <w:lang w:val="sk-SK"/>
        </w:rPr>
        <w:t>D</w:t>
      </w:r>
      <w:r w:rsidR="004F6E82">
        <w:rPr>
          <w:rFonts w:ascii="Helvetica" w:hAnsi="Helvetica" w:cs="Helvetica"/>
          <w:lang w:val="sk-SK"/>
        </w:rPr>
        <w:t>ï</w:t>
      </w:r>
      <w:r w:rsidRPr="004F6E82">
        <w:rPr>
          <w:rFonts w:ascii="Helvetica" w:hAnsi="Helvetica" w:cs="Helvetica"/>
          <w:lang w:val="sk-SK"/>
        </w:rPr>
        <w:t xml:space="preserve">hte maaje sæjhta raerieh lohkijijstie </w:t>
      </w:r>
      <w:r w:rsidR="001D062C" w:rsidRPr="004F6E82">
        <w:rPr>
          <w:rFonts w:ascii="Helvetica" w:hAnsi="Helvetica" w:cs="Helvetica"/>
          <w:lang w:val="sk-SK"/>
        </w:rPr>
        <w:t xml:space="preserve">dåastodh </w:t>
      </w:r>
      <w:r w:rsidRPr="004F6E82">
        <w:rPr>
          <w:rFonts w:ascii="Helvetica" w:hAnsi="Helvetica" w:cs="Helvetica"/>
          <w:lang w:val="sk-SK"/>
        </w:rPr>
        <w:t xml:space="preserve">dan </w:t>
      </w:r>
      <w:r w:rsidR="004F6E82" w:rsidRPr="004F6E82">
        <w:rPr>
          <w:rFonts w:ascii="Helvetica" w:hAnsi="Helvetica" w:cs="Helvetica"/>
          <w:lang w:val="sk-SK"/>
        </w:rPr>
        <w:t>bïjre</w:t>
      </w:r>
      <w:r w:rsidRPr="004F6E82">
        <w:rPr>
          <w:rFonts w:ascii="Helvetica" w:hAnsi="Helvetica" w:cs="Helvetica"/>
          <w:lang w:val="sk-SK"/>
        </w:rPr>
        <w:t xml:space="preserve"> maam dejnie daan beajjetje plaerine</w:t>
      </w:r>
      <w:r w:rsidR="001D062C" w:rsidRPr="004F6E82">
        <w:rPr>
          <w:rFonts w:ascii="Helvetica" w:hAnsi="Helvetica" w:cs="Helvetica"/>
          <w:lang w:val="sk-SK"/>
        </w:rPr>
        <w:t xml:space="preserve"> ohtselieh</w:t>
      </w:r>
      <w:r w:rsidRPr="004F6E82">
        <w:rPr>
          <w:rFonts w:ascii="Helvetica" w:hAnsi="Helvetica" w:cs="Helvetica"/>
          <w:lang w:val="sk-SK"/>
        </w:rPr>
        <w:t>.</w:t>
      </w:r>
    </w:p>
    <w:p w14:paraId="41BF6D2B" w14:textId="77777777" w:rsidR="00AB17AE" w:rsidRPr="004F6E82" w:rsidRDefault="00AB17AE" w:rsidP="00AB17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4F6E82">
        <w:rPr>
          <w:rFonts w:ascii="Helvetica" w:hAnsi="Helvetica" w:cs="Helvetica"/>
          <w:lang w:val="sk-SK"/>
        </w:rPr>
        <w:t>–</w:t>
      </w:r>
      <w:r w:rsidR="004F6E82" w:rsidRPr="004F6E82">
        <w:rPr>
          <w:rFonts w:ascii="Helvetica" w:hAnsi="Helvetica" w:cs="Helvetica"/>
          <w:lang w:val="sk-SK"/>
        </w:rPr>
        <w:t>Sïjhtem</w:t>
      </w:r>
      <w:r w:rsidR="001D062C" w:rsidRPr="004F6E82">
        <w:rPr>
          <w:rFonts w:ascii="Helvetica" w:hAnsi="Helvetica" w:cs="Helvetica"/>
          <w:lang w:val="sk-SK"/>
        </w:rPr>
        <w:t xml:space="preserve"> feagan gupmiehtidh</w:t>
      </w:r>
      <w:r w:rsidR="004F6E82">
        <w:rPr>
          <w:rFonts w:ascii="Helvetica" w:hAnsi="Helvetica" w:cs="Helvetica"/>
          <w:lang w:val="sk-SK"/>
        </w:rPr>
        <w:t>, men edtjem tï</w:t>
      </w:r>
      <w:r w:rsidR="00330977" w:rsidRPr="004F6E82">
        <w:rPr>
          <w:rFonts w:ascii="Helvetica" w:hAnsi="Helvetica" w:cs="Helvetica"/>
          <w:lang w:val="sk-SK"/>
        </w:rPr>
        <w:t>jje</w:t>
      </w:r>
      <w:r w:rsidR="004F6E82">
        <w:rPr>
          <w:rFonts w:ascii="Helvetica" w:hAnsi="Helvetica" w:cs="Helvetica"/>
          <w:lang w:val="sk-SK"/>
        </w:rPr>
        <w:t>n</w:t>
      </w:r>
      <w:r w:rsidR="00330977" w:rsidRPr="004F6E82">
        <w:rPr>
          <w:rFonts w:ascii="Helvetica" w:hAnsi="Helvetica" w:cs="Helvetica"/>
          <w:lang w:val="sk-SK"/>
        </w:rPr>
        <w:t xml:space="preserve"> åvtese vuartasjidh maam maahta jeatjahlaakan darjodh, jeahta.</w:t>
      </w:r>
    </w:p>
    <w:p w14:paraId="67CBEDC0" w14:textId="77777777" w:rsidR="00AB17AE" w:rsidRPr="004F6E82" w:rsidRDefault="00330977" w:rsidP="00AB17AE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4F6E82">
        <w:rPr>
          <w:rFonts w:ascii="Times" w:hAnsi="Times" w:cs="Times"/>
          <w:sz w:val="30"/>
          <w:szCs w:val="30"/>
          <w:lang w:val="sk-SK"/>
        </w:rPr>
        <w:t>Madtjeles</w:t>
      </w:r>
    </w:p>
    <w:p w14:paraId="156CC481" w14:textId="77777777" w:rsidR="00AB17AE" w:rsidRPr="004F6E82" w:rsidRDefault="00330977" w:rsidP="00AB17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4F6E82">
        <w:rPr>
          <w:rFonts w:ascii="Helvetica" w:hAnsi="Helvetica" w:cs="Helvetica"/>
          <w:lang w:val="sk-SK"/>
        </w:rPr>
        <w:t xml:space="preserve">Ringseth akte dejstie </w:t>
      </w:r>
      <w:r w:rsidR="004F6E82" w:rsidRPr="004F6E82">
        <w:rPr>
          <w:rFonts w:ascii="Helvetica" w:hAnsi="Helvetica" w:cs="Helvetica"/>
          <w:lang w:val="sk-SK"/>
        </w:rPr>
        <w:t>göökte</w:t>
      </w:r>
      <w:r w:rsidRPr="004F6E82">
        <w:rPr>
          <w:rFonts w:ascii="Helvetica" w:hAnsi="Helvetica" w:cs="Helvetica"/>
          <w:lang w:val="sk-SK"/>
        </w:rPr>
        <w:t xml:space="preserve"> barkijijstie voenges plaeresne Snåsningen sjædta Lornts Eirik Gifstadine ektine (29), mij journalistine plaeresne </w:t>
      </w:r>
      <w:r w:rsidR="001D062C" w:rsidRPr="004F6E82">
        <w:rPr>
          <w:rFonts w:ascii="Helvetica" w:hAnsi="Helvetica" w:cs="Helvetica"/>
          <w:lang w:val="sk-SK"/>
        </w:rPr>
        <w:t xml:space="preserve">eelki </w:t>
      </w:r>
      <w:r w:rsidR="004F6E82" w:rsidRPr="004F6E82">
        <w:rPr>
          <w:rFonts w:ascii="Helvetica" w:hAnsi="Helvetica" w:cs="Helvetica"/>
          <w:lang w:val="sk-SK"/>
        </w:rPr>
        <w:t>skïereden</w:t>
      </w:r>
      <w:r w:rsidRPr="004F6E82">
        <w:rPr>
          <w:rFonts w:ascii="Helvetica" w:hAnsi="Helvetica" w:cs="Helvetica"/>
          <w:lang w:val="sk-SK"/>
        </w:rPr>
        <w:t xml:space="preserve"> dæjman. </w:t>
      </w:r>
    </w:p>
    <w:p w14:paraId="08BB55F8" w14:textId="77777777" w:rsidR="00AB17AE" w:rsidRPr="004F6E82" w:rsidRDefault="00330977" w:rsidP="00AB17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4F6E82">
        <w:rPr>
          <w:rFonts w:ascii="Helvetica" w:hAnsi="Helvetica" w:cs="Helvetica"/>
          <w:lang w:val="sk-SK"/>
        </w:rPr>
        <w:t xml:space="preserve">Lissine Ringseth </w:t>
      </w:r>
      <w:r w:rsidR="004F6E82" w:rsidRPr="004F6E82">
        <w:rPr>
          <w:rFonts w:ascii="Helvetica" w:hAnsi="Helvetica" w:cs="Helvetica"/>
          <w:lang w:val="sk-SK"/>
        </w:rPr>
        <w:t>jïh</w:t>
      </w:r>
      <w:r w:rsidRPr="004F6E82">
        <w:rPr>
          <w:rFonts w:ascii="Helvetica" w:hAnsi="Helvetica" w:cs="Helvetica"/>
          <w:lang w:val="sk-SK"/>
        </w:rPr>
        <w:t xml:space="preserve"> Gifstad Snåsningen aaj annonsekonsulentem leejjie, Tor Bach, Trønder-Aviseste. Sæjroedorjemasse </w:t>
      </w:r>
      <w:r w:rsidR="004F6E82" w:rsidRPr="004F6E82">
        <w:rPr>
          <w:rFonts w:ascii="Helvetica" w:hAnsi="Helvetica" w:cs="Helvetica"/>
          <w:lang w:val="sk-SK"/>
        </w:rPr>
        <w:t>jïh</w:t>
      </w:r>
      <w:r w:rsidRPr="004F6E82">
        <w:rPr>
          <w:rFonts w:ascii="Helvetica" w:hAnsi="Helvetica" w:cs="Helvetica"/>
          <w:lang w:val="sk-SK"/>
        </w:rPr>
        <w:t xml:space="preserve"> annonsedorjemasse plaaran dorjesuvvieh daan biejjien Trønder-Aviseste</w:t>
      </w:r>
      <w:r w:rsidR="001D062C" w:rsidRPr="004F6E82">
        <w:rPr>
          <w:rFonts w:ascii="Helvetica" w:hAnsi="Helvetica" w:cs="Helvetica"/>
          <w:lang w:val="sk-SK"/>
        </w:rPr>
        <w:t xml:space="preserve"> mij Snåsningenplaeriem eekie jï</w:t>
      </w:r>
      <w:r w:rsidRPr="004F6E82">
        <w:rPr>
          <w:rFonts w:ascii="Helvetica" w:hAnsi="Helvetica" w:cs="Helvetica"/>
          <w:lang w:val="sk-SK"/>
        </w:rPr>
        <w:t xml:space="preserve">h Harstad Tidende. Ståvroen åvtehke Bjørnar Tromsdal plaeresne Snåsningen lea gaajh madtjeles Ringseth </w:t>
      </w:r>
      <w:r w:rsidR="004F6E82" w:rsidRPr="004F6E82">
        <w:rPr>
          <w:rFonts w:ascii="Helvetica" w:hAnsi="Helvetica" w:cs="Helvetica"/>
          <w:lang w:val="sk-SK"/>
        </w:rPr>
        <w:t>redaktöörebarkoem</w:t>
      </w:r>
      <w:r w:rsidRPr="004F6E82">
        <w:rPr>
          <w:rFonts w:ascii="Helvetica" w:hAnsi="Helvetica" w:cs="Helvetica"/>
          <w:lang w:val="sk-SK"/>
        </w:rPr>
        <w:t xml:space="preserve"> åådtjeme.</w:t>
      </w:r>
    </w:p>
    <w:p w14:paraId="15DDBB0D" w14:textId="77777777" w:rsidR="00AB17AE" w:rsidRPr="004F6E82" w:rsidRDefault="00AB17AE" w:rsidP="00AB17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4F6E82">
        <w:rPr>
          <w:rFonts w:ascii="Helvetica" w:hAnsi="Helvetica" w:cs="Helvetica"/>
          <w:lang w:val="sk-SK"/>
        </w:rPr>
        <w:t xml:space="preserve">- </w:t>
      </w:r>
      <w:r w:rsidR="00330977" w:rsidRPr="004F6E82">
        <w:rPr>
          <w:rFonts w:ascii="Helvetica" w:hAnsi="Helvetica" w:cs="Helvetica"/>
          <w:lang w:val="sk-SK"/>
        </w:rPr>
        <w:t xml:space="preserve">Tuhtjem daate akte gieltegs veeljeme dovne plaaran Snåsningen </w:t>
      </w:r>
      <w:r w:rsidR="004F6E82" w:rsidRPr="004F6E82">
        <w:rPr>
          <w:rFonts w:ascii="Helvetica" w:hAnsi="Helvetica" w:cs="Helvetica"/>
          <w:lang w:val="sk-SK"/>
        </w:rPr>
        <w:t>jïh</w:t>
      </w:r>
      <w:r w:rsidR="00330977" w:rsidRPr="004F6E82">
        <w:rPr>
          <w:rFonts w:ascii="Helvetica" w:hAnsi="Helvetica" w:cs="Helvetica"/>
          <w:lang w:val="sk-SK"/>
        </w:rPr>
        <w:t xml:space="preserve"> Snåasese. Snåsningen daelie aktem journalistem</w:t>
      </w:r>
      <w:r w:rsidR="00736D8E" w:rsidRPr="004F6E82">
        <w:rPr>
          <w:rFonts w:ascii="Helvetica" w:hAnsi="Helvetica" w:cs="Helvetica"/>
          <w:lang w:val="sk-SK"/>
        </w:rPr>
        <w:t xml:space="preserve"> åådtje mij dååjrehtimmiem åtna, mij edtja </w:t>
      </w:r>
      <w:r w:rsidR="004F6E82" w:rsidRPr="004F6E82">
        <w:rPr>
          <w:rFonts w:ascii="Helvetica" w:hAnsi="Helvetica" w:cs="Helvetica"/>
          <w:lang w:val="sk-SK"/>
        </w:rPr>
        <w:t>vïnhtsem</w:t>
      </w:r>
      <w:r w:rsidR="00736D8E" w:rsidRPr="004F6E82">
        <w:rPr>
          <w:rFonts w:ascii="Helvetica" w:hAnsi="Helvetica" w:cs="Helvetica"/>
          <w:lang w:val="sk-SK"/>
        </w:rPr>
        <w:t xml:space="preserve"> stuvredh </w:t>
      </w:r>
      <w:r w:rsidR="004F6E82" w:rsidRPr="004F6E82">
        <w:rPr>
          <w:rFonts w:ascii="Helvetica" w:hAnsi="Helvetica" w:cs="Helvetica"/>
          <w:lang w:val="sk-SK"/>
        </w:rPr>
        <w:t>jïh</w:t>
      </w:r>
      <w:r w:rsidR="00736D8E" w:rsidRPr="004F6E82">
        <w:rPr>
          <w:rFonts w:ascii="Helvetica" w:hAnsi="Helvetica" w:cs="Helvetica"/>
          <w:lang w:val="sk-SK"/>
        </w:rPr>
        <w:t xml:space="preserve"> plaeriem guhkiebasse evtiedidh. Daej biejjiej gosse lohkemevoeth lea</w:t>
      </w:r>
      <w:r w:rsidR="001D062C" w:rsidRPr="004F6E82">
        <w:rPr>
          <w:rFonts w:ascii="Helvetica" w:hAnsi="Helvetica" w:cs="Helvetica"/>
          <w:lang w:val="sk-SK"/>
        </w:rPr>
        <w:t>h</w:t>
      </w:r>
      <w:r w:rsidR="00736D8E" w:rsidRPr="004F6E82">
        <w:rPr>
          <w:rFonts w:ascii="Helvetica" w:hAnsi="Helvetica" w:cs="Helvetica"/>
          <w:lang w:val="sk-SK"/>
        </w:rPr>
        <w:t xml:space="preserve"> jarkelimmesne lea vihkeles aktine almetjinie mij barkoem damta jis edtja raaktan dam buektiehtidh, Tromsdal jeahta.</w:t>
      </w:r>
    </w:p>
    <w:p w14:paraId="765D9EC9" w14:textId="77777777" w:rsidR="00AB17AE" w:rsidRPr="004F6E82" w:rsidRDefault="00736D8E" w:rsidP="00AB17A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4F6E82">
        <w:rPr>
          <w:rFonts w:ascii="Calibri" w:hAnsi="Calibri" w:cs="Calibri"/>
          <w:sz w:val="30"/>
          <w:szCs w:val="30"/>
          <w:lang w:val="sk-SK"/>
        </w:rPr>
        <w:t xml:space="preserve">Ringseth edtja voestegh aktem </w:t>
      </w:r>
      <w:r w:rsidR="004F6E82" w:rsidRPr="004F6E82">
        <w:rPr>
          <w:rFonts w:ascii="Calibri" w:hAnsi="Calibri" w:cs="Calibri"/>
          <w:sz w:val="30"/>
          <w:szCs w:val="30"/>
          <w:lang w:val="sk-SK"/>
        </w:rPr>
        <w:t>lïerehtimmieboelhkem</w:t>
      </w:r>
      <w:r w:rsidRPr="004F6E82">
        <w:rPr>
          <w:rFonts w:ascii="Calibri" w:hAnsi="Calibri" w:cs="Calibri"/>
          <w:sz w:val="30"/>
          <w:szCs w:val="30"/>
          <w:lang w:val="sk-SK"/>
        </w:rPr>
        <w:t xml:space="preserve"> utnedh plaeresne Snåsningen </w:t>
      </w:r>
      <w:r w:rsidR="004F6E82" w:rsidRPr="004F6E82">
        <w:rPr>
          <w:rFonts w:ascii="Calibri" w:hAnsi="Calibri" w:cs="Calibri"/>
          <w:sz w:val="30"/>
          <w:szCs w:val="30"/>
          <w:lang w:val="sk-SK"/>
        </w:rPr>
        <w:t>tsïengelen</w:t>
      </w:r>
      <w:r w:rsidRPr="004F6E82">
        <w:rPr>
          <w:rFonts w:ascii="Calibri" w:hAnsi="Calibri" w:cs="Calibri"/>
          <w:sz w:val="30"/>
          <w:szCs w:val="30"/>
          <w:lang w:val="sk-SK"/>
        </w:rPr>
        <w:t xml:space="preserve">, </w:t>
      </w:r>
      <w:r w:rsidR="004F6E82" w:rsidRPr="004F6E82">
        <w:rPr>
          <w:rFonts w:ascii="Calibri" w:hAnsi="Calibri" w:cs="Calibri"/>
          <w:sz w:val="30"/>
          <w:szCs w:val="30"/>
          <w:lang w:val="sk-SK"/>
        </w:rPr>
        <w:t>jïh</w:t>
      </w:r>
      <w:r w:rsidRPr="004F6E82">
        <w:rPr>
          <w:rFonts w:ascii="Calibri" w:hAnsi="Calibri" w:cs="Calibri"/>
          <w:sz w:val="30"/>
          <w:szCs w:val="30"/>
          <w:lang w:val="sk-SK"/>
        </w:rPr>
        <w:t xml:space="preserve"> </w:t>
      </w:r>
      <w:r w:rsidR="004F6E82" w:rsidRPr="004F6E82">
        <w:rPr>
          <w:rFonts w:ascii="Calibri" w:hAnsi="Calibri" w:cs="Calibri"/>
          <w:sz w:val="30"/>
          <w:szCs w:val="30"/>
          <w:lang w:val="sk-SK"/>
        </w:rPr>
        <w:t>redaktöörebarkojne</w:t>
      </w:r>
      <w:r w:rsidRPr="004F6E82">
        <w:rPr>
          <w:rFonts w:ascii="Calibri" w:hAnsi="Calibri" w:cs="Calibri"/>
          <w:sz w:val="30"/>
          <w:szCs w:val="30"/>
          <w:lang w:val="sk-SK"/>
        </w:rPr>
        <w:t xml:space="preserve"> aalka dan varke gåarede dan mænngan.</w:t>
      </w:r>
    </w:p>
    <w:p w14:paraId="00A186A6" w14:textId="77777777" w:rsidR="00AB17AE" w:rsidRPr="004F6E82" w:rsidRDefault="00AB17AE" w:rsidP="00AB17A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4F6E82">
        <w:rPr>
          <w:rFonts w:ascii="Calibri" w:hAnsi="Calibri" w:cs="Calibri"/>
          <w:sz w:val="30"/>
          <w:szCs w:val="30"/>
          <w:lang w:val="sk-SK"/>
        </w:rPr>
        <w:t> </w:t>
      </w:r>
    </w:p>
    <w:p w14:paraId="4FB74B12" w14:textId="77777777" w:rsidR="00AB17AE" w:rsidRPr="004F6E82" w:rsidRDefault="00AB17AE" w:rsidP="00AB17A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4F6E82">
        <w:rPr>
          <w:rFonts w:ascii="Calibri" w:hAnsi="Calibri" w:cs="Calibri"/>
          <w:sz w:val="30"/>
          <w:szCs w:val="30"/>
          <w:lang w:val="sk-SK"/>
        </w:rPr>
        <w:t> </w:t>
      </w:r>
    </w:p>
    <w:p w14:paraId="45C7D74B" w14:textId="77777777" w:rsidR="00AB17AE" w:rsidRPr="004F6E82" w:rsidRDefault="001D062C" w:rsidP="00AB17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4F6E82">
        <w:rPr>
          <w:rFonts w:ascii="Helvetica" w:hAnsi="Helvetica" w:cs="Helvetica"/>
          <w:lang w:val="sk-SK"/>
        </w:rPr>
        <w:t>ORRE REDAKTÖÖ</w:t>
      </w:r>
      <w:r w:rsidR="00736D8E" w:rsidRPr="004F6E82">
        <w:rPr>
          <w:rFonts w:ascii="Helvetica" w:hAnsi="Helvetica" w:cs="Helvetica"/>
          <w:lang w:val="sk-SK"/>
        </w:rPr>
        <w:t>RE:</w:t>
      </w:r>
      <w:r w:rsidR="00AB17AE" w:rsidRPr="004F6E82">
        <w:rPr>
          <w:rFonts w:ascii="Helvetica" w:hAnsi="Helvetica" w:cs="Helvetica"/>
          <w:lang w:val="sk-SK"/>
        </w:rPr>
        <w:t xml:space="preserve"> Birger Ringseth (35) </w:t>
      </w:r>
      <w:r w:rsidR="0096552C" w:rsidRPr="004F6E82">
        <w:rPr>
          <w:rFonts w:ascii="Helvetica" w:hAnsi="Helvetica" w:cs="Helvetica"/>
          <w:lang w:val="sk-SK"/>
        </w:rPr>
        <w:t>lea gieltegs dan</w:t>
      </w:r>
      <w:r w:rsidR="00736D8E" w:rsidRPr="004F6E82">
        <w:rPr>
          <w:rFonts w:ascii="Helvetica" w:hAnsi="Helvetica" w:cs="Helvetica"/>
          <w:lang w:val="sk-SK"/>
        </w:rPr>
        <w:t xml:space="preserve"> barkose goh orre </w:t>
      </w:r>
      <w:r w:rsidR="004F6E82" w:rsidRPr="004F6E82">
        <w:rPr>
          <w:rFonts w:ascii="Helvetica" w:hAnsi="Helvetica" w:cs="Helvetica"/>
          <w:lang w:val="sk-SK"/>
        </w:rPr>
        <w:t>redaktööre</w:t>
      </w:r>
      <w:r w:rsidR="00736D8E" w:rsidRPr="004F6E82">
        <w:rPr>
          <w:rFonts w:ascii="Helvetica" w:hAnsi="Helvetica" w:cs="Helvetica"/>
          <w:lang w:val="sk-SK"/>
        </w:rPr>
        <w:t xml:space="preserve"> plaeresne Snåsningen, </w:t>
      </w:r>
      <w:r w:rsidR="004F6E82" w:rsidRPr="004F6E82">
        <w:rPr>
          <w:rFonts w:ascii="Helvetica" w:hAnsi="Helvetica" w:cs="Helvetica"/>
          <w:lang w:val="sk-SK"/>
        </w:rPr>
        <w:t>jïh</w:t>
      </w:r>
      <w:r w:rsidR="004F6E82">
        <w:rPr>
          <w:rFonts w:ascii="Helvetica" w:hAnsi="Helvetica" w:cs="Helvetica"/>
          <w:lang w:val="sk-SK"/>
        </w:rPr>
        <w:t xml:space="preserve"> jeahta satne aavode aelkedh. Dï</w:t>
      </w:r>
      <w:r w:rsidR="00736D8E" w:rsidRPr="004F6E82">
        <w:rPr>
          <w:rFonts w:ascii="Helvetica" w:hAnsi="Helvetica" w:cs="Helvetica"/>
          <w:lang w:val="sk-SK"/>
        </w:rPr>
        <w:t xml:space="preserve">hte edtja </w:t>
      </w:r>
      <w:r w:rsidR="004F6E82" w:rsidRPr="004F6E82">
        <w:rPr>
          <w:rFonts w:ascii="Helvetica" w:hAnsi="Helvetica" w:cs="Helvetica"/>
          <w:lang w:val="sk-SK"/>
        </w:rPr>
        <w:t>lïerehtimmieboelhkem</w:t>
      </w:r>
      <w:r w:rsidR="0096552C" w:rsidRPr="004F6E82">
        <w:rPr>
          <w:rFonts w:ascii="Helvetica" w:hAnsi="Helvetica" w:cs="Helvetica"/>
          <w:lang w:val="sk-SK"/>
        </w:rPr>
        <w:t xml:space="preserve"> utnedh </w:t>
      </w:r>
      <w:r w:rsidR="004F6E82" w:rsidRPr="004F6E82">
        <w:rPr>
          <w:rFonts w:ascii="Helvetica" w:hAnsi="Helvetica" w:cs="Helvetica"/>
          <w:lang w:val="sk-SK"/>
        </w:rPr>
        <w:t>tsïengelen</w:t>
      </w:r>
      <w:r w:rsidR="00736D8E" w:rsidRPr="004F6E82">
        <w:rPr>
          <w:rFonts w:ascii="Helvetica" w:hAnsi="Helvetica" w:cs="Helvetica"/>
          <w:lang w:val="sk-SK"/>
        </w:rPr>
        <w:t xml:space="preserve">, </w:t>
      </w:r>
      <w:r w:rsidR="004F6E82" w:rsidRPr="004F6E82">
        <w:rPr>
          <w:rFonts w:ascii="Helvetica" w:hAnsi="Helvetica" w:cs="Helvetica"/>
          <w:lang w:val="sk-SK"/>
        </w:rPr>
        <w:t>jïh</w:t>
      </w:r>
      <w:r w:rsidR="00736D8E" w:rsidRPr="004F6E82">
        <w:rPr>
          <w:rFonts w:ascii="Helvetica" w:hAnsi="Helvetica" w:cs="Helvetica"/>
          <w:lang w:val="sk-SK"/>
        </w:rPr>
        <w:t xml:space="preserve"> aalka dan varke gåarede gosse </w:t>
      </w:r>
      <w:r w:rsidR="004F6E82" w:rsidRPr="004F6E82">
        <w:rPr>
          <w:rFonts w:ascii="Helvetica" w:hAnsi="Helvetica" w:cs="Helvetica"/>
          <w:lang w:val="sk-SK"/>
        </w:rPr>
        <w:t>lïerehtimmieboelhke</w:t>
      </w:r>
      <w:r w:rsidR="00736D8E" w:rsidRPr="004F6E82">
        <w:rPr>
          <w:rFonts w:ascii="Helvetica" w:hAnsi="Helvetica" w:cs="Helvetica"/>
          <w:lang w:val="sk-SK"/>
        </w:rPr>
        <w:t xml:space="preserve"> galhkeme. Ri</w:t>
      </w:r>
      <w:r w:rsidR="004F6E82">
        <w:rPr>
          <w:rFonts w:ascii="Helvetica" w:hAnsi="Helvetica" w:cs="Helvetica"/>
          <w:lang w:val="sk-SK"/>
        </w:rPr>
        <w:t>ngseth lea</w:t>
      </w:r>
      <w:r w:rsidR="00736D8E" w:rsidRPr="004F6E82">
        <w:rPr>
          <w:rFonts w:ascii="Helvetica" w:hAnsi="Helvetica" w:cs="Helvetica"/>
          <w:lang w:val="sk-SK"/>
        </w:rPr>
        <w:t xml:space="preserve"> uktsie jaepieh plaeresne Adresseavisen barkem</w:t>
      </w:r>
      <w:r w:rsidR="0096552C" w:rsidRPr="004F6E82">
        <w:rPr>
          <w:rFonts w:ascii="Helvetica" w:hAnsi="Helvetica" w:cs="Helvetica"/>
          <w:lang w:val="sk-SK"/>
        </w:rPr>
        <w:t>e</w:t>
      </w:r>
      <w:r w:rsidR="00736D8E" w:rsidRPr="004F6E82">
        <w:rPr>
          <w:rFonts w:ascii="Helvetica" w:hAnsi="Helvetica" w:cs="Helvetica"/>
          <w:lang w:val="sk-SK"/>
        </w:rPr>
        <w:t xml:space="preserve">, dej </w:t>
      </w:r>
      <w:r w:rsidR="004F6E82" w:rsidRPr="004F6E82">
        <w:rPr>
          <w:rFonts w:ascii="Helvetica" w:hAnsi="Helvetica" w:cs="Helvetica"/>
          <w:lang w:val="sk-SK"/>
        </w:rPr>
        <w:t>tjïjhtje</w:t>
      </w:r>
      <w:r w:rsidR="00736D8E" w:rsidRPr="004F6E82">
        <w:rPr>
          <w:rFonts w:ascii="Helvetica" w:hAnsi="Helvetica" w:cs="Helvetica"/>
          <w:lang w:val="sk-SK"/>
        </w:rPr>
        <w:t xml:space="preserve"> mi</w:t>
      </w:r>
      <w:r w:rsidR="004F6E82">
        <w:rPr>
          <w:rFonts w:ascii="Helvetica" w:hAnsi="Helvetica" w:cs="Helvetica"/>
          <w:lang w:val="sk-SK"/>
        </w:rPr>
        <w:t>nngemes goh nedtejournaliste. Dïhte lea journalisteöö</w:t>
      </w:r>
      <w:r w:rsidR="00736D8E" w:rsidRPr="004F6E82">
        <w:rPr>
          <w:rFonts w:ascii="Helvetica" w:hAnsi="Helvetica" w:cs="Helvetica"/>
          <w:lang w:val="sk-SK"/>
        </w:rPr>
        <w:t xml:space="preserve">hpehtimmiem vaalteme Gimlekollen Mediesenterisnie, </w:t>
      </w:r>
      <w:r w:rsidR="004F6E82" w:rsidRPr="004F6E82">
        <w:rPr>
          <w:rFonts w:ascii="Helvetica" w:hAnsi="Helvetica" w:cs="Helvetica"/>
          <w:lang w:val="sk-SK"/>
        </w:rPr>
        <w:t>jïh</w:t>
      </w:r>
      <w:r w:rsidR="00736D8E" w:rsidRPr="004F6E82">
        <w:rPr>
          <w:rFonts w:ascii="Helvetica" w:hAnsi="Helvetica" w:cs="Helvetica"/>
          <w:lang w:val="sk-SK"/>
        </w:rPr>
        <w:t xml:space="preserve"> </w:t>
      </w:r>
      <w:r w:rsidR="004F6E82" w:rsidRPr="004F6E82">
        <w:rPr>
          <w:rFonts w:ascii="Helvetica" w:hAnsi="Helvetica" w:cs="Helvetica"/>
          <w:lang w:val="sk-SK"/>
        </w:rPr>
        <w:t>redaktöörine</w:t>
      </w:r>
      <w:r w:rsidR="00736D8E" w:rsidRPr="004F6E82">
        <w:rPr>
          <w:rFonts w:ascii="Helvetica" w:hAnsi="Helvetica" w:cs="Helvetica"/>
          <w:lang w:val="sk-SK"/>
        </w:rPr>
        <w:t xml:space="preserve"> sjædta Torun Støbakken </w:t>
      </w:r>
      <w:r w:rsidR="0096552C" w:rsidRPr="004F6E82">
        <w:rPr>
          <w:rFonts w:ascii="Helvetica" w:hAnsi="Helvetica" w:cs="Helvetica"/>
          <w:lang w:val="sk-SK"/>
        </w:rPr>
        <w:t xml:space="preserve">(21) </w:t>
      </w:r>
      <w:r w:rsidR="00736D8E" w:rsidRPr="004F6E82">
        <w:rPr>
          <w:rFonts w:ascii="Helvetica" w:hAnsi="Helvetica" w:cs="Helvetica"/>
          <w:lang w:val="sk-SK"/>
        </w:rPr>
        <w:t>minngesne</w:t>
      </w:r>
      <w:r w:rsidR="0096552C" w:rsidRPr="004F6E82">
        <w:rPr>
          <w:rFonts w:ascii="Helvetica" w:hAnsi="Helvetica" w:cs="Helvetica"/>
          <w:lang w:val="sk-SK"/>
        </w:rPr>
        <w:t>.</w:t>
      </w:r>
      <w:r w:rsidR="00736D8E" w:rsidRPr="004F6E82">
        <w:rPr>
          <w:rFonts w:ascii="Helvetica" w:hAnsi="Helvetica" w:cs="Helvetica"/>
          <w:lang w:val="sk-SK"/>
        </w:rPr>
        <w:t xml:space="preserve"> </w:t>
      </w:r>
    </w:p>
    <w:p w14:paraId="1E9B30D0" w14:textId="77777777" w:rsidR="007033D0" w:rsidRPr="004F6E82" w:rsidRDefault="00736D8E" w:rsidP="00AB17AE">
      <w:pPr>
        <w:rPr>
          <w:lang w:val="sk-SK"/>
        </w:rPr>
      </w:pPr>
      <w:r w:rsidRPr="004F6E82">
        <w:rPr>
          <w:rFonts w:ascii="Calibri" w:hAnsi="Calibri" w:cs="Calibri"/>
          <w:sz w:val="30"/>
          <w:szCs w:val="30"/>
          <w:lang w:val="sk-SK"/>
        </w:rPr>
        <w:t xml:space="preserve">EDTJA </w:t>
      </w:r>
      <w:r w:rsidR="0096552C" w:rsidRPr="004F6E82">
        <w:rPr>
          <w:rFonts w:ascii="Calibri" w:hAnsi="Calibri" w:cs="Calibri"/>
          <w:sz w:val="30"/>
          <w:szCs w:val="30"/>
          <w:lang w:val="sk-SK"/>
        </w:rPr>
        <w:t>BARKOSNE MÏNNEDH</w:t>
      </w:r>
      <w:r w:rsidRPr="004F6E82">
        <w:rPr>
          <w:rFonts w:ascii="Calibri" w:hAnsi="Calibri" w:cs="Calibri"/>
          <w:sz w:val="30"/>
          <w:szCs w:val="30"/>
          <w:lang w:val="sk-SK"/>
        </w:rPr>
        <w:t xml:space="preserve">: </w:t>
      </w:r>
      <w:r w:rsidR="0096552C" w:rsidRPr="004F6E82">
        <w:rPr>
          <w:rFonts w:ascii="Calibri" w:hAnsi="Calibri" w:cs="Calibri"/>
          <w:sz w:val="30"/>
          <w:szCs w:val="30"/>
          <w:lang w:val="sk-SK"/>
        </w:rPr>
        <w:t xml:space="preserve">Daelie </w:t>
      </w:r>
      <w:r w:rsidRPr="004F6E82">
        <w:rPr>
          <w:rFonts w:ascii="Calibri" w:hAnsi="Calibri" w:cs="Calibri"/>
          <w:sz w:val="30"/>
          <w:szCs w:val="30"/>
          <w:lang w:val="sk-SK"/>
        </w:rPr>
        <w:t>Birger Ringseth  (35) Kvam</w:t>
      </w:r>
      <w:r w:rsidR="0096552C" w:rsidRPr="004F6E82">
        <w:rPr>
          <w:rFonts w:ascii="Calibri" w:hAnsi="Calibri" w:cs="Calibri"/>
          <w:sz w:val="30"/>
          <w:szCs w:val="30"/>
          <w:lang w:val="sk-SK"/>
        </w:rPr>
        <w:t>esne</w:t>
      </w:r>
      <w:r w:rsidRPr="004F6E82">
        <w:rPr>
          <w:rFonts w:ascii="Calibri" w:hAnsi="Calibri" w:cs="Calibri"/>
          <w:sz w:val="30"/>
          <w:szCs w:val="30"/>
          <w:lang w:val="sk-SK"/>
        </w:rPr>
        <w:t xml:space="preserve"> årroeminie </w:t>
      </w:r>
      <w:r w:rsidR="004F6E82">
        <w:rPr>
          <w:rFonts w:ascii="Calibri" w:hAnsi="Calibri" w:cs="Calibri"/>
          <w:sz w:val="30"/>
          <w:szCs w:val="30"/>
          <w:lang w:val="sk-SK"/>
        </w:rPr>
        <w:t>sov gåmmine ektine man nomme Gollaug jïh nïejtigujmie Ylva (2) jïh Ragne (5) jï</w:t>
      </w:r>
      <w:r w:rsidRPr="004F6E82">
        <w:rPr>
          <w:rFonts w:ascii="Calibri" w:hAnsi="Calibri" w:cs="Calibri"/>
          <w:sz w:val="30"/>
          <w:szCs w:val="30"/>
          <w:lang w:val="sk-SK"/>
        </w:rPr>
        <w:t>h sæjhta barkos</w:t>
      </w:r>
      <w:r w:rsidR="0096552C" w:rsidRPr="004F6E82">
        <w:rPr>
          <w:rFonts w:ascii="Calibri" w:hAnsi="Calibri" w:cs="Calibri"/>
          <w:sz w:val="30"/>
          <w:szCs w:val="30"/>
          <w:lang w:val="sk-SK"/>
        </w:rPr>
        <w:t>n</w:t>
      </w:r>
      <w:r w:rsidRPr="004F6E82">
        <w:rPr>
          <w:rFonts w:ascii="Calibri" w:hAnsi="Calibri" w:cs="Calibri"/>
          <w:sz w:val="30"/>
          <w:szCs w:val="30"/>
          <w:lang w:val="sk-SK"/>
        </w:rPr>
        <w:t xml:space="preserve">e Snåasesne </w:t>
      </w:r>
      <w:r w:rsidR="0096552C" w:rsidRPr="004F6E82">
        <w:rPr>
          <w:rFonts w:ascii="Calibri" w:hAnsi="Calibri" w:cs="Calibri"/>
          <w:sz w:val="30"/>
          <w:szCs w:val="30"/>
          <w:lang w:val="sk-SK"/>
        </w:rPr>
        <w:t>mïnnedh</w:t>
      </w:r>
      <w:r w:rsidRPr="004F6E82">
        <w:rPr>
          <w:rFonts w:ascii="Calibri" w:hAnsi="Calibri" w:cs="Calibri"/>
          <w:sz w:val="30"/>
          <w:szCs w:val="30"/>
          <w:lang w:val="sk-SK"/>
        </w:rPr>
        <w:t>.</w:t>
      </w:r>
    </w:p>
    <w:sectPr w:rsidR="007033D0" w:rsidRPr="004F6E82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7AE"/>
    <w:rsid w:val="00077501"/>
    <w:rsid w:val="001D062C"/>
    <w:rsid w:val="00330977"/>
    <w:rsid w:val="003F50E2"/>
    <w:rsid w:val="004F6E82"/>
    <w:rsid w:val="007033D0"/>
    <w:rsid w:val="00736D8E"/>
    <w:rsid w:val="0096552C"/>
    <w:rsid w:val="00AB17AE"/>
    <w:rsid w:val="00D869AB"/>
    <w:rsid w:val="00FB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B6616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869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86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torun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554</Words>
  <Characters>3801</Characters>
  <Application>Microsoft Macintosh Word</Application>
  <DocSecurity>0</DocSecurity>
  <Lines>90</Lines>
  <Paragraphs>60</Paragraphs>
  <ScaleCrop>false</ScaleCrop>
  <Company/>
  <LinksUpToDate>false</LinksUpToDate>
  <CharactersWithSpaces>4295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3</cp:revision>
  <dcterms:created xsi:type="dcterms:W3CDTF">2014-11-10T16:38:00Z</dcterms:created>
  <dcterms:modified xsi:type="dcterms:W3CDTF">2014-11-10T19:34:00Z</dcterms:modified>
</cp:coreProperties>
</file>