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F228AF" w14:textId="77777777" w:rsidR="000A4467" w:rsidRDefault="00355091" w:rsidP="000A4467">
      <w:pPr>
        <w:widowControl w:val="0"/>
        <w:autoSpaceDE w:val="0"/>
        <w:autoSpaceDN w:val="0"/>
        <w:adjustRightInd w:val="0"/>
        <w:spacing w:after="240"/>
        <w:rPr>
          <w:rFonts w:ascii="Helvetica" w:hAnsi="Helvetica" w:cs="Helvetica"/>
          <w:lang w:val="en-US"/>
        </w:rPr>
      </w:pPr>
      <w:r>
        <w:rPr>
          <w:rFonts w:ascii="Helvetica" w:hAnsi="Helvetica" w:cs="Helvetica"/>
          <w:lang w:val="en-US"/>
        </w:rPr>
        <w:t>J</w:t>
      </w:r>
      <w:bookmarkStart w:id="0" w:name="_GoBack"/>
      <w:bookmarkEnd w:id="0"/>
      <w:r w:rsidR="000A4467">
        <w:rPr>
          <w:rFonts w:ascii="Helvetica" w:hAnsi="Helvetica" w:cs="Helvetica"/>
          <w:lang w:val="en-US"/>
        </w:rPr>
        <w:t>ordbruk: Ble sådd i fjor høst, nå skyter høstrapsen opp i full blomst.</w:t>
      </w:r>
    </w:p>
    <w:p w14:paraId="020F9DE4" w14:textId="77777777" w:rsidR="000A4467" w:rsidRDefault="000A4467" w:rsidP="000A4467">
      <w:pPr>
        <w:widowControl w:val="0"/>
        <w:autoSpaceDE w:val="0"/>
        <w:autoSpaceDN w:val="0"/>
        <w:adjustRightInd w:val="0"/>
        <w:spacing w:after="240"/>
        <w:rPr>
          <w:rFonts w:ascii="Helvetica" w:hAnsi="Helvetica" w:cs="Helvetica"/>
          <w:lang w:val="en-US"/>
        </w:rPr>
      </w:pPr>
      <w:r>
        <w:rPr>
          <w:rFonts w:ascii="Helvetica" w:hAnsi="Helvetica" w:cs="Helvetica"/>
          <w:sz w:val="64"/>
          <w:szCs w:val="64"/>
          <w:lang w:val="en-US"/>
        </w:rPr>
        <w:t>Dyrker Norges nordligste</w:t>
      </w:r>
    </w:p>
    <w:p w14:paraId="2C28DEEA" w14:textId="77777777" w:rsidR="000A4467" w:rsidRDefault="000A4467" w:rsidP="000A4467">
      <w:pPr>
        <w:widowControl w:val="0"/>
        <w:autoSpaceDE w:val="0"/>
        <w:autoSpaceDN w:val="0"/>
        <w:adjustRightInd w:val="0"/>
        <w:spacing w:after="240"/>
        <w:rPr>
          <w:rFonts w:ascii="Helvetica" w:hAnsi="Helvetica" w:cs="Helvetica"/>
          <w:lang w:val="en-US"/>
        </w:rPr>
      </w:pPr>
      <w:proofErr w:type="gramStart"/>
      <w:r>
        <w:rPr>
          <w:rFonts w:ascii="Helvetica" w:hAnsi="Helvetica" w:cs="Helvetica"/>
          <w:lang w:val="en-US"/>
        </w:rPr>
        <w:t xml:space="preserve">Snåsa: </w:t>
      </w:r>
      <w:r w:rsidR="00355091">
        <w:rPr>
          <w:rFonts w:ascii="Calibri" w:hAnsi="Calibri" w:cs="Calibri"/>
          <w:b/>
          <w:bCs/>
          <w:color w:val="18376A"/>
          <w:lang w:val="en-US"/>
        </w:rPr>
        <w:t>Mange bønder sliter med å så i regnværet.</w:t>
      </w:r>
      <w:proofErr w:type="gramEnd"/>
      <w:r w:rsidR="00355091">
        <w:rPr>
          <w:rFonts w:ascii="Calibri" w:hAnsi="Calibri" w:cs="Calibri"/>
          <w:b/>
          <w:bCs/>
          <w:color w:val="18376A"/>
          <w:lang w:val="en-US"/>
        </w:rPr>
        <w:t xml:space="preserve"> Men på Jørstad er det imidlertid en åker som garantert slipper dette problemet.</w:t>
      </w:r>
    </w:p>
    <w:p w14:paraId="36FC7B7F" w14:textId="77777777" w:rsidR="000A4467" w:rsidRDefault="000A4467" w:rsidP="000A4467">
      <w:pPr>
        <w:widowControl w:val="0"/>
        <w:autoSpaceDE w:val="0"/>
        <w:autoSpaceDN w:val="0"/>
        <w:adjustRightInd w:val="0"/>
        <w:spacing w:after="240"/>
        <w:rPr>
          <w:rFonts w:ascii="Helvetica" w:hAnsi="Helvetica" w:cs="Helvetica"/>
          <w:lang w:val="en-US"/>
        </w:rPr>
      </w:pPr>
      <w:r>
        <w:rPr>
          <w:rFonts w:ascii="Helvetica" w:hAnsi="Helvetica" w:cs="Helvetica"/>
          <w:lang w:val="en-US"/>
        </w:rPr>
        <w:t>Lornts Eirik Gifstad</w:t>
      </w:r>
    </w:p>
    <w:p w14:paraId="0F1A825E" w14:textId="77777777" w:rsidR="000A4467" w:rsidRDefault="00355091" w:rsidP="000A4467">
      <w:pPr>
        <w:widowControl w:val="0"/>
        <w:autoSpaceDE w:val="0"/>
        <w:autoSpaceDN w:val="0"/>
        <w:adjustRightInd w:val="0"/>
        <w:spacing w:after="240"/>
        <w:rPr>
          <w:rFonts w:ascii="Helvetica" w:hAnsi="Helvetica" w:cs="Helvetica"/>
          <w:lang w:val="en-US"/>
        </w:rPr>
      </w:pPr>
      <w:hyperlink r:id="rId5" w:history="1">
        <w:r w:rsidR="000A4467">
          <w:rPr>
            <w:rFonts w:ascii="Helvetica" w:hAnsi="Helvetica" w:cs="Helvetica"/>
            <w:color w:val="0000FF"/>
            <w:u w:val="single" w:color="0000FF"/>
            <w:lang w:val="en-US"/>
          </w:rPr>
          <w:t>lornts@snasningen.no</w:t>
        </w:r>
      </w:hyperlink>
    </w:p>
    <w:p w14:paraId="070811B7" w14:textId="77777777" w:rsidR="000A4467" w:rsidRDefault="000A4467" w:rsidP="000A4467">
      <w:pPr>
        <w:widowControl w:val="0"/>
        <w:autoSpaceDE w:val="0"/>
        <w:autoSpaceDN w:val="0"/>
        <w:adjustRightInd w:val="0"/>
        <w:spacing w:after="240"/>
        <w:rPr>
          <w:rFonts w:ascii="Helvetica" w:hAnsi="Helvetica" w:cs="Helvetica"/>
          <w:lang w:val="en-US"/>
        </w:rPr>
      </w:pPr>
      <w:r>
        <w:rPr>
          <w:rFonts w:ascii="Helvetica" w:hAnsi="Helvetica" w:cs="Helvetica"/>
          <w:lang w:val="en-US"/>
        </w:rPr>
        <w:t>– De skulle vel gjerne hatt litt mer sol nå i vekstperioden, men de vokser bra likevel, sier jordbruker Ole Martin Jørstad.</w:t>
      </w:r>
    </w:p>
    <w:p w14:paraId="5B9C4A7B" w14:textId="77777777" w:rsidR="000A4467" w:rsidRDefault="000A4467" w:rsidP="000A4467">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Etter den fryktelig varme </w:t>
      </w:r>
      <w:proofErr w:type="gramStart"/>
      <w:r>
        <w:rPr>
          <w:rFonts w:ascii="Helvetica" w:hAnsi="Helvetica" w:cs="Helvetica"/>
          <w:lang w:val="en-US"/>
        </w:rPr>
        <w:t>og</w:t>
      </w:r>
      <w:proofErr w:type="gramEnd"/>
      <w:r>
        <w:rPr>
          <w:rFonts w:ascii="Helvetica" w:hAnsi="Helvetica" w:cs="Helvetica"/>
          <w:lang w:val="en-US"/>
        </w:rPr>
        <w:t xml:space="preserve"> tørre sommeren i fjor, ble det uvanlig tidlig tresking. </w:t>
      </w:r>
      <w:proofErr w:type="gramStart"/>
      <w:r>
        <w:rPr>
          <w:rFonts w:ascii="Helvetica" w:hAnsi="Helvetica" w:cs="Helvetica"/>
          <w:lang w:val="en-US"/>
        </w:rPr>
        <w:t>Dette gjorde sitt til at flere av åkrene til Jørstad var ferdig tresket allerede i begynnelsen av august.</w:t>
      </w:r>
      <w:proofErr w:type="gramEnd"/>
    </w:p>
    <w:p w14:paraId="15E248F2" w14:textId="77777777" w:rsidR="000A4467" w:rsidRDefault="000A4467" w:rsidP="000A4467">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 Hadde det ikke vært for den sommeren </w:t>
      </w:r>
      <w:proofErr w:type="gramStart"/>
      <w:r>
        <w:rPr>
          <w:rFonts w:ascii="Helvetica" w:hAnsi="Helvetica" w:cs="Helvetica"/>
          <w:lang w:val="en-US"/>
        </w:rPr>
        <w:t>vi</w:t>
      </w:r>
      <w:proofErr w:type="gramEnd"/>
      <w:r>
        <w:rPr>
          <w:rFonts w:ascii="Helvetica" w:hAnsi="Helvetica" w:cs="Helvetica"/>
          <w:lang w:val="en-US"/>
        </w:rPr>
        <w:t xml:space="preserve"> hadde i fjor ville det ikke vært mulig å få sådd høstraps. Normalt sett er </w:t>
      </w:r>
      <w:proofErr w:type="gramStart"/>
      <w:r>
        <w:rPr>
          <w:rFonts w:ascii="Helvetica" w:hAnsi="Helvetica" w:cs="Helvetica"/>
          <w:lang w:val="en-US"/>
        </w:rPr>
        <w:t>vi</w:t>
      </w:r>
      <w:proofErr w:type="gramEnd"/>
      <w:r>
        <w:rPr>
          <w:rFonts w:ascii="Helvetica" w:hAnsi="Helvetica" w:cs="Helvetica"/>
          <w:lang w:val="en-US"/>
        </w:rPr>
        <w:t xml:space="preserve"> ikke ferdig med treskingen før rundt den 20. </w:t>
      </w:r>
      <w:proofErr w:type="gramStart"/>
      <w:r>
        <w:rPr>
          <w:rFonts w:ascii="Helvetica" w:hAnsi="Helvetica" w:cs="Helvetica"/>
          <w:lang w:val="en-US"/>
        </w:rPr>
        <w:t>august</w:t>
      </w:r>
      <w:proofErr w:type="gramEnd"/>
      <w:r>
        <w:rPr>
          <w:rFonts w:ascii="Helvetica" w:hAnsi="Helvetica" w:cs="Helvetica"/>
          <w:lang w:val="en-US"/>
        </w:rPr>
        <w:t xml:space="preserve">, og høstraps er anbefalt sådd mellom den 1. </w:t>
      </w:r>
      <w:proofErr w:type="gramStart"/>
      <w:r>
        <w:rPr>
          <w:rFonts w:ascii="Helvetica" w:hAnsi="Helvetica" w:cs="Helvetica"/>
          <w:lang w:val="en-US"/>
        </w:rPr>
        <w:t>til</w:t>
      </w:r>
      <w:proofErr w:type="gramEnd"/>
      <w:r>
        <w:rPr>
          <w:rFonts w:ascii="Helvetica" w:hAnsi="Helvetica" w:cs="Helvetica"/>
          <w:lang w:val="en-US"/>
        </w:rPr>
        <w:t xml:space="preserve"> 10. </w:t>
      </w:r>
      <w:proofErr w:type="gramStart"/>
      <w:r>
        <w:rPr>
          <w:rFonts w:ascii="Helvetica" w:hAnsi="Helvetica" w:cs="Helvetica"/>
          <w:lang w:val="en-US"/>
        </w:rPr>
        <w:t>august</w:t>
      </w:r>
      <w:proofErr w:type="gramEnd"/>
      <w:r>
        <w:rPr>
          <w:rFonts w:ascii="Helvetica" w:hAnsi="Helvetica" w:cs="Helvetica"/>
          <w:lang w:val="en-US"/>
        </w:rPr>
        <w:t>, forklarer Jørstad.</w:t>
      </w:r>
    </w:p>
    <w:p w14:paraId="251533D9" w14:textId="77777777" w:rsidR="000A4467" w:rsidRDefault="000A4467" w:rsidP="000A4467">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Det ble dermed gjennomført som </w:t>
      </w:r>
      <w:proofErr w:type="gramStart"/>
      <w:r>
        <w:rPr>
          <w:rFonts w:ascii="Helvetica" w:hAnsi="Helvetica" w:cs="Helvetica"/>
          <w:lang w:val="en-US"/>
        </w:rPr>
        <w:t>et</w:t>
      </w:r>
      <w:proofErr w:type="gramEnd"/>
      <w:r>
        <w:rPr>
          <w:rFonts w:ascii="Helvetica" w:hAnsi="Helvetica" w:cs="Helvetica"/>
          <w:lang w:val="en-US"/>
        </w:rPr>
        <w:t xml:space="preserve"> forsøksprosjekt for Jørstads del, og slik han ser det er det både fordeler og ulemper med å dyrke denne typen vekster.</w:t>
      </w:r>
    </w:p>
    <w:p w14:paraId="3972CDB2" w14:textId="77777777" w:rsidR="000A4467" w:rsidRDefault="000A4467" w:rsidP="000A4467">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 Man </w:t>
      </w:r>
      <w:proofErr w:type="gramStart"/>
      <w:r>
        <w:rPr>
          <w:rFonts w:ascii="Helvetica" w:hAnsi="Helvetica" w:cs="Helvetica"/>
          <w:lang w:val="en-US"/>
        </w:rPr>
        <w:t>kan</w:t>
      </w:r>
      <w:proofErr w:type="gramEnd"/>
      <w:r>
        <w:rPr>
          <w:rFonts w:ascii="Helvetica" w:hAnsi="Helvetica" w:cs="Helvetica"/>
          <w:lang w:val="en-US"/>
        </w:rPr>
        <w:t xml:space="preserve"> jo si at det er en fordel å slippe våronna, men samtidig er det en type vekst som er dyrere å så og som krever mer gjødsel enn normale korntyper, sier han.</w:t>
      </w:r>
    </w:p>
    <w:p w14:paraId="0449F28B" w14:textId="77777777" w:rsidR="000A4467" w:rsidRDefault="000A4467" w:rsidP="000A4467">
      <w:pPr>
        <w:widowControl w:val="0"/>
        <w:autoSpaceDE w:val="0"/>
        <w:autoSpaceDN w:val="0"/>
        <w:adjustRightInd w:val="0"/>
        <w:spacing w:after="240"/>
        <w:rPr>
          <w:rFonts w:ascii="Helvetica" w:hAnsi="Helvetica" w:cs="Helvetica"/>
          <w:lang w:val="en-US"/>
        </w:rPr>
      </w:pPr>
      <w:r>
        <w:rPr>
          <w:rFonts w:ascii="Helvetica" w:hAnsi="Helvetica" w:cs="Helvetica"/>
          <w:lang w:val="en-US"/>
        </w:rPr>
        <w:t>Men med en høyere produksjonspris står også prisen på raps høyere enn vanlig korn, så når sluttregnskapet skal gjøres opp er det ikke sikkert at overskuddet er større enn tidligere år da med korn på de samme åkrene.</w:t>
      </w:r>
    </w:p>
    <w:p w14:paraId="23EA7FE9" w14:textId="77777777" w:rsidR="000A4467" w:rsidRDefault="000A4467" w:rsidP="000A4467">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 Jeg skal være fornøyd </w:t>
      </w:r>
      <w:proofErr w:type="gramStart"/>
      <w:r>
        <w:rPr>
          <w:rFonts w:ascii="Helvetica" w:hAnsi="Helvetica" w:cs="Helvetica"/>
          <w:lang w:val="en-US"/>
        </w:rPr>
        <w:t>om</w:t>
      </w:r>
      <w:proofErr w:type="gramEnd"/>
      <w:r>
        <w:rPr>
          <w:rFonts w:ascii="Helvetica" w:hAnsi="Helvetica" w:cs="Helvetica"/>
          <w:lang w:val="en-US"/>
        </w:rPr>
        <w:t xml:space="preserve"> det går opp slik som tidligere år, men det er klart at de som er heldige med rapsavlinger kan tjene en del på det. Jeg ser den største fordelen i at det er veldig gunstig for jorda med et slik vekstskifte, forklarer Jørstad.</w:t>
      </w:r>
    </w:p>
    <w:p w14:paraId="7639D712" w14:textId="77777777" w:rsidR="000A4467" w:rsidRDefault="000A4467" w:rsidP="000A4467">
      <w:pPr>
        <w:widowControl w:val="0"/>
        <w:autoSpaceDE w:val="0"/>
        <w:autoSpaceDN w:val="0"/>
        <w:adjustRightInd w:val="0"/>
        <w:spacing w:after="240"/>
        <w:rPr>
          <w:rFonts w:ascii="Helvetica" w:hAnsi="Helvetica" w:cs="Helvetica"/>
          <w:lang w:val="en-US"/>
        </w:rPr>
      </w:pPr>
      <w:r>
        <w:rPr>
          <w:rFonts w:ascii="Helvetica" w:hAnsi="Helvetica" w:cs="Helvetica"/>
          <w:lang w:val="en-US"/>
        </w:rPr>
        <w:t>Jørstads 20 mål med høstraps på Vestbygda er ifølge landbruksrådgiver Ingrid Gauslaa ved Norsk Landbruksrådgivning på Steinkjer Norges nordligste av sitt slag.</w:t>
      </w:r>
    </w:p>
    <w:p w14:paraId="23FCCE0B" w14:textId="77777777" w:rsidR="000A4467" w:rsidRDefault="000A4467" w:rsidP="000A4467">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 Det ble sådd tre åkre med Høstraps i fjor høst her i Nord-Trøndelag, den </w:t>
      </w:r>
      <w:proofErr w:type="gramStart"/>
      <w:r>
        <w:rPr>
          <w:rFonts w:ascii="Helvetica" w:hAnsi="Helvetica" w:cs="Helvetica"/>
          <w:lang w:val="en-US"/>
        </w:rPr>
        <w:t>ene</w:t>
      </w:r>
      <w:proofErr w:type="gramEnd"/>
      <w:r>
        <w:rPr>
          <w:rFonts w:ascii="Helvetica" w:hAnsi="Helvetica" w:cs="Helvetica"/>
          <w:lang w:val="en-US"/>
        </w:rPr>
        <w:t xml:space="preserve"> frøs i stykker i vinter så nå er det to igjen. Av disse er det den på Jørstad som er lengst nord, forklarer Gauslaa.</w:t>
      </w:r>
    </w:p>
    <w:p w14:paraId="34794341" w14:textId="77777777" w:rsidR="000A4467" w:rsidRDefault="000A4467" w:rsidP="000A4467">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Hun sier at høstraps ikke er noen vanlig art her til lands, men at det er en del fordeler med vekstskifte mellom oljevekster </w:t>
      </w:r>
      <w:proofErr w:type="gramStart"/>
      <w:r>
        <w:rPr>
          <w:rFonts w:ascii="Helvetica" w:hAnsi="Helvetica" w:cs="Helvetica"/>
          <w:lang w:val="en-US"/>
        </w:rPr>
        <w:t>og</w:t>
      </w:r>
      <w:proofErr w:type="gramEnd"/>
      <w:r>
        <w:rPr>
          <w:rFonts w:ascii="Helvetica" w:hAnsi="Helvetica" w:cs="Helvetica"/>
          <w:lang w:val="en-US"/>
        </w:rPr>
        <w:t xml:space="preserve"> korn, og at de oppfordrer flere til å prøve slikt vekstskifte.</w:t>
      </w:r>
    </w:p>
    <w:p w14:paraId="2B15E47D" w14:textId="77777777" w:rsidR="000A4467" w:rsidRDefault="000A4467" w:rsidP="000A446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xml:space="preserve">– Det er absolutt gunstig for dem som driver med korn, men på grunn av </w:t>
      </w:r>
      <w:r>
        <w:rPr>
          <w:rFonts w:ascii="Calibri" w:hAnsi="Calibri" w:cs="Calibri"/>
          <w:sz w:val="30"/>
          <w:szCs w:val="30"/>
          <w:lang w:val="en-US"/>
        </w:rPr>
        <w:lastRenderedPageBreak/>
        <w:t xml:space="preserve">såtidene ser jeg at høstraps </w:t>
      </w:r>
      <w:proofErr w:type="gramStart"/>
      <w:r>
        <w:rPr>
          <w:rFonts w:ascii="Calibri" w:hAnsi="Calibri" w:cs="Calibri"/>
          <w:sz w:val="30"/>
          <w:szCs w:val="30"/>
          <w:lang w:val="en-US"/>
        </w:rPr>
        <w:t>kan</w:t>
      </w:r>
      <w:proofErr w:type="gramEnd"/>
      <w:r>
        <w:rPr>
          <w:rFonts w:ascii="Calibri" w:hAnsi="Calibri" w:cs="Calibri"/>
          <w:sz w:val="30"/>
          <w:szCs w:val="30"/>
          <w:lang w:val="en-US"/>
        </w:rPr>
        <w:t xml:space="preserve"> være vanskelig å få til uten en slik sommer som vi hadde i fjor, avslutter Gauslaa.</w:t>
      </w:r>
    </w:p>
    <w:p w14:paraId="01EB5B04" w14:textId="77777777" w:rsidR="000A4467" w:rsidRDefault="000A4467" w:rsidP="000A446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14:paraId="3D0F667F" w14:textId="77777777" w:rsidR="000A4467" w:rsidRDefault="000A4467" w:rsidP="000A4467">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Gult: Jordbruker Ole Martin Jørstad </w:t>
      </w:r>
      <w:proofErr w:type="gramStart"/>
      <w:r>
        <w:rPr>
          <w:rFonts w:ascii="Helvetica" w:hAnsi="Helvetica" w:cs="Helvetica"/>
          <w:lang w:val="en-US"/>
        </w:rPr>
        <w:t>kan</w:t>
      </w:r>
      <w:proofErr w:type="gramEnd"/>
      <w:r>
        <w:rPr>
          <w:rFonts w:ascii="Helvetica" w:hAnsi="Helvetica" w:cs="Helvetica"/>
          <w:lang w:val="en-US"/>
        </w:rPr>
        <w:t xml:space="preserve"> konstatere at en stor, gul og frodig åker med høstraps har skutt i været på Jørstad. </w:t>
      </w:r>
      <w:proofErr w:type="gramStart"/>
      <w:r>
        <w:rPr>
          <w:rFonts w:ascii="Helvetica" w:hAnsi="Helvetica" w:cs="Helvetica"/>
          <w:lang w:val="en-US"/>
        </w:rPr>
        <w:t>Innen den skal treskes er det meningen at plantene skal ha blitt omkring to meter høye.</w:t>
      </w:r>
      <w:proofErr w:type="gramEnd"/>
    </w:p>
    <w:p w14:paraId="12DBD8E7" w14:textId="77777777" w:rsidR="000A4467" w:rsidRDefault="000A4467" w:rsidP="000A4467">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14:paraId="171CDA55" w14:textId="77777777" w:rsidR="000A4467" w:rsidRDefault="000A4467" w:rsidP="000A4467">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Høyde: Rapsplantene har stått seg bra i det våte vårværet, </w:t>
      </w:r>
      <w:proofErr w:type="gramStart"/>
      <w:r>
        <w:rPr>
          <w:rFonts w:ascii="Helvetica" w:hAnsi="Helvetica" w:cs="Helvetica"/>
          <w:lang w:val="en-US"/>
        </w:rPr>
        <w:t>og</w:t>
      </w:r>
      <w:proofErr w:type="gramEnd"/>
      <w:r>
        <w:rPr>
          <w:rFonts w:ascii="Helvetica" w:hAnsi="Helvetica" w:cs="Helvetica"/>
          <w:lang w:val="en-US"/>
        </w:rPr>
        <w:t xml:space="preserve"> de har rukket å bli om lag en meter og 80 centimeter.</w:t>
      </w:r>
    </w:p>
    <w:p w14:paraId="48F09C23" w14:textId="77777777" w:rsidR="000A4467" w:rsidRDefault="000A4467" w:rsidP="000A446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14:paraId="51A2B977" w14:textId="77777777" w:rsidR="000A4467" w:rsidRDefault="000A4467" w:rsidP="000A446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14:paraId="6AB1E065" w14:textId="77777777" w:rsidR="000A4467" w:rsidRDefault="000A4467" w:rsidP="000A4467">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b/>
          <w:bCs/>
          <w:sz w:val="32"/>
          <w:szCs w:val="32"/>
          <w:lang w:val="en-US"/>
        </w:rPr>
        <w:t>Flere gaupefamilier i Norge</w:t>
      </w:r>
    </w:p>
    <w:p w14:paraId="44FA7E8C" w14:textId="77777777" w:rsidR="000A4467" w:rsidRDefault="000A4467" w:rsidP="000A4467">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 xml:space="preserve">I løpet av vinterens tellinger er det blitt registrert 60 </w:t>
      </w:r>
      <w:proofErr w:type="gramStart"/>
      <w:r>
        <w:rPr>
          <w:rFonts w:ascii="Times New Roman" w:hAnsi="Times New Roman" w:cs="Times New Roman"/>
          <w:sz w:val="32"/>
          <w:szCs w:val="32"/>
          <w:lang w:val="en-US"/>
        </w:rPr>
        <w:t>og</w:t>
      </w:r>
      <w:proofErr w:type="gramEnd"/>
      <w:r>
        <w:rPr>
          <w:rFonts w:ascii="Times New Roman" w:hAnsi="Times New Roman" w:cs="Times New Roman"/>
          <w:sz w:val="32"/>
          <w:szCs w:val="32"/>
          <w:lang w:val="en-US"/>
        </w:rPr>
        <w:t xml:space="preserve"> en halv gaupefamilie i Norge. Den halve familien er delt mellom Norge </w:t>
      </w:r>
      <w:proofErr w:type="gramStart"/>
      <w:r>
        <w:rPr>
          <w:rFonts w:ascii="Times New Roman" w:hAnsi="Times New Roman" w:cs="Times New Roman"/>
          <w:sz w:val="32"/>
          <w:szCs w:val="32"/>
          <w:lang w:val="en-US"/>
        </w:rPr>
        <w:t>og</w:t>
      </w:r>
      <w:proofErr w:type="gramEnd"/>
      <w:r>
        <w:rPr>
          <w:rFonts w:ascii="Times New Roman" w:hAnsi="Times New Roman" w:cs="Times New Roman"/>
          <w:sz w:val="32"/>
          <w:szCs w:val="32"/>
          <w:lang w:val="en-US"/>
        </w:rPr>
        <w:t xml:space="preserve"> Sverige. Dette er en økning på sju gaupefamilier sammenlignet med i fjor, men bestanden er fortsatt under det nasjonale bestandsmålet. Bestandsmålet som er satt av Stortinget er på 65 familiegrupper. I vinter ble det påvist flest familiegrupper i Møre </w:t>
      </w:r>
      <w:proofErr w:type="gramStart"/>
      <w:r>
        <w:rPr>
          <w:rFonts w:ascii="Times New Roman" w:hAnsi="Times New Roman" w:cs="Times New Roman"/>
          <w:sz w:val="32"/>
          <w:szCs w:val="32"/>
          <w:lang w:val="en-US"/>
        </w:rPr>
        <w:t>og</w:t>
      </w:r>
      <w:proofErr w:type="gramEnd"/>
      <w:r>
        <w:rPr>
          <w:rFonts w:ascii="Times New Roman" w:hAnsi="Times New Roman" w:cs="Times New Roman"/>
          <w:sz w:val="32"/>
          <w:szCs w:val="32"/>
          <w:lang w:val="en-US"/>
        </w:rPr>
        <w:t xml:space="preserve"> Romsdal og trøndelagsfylkene. Det er også i dette området antallet familiegrupper har økt mest. Ut </w:t>
      </w:r>
      <w:proofErr w:type="gramStart"/>
      <w:r>
        <w:rPr>
          <w:rFonts w:ascii="Times New Roman" w:hAnsi="Times New Roman" w:cs="Times New Roman"/>
          <w:sz w:val="32"/>
          <w:szCs w:val="32"/>
          <w:lang w:val="en-US"/>
        </w:rPr>
        <w:t>fra</w:t>
      </w:r>
      <w:proofErr w:type="gramEnd"/>
      <w:r>
        <w:rPr>
          <w:rFonts w:ascii="Times New Roman" w:hAnsi="Times New Roman" w:cs="Times New Roman"/>
          <w:sz w:val="32"/>
          <w:szCs w:val="32"/>
          <w:lang w:val="en-US"/>
        </w:rPr>
        <w:t xml:space="preserve"> antallet familiegrupper kan man beregne en total gaupebestand i landet på omkring 350 dyr.</w:t>
      </w:r>
    </w:p>
    <w:p w14:paraId="58D5A45D" w14:textId="77777777" w:rsidR="000A4467" w:rsidRDefault="000A4467" w:rsidP="000A446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14:paraId="170F6605" w14:textId="77777777" w:rsidR="000A4467" w:rsidRDefault="000A4467" w:rsidP="000A4467">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b/>
          <w:bCs/>
          <w:sz w:val="32"/>
          <w:szCs w:val="32"/>
          <w:lang w:val="en-US"/>
        </w:rPr>
        <w:t>Endrer aldersgrensen på festen</w:t>
      </w:r>
    </w:p>
    <w:p w14:paraId="44C98650" w14:textId="77777777" w:rsidR="001848B6" w:rsidRDefault="000A4467" w:rsidP="000A4467">
      <w:proofErr w:type="gramStart"/>
      <w:r>
        <w:rPr>
          <w:rFonts w:ascii="Times New Roman" w:hAnsi="Times New Roman" w:cs="Times New Roman"/>
          <w:sz w:val="32"/>
          <w:szCs w:val="32"/>
          <w:lang w:val="en-US"/>
        </w:rPr>
        <w:t>Snåsavatnet fiskefestival hever aldersgrensen på festen lørdag 27.</w:t>
      </w:r>
      <w:proofErr w:type="gramEnd"/>
      <w:r>
        <w:rPr>
          <w:rFonts w:ascii="Times New Roman" w:hAnsi="Times New Roman" w:cs="Times New Roman"/>
          <w:sz w:val="32"/>
          <w:szCs w:val="32"/>
          <w:lang w:val="en-US"/>
        </w:rPr>
        <w:t xml:space="preserve"> </w:t>
      </w:r>
      <w:proofErr w:type="gramStart"/>
      <w:r>
        <w:rPr>
          <w:rFonts w:ascii="Times New Roman" w:hAnsi="Times New Roman" w:cs="Times New Roman"/>
          <w:sz w:val="32"/>
          <w:szCs w:val="32"/>
          <w:lang w:val="en-US"/>
        </w:rPr>
        <w:t>uni</w:t>
      </w:r>
      <w:proofErr w:type="gramEnd"/>
      <w:r>
        <w:rPr>
          <w:rFonts w:ascii="Times New Roman" w:hAnsi="Times New Roman" w:cs="Times New Roman"/>
          <w:sz w:val="32"/>
          <w:szCs w:val="32"/>
          <w:lang w:val="en-US"/>
        </w:rPr>
        <w:t xml:space="preserve">.  - Festivalen ser seg nødt til å endre aldersgrensen for å komme inn på festen </w:t>
      </w:r>
      <w:proofErr w:type="gramStart"/>
      <w:r>
        <w:rPr>
          <w:rFonts w:ascii="Times New Roman" w:hAnsi="Times New Roman" w:cs="Times New Roman"/>
          <w:sz w:val="32"/>
          <w:szCs w:val="32"/>
          <w:lang w:val="en-US"/>
        </w:rPr>
        <w:t>fra</w:t>
      </w:r>
      <w:proofErr w:type="gramEnd"/>
      <w:r>
        <w:rPr>
          <w:rFonts w:ascii="Times New Roman" w:hAnsi="Times New Roman" w:cs="Times New Roman"/>
          <w:sz w:val="32"/>
          <w:szCs w:val="32"/>
          <w:lang w:val="en-US"/>
        </w:rPr>
        <w:t xml:space="preserve"> 15 til 16 år, skriver festsjef Jørn Ove Heggland i en pressemelding.  Begrunnelsen er at Snåsa kommune har vedtatt ruspolitisk handlingsplan for Indre Namdal, hvor aldersgrensen for offentlig fest er hevet til 16 år.  - Fiskefestivalen beklager at </w:t>
      </w:r>
      <w:proofErr w:type="gramStart"/>
      <w:r>
        <w:rPr>
          <w:rFonts w:ascii="Times New Roman" w:hAnsi="Times New Roman" w:cs="Times New Roman"/>
          <w:sz w:val="32"/>
          <w:szCs w:val="32"/>
          <w:lang w:val="en-US"/>
        </w:rPr>
        <w:t>vi</w:t>
      </w:r>
      <w:proofErr w:type="gramEnd"/>
      <w:r>
        <w:rPr>
          <w:rFonts w:ascii="Times New Roman" w:hAnsi="Times New Roman" w:cs="Times New Roman"/>
          <w:sz w:val="32"/>
          <w:szCs w:val="32"/>
          <w:lang w:val="en-US"/>
        </w:rPr>
        <w:t xml:space="preserve"> ikke har vært klar over dette før reklamemateriell gikk i produksjon, står det i pressemeldingen.</w:t>
      </w:r>
    </w:p>
    <w:sectPr w:rsidR="001848B6"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467"/>
    <w:rsid w:val="00077501"/>
    <w:rsid w:val="000A4467"/>
    <w:rsid w:val="001848B6"/>
    <w:rsid w:val="00355091"/>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E226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lornts@snasningen.n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450</Words>
  <Characters>3435</Characters>
  <Application>Microsoft Macintosh Word</Application>
  <DocSecurity>0</DocSecurity>
  <Lines>74</Lines>
  <Paragraphs>34</Paragraphs>
  <ScaleCrop>false</ScaleCrop>
  <Company/>
  <LinksUpToDate>false</LinksUpToDate>
  <CharactersWithSpaces>3851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2</cp:revision>
  <dcterms:created xsi:type="dcterms:W3CDTF">2015-06-15T17:31:00Z</dcterms:created>
  <dcterms:modified xsi:type="dcterms:W3CDTF">2015-06-15T17:33:00Z</dcterms:modified>
</cp:coreProperties>
</file>