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B7EBB" w14:textId="77777777" w:rsidR="00DD3F40" w:rsidRPr="00DD3F40" w:rsidRDefault="003516F8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bookmarkStart w:id="0" w:name="_GoBack"/>
      <w:bookmarkEnd w:id="0"/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SKYLLEME</w:t>
      </w:r>
      <w:r w:rsidR="00DD3F40"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: 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Åarjelsaemien noerh tjåanghkenamme Snåasesne</w:t>
      </w:r>
    </w:p>
    <w:p w14:paraId="7749B68E" w14:textId="77777777" w:rsidR="00DD3F40" w:rsidRPr="00DD3F40" w:rsidRDefault="00DD3F40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DD3F40">
        <w:rPr>
          <w:rFonts w:ascii="Arial" w:eastAsia="Times New Roman" w:hAnsi="Arial" w:cs="Arial"/>
          <w:b/>
          <w:bCs/>
          <w:color w:val="555555"/>
          <w:sz w:val="48"/>
          <w:szCs w:val="48"/>
          <w:lang w:eastAsia="sma-NO"/>
        </w:rPr>
        <w:t xml:space="preserve">- </w:t>
      </w:r>
      <w:r w:rsidR="003516F8" w:rsidRPr="003D1FEC">
        <w:rPr>
          <w:rFonts w:ascii="Arial" w:eastAsia="Times New Roman" w:hAnsi="Arial" w:cs="Arial"/>
          <w:b/>
          <w:bCs/>
          <w:color w:val="555555"/>
          <w:sz w:val="48"/>
          <w:szCs w:val="48"/>
          <w:lang w:eastAsia="sma-NO"/>
        </w:rPr>
        <w:t>Mov biejjie daan biejjien</w:t>
      </w:r>
    </w:p>
    <w:p w14:paraId="61ED51B5" w14:textId="77777777" w:rsidR="00DD3F40" w:rsidRPr="00DD3F40" w:rsidRDefault="003516F8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SNÅASE</w:t>
      </w:r>
      <w:r w:rsidR="00DD3F40"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: 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Åarjelsaemien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noerh stoerre bielijste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Nöörjeste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Snåase</w:t>
      </w:r>
      <w:r w:rsidR="006D52FD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n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gærhkosne </w:t>
      </w:r>
      <w:r w:rsidR="006D52FD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skyllin 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aejlegen</w:t>
      </w:r>
      <w:r w:rsidR="006D52FD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.</w:t>
      </w:r>
    </w:p>
    <w:p w14:paraId="68646AC9" w14:textId="77777777" w:rsidR="00DD3F40" w:rsidRPr="00DD3F40" w:rsidRDefault="00DD3F40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birger ringseth</w:t>
      </w:r>
    </w:p>
    <w:p w14:paraId="6F619FA5" w14:textId="77777777" w:rsidR="00DD3F40" w:rsidRPr="00DD3F40" w:rsidRDefault="00D53FD1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>
        <w:fldChar w:fldCharType="begin"/>
      </w:r>
      <w:r>
        <w:instrText xml:space="preserve"> HYPERLINK "mailto:birger@snasningen.no" \t "_blank" </w:instrText>
      </w:r>
      <w:r>
        <w:fldChar w:fldCharType="separate"/>
      </w:r>
      <w:r w:rsidR="00DD3F40" w:rsidRPr="00DD3F40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eastAsia="sma-NO"/>
        </w:rPr>
        <w:t>birger@snasningen.no</w:t>
      </w:r>
      <w:r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eastAsia="sma-NO"/>
        </w:rPr>
        <w:fldChar w:fldCharType="end"/>
      </w:r>
    </w:p>
    <w:p w14:paraId="0F367C19" w14:textId="77777777" w:rsidR="00DD3F40" w:rsidRPr="00DD3F40" w:rsidRDefault="003D1FEC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Luhkiegöökte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åarjelsaemien noerh lin Snåasesne evteben våhkoen, dennie gåalmadinie 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jïh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minngemes skyllemetjåanghkosne åvtelen 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jïjtjehke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skylleme lij aejlegen.</w:t>
      </w:r>
    </w:p>
    <w:p w14:paraId="38438800" w14:textId="77777777" w:rsidR="00DD3F40" w:rsidRPr="00DD3F40" w:rsidRDefault="007312B3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Nora Kathrin Sparrok</w:t>
      </w:r>
      <w:r w:rsidR="00DD3F40" w:rsidRPr="00DD3F40">
        <w:rPr>
          <w:rFonts w:ascii="Arial" w:eastAsia="Times New Roman" w:hAnsi="Arial" w:cs="Arial"/>
          <w:b/>
          <w:bCs/>
          <w:color w:val="555555"/>
          <w:sz w:val="20"/>
          <w:szCs w:val="19"/>
          <w:lang w:eastAsia="sma-NO"/>
        </w:rPr>
        <w:t xml:space="preserve"> </w:t>
      </w:r>
      <w:r w:rsidR="003516F8" w:rsidRPr="003D1FEC">
        <w:rPr>
          <w:rFonts w:ascii="Arial" w:eastAsia="Times New Roman" w:hAnsi="Arial" w:cs="Arial"/>
          <w:b/>
          <w:bCs/>
          <w:color w:val="555555"/>
          <w:sz w:val="20"/>
          <w:szCs w:val="19"/>
          <w:lang w:eastAsia="sma-NO"/>
        </w:rPr>
        <w:t>tuhtji</w:t>
      </w:r>
      <w:r w:rsidRPr="003D1FEC">
        <w:rPr>
          <w:rFonts w:ascii="Arial" w:eastAsia="Times New Roman" w:hAnsi="Arial" w:cs="Arial"/>
          <w:b/>
          <w:bCs/>
          <w:color w:val="555555"/>
          <w:sz w:val="20"/>
          <w:szCs w:val="19"/>
          <w:lang w:eastAsia="sma-NO"/>
        </w:rPr>
        <w:t>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20"/>
          <w:szCs w:val="19"/>
          <w:lang w:eastAsia="sma-NO"/>
        </w:rPr>
        <w:t xml:space="preserve"> </w:t>
      </w:r>
      <w:r w:rsidRPr="003D1FEC">
        <w:rPr>
          <w:rFonts w:ascii="Arial" w:eastAsia="Times New Roman" w:hAnsi="Arial" w:cs="Arial"/>
          <w:b/>
          <w:bCs/>
          <w:color w:val="555555"/>
          <w:sz w:val="20"/>
          <w:szCs w:val="19"/>
          <w:lang w:eastAsia="sma-NO"/>
        </w:rPr>
        <w:t>daate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20"/>
          <w:szCs w:val="19"/>
          <w:lang w:eastAsia="sma-NO"/>
        </w:rPr>
        <w:t xml:space="preserve"> akte joekoen hijven våhkoe orreme.</w:t>
      </w:r>
    </w:p>
    <w:p w14:paraId="11C53554" w14:textId="77777777" w:rsidR="00DD3F40" w:rsidRPr="00DD3F40" w:rsidRDefault="00DD3F40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- 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Mijjieh lustestalleme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jïh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jïjnjem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föörhkedamme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. Mijjieh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ïedtjije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aamhtesi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bïjre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lïereme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, gaskem jeatjah Bølareinen luvnie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mïnnimh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jïh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lïerimh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guktie dan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bïjre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soptseste aktede saemien vuajnoste. Mijjieh lååvkeme, grilladamme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jïh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kanovigujmie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mïnneme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Bietsienjuanesne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(Furuodden)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.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Bööremes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dan soe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jïjnjh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saemien noerh maehtieh gaavnedidh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jïh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ektesne skylledh, Sparrok jeahta.</w:t>
      </w:r>
    </w:p>
    <w:p w14:paraId="559B9C60" w14:textId="77777777" w:rsidR="00DD3F40" w:rsidRPr="00DD3F40" w:rsidRDefault="00DD3F40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-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Mïsse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jeenjemes aavodh?</w:t>
      </w:r>
    </w:p>
    <w:p w14:paraId="4DCAE5F1" w14:textId="77777777" w:rsidR="00DD3F40" w:rsidRPr="00DD3F40" w:rsidRDefault="00DD3F40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- </w:t>
      </w:r>
      <w:r w:rsidR="00B97DDE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Gyrhkesjæmman, gaskebeajjan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siebriedahkegåetesne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jïh</w:t>
      </w:r>
      <w:r w:rsidR="00B97DDE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vadtesidie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. Manne guhkiem vuarteme daan beajjan. Daate 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mov biejjie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jïh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dïsse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tjarke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aavoedamme,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dïhte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15 jaepien båeries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nïejte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njyjjehte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, mij gegkiesti beetnegh jallh s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aemien kåanstem åadtjodh</w:t>
      </w:r>
      <w:r w:rsidR="003516F8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skyllemevadtesinie.</w:t>
      </w:r>
    </w:p>
    <w:p w14:paraId="7BE42AEF" w14:textId="77777777" w:rsidR="00DD3F40" w:rsidRPr="00DD3F40" w:rsidRDefault="00DE6A8E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Doh noerh lin aarebi daan jaepien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tjåanghkenamme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Elgåesne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jïh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Altesne. 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Christina Ferreira Jacobse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n (15) mij Askeristie båata,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ij lij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stïeresne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dejnie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göökte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voestes tjåanghkojne, 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men 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akte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m</w:t>
      </w:r>
      <w:r w:rsidR="00B97DDE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hijven gaavnesjimmiem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Snåasesne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åadtjoeji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.</w:t>
      </w:r>
    </w:p>
    <w:p w14:paraId="7B501199" w14:textId="77777777" w:rsidR="00DD3F40" w:rsidRPr="00DD3F40" w:rsidRDefault="00DD3F40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- 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Hijven daesnie skylledh jeatjah åarjelsaemien noerigujmie ektine. Destie skylleme vielie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sjïere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sjædta,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dïhte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15 jaepien båeries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nïejte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jeahta, mij daan våhkoen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sov voestes tjåanghkoem åadtjoeji dej jeatjah noerigujmie.</w:t>
      </w:r>
    </w:p>
    <w:p w14:paraId="49C027AC" w14:textId="77777777" w:rsidR="00DD3F40" w:rsidRPr="00DD3F40" w:rsidRDefault="00DD3F40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- 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Mijjieh ovmessie 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sijjine årroeminie, guktie lea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hijven gaavnedidh. Våhkoen aalkoelisnie lij ånnetji isveligke dan åvteste idtjim 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manne gïem 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gænnah damth, men daelie libie hijvenlaakan åahpenamme. Laavadahken iehkeden grilladimh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jïh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joejkimh, soptseste.</w:t>
      </w:r>
    </w:p>
    <w:p w14:paraId="6BBECC85" w14:textId="77777777" w:rsidR="00DD3F40" w:rsidRPr="00DD3F40" w:rsidRDefault="003D1FEC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Nïejte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Askeristie skyllemasse vuartesje goh akte orre sijjie jieliedisnie.</w:t>
      </w:r>
    </w:p>
    <w:p w14:paraId="11B8FEC2" w14:textId="77777777" w:rsidR="00DD3F40" w:rsidRPr="00DD3F40" w:rsidRDefault="00DD3F40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- 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Dellie vielie geerve sjædta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jïh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tjuara dagke stuerebe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dïedtem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vaeltedh dan åvteste maam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jïjtje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dorje.</w:t>
      </w:r>
    </w:p>
    <w:p w14:paraId="01121672" w14:textId="77777777" w:rsidR="00DD3F40" w:rsidRPr="00DD3F40" w:rsidRDefault="00DD3F40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Nejla-Meehte Nerli Bohmann </w:t>
      </w:r>
      <w:r w:rsidR="00791474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Aarborteste 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m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ubpeden aejkien skylli aejlegen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.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Snjaltjen Aarbortesne</w:t>
      </w:r>
      <w:r w:rsidR="007312B3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skylli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. </w:t>
      </w:r>
      <w:r w:rsidR="003D1FEC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Dïhte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tuhtjie </w:t>
      </w:r>
      <w:r w:rsidR="00791474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daate </w:t>
      </w:r>
      <w:r w:rsidR="00DE6A8E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saemien skylleme lea lissie luste.</w:t>
      </w:r>
    </w:p>
    <w:p w14:paraId="2DF3CF35" w14:textId="77777777" w:rsidR="00DD3F40" w:rsidRPr="00DD3F40" w:rsidRDefault="00791474" w:rsidP="00DD3F40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- </w:t>
      </w:r>
      <w:r w:rsidR="00DE6A8E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Mijjieh vielie darjobe 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jïh</w:t>
      </w:r>
      <w:r w:rsidR="00DE6A8E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vielie ektesne daesnie. Skyllemen mænngan 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Feeste</w:t>
      </w:r>
      <w:r w:rsidR="00DE6A8E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sjædta, dellie im edtjh krovhtem spååredh, Nerli 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Bomann</w:t>
      </w:r>
      <w:r w:rsidR="00DE6A8E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njyjjehte.</w:t>
      </w:r>
    </w:p>
    <w:p w14:paraId="7D60FC24" w14:textId="77777777" w:rsidR="00DD3F40" w:rsidRPr="00DD3F40" w:rsidRDefault="00DD3F40" w:rsidP="00DD3F40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 </w:t>
      </w:r>
    </w:p>
    <w:p w14:paraId="0CB5FF42" w14:textId="77777777" w:rsidR="00DD3F40" w:rsidRPr="00DD3F40" w:rsidRDefault="00DD3F40" w:rsidP="00DD3F40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 </w:t>
      </w:r>
    </w:p>
    <w:p w14:paraId="3D0E40BF" w14:textId="77777777" w:rsidR="00791474" w:rsidRPr="003D1FEC" w:rsidRDefault="00DD3F40" w:rsidP="0079147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BILDETEKSTER: </w:t>
      </w:r>
    </w:p>
    <w:p w14:paraId="66D6BAF2" w14:textId="77777777" w:rsidR="00B125D9" w:rsidRPr="003D1FEC" w:rsidRDefault="00B125D9" w:rsidP="00791474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SKYLLEME</w:t>
      </w:r>
      <w:r w:rsidR="00791474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: </w:t>
      </w:r>
      <w:r w:rsidR="00791474" w:rsidRPr="003D1FEC">
        <w:rPr>
          <w:rFonts w:ascii="Arial" w:eastAsia="Times New Roman" w:hAnsi="Arial" w:cs="Arial"/>
          <w:b/>
          <w:bCs/>
          <w:color w:val="555555"/>
          <w:sz w:val="20"/>
          <w:szCs w:val="19"/>
          <w:lang w:eastAsia="sma-NO"/>
        </w:rPr>
        <w:t xml:space="preserve">Åarjelsaemien noerh Snåasen gærhkosne skyllin 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aejlegen.</w:t>
      </w:r>
      <w:r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Voestes raajrosne g.b. </w:t>
      </w:r>
      <w:r w:rsidR="00DD3F40"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: Nora-Kathrin Danielsen Sparrok, Sigrid-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Anna Bjørkås, Meele Danielsen jïh</w:t>
      </w:r>
      <w:r w:rsidR="00DD3F40"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Elsa-Marja Kappfjell</w:t>
      </w:r>
    </w:p>
    <w:p w14:paraId="56CED4C4" w14:textId="77777777" w:rsidR="00DD3F40" w:rsidRPr="00DD3F40" w:rsidRDefault="00B125D9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lastRenderedPageBreak/>
        <w:t>Mubpie raajroe g.b.</w:t>
      </w:r>
      <w:r w:rsidR="00DD3F40"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: 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</w:p>
    <w:p w14:paraId="57C550E6" w14:textId="77777777" w:rsidR="00B125D9" w:rsidRPr="003D1FEC" w:rsidRDefault="00DD3F40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Jenny-Krihke Dragsten Bendiksen, Christina Ferreira Jacobsen, Maajja- Krïhke Bransfjell, Inga Solberg Åhren </w:t>
      </w:r>
      <w:r w:rsidR="00B125D9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jïh</w:t>
      </w:r>
      <w:r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Elen Anna Solberg Åhren. </w:t>
      </w:r>
    </w:p>
    <w:p w14:paraId="47BD5E65" w14:textId="77777777" w:rsidR="00DD3F40" w:rsidRPr="00DD3F40" w:rsidRDefault="00B125D9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Gåalmede raajroe g.b.</w:t>
      </w:r>
      <w:r w:rsidR="00DD3F40"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: Mats Emanuel Andersson Renander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, Nejla-Meehte Nerli Bohmann jïh</w:t>
      </w:r>
      <w:r w:rsidR="00DD3F40"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N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ils-Ante Bendik Utsi Appfjell. Guvvie</w:t>
      </w:r>
      <w:r w:rsidR="00DD3F40"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: Birger Ringseth</w:t>
      </w:r>
    </w:p>
    <w:p w14:paraId="46DB3689" w14:textId="77777777" w:rsidR="00DD3F40" w:rsidRPr="00DD3F40" w:rsidRDefault="00B125D9" w:rsidP="00DD3F40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Åarjelsaemien skylleme. Guvvie</w:t>
      </w:r>
      <w:r w:rsidR="00DD3F40"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: Birger Ringseth</w:t>
      </w:r>
    </w:p>
    <w:p w14:paraId="62C80A8C" w14:textId="77777777" w:rsidR="00DD3F40" w:rsidRPr="00DD3F40" w:rsidRDefault="00DD3F40" w:rsidP="00DD3F40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 </w:t>
      </w:r>
    </w:p>
    <w:p w14:paraId="2F498277" w14:textId="77777777" w:rsidR="00DD3F40" w:rsidRPr="00DD3F40" w:rsidRDefault="00B125D9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SKYLLEMESKOPMEHKH: G.b.</w:t>
      </w:r>
      <w:r w:rsidR="00DD3F40"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: Maajja-Krïhke Bransfjell, Christina Ferreira Jacobsen, N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ora-Kathrin Danielsen Sparrok jïh Nejla-Meehte</w:t>
      </w:r>
      <w:r w:rsidR="00DD3F40"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Nerli 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plaave skyllemeskopmehkh tsaekieh åvtelen dah edtjieh gærhkoen sijse.</w:t>
      </w:r>
      <w:r w:rsidR="00791474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Guvvie</w:t>
      </w:r>
      <w:r w:rsidR="00DD3F40"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: Birger Ringseth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</w:p>
    <w:p w14:paraId="321ECE65" w14:textId="77777777" w:rsidR="00DD3F40" w:rsidRPr="00DD3F40" w:rsidRDefault="00DD3F40" w:rsidP="00DD3F40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 </w:t>
      </w:r>
    </w:p>
    <w:p w14:paraId="62E0D740" w14:textId="77777777" w:rsidR="00DD3F40" w:rsidRPr="00DD3F40" w:rsidRDefault="00B125D9" w:rsidP="00DD3F4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</w:pP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VUARTASJIMMIE: Hearra </w:t>
      </w:r>
      <w:r w:rsidR="00DD3F40"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Einar Bondevik </w:t>
      </w:r>
      <w:r w:rsidR="00791474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å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arjelsaemien dajvesne pr</w:t>
      </w:r>
      <w:r w:rsidR="00287134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yö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voe dejtie gieltegs skyllije-maanide jaskoehtidh viehkine programmem vuartasjidh åvtelen</w:t>
      </w:r>
      <w:r w:rsidR="00791474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dah gærhkoen </w:t>
      </w:r>
      <w:r w:rsidR="00287134"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sïjse</w:t>
      </w:r>
      <w:r w:rsidRPr="003D1FEC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 xml:space="preserve"> vaedtsieh.  Guvvie</w:t>
      </w:r>
      <w:r w:rsidR="00DD3F40" w:rsidRPr="00DD3F40">
        <w:rPr>
          <w:rFonts w:ascii="Arial" w:eastAsia="Times New Roman" w:hAnsi="Arial" w:cs="Arial"/>
          <w:b/>
          <w:bCs/>
          <w:color w:val="555555"/>
          <w:sz w:val="19"/>
          <w:szCs w:val="19"/>
          <w:lang w:eastAsia="sma-NO"/>
        </w:rPr>
        <w:t>: Birger Ringseth</w:t>
      </w:r>
    </w:p>
    <w:p w14:paraId="66AE94EE" w14:textId="77777777" w:rsidR="00DD3F40" w:rsidRPr="00DD3F40" w:rsidRDefault="00DD3F40" w:rsidP="00DD3F40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 </w:t>
      </w:r>
    </w:p>
    <w:p w14:paraId="529450C4" w14:textId="77777777" w:rsidR="00DD3F40" w:rsidRPr="00DD3F40" w:rsidRDefault="00B125D9" w:rsidP="00DD3F40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TJAANGEME</w:t>
      </w:r>
      <w:r w:rsidR="00DD3F40"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: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Jïjnjh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almetjh Snåasen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gærhkosne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gosse dah </w:t>
      </w:r>
      <w:r w:rsidR="0079147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gieltegs skyllije-maanah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geervejieleden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sïjse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tjaangin aejlegen. Guvvie</w:t>
      </w:r>
      <w:r w:rsidR="00DD3F40"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: Birger Ringseth</w:t>
      </w:r>
    </w:p>
    <w:p w14:paraId="1EEB5508" w14:textId="77777777" w:rsidR="00DD3F40" w:rsidRPr="00DD3F40" w:rsidRDefault="00DD3F40" w:rsidP="00DD3F40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 </w:t>
      </w:r>
    </w:p>
    <w:p w14:paraId="4529E7FA" w14:textId="77777777" w:rsidR="00DD3F40" w:rsidRPr="00DD3F40" w:rsidRDefault="00DD3F40" w:rsidP="00DD3F40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 </w:t>
      </w:r>
    </w:p>
    <w:p w14:paraId="73B53404" w14:textId="77777777" w:rsidR="00DD3F40" w:rsidRPr="00DD3F40" w:rsidRDefault="00DD3F40" w:rsidP="00DD3F40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 </w:t>
      </w:r>
    </w:p>
    <w:p w14:paraId="09996143" w14:textId="77777777" w:rsidR="00B97DDE" w:rsidRDefault="00B97DDE" w:rsidP="00DD3F40">
      <w:pPr>
        <w:shd w:val="clear" w:color="auto" w:fill="FFF1A8"/>
        <w:spacing w:after="10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</w:p>
    <w:p w14:paraId="5C34F8B7" w14:textId="77777777" w:rsidR="00DD3F40" w:rsidRPr="00DD3F40" w:rsidRDefault="00932BDA" w:rsidP="00DD3F40">
      <w:pPr>
        <w:shd w:val="clear" w:color="auto" w:fill="FFF1A8"/>
        <w:spacing w:after="10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Dåakterevaeptie nommerem</w:t>
      </w:r>
      <w:r w:rsidR="0079147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molse</w:t>
      </w:r>
    </w:p>
    <w:p w14:paraId="77367937" w14:textId="77777777" w:rsidR="00932BDA" w:rsidRPr="003D1FEC" w:rsidRDefault="00287134" w:rsidP="00932BDA">
      <w:pPr>
        <w:shd w:val="clear" w:color="auto" w:fill="FFF1A8"/>
        <w:spacing w:after="100" w:line="240" w:lineRule="auto"/>
        <w:ind w:left="360"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Skïereden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1.b. 2015 dåakterevaeptie orre tellefovnenommerem åådtje. 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Dïhte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orre nommere govhte sifferiguj</w:t>
      </w:r>
      <w:r w:rsidR="0079147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m</w:t>
      </w:r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ie 116117 dï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hte orre dåakterevaeptienommere sjædta abpe laantesne. Saaht gåessie datne ringkh, jallh saaht gubpede datne ringkh laantesne, edtjh dåakterevaeptiejarngese båetedh dejnie orre nommerinie.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br/>
        <w:t>Doh båeries vihties dåakterevaeptienommerh edtjieh fungeradidh goh aarebi. D</w:t>
      </w:r>
      <w:r w:rsidR="0079147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ej nommerigujmie almetjh edtjieh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</w:t>
      </w:r>
      <w:r w:rsidR="0079147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maehtedh aktine vihties dåakterevaeptiejarngine gaskesadtedh gosse dam daarpesjieh vihties tsiehkine. 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Guktie staeriesdåaktere 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jïh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dåakterevaeptie laavenjasside joekedieh ij jorkes</w:t>
      </w:r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h 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dan orre tellefovnenommeren gaavhtan.</w:t>
      </w:r>
    </w:p>
    <w:p w14:paraId="7FD53308" w14:textId="77777777" w:rsidR="00DD3F40" w:rsidRPr="00DD3F40" w:rsidRDefault="00DD3F40" w:rsidP="00DD3F40">
      <w:pPr>
        <w:shd w:val="clear" w:color="auto" w:fill="FFF1A8"/>
        <w:spacing w:after="10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 </w:t>
      </w:r>
    </w:p>
    <w:p w14:paraId="3113A415" w14:textId="77777777" w:rsidR="00DD3F40" w:rsidRPr="00DD3F40" w:rsidRDefault="00DD3F40" w:rsidP="00DD3F40">
      <w:pPr>
        <w:shd w:val="clear" w:color="auto" w:fill="FFF1A8"/>
        <w:spacing w:after="10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BILDETEKST: </w:t>
      </w:r>
    </w:p>
    <w:p w14:paraId="598A7BF0" w14:textId="77777777" w:rsidR="00DD3F40" w:rsidRPr="00DD3F40" w:rsidRDefault="00932BDA" w:rsidP="00DD3F40">
      <w:pPr>
        <w:shd w:val="clear" w:color="auto" w:fill="FFF1A8"/>
        <w:spacing w:after="10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Staeriesdåaktere Nina Kjenstadbakk Snåasesne</w:t>
      </w:r>
      <w:r w:rsidR="00DD3F40"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. </w:t>
      </w:r>
    </w:p>
    <w:p w14:paraId="30C19CE0" w14:textId="77777777" w:rsidR="00DD3F40" w:rsidRPr="00DD3F40" w:rsidRDefault="00DD3F40" w:rsidP="00DD3F40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5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 </w:t>
      </w:r>
    </w:p>
    <w:p w14:paraId="0EAC0C6D" w14:textId="77777777" w:rsidR="00B97DDE" w:rsidRDefault="00B97DDE" w:rsidP="00DD3F40">
      <w:pPr>
        <w:shd w:val="clear" w:color="auto" w:fill="FFF1A8"/>
        <w:spacing w:after="10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</w:p>
    <w:p w14:paraId="79657D46" w14:textId="77777777" w:rsidR="00B97DDE" w:rsidRDefault="00B97DDE" w:rsidP="00DD3F40">
      <w:pPr>
        <w:shd w:val="clear" w:color="auto" w:fill="FFF1A8"/>
        <w:spacing w:after="10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</w:p>
    <w:p w14:paraId="4583D1CD" w14:textId="77777777" w:rsidR="00DD3F40" w:rsidRPr="00DD3F40" w:rsidRDefault="00932BDA" w:rsidP="00DD3F40">
      <w:pPr>
        <w:shd w:val="clear" w:color="auto" w:fill="FFF1A8"/>
        <w:spacing w:after="10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Gie dahpenejpien aajhtere</w:t>
      </w:r>
    </w:p>
    <w:p w14:paraId="6D148A8C" w14:textId="77777777" w:rsidR="00DD3F40" w:rsidRPr="00DD3F40" w:rsidRDefault="00DD3F40" w:rsidP="00DD3F40">
      <w:pPr>
        <w:shd w:val="clear" w:color="auto" w:fill="FFF1A8"/>
        <w:spacing w:after="10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Finsås: 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Akte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hïejmedorjeme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nejpie gååv</w:t>
      </w:r>
      <w:r w:rsidR="0079147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nesovvi ovrehte luhkienjieljie 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biejjieh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</w:t>
      </w:r>
      <w:r w:rsidR="0079147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mænngan 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Finsåsloekten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lïhke</w:t>
      </w:r>
      <w:r w:rsidR="00932BDA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. </w:t>
      </w:r>
    </w:p>
    <w:p w14:paraId="48141E56" w14:textId="77777777" w:rsidR="00DD3F40" w:rsidRPr="00DD3F40" w:rsidRDefault="00932BDA" w:rsidP="00DD3F40">
      <w:pPr>
        <w:shd w:val="clear" w:color="auto" w:fill="FFF1A8"/>
        <w:spacing w:after="10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lastRenderedPageBreak/>
        <w:t xml:space="preserve">Terje Gifstad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jïh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baernieh Ante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jïh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Eskil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Grimstad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Storaunet aktem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nejpiem gaavnin luhkienjieljie biejjieh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mænngan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geajnosne Finsåsloekten gåajkoe, gosse edtjin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mïnnedh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gööledh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. Nejpie  mij lea akte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hïejmedorjeme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nejpie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,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aktem </w:t>
      </w:r>
      <w:r w:rsidR="00B97DD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smï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rrem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e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baeniem åtna bokstavigujmie KV. Daate lea sån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smïrren bokstavh,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jïh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mejtie lea Kåre Veda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l jallh naan jeatjah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smïrre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ibie 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hov 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daejrie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h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.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Jïjtjehke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dahpe lea provne skåerreste,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jïh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mïerhkesjamme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</w:t>
      </w:r>
      <w:r w:rsidR="00B97DD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bokstavi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gujmie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FJ åvtebielesne. Lissine jienebh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mïerhkh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goh 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rïesege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jïjtjehke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dahpesne. Dahpen gåårtenje lea aaj skåerreste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jïh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lea gårraldihkie sisbielesne. Jis naaken nejpiem damtije </w:t>
      </w:r>
      <w:r w:rsidR="00B97DD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dellie dïhte maahta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</w:t>
      </w:r>
      <w:r w:rsidR="00B97DD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Snåsninge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n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redaksjovnine gaskesadtedh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jïh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</w:t>
      </w:r>
      <w:r w:rsidR="00287134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bïevnesidie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vedtedh</w:t>
      </w:r>
      <w:r w:rsidR="006D52FD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guktie nejpien aajhtere dam bååstede åådtje.</w:t>
      </w:r>
    </w:p>
    <w:p w14:paraId="46DC9E49" w14:textId="77777777" w:rsidR="00DD3F40" w:rsidRPr="00DD3F40" w:rsidRDefault="00DD3F40" w:rsidP="00DD3F40">
      <w:pPr>
        <w:shd w:val="clear" w:color="auto" w:fill="FFF1A8"/>
        <w:spacing w:after="15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</w:pPr>
      <w:r w:rsidRPr="00DD3F4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BILDETEKST: </w:t>
      </w:r>
    </w:p>
    <w:p w14:paraId="18B13695" w14:textId="77777777" w:rsidR="0053111F" w:rsidRPr="003D1FEC" w:rsidRDefault="006D52FD" w:rsidP="00DD3F40">
      <w:r w:rsidRPr="003D1FEC">
        <w:rPr>
          <w:rFonts w:ascii="Times New Roman" w:eastAsia="Times New Roman" w:hAnsi="Times New Roman" w:cs="Times New Roman"/>
          <w:b/>
          <w:bCs/>
          <w:color w:val="555555"/>
          <w:sz w:val="25"/>
          <w:szCs w:val="24"/>
          <w:lang w:eastAsia="sma-NO"/>
        </w:rPr>
        <w:t>Gaavneme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: Daate nejpie bokstavigujmie FJ dahpesne gååvnesovvi geajnosne Finsåsloekten</w:t>
      </w:r>
      <w:r w:rsidR="003D1FEC"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 xml:space="preserve"> gåajkoe ovrehte luhkienjieljie biejjieh mænngan</w:t>
      </w:r>
      <w:r w:rsidRPr="003D1FE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sma-NO"/>
        </w:rPr>
        <w:t>.</w:t>
      </w:r>
    </w:p>
    <w:sectPr w:rsidR="0053111F" w:rsidRPr="003D1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B07ED"/>
    <w:multiLevelType w:val="hybridMultilevel"/>
    <w:tmpl w:val="4888E628"/>
    <w:lvl w:ilvl="0" w:tplc="183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3B0019" w:tentative="1">
      <w:start w:val="1"/>
      <w:numFmt w:val="lowerLetter"/>
      <w:lvlText w:val="%2."/>
      <w:lvlJc w:val="left"/>
      <w:pPr>
        <w:ind w:left="1440" w:hanging="360"/>
      </w:pPr>
    </w:lvl>
    <w:lvl w:ilvl="2" w:tplc="183B001B" w:tentative="1">
      <w:start w:val="1"/>
      <w:numFmt w:val="lowerRoman"/>
      <w:lvlText w:val="%3."/>
      <w:lvlJc w:val="right"/>
      <w:pPr>
        <w:ind w:left="2160" w:hanging="180"/>
      </w:pPr>
    </w:lvl>
    <w:lvl w:ilvl="3" w:tplc="183B000F" w:tentative="1">
      <w:start w:val="1"/>
      <w:numFmt w:val="decimal"/>
      <w:lvlText w:val="%4."/>
      <w:lvlJc w:val="left"/>
      <w:pPr>
        <w:ind w:left="2880" w:hanging="360"/>
      </w:pPr>
    </w:lvl>
    <w:lvl w:ilvl="4" w:tplc="183B0019" w:tentative="1">
      <w:start w:val="1"/>
      <w:numFmt w:val="lowerLetter"/>
      <w:lvlText w:val="%5."/>
      <w:lvlJc w:val="left"/>
      <w:pPr>
        <w:ind w:left="3600" w:hanging="360"/>
      </w:pPr>
    </w:lvl>
    <w:lvl w:ilvl="5" w:tplc="183B001B" w:tentative="1">
      <w:start w:val="1"/>
      <w:numFmt w:val="lowerRoman"/>
      <w:lvlText w:val="%6."/>
      <w:lvlJc w:val="right"/>
      <w:pPr>
        <w:ind w:left="4320" w:hanging="180"/>
      </w:pPr>
    </w:lvl>
    <w:lvl w:ilvl="6" w:tplc="183B000F" w:tentative="1">
      <w:start w:val="1"/>
      <w:numFmt w:val="decimal"/>
      <w:lvlText w:val="%7."/>
      <w:lvlJc w:val="left"/>
      <w:pPr>
        <w:ind w:left="5040" w:hanging="360"/>
      </w:pPr>
    </w:lvl>
    <w:lvl w:ilvl="7" w:tplc="183B0019" w:tentative="1">
      <w:start w:val="1"/>
      <w:numFmt w:val="lowerLetter"/>
      <w:lvlText w:val="%8."/>
      <w:lvlJc w:val="left"/>
      <w:pPr>
        <w:ind w:left="5760" w:hanging="360"/>
      </w:pPr>
    </w:lvl>
    <w:lvl w:ilvl="8" w:tplc="183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40"/>
    <w:rsid w:val="00287134"/>
    <w:rsid w:val="003516F8"/>
    <w:rsid w:val="003D1FEC"/>
    <w:rsid w:val="0053111F"/>
    <w:rsid w:val="006D52FD"/>
    <w:rsid w:val="007312B3"/>
    <w:rsid w:val="00791474"/>
    <w:rsid w:val="008718F2"/>
    <w:rsid w:val="00932BDA"/>
    <w:rsid w:val="00B125D9"/>
    <w:rsid w:val="00B97DDE"/>
    <w:rsid w:val="00D53FD1"/>
    <w:rsid w:val="00DD3F40"/>
    <w:rsid w:val="00DE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1FC6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ma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32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ma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32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3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1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8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2521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57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5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45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08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34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895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8091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6805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97791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221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380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03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1076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16913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088568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37472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64613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39551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09278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4557</Characters>
  <Application>Microsoft Macintosh Word</Application>
  <DocSecurity>0</DocSecurity>
  <Lines>94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Kristin</dc:creator>
  <cp:keywords/>
  <dc:description/>
  <cp:lastModifiedBy>Ellen Jonassen</cp:lastModifiedBy>
  <cp:revision>3</cp:revision>
  <dcterms:created xsi:type="dcterms:W3CDTF">2015-08-17T16:39:00Z</dcterms:created>
  <dcterms:modified xsi:type="dcterms:W3CDTF">2015-08-17T16:41:00Z</dcterms:modified>
</cp:coreProperties>
</file>