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8CA75" w14:textId="77777777" w:rsidR="00CF4112" w:rsidRPr="00214B92" w:rsidRDefault="00380BEF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96"/>
          <w:szCs w:val="96"/>
          <w:lang w:val="sk-SK" w:eastAsia="nb-NO"/>
        </w:rPr>
        <w:t>Veteraane vuesiehti</w:t>
      </w:r>
    </w:p>
    <w:p w14:paraId="3D4B8F25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Svarvamoen: </w:t>
      </w:r>
      <w:r w:rsidR="00380BEF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Mahte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dïeves</w:t>
      </w:r>
      <w:r w:rsidR="00380BEF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gåetine Bjørn Holumsnes vuesiehti doh </w:t>
      </w:r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veteraanh</w:t>
      </w:r>
      <w:r w:rsidR="00380BEF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annje </w:t>
      </w:r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buektehteminie</w:t>
      </w:r>
      <w:r w:rsidR="00EB504A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skööhteme</w:t>
      </w:r>
      <w:r w:rsidR="00380BEF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baanesne.</w:t>
      </w:r>
    </w:p>
    <w:p w14:paraId="16BF5177" w14:textId="77777777" w:rsidR="00CF4112" w:rsidRPr="00214B92" w:rsidRDefault="00CF4112" w:rsidP="00CF4112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18"/>
          <w:szCs w:val="18"/>
          <w:lang w:val="sk-SK" w:eastAsia="nb-NO"/>
        </w:rPr>
      </w:pPr>
      <w:r w:rsidRPr="00214B92">
        <w:rPr>
          <w:rFonts w:ascii="Times" w:eastAsiaTheme="minorEastAsia" w:hAnsi="Times" w:cs="Times"/>
          <w:sz w:val="18"/>
          <w:szCs w:val="18"/>
          <w:lang w:val="sk-SK" w:eastAsia="nb-NO"/>
        </w:rPr>
        <w:t>LORNTS EIRIK GIFSTAD</w:t>
      </w:r>
    </w:p>
    <w:p w14:paraId="44A4FF99" w14:textId="77777777" w:rsidR="00CF4112" w:rsidRPr="00214B92" w:rsidRDefault="00984112" w:rsidP="00CF4112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Times"/>
          <w:sz w:val="18"/>
          <w:szCs w:val="18"/>
          <w:lang w:val="sk-SK" w:eastAsia="nb-NO"/>
        </w:rPr>
      </w:pPr>
      <w:hyperlink r:id="rId5" w:history="1">
        <w:r w:rsidR="00CF4112" w:rsidRPr="00214B92">
          <w:rPr>
            <w:rFonts w:ascii="Times" w:eastAsiaTheme="minorEastAsia" w:hAnsi="Times" w:cs="Times"/>
            <w:color w:val="0000FF"/>
            <w:sz w:val="18"/>
            <w:szCs w:val="18"/>
            <w:u w:val="single" w:color="0000FF"/>
            <w:lang w:val="sk-SK" w:eastAsia="nb-NO"/>
          </w:rPr>
          <w:t>lornts@snasningen.no</w:t>
        </w:r>
      </w:hyperlink>
    </w:p>
    <w:p w14:paraId="08EE615C" w14:textId="77777777" w:rsidR="00CF4112" w:rsidRPr="00214B92" w:rsidRDefault="00380BEF" w:rsidP="00CF4112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Theme="minorEastAsia" w:hAnsi="Times" w:cs="Times"/>
          <w:sz w:val="24"/>
          <w:szCs w:val="24"/>
          <w:lang w:val="sk-SK" w:eastAsia="nb-NO"/>
        </w:rPr>
      </w:pP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Minngemes duarstan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tjiehpiesvoetemïerhkeskööhteme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öö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>rnesovvi Svarvamoen sköö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htemebaanesne. Gaektsie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skööhtijh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böötin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,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jïh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dejstie lij veteraane Bjørn Holumsnes klaassesne V65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,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mij dam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bööremes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illedahkem åadtjoeji. 246 poengh dejstie 250 poengijste mejtie gåaradi jaksedh lij Holumsnesen 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i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lledahke, m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>ij dejnie illedahkine gijhtsienï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ere Bjørn Nordhøien 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bijjelen 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vitni aktine poengine. 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>Krïevenasse tjiehpiesvoetemï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erhkese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gullesne lea unnemes 210 poengh, mejtie jienebh dejstie almetjidie mah lin båateme 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>buektiehtin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.</w:t>
      </w:r>
    </w:p>
    <w:p w14:paraId="3C19B28E" w14:textId="77777777" w:rsidR="00CF4112" w:rsidRPr="00214B92" w:rsidRDefault="00380BEF" w:rsidP="00CF4112">
      <w:pPr>
        <w:autoSpaceDE w:val="0"/>
        <w:autoSpaceDN w:val="0"/>
        <w:adjustRightInd w:val="0"/>
        <w:spacing w:after="0" w:line="240" w:lineRule="auto"/>
        <w:ind w:firstLine="226"/>
        <w:jc w:val="both"/>
        <w:rPr>
          <w:rFonts w:ascii="Times" w:eastAsiaTheme="minorEastAsia" w:hAnsi="Times" w:cs="Times"/>
          <w:sz w:val="24"/>
          <w:szCs w:val="24"/>
          <w:lang w:val="sk-SK" w:eastAsia="nb-NO"/>
        </w:rPr>
      </w:pP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Båetije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n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laavadahken ak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te vihth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skööhtijegaavnesjimmie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>sjædta Svarvamoesne, dellie dï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hte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fïerhten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jaepien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Snåase-mïestereskaape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baanasköö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ht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>emisnie. Dæjman gæmhpoe Snåasemï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estereskaapetihtelen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bïjre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akte gæmhpoe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sjïdti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gaskem John Olav Tvestad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em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jïh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Ola Ålmoe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m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,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jïh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dï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hte minngemosth neebneme 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dam 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minngemosth gæmhpoem vitni. Ålmoen gaavhtan daate akte nænnoes aerpievuekie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sjïdteme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, </w:t>
      </w:r>
      <w:r w:rsidR="00EB504A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juktie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dæjman sov 19. tihtelem veelti,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jïh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daan jaepi</w:t>
      </w:r>
      <w:r w:rsidR="00214B92">
        <w:rPr>
          <w:rFonts w:ascii="Times" w:eastAsiaTheme="minorEastAsia" w:hAnsi="Times" w:cs="Times"/>
          <w:sz w:val="24"/>
          <w:szCs w:val="24"/>
          <w:lang w:val="sk-SK" w:eastAsia="nb-NO"/>
        </w:rPr>
        <w:t>en nuepiem åtna sov 20. Snåasemï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esteretihtelem vaeltedh.</w:t>
      </w:r>
    </w:p>
    <w:p w14:paraId="40E3CAE7" w14:textId="17145285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30"/>
          <w:szCs w:val="30"/>
          <w:lang w:val="sk-SK" w:eastAsia="nb-NO"/>
        </w:rPr>
        <w:t>–</w:t>
      </w:r>
      <w:r w:rsidR="00984112">
        <w:rPr>
          <w:rFonts w:ascii="Times" w:eastAsiaTheme="minorEastAsia" w:hAnsi="Times" w:cs="Helvetica"/>
          <w:sz w:val="24"/>
          <w:szCs w:val="24"/>
          <w:lang w:val="sk-SK" w:eastAsia="nb-NO"/>
        </w:rPr>
        <w:t>S</w:t>
      </w:r>
      <w:r w:rsidR="00380BEF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 xml:space="preserve">yjhtedasse lea meatan årrodh </w:t>
      </w:r>
      <w:r w:rsidR="00214B92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jïh dam 20 mï</w:t>
      </w:r>
      <w:r w:rsidR="00380BEF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estereskaapetihtelem vaeltedh. Guktie gegkestem naaken båetieh mah mannem haestieh guktie ohtje gaahtjeme sjædta, Ålmo jeahta.</w:t>
      </w:r>
    </w:p>
    <w:p w14:paraId="7DEBC72C" w14:textId="77777777" w:rsidR="00CF4112" w:rsidRPr="00214B92" w:rsidRDefault="00CF4112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Calibri" w:eastAsiaTheme="minorEastAsia" w:hAnsi="Calibri" w:cs="Calibri"/>
          <w:sz w:val="30"/>
          <w:szCs w:val="30"/>
          <w:lang w:val="sk-SK" w:eastAsia="nb-NO"/>
        </w:rPr>
        <w:t> </w:t>
      </w:r>
    </w:p>
    <w:p w14:paraId="414E2B76" w14:textId="1D1C28E4" w:rsidR="00CF4112" w:rsidRPr="00984112" w:rsidRDefault="00380BEF" w:rsidP="00984112">
      <w:pPr>
        <w:autoSpaceDE w:val="0"/>
        <w:autoSpaceDN w:val="0"/>
        <w:adjustRightInd w:val="0"/>
        <w:spacing w:after="0" w:line="240" w:lineRule="auto"/>
        <w:rPr>
          <w:rFonts w:ascii="Times" w:eastAsiaTheme="minorEastAsia" w:hAnsi="Times" w:cs="Calibri"/>
          <w:sz w:val="30"/>
          <w:szCs w:val="30"/>
          <w:lang w:val="sk-SK" w:eastAsia="nb-NO"/>
        </w:rPr>
      </w:pP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Daarhve</w:t>
      </w:r>
      <w:r w:rsidR="00CF4112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 xml:space="preserve">: Bjørn Holumsnes </w:t>
      </w: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 xml:space="preserve">klaassesne </w:t>
      </w:r>
      <w:r w:rsidR="00CF4112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 xml:space="preserve">V65 </w:t>
      </w: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 xml:space="preserve">246 poengh </w:t>
      </w:r>
      <w:r w:rsidR="00214B92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skööhti</w:t>
      </w: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 xml:space="preserve"> 250 poengijste</w:t>
      </w:r>
      <w:r w:rsidR="00596516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,</w:t>
      </w: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 xml:space="preserve"> mejtie gå</w:t>
      </w:r>
      <w:r w:rsidR="00596516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aradi vaeltedh, jïh biejjien bööremes skööhtije sjï</w:t>
      </w: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dti. Guvvie: Bernt Frode Engum/Snåsa skytterlag</w:t>
      </w:r>
    </w:p>
    <w:p w14:paraId="5C5983C0" w14:textId="77777777" w:rsidR="00984112" w:rsidRDefault="00984112" w:rsidP="00CF4112">
      <w:p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Helvetica"/>
          <w:sz w:val="24"/>
          <w:szCs w:val="24"/>
          <w:lang w:val="sk-SK" w:eastAsia="nb-NO"/>
        </w:rPr>
      </w:pPr>
    </w:p>
    <w:p w14:paraId="6EE619D8" w14:textId="77777777" w:rsidR="00CF4112" w:rsidRPr="00984112" w:rsidRDefault="00214B92" w:rsidP="00CF4112">
      <w:p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Helvetica"/>
          <w:sz w:val="24"/>
          <w:szCs w:val="24"/>
          <w:lang w:val="sk-SK" w:eastAsia="nb-NO"/>
        </w:rPr>
      </w:pP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Snåase-mïestere</w:t>
      </w:r>
      <w:r w:rsidR="00CF4112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 xml:space="preserve">: Ola Ålmo </w:t>
      </w:r>
      <w:r w:rsidR="00596516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m</w:t>
      </w:r>
      <w:r w:rsidR="00380BEF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aahta daan jaepi</w:t>
      </w: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en buektiehtidh sov 20. Snåasemï</w:t>
      </w:r>
      <w:r w:rsidR="00380BEF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esteres</w:t>
      </w:r>
      <w:r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kaapetihtelem vaeltedh baanasköö</w:t>
      </w:r>
      <w:r w:rsidR="00380BEF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htemisnie. Våarhkoeguvvie</w:t>
      </w:r>
      <w:r w:rsidR="00CF4112" w:rsidRPr="00984112">
        <w:rPr>
          <w:rFonts w:ascii="Times" w:eastAsiaTheme="minorEastAsia" w:hAnsi="Times" w:cs="Helvetica"/>
          <w:sz w:val="24"/>
          <w:szCs w:val="24"/>
          <w:lang w:val="sk-SK" w:eastAsia="nb-NO"/>
        </w:rPr>
        <w:t>: Lornts Eirik Gifstad</w:t>
      </w:r>
    </w:p>
    <w:p w14:paraId="0C7A545B" w14:textId="77777777" w:rsidR="00CF4112" w:rsidRPr="00214B92" w:rsidRDefault="00CF4112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Calibri" w:eastAsiaTheme="minorEastAsia" w:hAnsi="Calibri" w:cs="Calibri"/>
          <w:sz w:val="30"/>
          <w:szCs w:val="30"/>
          <w:lang w:val="sk-SK" w:eastAsia="nb-NO"/>
        </w:rPr>
        <w:t> </w:t>
      </w:r>
    </w:p>
    <w:p w14:paraId="4C02D54A" w14:textId="77777777" w:rsidR="00CF4112" w:rsidRPr="00214B92" w:rsidRDefault="00CF4112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Calibri" w:eastAsiaTheme="minorEastAsia" w:hAnsi="Calibri" w:cs="Calibri"/>
          <w:sz w:val="30"/>
          <w:szCs w:val="30"/>
          <w:lang w:val="sk-SK" w:eastAsia="nb-NO"/>
        </w:rPr>
        <w:t> </w:t>
      </w:r>
    </w:p>
    <w:p w14:paraId="23BD547F" w14:textId="77777777" w:rsidR="00CF4112" w:rsidRPr="00214B92" w:rsidRDefault="00CF4112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Calibri" w:eastAsiaTheme="minorEastAsia" w:hAnsi="Calibri" w:cs="Calibri"/>
          <w:sz w:val="30"/>
          <w:szCs w:val="30"/>
          <w:lang w:val="sk-SK" w:eastAsia="nb-NO"/>
        </w:rPr>
        <w:t> </w:t>
      </w:r>
    </w:p>
    <w:p w14:paraId="315F5318" w14:textId="77777777" w:rsidR="00596516" w:rsidRPr="00214B92" w:rsidRDefault="00596516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</w:p>
    <w:p w14:paraId="31039A15" w14:textId="77777777" w:rsidR="00596516" w:rsidRPr="00214B92" w:rsidRDefault="00596516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</w:p>
    <w:p w14:paraId="723AF3B7" w14:textId="77777777" w:rsidR="00596516" w:rsidRPr="00214B92" w:rsidRDefault="00596516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</w:p>
    <w:p w14:paraId="5AA49662" w14:textId="77777777" w:rsidR="00596516" w:rsidRPr="00214B92" w:rsidRDefault="00596516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</w:p>
    <w:p w14:paraId="772A24CF" w14:textId="77777777" w:rsidR="00596516" w:rsidRPr="00214B92" w:rsidRDefault="00596516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</w:p>
    <w:p w14:paraId="7120542F" w14:textId="77777777" w:rsidR="00984112" w:rsidRDefault="0098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</w:p>
    <w:p w14:paraId="26D31907" w14:textId="77777777" w:rsidR="00CF4112" w:rsidRPr="00214B92" w:rsidRDefault="00380BEF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lastRenderedPageBreak/>
        <w:t>Juelkietjengkereskuvle: 82 maanah lin meatan juelkietjengkereskuvlesne Viosesne.</w:t>
      </w:r>
    </w:p>
    <w:p w14:paraId="0B73F6E4" w14:textId="77777777" w:rsidR="00CF4112" w:rsidRPr="00214B92" w:rsidRDefault="00214B9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64"/>
          <w:szCs w:val="64"/>
          <w:lang w:val="sk-SK" w:eastAsia="nb-NO"/>
        </w:rPr>
        <w:t>Juelkietjengkere-aavoe</w:t>
      </w:r>
      <w:r w:rsidR="002B2602" w:rsidRPr="00214B92">
        <w:rPr>
          <w:rFonts w:ascii="Helvetica" w:eastAsiaTheme="minorEastAsia" w:hAnsi="Helvetica" w:cs="Helvetica"/>
          <w:sz w:val="64"/>
          <w:szCs w:val="64"/>
          <w:lang w:val="sk-SK" w:eastAsia="nb-NO"/>
        </w:rPr>
        <w:t xml:space="preserve">  goekedahkesne</w:t>
      </w:r>
    </w:p>
    <w:p w14:paraId="7AD33808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Viosen: 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Juelkietjengkere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tjaebpies vearelde akte hijven galhkuve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sjïdti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giesie-eejehtallemisnie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</w:t>
      </w:r>
      <w:r w:rsidR="00596516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dejtie 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maanide mah lin meatan juelkietjengkereskuvlesne.</w:t>
      </w:r>
    </w:p>
    <w:p w14:paraId="14197562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Magnhild Mona</w:t>
      </w:r>
    </w:p>
    <w:p w14:paraId="2FB8E86D" w14:textId="77777777" w:rsidR="00CF4112" w:rsidRPr="00214B92" w:rsidRDefault="0098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hyperlink r:id="rId6" w:history="1">
        <w:r w:rsidR="00CF4112" w:rsidRPr="00214B92">
          <w:rPr>
            <w:rFonts w:ascii="Helvetica" w:eastAsiaTheme="minorEastAsia" w:hAnsi="Helvetica" w:cs="Helvetica"/>
            <w:color w:val="0000FF"/>
            <w:sz w:val="24"/>
            <w:szCs w:val="24"/>
            <w:u w:val="single" w:color="0000FF"/>
            <w:lang w:val="sk-SK" w:eastAsia="nb-NO"/>
          </w:rPr>
          <w:t>firmapost@snasningen.no</w:t>
        </w:r>
      </w:hyperlink>
    </w:p>
    <w:p w14:paraId="63B95D6F" w14:textId="77777777" w:rsidR="00CF4112" w:rsidRPr="00214B92" w:rsidRDefault="002B260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Doh golme vïenegodtjh Nora Kjenstadbak, Sofie Overland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Nora Katrine Kleivmo tuhtjin lea joekoen luste meatan  årrodh, joekoen dan åvteste dan tjaebpies vearelde.</w:t>
      </w:r>
    </w:p>
    <w:p w14:paraId="5942623C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–</w:t>
      </w:r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Dï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hte lustemes maam darjobe lea gæmhpoeh spealadidh, bodtetjinie maahta ånnetji ovrovne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sjïdtedh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dan åvteste mijjieh tjoerebe vuertedh, Nora tuhtjie.</w:t>
      </w:r>
    </w:p>
    <w:p w14:paraId="62BF7BC0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Johan Nikolai Larsen </w:t>
      </w:r>
      <w:r w:rsidR="00596516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l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ea aaj veeljeme daam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hïeljem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nuhtjedh juelkietjengkerebaanesne. Johan Nikolai juelkietjengkerem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jïjnjem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spealede, men tuhtjie lissie luste gelliej voelpigujmie spealadidh.</w:t>
      </w:r>
    </w:p>
    <w:p w14:paraId="66FB5A6D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- 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Manne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jïjnjem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juelkietjengkerem spealedem,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</w:t>
      </w:r>
      <w:proofErr w:type="spellStart"/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d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hte</w:t>
      </w:r>
      <w:proofErr w:type="spellEnd"/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lustemes maam darjobe lea måalese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tjïektjedh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, Johan jeahta.</w:t>
      </w:r>
    </w:p>
    <w:p w14:paraId="53C8F418" w14:textId="77777777" w:rsidR="00CF4112" w:rsidRPr="00214B92" w:rsidRDefault="002B2602" w:rsidP="00CF4112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Theme="minorEastAsia" w:hAnsi="Times" w:cs="Times"/>
          <w:sz w:val="30"/>
          <w:szCs w:val="30"/>
          <w:lang w:val="sk-SK" w:eastAsia="nb-NO"/>
        </w:rPr>
      </w:pPr>
      <w:r w:rsidRPr="00214B92">
        <w:rPr>
          <w:rFonts w:ascii="Times" w:eastAsiaTheme="minorEastAsia" w:hAnsi="Times" w:cs="Times"/>
          <w:sz w:val="30"/>
          <w:szCs w:val="30"/>
          <w:lang w:val="sk-SK" w:eastAsia="nb-NO"/>
        </w:rPr>
        <w:t>Væjkele</w:t>
      </w:r>
    </w:p>
    <w:p w14:paraId="5F491728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Hildegunn Vekseth </w:t>
      </w:r>
      <w:r w:rsidR="00596516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l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ij akte dejstie 16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bïhkedæjjijste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mah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bïhkedin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juelkietjengkereskuvlesne.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Jïjtje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spealede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tjïertesne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Snåase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nïejth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16,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aaj aarebi saavrehtæjjah orreme juelkietjengkereskuvlesne.</w:t>
      </w:r>
    </w:p>
    <w:p w14:paraId="120A3C97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–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Manne tuhtjem maanah leah joekoen væjkele daan jaepien,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spïelem</w:t>
      </w:r>
      <w:r w:rsidR="002B260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guarkoeh jalhts dah leah smaave, Hildegunn jeahta.</w:t>
      </w:r>
    </w:p>
    <w:p w14:paraId="2DC32547" w14:textId="77777777" w:rsidR="00CF4112" w:rsidRPr="00214B92" w:rsidRDefault="002B260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Kleivmo tuhtjie </w:t>
      </w:r>
      <w:r w:rsidR="00596516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maanaj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bïevsterh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skraejrie </w:t>
      </w:r>
      <w:r w:rsidR="00BF0A8D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leah joekoen hijven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="00BF0A8D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jeahta joekoen vaenie</w:t>
      </w:r>
      <w:r w:rsidR="00596516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nåake aajmoe orreme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.</w:t>
      </w:r>
    </w:p>
    <w:p w14:paraId="3279E604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–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Såemies darjoeh goh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doh 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proffe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spïelijh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darjoeh mejtie tv:sne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filmine vuaj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neme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maehtieh ohtje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aajmoem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vuesiehtidh baanesne, men gaajhkesh bue</w:t>
      </w:r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rie bï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evsterisnie, Kle</w:t>
      </w:r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i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vmo jeahta.</w:t>
      </w:r>
    </w:p>
    <w:p w14:paraId="0979FD66" w14:textId="77777777" w:rsidR="00CF4112" w:rsidRPr="00214B92" w:rsidRDefault="00A108C3" w:rsidP="00CF4112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Theme="minorEastAsia" w:hAnsi="Times" w:cs="Times"/>
          <w:sz w:val="30"/>
          <w:szCs w:val="30"/>
          <w:lang w:val="sk-SK" w:eastAsia="nb-NO"/>
        </w:rPr>
      </w:pPr>
      <w:r w:rsidRPr="00214B92">
        <w:rPr>
          <w:rFonts w:ascii="Times" w:eastAsiaTheme="minorEastAsia" w:hAnsi="Times" w:cs="Times"/>
          <w:sz w:val="30"/>
          <w:szCs w:val="30"/>
          <w:lang w:val="sk-SK" w:eastAsia="nb-NO"/>
        </w:rPr>
        <w:t xml:space="preserve">Jïjnjh </w:t>
      </w:r>
      <w:r w:rsidR="00214B92" w:rsidRPr="00214B92">
        <w:rPr>
          <w:rFonts w:ascii="Times" w:eastAsiaTheme="minorEastAsia" w:hAnsi="Times" w:cs="Times"/>
          <w:sz w:val="30"/>
          <w:szCs w:val="30"/>
          <w:lang w:val="sk-SK" w:eastAsia="nb-NO"/>
        </w:rPr>
        <w:t>maanah</w:t>
      </w:r>
      <w:r w:rsidRPr="00214B92">
        <w:rPr>
          <w:rFonts w:ascii="Times" w:eastAsiaTheme="minorEastAsia" w:hAnsi="Times" w:cs="Times"/>
          <w:sz w:val="30"/>
          <w:szCs w:val="30"/>
          <w:lang w:val="sk-SK" w:eastAsia="nb-NO"/>
        </w:rPr>
        <w:t xml:space="preserve"> meatan</w:t>
      </w:r>
    </w:p>
    <w:p w14:paraId="27FAF2A5" w14:textId="77777777" w:rsidR="00CF4112" w:rsidRPr="00214B92" w:rsidRDefault="00A108C3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82 maan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ah aaltarisnie govhte jaepieh luhkiegöökte jaepiej 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raajan lin meatan Juelkietjengkereskuvlesne Viosesne daan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hïeljen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. Juelkietjengkeredåehkie lij aaj 16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bïhkedæjjah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veedtjeme mah edtjin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maanide leerehtidh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laavadahken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jïh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aejlegen.</w:t>
      </w:r>
    </w:p>
    <w:p w14:paraId="613B6D72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–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Ij  leah naan dåeriesmoere orreme noerh gaavnedh mah sijhtieh meatan årrodh. Manne saavrehtem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nïejth 16-tjïertem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, guktie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jïjnjh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dejstie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bïhkedæjjijste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mejtie meatan åådtjeme  lea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h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destie, Robert Øyen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soptseste</w:t>
      </w:r>
      <w:r w:rsidR="00A108C3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.</w:t>
      </w:r>
    </w:p>
    <w:p w14:paraId="3FE28F85" w14:textId="77777777" w:rsidR="00CF4112" w:rsidRPr="00214B92" w:rsidRDefault="00A108C3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Tine Juelk</w:t>
      </w:r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i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etjengkereskuvle lea akte laantenvijries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öörnedimmie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gusnie 27 000 maanah li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n meatan daan jaepien, Snåasene ovrehte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80 maanah pruvhkieh meatan årrodh.</w:t>
      </w:r>
    </w:p>
    <w:p w14:paraId="71A8CABD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 </w:t>
      </w:r>
    </w:p>
    <w:p w14:paraId="7376A44D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 </w:t>
      </w:r>
    </w:p>
    <w:p w14:paraId="298A10B1" w14:textId="77777777" w:rsidR="00CF4112" w:rsidRPr="00214B92" w:rsidRDefault="00CF4112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64"/>
          <w:szCs w:val="64"/>
          <w:lang w:val="sk-SK" w:eastAsia="nb-NO"/>
        </w:rPr>
        <w:t>BILDETEKSTER:</w:t>
      </w:r>
    </w:p>
    <w:p w14:paraId="30AF0D60" w14:textId="77777777" w:rsidR="00CF4112" w:rsidRPr="00214B92" w:rsidRDefault="00A108C3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GEERJENE DÅEHKIE: 82 maanah aalta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risnie govhte jaepieh 12 jaepiej raajan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 lin meatan Tine Juelkietjengkeresk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uvlesne Viosesne daan hïeljen, Öö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rnedæjjah soptsestieh daate lea dan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gellie mah pruvhkieh meatan årrodh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. Gaajhkh guvvieh: Magnhild Mona</w:t>
      </w:r>
    </w:p>
    <w:p w14:paraId="46A0E2C2" w14:textId="77777777" w:rsidR="00CF4112" w:rsidRPr="00214B92" w:rsidRDefault="00CF4112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Calibri" w:eastAsiaTheme="minorEastAsia" w:hAnsi="Calibri" w:cs="Calibri"/>
          <w:sz w:val="30"/>
          <w:szCs w:val="30"/>
          <w:lang w:val="sk-SK" w:eastAsia="nb-NO"/>
        </w:rPr>
        <w:t> </w:t>
      </w:r>
    </w:p>
    <w:p w14:paraId="0A8FEE39" w14:textId="44BB4752" w:rsidR="00CF4112" w:rsidRPr="00214B92" w:rsidRDefault="00A108C3" w:rsidP="00CF4112">
      <w:pPr>
        <w:autoSpaceDE w:val="0"/>
        <w:autoSpaceDN w:val="0"/>
        <w:adjustRightInd w:val="0"/>
        <w:spacing w:after="240" w:line="240" w:lineRule="auto"/>
        <w:rPr>
          <w:rFonts w:ascii="Helvetica" w:eastAsiaTheme="minorEastAsia" w:hAnsi="Helvetica" w:cs="Helvetica"/>
          <w:sz w:val="24"/>
          <w:szCs w:val="24"/>
          <w:lang w:val="sk-SK" w:eastAsia="nb-NO"/>
        </w:rPr>
      </w:pP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BODTETJE</w:t>
      </w:r>
      <w:r w:rsidR="00CF411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: </w:t>
      </w:r>
      <w:r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Akte bodtetje lea daerpies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gosse dan jïjnjem juelkietjengkerem sp</w:t>
      </w:r>
      <w:r w:rsid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 xml:space="preserve">ealede </w:t>
      </w:r>
      <w:r w:rsidR="00214B92" w:rsidRPr="00214B92">
        <w:rPr>
          <w:rFonts w:ascii="Helvetica" w:eastAsiaTheme="minorEastAsia" w:hAnsi="Helvetica" w:cs="Helvetica"/>
          <w:sz w:val="24"/>
          <w:szCs w:val="24"/>
          <w:lang w:val="sk-SK" w:eastAsia="nb-NO"/>
        </w:rPr>
        <w:t>baahkesne.</w:t>
      </w:r>
      <w:bookmarkStart w:id="0" w:name="_GoBack"/>
      <w:bookmarkEnd w:id="0"/>
    </w:p>
    <w:p w14:paraId="4EB2BCE0" w14:textId="77777777" w:rsidR="00CF4112" w:rsidRPr="00214B92" w:rsidRDefault="00A108C3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LUSTE</w:t>
      </w:r>
      <w:r w:rsidR="00CF411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: 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Nora Kjenstadbakk lyjhkoe juelkietjengkerem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tjïektjedh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,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jïh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tuhtjie lustemes gæmhpoeh spealadidh juelkietjengkereskuvlesne.</w:t>
      </w:r>
    </w:p>
    <w:p w14:paraId="3A04B1BF" w14:textId="77777777" w:rsidR="00CF4112" w:rsidRPr="00214B92" w:rsidRDefault="00CF4112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 </w:t>
      </w:r>
    </w:p>
    <w:p w14:paraId="6123B417" w14:textId="77777777" w:rsidR="00CF4112" w:rsidRPr="00214B92" w:rsidRDefault="00A108C3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VÆJKELE</w:t>
      </w:r>
      <w:r w:rsidR="00CF411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: 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Saavrehtæjjah lin ierielimmesne man hijven maanah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spïelem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guarkajin.</w:t>
      </w:r>
    </w:p>
    <w:p w14:paraId="31C0D00A" w14:textId="77777777" w:rsidR="00CF4112" w:rsidRPr="00214B92" w:rsidRDefault="00CF4112" w:rsidP="00CF411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30"/>
          <w:szCs w:val="30"/>
          <w:lang w:val="sk-SK" w:eastAsia="nb-NO"/>
        </w:rPr>
      </w:pP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 </w:t>
      </w:r>
    </w:p>
    <w:p w14:paraId="4CF9E8DF" w14:textId="77777777" w:rsidR="00E0194C" w:rsidRPr="00214B92" w:rsidRDefault="00A108C3" w:rsidP="00CF4112">
      <w:pPr>
        <w:rPr>
          <w:lang w:val="sk-SK"/>
        </w:rPr>
      </w:pP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FUEHPESNE</w:t>
      </w:r>
      <w:r w:rsidR="00CF411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: Peder Bjørk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l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in eadtjohke måalem darjodh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jïh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idtji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njoejjegåetieh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 xml:space="preserve"> åvtelen tjengkerem måalese </w:t>
      </w:r>
      <w:r w:rsidR="00214B92"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tjïektji</w:t>
      </w:r>
      <w:r w:rsidRPr="00214B92">
        <w:rPr>
          <w:rFonts w:ascii="Times" w:eastAsiaTheme="minorEastAsia" w:hAnsi="Times" w:cs="Times"/>
          <w:sz w:val="24"/>
          <w:szCs w:val="24"/>
          <w:lang w:val="sk-SK" w:eastAsia="nb-NO"/>
        </w:rPr>
        <w:t>.</w:t>
      </w:r>
    </w:p>
    <w:sectPr w:rsidR="00E0194C" w:rsidRPr="00214B9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12"/>
    <w:rsid w:val="00077501"/>
    <w:rsid w:val="00210FFD"/>
    <w:rsid w:val="00214B92"/>
    <w:rsid w:val="002B2602"/>
    <w:rsid w:val="00380BEF"/>
    <w:rsid w:val="00596516"/>
    <w:rsid w:val="00984112"/>
    <w:rsid w:val="00A108C3"/>
    <w:rsid w:val="00BF0A8D"/>
    <w:rsid w:val="00CF4112"/>
    <w:rsid w:val="00E0194C"/>
    <w:rsid w:val="00EB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7EE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112"/>
    <w:pPr>
      <w:widowControl w:val="0"/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112"/>
    <w:pPr>
      <w:widowControl w:val="0"/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firmapost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4137</Characters>
  <Application>Microsoft Macintosh Word</Application>
  <DocSecurity>0</DocSecurity>
  <Lines>94</Lines>
  <Paragraphs>38</Paragraphs>
  <ScaleCrop>false</ScaleCrop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2015-08-17T16:32:00Z</dcterms:created>
  <dcterms:modified xsi:type="dcterms:W3CDTF">2015-08-17T17:20:00Z</dcterms:modified>
</cp:coreProperties>
</file>