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Vinterøvelse i Lurudalen</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Snåsa: Gjennom utvekslingsprogrammet til Heimevernet og den amerikanske nasjonalgarden, fikk 100 amerikanske soldater møte den norske vinteren i Lurudalen.</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Mandag formiddag ankom 100 soldater fra den amerikanske nasjonalgarden i Minnesota, Lurudalen i Snåsa. Soldatene er en del av et utvekslingsprogram mellom Heimevernet og nasjonalgarden, og var ivrige etter å få komme ut i felt. 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Vi har trent på å ligge i telt på vinterstid før, men da var det bare å ligge i telt fyre i ovnen og spille kort. Nå skal vi ut på skimarsj og lære å leve ute i felt på vinteren, og det blir spennende, sier Phillip Hamitt (28 år) fra Minnesota. 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Som mange andre av soldatene hadde heller ikke Hamitt mye skierfaring fra før.</w:t>
      </w:r>
    </w:p>
    <w:p w:rsidR="006C0A19" w:rsidRDefault="006C0A19" w:rsidP="006C0A19">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Jeg har aldri gått på bortoverski før, kun nedover i alpinbakkene. Vi fikk prøve utstyret før vi kom hit, og jeg syntes det gikk rimelig bra å gå på ski, jeg falt bare to ganger, og det var når jeg prøvde å skøyte, da hang skifellene seg fast og jeg gikk på trynet. Der jeg kommer fra har de aller fleste snøscooter, så hvorfor gå på ski når man kan kjøre scooter? spør Hamitt og ler.</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Soldatene skal i løpet av uken få prøvd seg på feltlivet i norsk vinternatur, og som en del av øvelsen skal de blant annet gå over fjellet fra Lurudalen og fram til Myrset, og de skal få prøve å fange ryper i snare. Øvelsen blir avsluttet med deltakelse på minnemarkeringen ved Jørstadbrua torsdag formiddag.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BILDETEKSTER:</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Ankomst: Mandag kom omtrent 100 amerikanske soldater fra nasjonalgarden på besøk i Lurudalen i Snåsa.</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Utveksling: Besøket er en del av et utvekslingsprogram mellom den amerikanske nasjonalgarden og det norske Heimevernet.</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Spent: Phillip Hamitt (28 år) fra National Guard i Minnesota var spent på hvordan feltlivet i den norske vinteren skulle utarte seg.</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lastRenderedPageBreak/>
        <w:t>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Vannstand på høyde med en 50-årsflom 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Snåsa: Forrige ukes regnvær kombinert med massiv snøsmelting ga en flomtopp på nivå opp mot en 50-årsflom.</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Natt til fredag i forrige uke nådde Snåsavatnet en flomtopp på 2,66 meter, det tilsvarer et nivå på linje med det NVE kaller en femtiårsflom, og er 2,2 meter over laveste vannstand i vannet. Flomtoppen nås når man måler samme mengde tapping ut av vannet som det måles tilsig fra bekker og elver inn til vannet.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Flommen var på et nivå opp mot en femtiårsflom, men det er litt vanskelig å si da vi ikke har de helt eksakte målingene enda, forklarer sjefingeniør Per Ludvig Bjerke i NVE. 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Regn 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Han opplyser om at flommen er et resultat av at både snøsmelting, regn og varmt vær. 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Det kom mye regn, samtidig med mye snøsmelting. Når bakken i tillegg er frosset bidrar det til at man ikke får drenert bort noe vann, noe som i sin tur gir en enda høyere flomtopp, sier Bjerke.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Tregt</w:t>
      </w:r>
    </w:p>
    <w:p w:rsidR="006C0A19" w:rsidRDefault="006C0A19" w:rsidP="006C0A19">
      <w:pPr>
        <w:widowControl w:val="0"/>
        <w:autoSpaceDE w:val="0"/>
        <w:autoSpaceDN w:val="0"/>
        <w:adjustRightInd w:val="0"/>
        <w:rPr>
          <w:rFonts w:ascii="Calibri" w:hAnsi="Calibri" w:cs="Calibri"/>
          <w:sz w:val="30"/>
          <w:szCs w:val="30"/>
          <w:lang w:val="en-US"/>
        </w:rPr>
      </w:pPr>
      <w:r>
        <w:rPr>
          <w:rFonts w:ascii="Times New Roman" w:hAnsi="Times New Roman" w:cs="Times New Roman"/>
          <w:sz w:val="32"/>
          <w:szCs w:val="32"/>
          <w:lang w:val="en-US"/>
        </w:rPr>
        <w:t>Siden Snåsavatnet er såpass stort tar det god tid fra flommen inntreffer i elver og bekker, til flomtoppen nås i vannet. - Snåsavatnet stiger tregt, og vi regner med at det kulminerer først omtrent to dager etter at bekker og elver i området rundt vannet har kulminert, sier Bjerke. </w:t>
      </w:r>
    </w:p>
    <w:p w:rsidR="006C0A19" w:rsidRDefault="006C0A19" w:rsidP="006C0A19">
      <w:pPr>
        <w:widowControl w:val="0"/>
        <w:autoSpaceDE w:val="0"/>
        <w:autoSpaceDN w:val="0"/>
        <w:adjustRightInd w:val="0"/>
        <w:rPr>
          <w:rFonts w:ascii="Calibri" w:hAnsi="Calibri" w:cs="Calibri"/>
          <w:sz w:val="30"/>
          <w:szCs w:val="30"/>
          <w:lang w:val="en-US"/>
        </w:rPr>
      </w:pPr>
      <w:r>
        <w:rPr>
          <w:rFonts w:ascii="Times New Roman" w:hAnsi="Times New Roman" w:cs="Times New Roman"/>
          <w:sz w:val="32"/>
          <w:szCs w:val="32"/>
          <w:lang w:val="en-US"/>
        </w:rPr>
        <w:t>Større</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Selv om vannivået i forrige uke var opp mot den man kaller en femtiårsflom, er det ikke dermed sagt at det er femti år siden sist man hadde så høy vannstand i Snåsavatnet.</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Nei, etter de data vi har registrert var det større flommer i mai 1979, mai 1981 juni 1995 og februar 2006. Vannstanden under flommen nå var 2,66 meter, noe som er 80 centimeter over høyest tillatte regulerte vannstand og cirka 2,2 meter over laveste vannstand i Snåsavatnet, sier Bjerke. </w:t>
      </w:r>
    </w:p>
    <w:p w:rsidR="006C0A19" w:rsidRDefault="006C0A19" w:rsidP="006C0A19">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BILDETEKST:</w:t>
      </w:r>
    </w:p>
    <w:p w:rsidR="009045D0" w:rsidRDefault="006C0A19" w:rsidP="006C0A19">
      <w:r>
        <w:rPr>
          <w:rFonts w:ascii="Times New Roman" w:hAnsi="Times New Roman" w:cs="Times New Roman"/>
          <w:sz w:val="32"/>
          <w:szCs w:val="32"/>
          <w:lang w:val="en-US"/>
        </w:rPr>
        <w:t>Flom: Vannstanden i Snåsavatnet var natt til fredag på et nivå opp mot en 50-årsflom melder NVE.</w:t>
      </w:r>
      <w:bookmarkStart w:id="0" w:name="_GoBack"/>
      <w:bookmarkEnd w:id="0"/>
    </w:p>
    <w:sectPr w:rsidR="009045D0"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A19"/>
    <w:rsid w:val="00077501"/>
    <w:rsid w:val="006C0A19"/>
    <w:rsid w:val="009045D0"/>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3152</Characters>
  <Application>Microsoft Macintosh Word</Application>
  <DocSecurity>0</DocSecurity>
  <Lines>85</Lines>
  <Paragraphs>50</Paragraphs>
  <ScaleCrop>false</ScaleCrop>
  <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2015-02-16T18:29:00Z</dcterms:created>
  <dcterms:modified xsi:type="dcterms:W3CDTF">2015-02-16T18:29:00Z</dcterms:modified>
</cp:coreProperties>
</file>