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91" w:rsidRPr="00086091" w:rsidRDefault="00086091" w:rsidP="00086091">
      <w:pPr>
        <w:spacing w:after="0" w:line="240" w:lineRule="auto"/>
        <w:rPr>
          <w:rFonts w:ascii="Arial" w:eastAsia="Times New Roman" w:hAnsi="Arial" w:cs="Arial"/>
          <w:sz w:val="24"/>
          <w:szCs w:val="24"/>
          <w:lang w:eastAsia="nb-NO"/>
        </w:rPr>
      </w:pPr>
      <w:r w:rsidRPr="00086091">
        <w:rPr>
          <w:rFonts w:ascii="Arial" w:eastAsia="Times New Roman" w:hAnsi="Arial" w:cs="Arial"/>
          <w:sz w:val="24"/>
          <w:szCs w:val="24"/>
          <w:lang w:eastAsia="nb-NO"/>
        </w:rPr>
        <w:t xml:space="preserve">Fant Annikas flaskepost – etter 21 år! </w:t>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t xml:space="preserve">Jørstad: 5. august 1992 slapp Annika Ovesen en flaskepost i </w:t>
      </w:r>
      <w:proofErr w:type="spellStart"/>
      <w:r w:rsidRPr="00086091">
        <w:rPr>
          <w:rFonts w:ascii="Arial" w:eastAsia="Times New Roman" w:hAnsi="Arial" w:cs="Arial"/>
          <w:sz w:val="24"/>
          <w:szCs w:val="24"/>
          <w:lang w:eastAsia="nb-NO"/>
        </w:rPr>
        <w:t>Imsa</w:t>
      </w:r>
      <w:proofErr w:type="spellEnd"/>
      <w:r w:rsidRPr="00086091">
        <w:rPr>
          <w:rFonts w:ascii="Arial" w:eastAsia="Times New Roman" w:hAnsi="Arial" w:cs="Arial"/>
          <w:sz w:val="24"/>
          <w:szCs w:val="24"/>
          <w:lang w:eastAsia="nb-NO"/>
        </w:rPr>
        <w:t xml:space="preserve">. 4. august i år ble den funnet av ferierende østlendinger. </w:t>
      </w:r>
    </w:p>
    <w:p w:rsidR="00086091" w:rsidRPr="00086091" w:rsidRDefault="00086091" w:rsidP="00086091">
      <w:pPr>
        <w:spacing w:before="100" w:beforeAutospacing="1" w:after="100" w:afterAutospacing="1" w:line="240" w:lineRule="auto"/>
        <w:rPr>
          <w:rFonts w:ascii="Arial" w:eastAsia="Times New Roman" w:hAnsi="Arial" w:cs="Arial"/>
          <w:sz w:val="24"/>
          <w:szCs w:val="24"/>
          <w:lang w:eastAsia="nb-NO"/>
        </w:rPr>
      </w:pPr>
      <w:proofErr w:type="spellStart"/>
      <w:r w:rsidRPr="00086091">
        <w:rPr>
          <w:rFonts w:ascii="Arial" w:eastAsia="Times New Roman" w:hAnsi="Arial" w:cs="Arial"/>
          <w:sz w:val="24"/>
          <w:szCs w:val="24"/>
          <w:lang w:eastAsia="nb-NO"/>
        </w:rPr>
        <w:t>Elfi</w:t>
      </w:r>
      <w:proofErr w:type="spellEnd"/>
      <w:r w:rsidRPr="00086091">
        <w:rPr>
          <w:rFonts w:ascii="Arial" w:eastAsia="Times New Roman" w:hAnsi="Arial" w:cs="Arial"/>
          <w:sz w:val="24"/>
          <w:szCs w:val="24"/>
          <w:lang w:eastAsia="nb-NO"/>
        </w:rPr>
        <w:t xml:space="preserve"> Leinan</w:t>
      </w:r>
      <w:r w:rsidRPr="00086091">
        <w:rPr>
          <w:rFonts w:ascii="Arial" w:eastAsia="Times New Roman" w:hAnsi="Arial" w:cs="Arial"/>
          <w:sz w:val="24"/>
          <w:szCs w:val="24"/>
          <w:lang w:eastAsia="nb-NO"/>
        </w:rPr>
        <w:br/>
      </w:r>
      <w:hyperlink r:id="rId5" w:tgtFrame="_blank" w:history="1">
        <w:r w:rsidRPr="00086091">
          <w:rPr>
            <w:rFonts w:ascii="Arial" w:eastAsia="Times New Roman" w:hAnsi="Arial" w:cs="Arial"/>
            <w:color w:val="0000FF"/>
            <w:sz w:val="24"/>
            <w:szCs w:val="24"/>
            <w:u w:val="single"/>
            <w:lang w:eastAsia="nb-NO"/>
          </w:rPr>
          <w:t>firmapost@snasningen.no</w:t>
        </w:r>
      </w:hyperlink>
    </w:p>
    <w:p w:rsidR="00086091" w:rsidRPr="00086091" w:rsidRDefault="00086091" w:rsidP="00086091">
      <w:pPr>
        <w:spacing w:after="0" w:line="240" w:lineRule="auto"/>
        <w:rPr>
          <w:rFonts w:ascii="Arial" w:eastAsia="Times New Roman" w:hAnsi="Arial" w:cs="Arial"/>
          <w:sz w:val="24"/>
          <w:szCs w:val="24"/>
          <w:lang w:eastAsia="nb-NO"/>
        </w:rPr>
      </w:pPr>
      <w:r w:rsidRPr="00086091">
        <w:rPr>
          <w:rFonts w:ascii="Arial" w:eastAsia="Times New Roman" w:hAnsi="Arial" w:cs="Arial"/>
          <w:sz w:val="24"/>
          <w:szCs w:val="24"/>
          <w:lang w:eastAsia="nb-NO"/>
        </w:rPr>
        <w:br/>
        <w:t xml:space="preserve">- Jeg ble kjempesjokkert, og også litt bekymret for hva jeg hadde skrevet, sier Ovesen, som var 12 år da flaskeposten begynte sin ferd ned </w:t>
      </w:r>
      <w:proofErr w:type="spellStart"/>
      <w:r w:rsidRPr="00086091">
        <w:rPr>
          <w:rFonts w:ascii="Arial" w:eastAsia="Times New Roman" w:hAnsi="Arial" w:cs="Arial"/>
          <w:sz w:val="24"/>
          <w:szCs w:val="24"/>
          <w:lang w:eastAsia="nb-NO"/>
        </w:rPr>
        <w:t>Imsa</w:t>
      </w:r>
      <w:proofErr w:type="spellEnd"/>
      <w:r w:rsidRPr="00086091">
        <w:rPr>
          <w:rFonts w:ascii="Arial" w:eastAsia="Times New Roman" w:hAnsi="Arial" w:cs="Arial"/>
          <w:sz w:val="24"/>
          <w:szCs w:val="24"/>
          <w:lang w:eastAsia="nb-NO"/>
        </w:rPr>
        <w:t xml:space="preserve"> i Snåsa.</w:t>
      </w:r>
      <w:r w:rsidRPr="00086091">
        <w:rPr>
          <w:rFonts w:ascii="Arial" w:eastAsia="Times New Roman" w:hAnsi="Arial" w:cs="Arial"/>
          <w:sz w:val="24"/>
          <w:szCs w:val="24"/>
          <w:lang w:eastAsia="nb-NO"/>
        </w:rPr>
        <w:br/>
        <w:t xml:space="preserve">Nesten nøyaktig på datoen 21 år etter ble den funnet i </w:t>
      </w:r>
      <w:proofErr w:type="spellStart"/>
      <w:r w:rsidRPr="00086091">
        <w:rPr>
          <w:rFonts w:ascii="Arial" w:eastAsia="Times New Roman" w:hAnsi="Arial" w:cs="Arial"/>
          <w:sz w:val="24"/>
          <w:szCs w:val="24"/>
          <w:lang w:eastAsia="nb-NO"/>
        </w:rPr>
        <w:t>Jørstadelva</w:t>
      </w:r>
      <w:proofErr w:type="spellEnd"/>
      <w:r w:rsidRPr="00086091">
        <w:rPr>
          <w:rFonts w:ascii="Arial" w:eastAsia="Times New Roman" w:hAnsi="Arial" w:cs="Arial"/>
          <w:sz w:val="24"/>
          <w:szCs w:val="24"/>
          <w:lang w:eastAsia="nb-NO"/>
        </w:rPr>
        <w:t xml:space="preserve"> like </w:t>
      </w:r>
      <w:proofErr w:type="spellStart"/>
      <w:r w:rsidRPr="00086091">
        <w:rPr>
          <w:rFonts w:ascii="Arial" w:eastAsia="Times New Roman" w:hAnsi="Arial" w:cs="Arial"/>
          <w:sz w:val="24"/>
          <w:szCs w:val="24"/>
          <w:lang w:eastAsia="nb-NO"/>
        </w:rPr>
        <w:t>oppafor</w:t>
      </w:r>
      <w:proofErr w:type="spellEnd"/>
      <w:r w:rsidRPr="00086091">
        <w:rPr>
          <w:rFonts w:ascii="Arial" w:eastAsia="Times New Roman" w:hAnsi="Arial" w:cs="Arial"/>
          <w:sz w:val="24"/>
          <w:szCs w:val="24"/>
          <w:lang w:eastAsia="nb-NO"/>
        </w:rPr>
        <w:t xml:space="preserve"> Kleivfossen. </w:t>
      </w:r>
      <w:r w:rsidRPr="00086091">
        <w:rPr>
          <w:rFonts w:ascii="Arial" w:eastAsia="Times New Roman" w:hAnsi="Arial" w:cs="Arial"/>
          <w:sz w:val="24"/>
          <w:szCs w:val="24"/>
          <w:lang w:eastAsia="nb-NO"/>
        </w:rPr>
        <w:br/>
        <w:t>Ble hysteriske</w:t>
      </w:r>
      <w:r w:rsidRPr="00086091">
        <w:rPr>
          <w:rFonts w:ascii="Arial" w:eastAsia="Times New Roman" w:hAnsi="Arial" w:cs="Arial"/>
          <w:sz w:val="24"/>
          <w:szCs w:val="24"/>
          <w:lang w:eastAsia="nb-NO"/>
        </w:rPr>
        <w:br/>
        <w:t xml:space="preserve">Det var sekstenåringene Lena </w:t>
      </w:r>
      <w:proofErr w:type="spellStart"/>
      <w:r w:rsidRPr="00086091">
        <w:rPr>
          <w:rFonts w:ascii="Arial" w:eastAsia="Times New Roman" w:hAnsi="Arial" w:cs="Arial"/>
          <w:sz w:val="24"/>
          <w:szCs w:val="24"/>
          <w:lang w:eastAsia="nb-NO"/>
        </w:rPr>
        <w:t>Nordråk</w:t>
      </w:r>
      <w:proofErr w:type="spellEnd"/>
      <w:r w:rsidRPr="00086091">
        <w:rPr>
          <w:rFonts w:ascii="Arial" w:eastAsia="Times New Roman" w:hAnsi="Arial" w:cs="Arial"/>
          <w:sz w:val="24"/>
          <w:szCs w:val="24"/>
          <w:lang w:eastAsia="nb-NO"/>
        </w:rPr>
        <w:t xml:space="preserve"> og Anette </w:t>
      </w:r>
      <w:proofErr w:type="spellStart"/>
      <w:r w:rsidRPr="00086091">
        <w:rPr>
          <w:rFonts w:ascii="Arial" w:eastAsia="Times New Roman" w:hAnsi="Arial" w:cs="Arial"/>
          <w:sz w:val="24"/>
          <w:szCs w:val="24"/>
          <w:lang w:eastAsia="nb-NO"/>
        </w:rPr>
        <w:t>Møyland</w:t>
      </w:r>
      <w:proofErr w:type="spellEnd"/>
      <w:r w:rsidRPr="00086091">
        <w:rPr>
          <w:rFonts w:ascii="Arial" w:eastAsia="Times New Roman" w:hAnsi="Arial" w:cs="Arial"/>
          <w:sz w:val="24"/>
          <w:szCs w:val="24"/>
          <w:lang w:eastAsia="nb-NO"/>
        </w:rPr>
        <w:t xml:space="preserve"> fra Lørenskog som fant flaska med den lille lappen i. De var på hyttetur i området, da de på vei til bilen gikk litt for langt. Jentene valgte å følge elva, og oppdaget et sted hvor en del søppel hadde samlet seg. En nærmere titt førte til oppdagelsen av ei flaske som satt fast i </w:t>
      </w:r>
      <w:proofErr w:type="gramStart"/>
      <w:r w:rsidRPr="00086091">
        <w:rPr>
          <w:rFonts w:ascii="Arial" w:eastAsia="Times New Roman" w:hAnsi="Arial" w:cs="Arial"/>
          <w:sz w:val="24"/>
          <w:szCs w:val="24"/>
          <w:lang w:eastAsia="nb-NO"/>
        </w:rPr>
        <w:t>ei</w:t>
      </w:r>
      <w:proofErr w:type="gramEnd"/>
      <w:r w:rsidRPr="00086091">
        <w:rPr>
          <w:rFonts w:ascii="Arial" w:eastAsia="Times New Roman" w:hAnsi="Arial" w:cs="Arial"/>
          <w:sz w:val="24"/>
          <w:szCs w:val="24"/>
          <w:lang w:eastAsia="nb-NO"/>
        </w:rPr>
        <w:t xml:space="preserve"> sprekk i berget. At det var flaskepost hadde de ikke trodd, men da funnet likevel bekreftet at en krølla papirlapp stappa i flaska var nettopp det, utstøtte de mange "herregud, så gøy". </w:t>
      </w:r>
      <w:r w:rsidRPr="00086091">
        <w:rPr>
          <w:rFonts w:ascii="Arial" w:eastAsia="Times New Roman" w:hAnsi="Arial" w:cs="Arial"/>
          <w:sz w:val="24"/>
          <w:szCs w:val="24"/>
          <w:lang w:eastAsia="nb-NO"/>
        </w:rPr>
        <w:br/>
        <w:t xml:space="preserve">- Vi ble helt hysteriske. Flaskeposten var jo fra før vi ble født, sier </w:t>
      </w:r>
      <w:proofErr w:type="spellStart"/>
      <w:r w:rsidRPr="00086091">
        <w:rPr>
          <w:rFonts w:ascii="Arial" w:eastAsia="Times New Roman" w:hAnsi="Arial" w:cs="Arial"/>
          <w:sz w:val="24"/>
          <w:szCs w:val="24"/>
          <w:lang w:eastAsia="nb-NO"/>
        </w:rPr>
        <w:t>Møyland</w:t>
      </w:r>
      <w:proofErr w:type="spellEnd"/>
      <w:r w:rsidRPr="00086091">
        <w:rPr>
          <w:rFonts w:ascii="Arial" w:eastAsia="Times New Roman" w:hAnsi="Arial" w:cs="Arial"/>
          <w:sz w:val="24"/>
          <w:szCs w:val="24"/>
          <w:lang w:eastAsia="nb-NO"/>
        </w:rPr>
        <w:t xml:space="preserve">. </w:t>
      </w:r>
      <w:r w:rsidRPr="00086091">
        <w:rPr>
          <w:rFonts w:ascii="Arial" w:eastAsia="Times New Roman" w:hAnsi="Arial" w:cs="Arial"/>
          <w:sz w:val="24"/>
          <w:szCs w:val="24"/>
          <w:lang w:eastAsia="nb-NO"/>
        </w:rPr>
        <w:br/>
        <w:t xml:space="preserve">Hun forsto at den måtte være gammel allerede før de leste det som sto. Flaska var nemlig av den gamle solosorten. </w:t>
      </w:r>
      <w:r w:rsidRPr="00086091">
        <w:rPr>
          <w:rFonts w:ascii="Arial" w:eastAsia="Times New Roman" w:hAnsi="Arial" w:cs="Arial"/>
          <w:sz w:val="24"/>
          <w:szCs w:val="24"/>
          <w:lang w:eastAsia="nb-NO"/>
        </w:rPr>
        <w:br/>
        <w:t>Navn og adresse</w:t>
      </w:r>
      <w:r w:rsidRPr="00086091">
        <w:rPr>
          <w:rFonts w:ascii="Arial" w:eastAsia="Times New Roman" w:hAnsi="Arial" w:cs="Arial"/>
          <w:sz w:val="24"/>
          <w:szCs w:val="24"/>
          <w:lang w:eastAsia="nb-NO"/>
        </w:rPr>
        <w:br/>
        <w:t xml:space="preserve">Da jentene tok kontakt med Ovesen og fortalte om flaskeposten, ble hun overrasket. Hun husker nemlig ikke at hun sendte flaska ned </w:t>
      </w:r>
      <w:proofErr w:type="spellStart"/>
      <w:r w:rsidRPr="00086091">
        <w:rPr>
          <w:rFonts w:ascii="Arial" w:eastAsia="Times New Roman" w:hAnsi="Arial" w:cs="Arial"/>
          <w:sz w:val="24"/>
          <w:szCs w:val="24"/>
          <w:lang w:eastAsia="nb-NO"/>
        </w:rPr>
        <w:t>Imsa</w:t>
      </w:r>
      <w:proofErr w:type="spellEnd"/>
      <w:r w:rsidRPr="00086091">
        <w:rPr>
          <w:rFonts w:ascii="Arial" w:eastAsia="Times New Roman" w:hAnsi="Arial" w:cs="Arial"/>
          <w:sz w:val="24"/>
          <w:szCs w:val="24"/>
          <w:lang w:eastAsia="nb-NO"/>
        </w:rPr>
        <w:t xml:space="preserve">. Da hun fikk se innholdet kunne hun likevel kjenne igjen både den og håndskrifta si. </w:t>
      </w:r>
      <w:r w:rsidRPr="00086091">
        <w:rPr>
          <w:rFonts w:ascii="Arial" w:eastAsia="Times New Roman" w:hAnsi="Arial" w:cs="Arial"/>
          <w:sz w:val="24"/>
          <w:szCs w:val="24"/>
          <w:lang w:eastAsia="nb-NO"/>
        </w:rPr>
        <w:br/>
        <w:t xml:space="preserve">- Jeg husker at mamma sa at jeg måtte skrive både navn, adresse og dato i brevet, sånn i tilfelle noen skulle finne det en gang, sier Ovesen, som legger til at hun antakelig håpet på at flaska skulle bli funnet på et mye tidligere tidspunkt da hun sendte den avgårde. </w:t>
      </w:r>
      <w:r w:rsidRPr="00086091">
        <w:rPr>
          <w:rFonts w:ascii="Arial" w:eastAsia="Times New Roman" w:hAnsi="Arial" w:cs="Arial"/>
          <w:sz w:val="24"/>
          <w:szCs w:val="24"/>
          <w:lang w:eastAsia="nb-NO"/>
        </w:rPr>
        <w:br/>
        <w:t xml:space="preserve">Skjebnen </w:t>
      </w:r>
      <w:r w:rsidRPr="00086091">
        <w:rPr>
          <w:rFonts w:ascii="Arial" w:eastAsia="Times New Roman" w:hAnsi="Arial" w:cs="Arial"/>
          <w:sz w:val="24"/>
          <w:szCs w:val="24"/>
          <w:lang w:eastAsia="nb-NO"/>
        </w:rPr>
        <w:br/>
        <w:t xml:space="preserve">- Det er kjempeartig at flaskeposten ble funnet etter 21 år. Det er snakk om veldig </w:t>
      </w:r>
      <w:proofErr w:type="spellStart"/>
      <w:r w:rsidRPr="00086091">
        <w:rPr>
          <w:rFonts w:ascii="Arial" w:eastAsia="Times New Roman" w:hAnsi="Arial" w:cs="Arial"/>
          <w:sz w:val="24"/>
          <w:szCs w:val="24"/>
          <w:lang w:eastAsia="nb-NO"/>
        </w:rPr>
        <w:t>veldig</w:t>
      </w:r>
      <w:proofErr w:type="spellEnd"/>
      <w:r w:rsidRPr="00086091">
        <w:rPr>
          <w:rFonts w:ascii="Arial" w:eastAsia="Times New Roman" w:hAnsi="Arial" w:cs="Arial"/>
          <w:sz w:val="24"/>
          <w:szCs w:val="24"/>
          <w:lang w:eastAsia="nb-NO"/>
        </w:rPr>
        <w:t xml:space="preserve"> lang tid siden 1992, og så var det jo i tillegg noen som ikke er herfra som fant den. Det er ekstra spesielt, sier Ovesen. </w:t>
      </w:r>
      <w:r w:rsidRPr="00086091">
        <w:rPr>
          <w:rFonts w:ascii="Arial" w:eastAsia="Times New Roman" w:hAnsi="Arial" w:cs="Arial"/>
          <w:sz w:val="24"/>
          <w:szCs w:val="24"/>
          <w:lang w:eastAsia="nb-NO"/>
        </w:rPr>
        <w:br/>
        <w:t>Jentene er enige, og er sikre på at det var meningen at det var nettopp de som skulle den gamle flaska opp av vannet.</w:t>
      </w:r>
      <w:r w:rsidRPr="00086091">
        <w:rPr>
          <w:rFonts w:ascii="Arial" w:eastAsia="Times New Roman" w:hAnsi="Arial" w:cs="Arial"/>
          <w:sz w:val="24"/>
          <w:szCs w:val="24"/>
          <w:lang w:eastAsia="nb-NO"/>
        </w:rPr>
        <w:br/>
        <w:t xml:space="preserve">- Det er skjebnen, sier </w:t>
      </w:r>
      <w:proofErr w:type="spellStart"/>
      <w:r w:rsidRPr="00086091">
        <w:rPr>
          <w:rFonts w:ascii="Arial" w:eastAsia="Times New Roman" w:hAnsi="Arial" w:cs="Arial"/>
          <w:sz w:val="24"/>
          <w:szCs w:val="24"/>
          <w:lang w:eastAsia="nb-NO"/>
        </w:rPr>
        <w:t>Nordråk</w:t>
      </w:r>
      <w:proofErr w:type="spellEnd"/>
      <w:r w:rsidRPr="00086091">
        <w:rPr>
          <w:rFonts w:ascii="Arial" w:eastAsia="Times New Roman" w:hAnsi="Arial" w:cs="Arial"/>
          <w:sz w:val="24"/>
          <w:szCs w:val="24"/>
          <w:lang w:eastAsia="nb-NO"/>
        </w:rPr>
        <w:t xml:space="preserve">. </w:t>
      </w:r>
      <w:r w:rsidRPr="00086091">
        <w:rPr>
          <w:rFonts w:ascii="Arial" w:eastAsia="Times New Roman" w:hAnsi="Arial" w:cs="Arial"/>
          <w:sz w:val="24"/>
          <w:szCs w:val="24"/>
          <w:lang w:eastAsia="nb-NO"/>
        </w:rPr>
        <w:br/>
        <w:t xml:space="preserve">I en alder av 12 år, sier Ovesen at hun nok trodde at flaska skulle havne på ei strand langt ute i verden. Sannheten er likevel at den ikke ville kommet lenger enn til Snåsavatnet. </w:t>
      </w:r>
      <w:r w:rsidRPr="00086091">
        <w:rPr>
          <w:rFonts w:ascii="Arial" w:eastAsia="Times New Roman" w:hAnsi="Arial" w:cs="Arial"/>
          <w:sz w:val="24"/>
          <w:szCs w:val="24"/>
          <w:lang w:eastAsia="nb-NO"/>
        </w:rPr>
        <w:br/>
      </w:r>
      <w:r w:rsidRPr="00086091">
        <w:rPr>
          <w:rFonts w:ascii="Calibri" w:eastAsia="Times New Roman" w:hAnsi="Calibri" w:cs="Arial"/>
          <w:sz w:val="24"/>
          <w:szCs w:val="24"/>
          <w:lang w:eastAsia="nb-NO"/>
        </w:rPr>
        <w:t>- Jeg råder i alle fall folk til å sende flaskepost likevel, sier hun.</w:t>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r>
      <w:r w:rsidRPr="00086091">
        <w:rPr>
          <w:rFonts w:ascii="Calibri" w:eastAsia="Times New Roman" w:hAnsi="Calibri" w:cs="Arial"/>
          <w:sz w:val="24"/>
          <w:szCs w:val="24"/>
          <w:lang w:eastAsia="nb-NO"/>
        </w:rPr>
        <w:t xml:space="preserve">Uthevet sitat: </w:t>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r>
      <w:r w:rsidRPr="00086091">
        <w:rPr>
          <w:rFonts w:ascii="Calibri" w:eastAsia="Times New Roman" w:hAnsi="Calibri" w:cs="Arial"/>
          <w:sz w:val="24"/>
          <w:szCs w:val="24"/>
          <w:lang w:eastAsia="nb-NO"/>
        </w:rPr>
        <w:t xml:space="preserve">«Jeg ble kjempesjokkert, og også litt bekymret for hva jeg hadde skrevet.» </w:t>
      </w:r>
      <w:r w:rsidRPr="00086091">
        <w:rPr>
          <w:rFonts w:ascii="Arial" w:eastAsia="Times New Roman" w:hAnsi="Arial" w:cs="Arial"/>
          <w:sz w:val="24"/>
          <w:szCs w:val="24"/>
          <w:lang w:eastAsia="nb-NO"/>
        </w:rPr>
        <w:br/>
      </w:r>
      <w:r w:rsidRPr="00086091">
        <w:rPr>
          <w:rFonts w:ascii="Calibri" w:eastAsia="Times New Roman" w:hAnsi="Calibri" w:cs="Arial"/>
          <w:sz w:val="24"/>
          <w:szCs w:val="24"/>
          <w:lang w:eastAsia="nb-NO"/>
        </w:rPr>
        <w:t xml:space="preserve">Annika Ovesen </w:t>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lastRenderedPageBreak/>
        <w:br/>
      </w:r>
      <w:r w:rsidRPr="00086091">
        <w:rPr>
          <w:rFonts w:ascii="Calibri" w:eastAsia="Times New Roman" w:hAnsi="Calibri" w:cs="Arial"/>
          <w:sz w:val="24"/>
          <w:szCs w:val="24"/>
          <w:lang w:eastAsia="nb-NO"/>
        </w:rPr>
        <w:t xml:space="preserve">Ville </w:t>
      </w:r>
      <w:proofErr w:type="gramStart"/>
      <w:r w:rsidRPr="00086091">
        <w:rPr>
          <w:rFonts w:ascii="Calibri" w:eastAsia="Times New Roman" w:hAnsi="Calibri" w:cs="Arial"/>
          <w:sz w:val="24"/>
          <w:szCs w:val="24"/>
          <w:lang w:eastAsia="nb-NO"/>
        </w:rPr>
        <w:t>ha</w:t>
      </w:r>
      <w:proofErr w:type="gramEnd"/>
      <w:r w:rsidRPr="00086091">
        <w:rPr>
          <w:rFonts w:ascii="Calibri" w:eastAsia="Times New Roman" w:hAnsi="Calibri" w:cs="Arial"/>
          <w:sz w:val="24"/>
          <w:szCs w:val="24"/>
          <w:lang w:eastAsia="nb-NO"/>
        </w:rPr>
        <w:t xml:space="preserve"> svar: "Til deg som finner dette - Vær så snill og skriv til Annika...", sto det e brevet Annika Ovesen skrev da hun var 12 år gammel.</w:t>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r>
      <w:r w:rsidRPr="00086091">
        <w:rPr>
          <w:rFonts w:ascii="Calibri" w:eastAsia="Times New Roman" w:hAnsi="Calibri" w:cs="Arial"/>
          <w:sz w:val="24"/>
          <w:szCs w:val="24"/>
          <w:lang w:eastAsia="nb-NO"/>
        </w:rPr>
        <w:t xml:space="preserve">21 år etter: F.v. Lena </w:t>
      </w:r>
      <w:proofErr w:type="spellStart"/>
      <w:r w:rsidRPr="00086091">
        <w:rPr>
          <w:rFonts w:ascii="Calibri" w:eastAsia="Times New Roman" w:hAnsi="Calibri" w:cs="Arial"/>
          <w:sz w:val="24"/>
          <w:szCs w:val="24"/>
          <w:lang w:eastAsia="nb-NO"/>
        </w:rPr>
        <w:t>Nordråk</w:t>
      </w:r>
      <w:proofErr w:type="spellEnd"/>
      <w:r w:rsidRPr="00086091">
        <w:rPr>
          <w:rFonts w:ascii="Calibri" w:eastAsia="Times New Roman" w:hAnsi="Calibri" w:cs="Arial"/>
          <w:sz w:val="24"/>
          <w:szCs w:val="24"/>
          <w:lang w:eastAsia="nb-NO"/>
        </w:rPr>
        <w:t xml:space="preserve"> og Anette </w:t>
      </w:r>
      <w:proofErr w:type="spellStart"/>
      <w:r w:rsidRPr="00086091">
        <w:rPr>
          <w:rFonts w:ascii="Calibri" w:eastAsia="Times New Roman" w:hAnsi="Calibri" w:cs="Arial"/>
          <w:sz w:val="24"/>
          <w:szCs w:val="24"/>
          <w:lang w:eastAsia="nb-NO"/>
        </w:rPr>
        <w:t>Møyland</w:t>
      </w:r>
      <w:proofErr w:type="spellEnd"/>
      <w:r w:rsidRPr="00086091">
        <w:rPr>
          <w:rFonts w:ascii="Calibri" w:eastAsia="Times New Roman" w:hAnsi="Calibri" w:cs="Arial"/>
          <w:sz w:val="24"/>
          <w:szCs w:val="24"/>
          <w:lang w:eastAsia="nb-NO"/>
        </w:rPr>
        <w:t xml:space="preserve"> fant flaskeposten Annika Ovesen slapp i </w:t>
      </w:r>
      <w:proofErr w:type="spellStart"/>
      <w:r w:rsidRPr="00086091">
        <w:rPr>
          <w:rFonts w:ascii="Calibri" w:eastAsia="Times New Roman" w:hAnsi="Calibri" w:cs="Arial"/>
          <w:sz w:val="24"/>
          <w:szCs w:val="24"/>
          <w:lang w:eastAsia="nb-NO"/>
        </w:rPr>
        <w:t>Imsa</w:t>
      </w:r>
      <w:proofErr w:type="spellEnd"/>
      <w:r w:rsidRPr="00086091">
        <w:rPr>
          <w:rFonts w:ascii="Calibri" w:eastAsia="Times New Roman" w:hAnsi="Calibri" w:cs="Arial"/>
          <w:sz w:val="24"/>
          <w:szCs w:val="24"/>
          <w:lang w:eastAsia="nb-NO"/>
        </w:rPr>
        <w:t xml:space="preserve"> i 1992.</w:t>
      </w:r>
      <w:r w:rsidRPr="00086091">
        <w:rPr>
          <w:rFonts w:ascii="Arial" w:eastAsia="Times New Roman" w:hAnsi="Arial" w:cs="Arial"/>
          <w:sz w:val="24"/>
          <w:szCs w:val="24"/>
          <w:lang w:eastAsia="nb-NO"/>
        </w:rPr>
        <w:br/>
      </w:r>
      <w:r w:rsidRPr="00086091">
        <w:rPr>
          <w:rFonts w:ascii="Arial" w:eastAsia="Times New Roman" w:hAnsi="Arial" w:cs="Arial"/>
          <w:sz w:val="24"/>
          <w:szCs w:val="24"/>
          <w:lang w:eastAsia="nb-NO"/>
        </w:rPr>
        <w:br/>
      </w:r>
      <w:r w:rsidRPr="00086091">
        <w:rPr>
          <w:rFonts w:ascii="Calibri" w:eastAsia="Times New Roman" w:hAnsi="Calibri" w:cs="Arial"/>
          <w:sz w:val="24"/>
          <w:szCs w:val="24"/>
          <w:lang w:eastAsia="nb-NO"/>
        </w:rPr>
        <w:t xml:space="preserve">Flaskeposten: Her er flaskeposten i </w:t>
      </w:r>
      <w:proofErr w:type="spellStart"/>
      <w:r w:rsidRPr="00086091">
        <w:rPr>
          <w:rFonts w:ascii="Calibri" w:eastAsia="Times New Roman" w:hAnsi="Calibri" w:cs="Arial"/>
          <w:sz w:val="24"/>
          <w:szCs w:val="24"/>
          <w:lang w:eastAsia="nb-NO"/>
        </w:rPr>
        <w:t>bergsprekka</w:t>
      </w:r>
      <w:proofErr w:type="spellEnd"/>
      <w:r w:rsidRPr="00086091">
        <w:rPr>
          <w:rFonts w:ascii="Calibri" w:eastAsia="Times New Roman" w:hAnsi="Calibri" w:cs="Arial"/>
          <w:sz w:val="24"/>
          <w:szCs w:val="24"/>
          <w:lang w:eastAsia="nb-NO"/>
        </w:rPr>
        <w:t xml:space="preserve"> den hadde satt seg fast i.</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91"/>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6091"/>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309"/>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2D58"/>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5B7"/>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0A1"/>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B09"/>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5203950">
          <w:marLeft w:val="0"/>
          <w:marRight w:val="0"/>
          <w:marTop w:val="0"/>
          <w:marBottom w:val="0"/>
          <w:divBdr>
            <w:top w:val="none" w:sz="0" w:space="0" w:color="auto"/>
            <w:left w:val="none" w:sz="0" w:space="0" w:color="auto"/>
            <w:bottom w:val="none" w:sz="0" w:space="0" w:color="auto"/>
            <w:right w:val="none" w:sz="0" w:space="0" w:color="auto"/>
          </w:divBdr>
          <w:divsChild>
            <w:div w:id="630281877">
              <w:marLeft w:val="0"/>
              <w:marRight w:val="0"/>
              <w:marTop w:val="0"/>
              <w:marBottom w:val="0"/>
              <w:divBdr>
                <w:top w:val="none" w:sz="0" w:space="0" w:color="auto"/>
                <w:left w:val="none" w:sz="0" w:space="0" w:color="auto"/>
                <w:bottom w:val="none" w:sz="0" w:space="0" w:color="auto"/>
                <w:right w:val="none" w:sz="0" w:space="0" w:color="auto"/>
              </w:divBdr>
              <w:divsChild>
                <w:div w:id="67463416">
                  <w:marLeft w:val="0"/>
                  <w:marRight w:val="0"/>
                  <w:marTop w:val="0"/>
                  <w:marBottom w:val="0"/>
                  <w:divBdr>
                    <w:top w:val="none" w:sz="0" w:space="0" w:color="auto"/>
                    <w:left w:val="none" w:sz="0" w:space="0" w:color="auto"/>
                    <w:bottom w:val="none" w:sz="0" w:space="0" w:color="auto"/>
                    <w:right w:val="none" w:sz="0" w:space="0" w:color="auto"/>
                  </w:divBdr>
                  <w:divsChild>
                    <w:div w:id="829249836">
                      <w:marLeft w:val="0"/>
                      <w:marRight w:val="0"/>
                      <w:marTop w:val="0"/>
                      <w:marBottom w:val="0"/>
                      <w:divBdr>
                        <w:top w:val="none" w:sz="0" w:space="0" w:color="auto"/>
                        <w:left w:val="none" w:sz="0" w:space="0" w:color="auto"/>
                        <w:bottom w:val="none" w:sz="0" w:space="0" w:color="auto"/>
                        <w:right w:val="none" w:sz="0" w:space="0" w:color="auto"/>
                      </w:divBdr>
                      <w:divsChild>
                        <w:div w:id="860123025">
                          <w:marLeft w:val="0"/>
                          <w:marRight w:val="0"/>
                          <w:marTop w:val="0"/>
                          <w:marBottom w:val="0"/>
                          <w:divBdr>
                            <w:top w:val="none" w:sz="0" w:space="0" w:color="auto"/>
                            <w:left w:val="none" w:sz="0" w:space="0" w:color="auto"/>
                            <w:bottom w:val="none" w:sz="0" w:space="0" w:color="auto"/>
                            <w:right w:val="none" w:sz="0" w:space="0" w:color="auto"/>
                          </w:divBdr>
                          <w:divsChild>
                            <w:div w:id="16590028">
                              <w:marLeft w:val="0"/>
                              <w:marRight w:val="0"/>
                              <w:marTop w:val="0"/>
                              <w:marBottom w:val="0"/>
                              <w:divBdr>
                                <w:top w:val="none" w:sz="0" w:space="0" w:color="auto"/>
                                <w:left w:val="none" w:sz="0" w:space="0" w:color="auto"/>
                                <w:bottom w:val="none" w:sz="0" w:space="0" w:color="auto"/>
                                <w:right w:val="none" w:sz="0" w:space="0" w:color="auto"/>
                              </w:divBdr>
                              <w:divsChild>
                                <w:div w:id="1420297279">
                                  <w:marLeft w:val="0"/>
                                  <w:marRight w:val="0"/>
                                  <w:marTop w:val="0"/>
                                  <w:marBottom w:val="0"/>
                                  <w:divBdr>
                                    <w:top w:val="none" w:sz="0" w:space="0" w:color="auto"/>
                                    <w:left w:val="none" w:sz="0" w:space="0" w:color="auto"/>
                                    <w:bottom w:val="none" w:sz="0" w:space="0" w:color="auto"/>
                                    <w:right w:val="none" w:sz="0" w:space="0" w:color="auto"/>
                                  </w:divBdr>
                                  <w:divsChild>
                                    <w:div w:id="557975621">
                                      <w:marLeft w:val="0"/>
                                      <w:marRight w:val="0"/>
                                      <w:marTop w:val="0"/>
                                      <w:marBottom w:val="0"/>
                                      <w:divBdr>
                                        <w:top w:val="none" w:sz="0" w:space="0" w:color="auto"/>
                                        <w:left w:val="none" w:sz="0" w:space="0" w:color="auto"/>
                                        <w:bottom w:val="none" w:sz="0" w:space="0" w:color="auto"/>
                                        <w:right w:val="none" w:sz="0" w:space="0" w:color="auto"/>
                                      </w:divBdr>
                                      <w:divsChild>
                                        <w:div w:id="1944066487">
                                          <w:marLeft w:val="0"/>
                                          <w:marRight w:val="0"/>
                                          <w:marTop w:val="0"/>
                                          <w:marBottom w:val="0"/>
                                          <w:divBdr>
                                            <w:top w:val="none" w:sz="0" w:space="0" w:color="auto"/>
                                            <w:left w:val="none" w:sz="0" w:space="0" w:color="auto"/>
                                            <w:bottom w:val="none" w:sz="0" w:space="0" w:color="auto"/>
                                            <w:right w:val="none" w:sz="0" w:space="0" w:color="auto"/>
                                          </w:divBdr>
                                          <w:divsChild>
                                            <w:div w:id="960040971">
                                              <w:marLeft w:val="0"/>
                                              <w:marRight w:val="0"/>
                                              <w:marTop w:val="0"/>
                                              <w:marBottom w:val="0"/>
                                              <w:divBdr>
                                                <w:top w:val="none" w:sz="0" w:space="0" w:color="auto"/>
                                                <w:left w:val="none" w:sz="0" w:space="0" w:color="auto"/>
                                                <w:bottom w:val="none" w:sz="0" w:space="0" w:color="auto"/>
                                                <w:right w:val="none" w:sz="0" w:space="0" w:color="auto"/>
                                              </w:divBdr>
                                              <w:divsChild>
                                                <w:div w:id="682901743">
                                                  <w:marLeft w:val="0"/>
                                                  <w:marRight w:val="0"/>
                                                  <w:marTop w:val="0"/>
                                                  <w:marBottom w:val="0"/>
                                                  <w:divBdr>
                                                    <w:top w:val="none" w:sz="0" w:space="0" w:color="auto"/>
                                                    <w:left w:val="none" w:sz="0" w:space="0" w:color="auto"/>
                                                    <w:bottom w:val="none" w:sz="0" w:space="0" w:color="auto"/>
                                                    <w:right w:val="none" w:sz="0" w:space="0" w:color="auto"/>
                                                  </w:divBdr>
                                                  <w:divsChild>
                                                    <w:div w:id="109787017">
                                                      <w:marLeft w:val="0"/>
                                                      <w:marRight w:val="0"/>
                                                      <w:marTop w:val="0"/>
                                                      <w:marBottom w:val="0"/>
                                                      <w:divBdr>
                                                        <w:top w:val="none" w:sz="0" w:space="0" w:color="auto"/>
                                                        <w:left w:val="none" w:sz="0" w:space="0" w:color="auto"/>
                                                        <w:bottom w:val="none" w:sz="0" w:space="0" w:color="auto"/>
                                                        <w:right w:val="none" w:sz="0" w:space="0" w:color="auto"/>
                                                      </w:divBdr>
                                                      <w:divsChild>
                                                        <w:div w:id="728573474">
                                                          <w:marLeft w:val="0"/>
                                                          <w:marRight w:val="0"/>
                                                          <w:marTop w:val="0"/>
                                                          <w:marBottom w:val="0"/>
                                                          <w:divBdr>
                                                            <w:top w:val="none" w:sz="0" w:space="0" w:color="auto"/>
                                                            <w:left w:val="none" w:sz="0" w:space="0" w:color="auto"/>
                                                            <w:bottom w:val="none" w:sz="0" w:space="0" w:color="auto"/>
                                                            <w:right w:val="none" w:sz="0" w:space="0" w:color="auto"/>
                                                          </w:divBdr>
                                                          <w:divsChild>
                                                            <w:div w:id="1805931110">
                                                              <w:marLeft w:val="0"/>
                                                              <w:marRight w:val="0"/>
                                                              <w:marTop w:val="0"/>
                                                              <w:marBottom w:val="0"/>
                                                              <w:divBdr>
                                                                <w:top w:val="none" w:sz="0" w:space="0" w:color="auto"/>
                                                                <w:left w:val="none" w:sz="0" w:space="0" w:color="auto"/>
                                                                <w:bottom w:val="none" w:sz="0" w:space="0" w:color="auto"/>
                                                                <w:right w:val="none" w:sz="0" w:space="0" w:color="auto"/>
                                                              </w:divBdr>
                                                              <w:divsChild>
                                                                <w:div w:id="550964981">
                                                                  <w:marLeft w:val="0"/>
                                                                  <w:marRight w:val="0"/>
                                                                  <w:marTop w:val="0"/>
                                                                  <w:marBottom w:val="0"/>
                                                                  <w:divBdr>
                                                                    <w:top w:val="none" w:sz="0" w:space="0" w:color="auto"/>
                                                                    <w:left w:val="none" w:sz="0" w:space="0" w:color="auto"/>
                                                                    <w:bottom w:val="none" w:sz="0" w:space="0" w:color="auto"/>
                                                                    <w:right w:val="none" w:sz="0" w:space="0" w:color="auto"/>
                                                                  </w:divBdr>
                                                                  <w:divsChild>
                                                                    <w:div w:id="1434127593">
                                                                      <w:marLeft w:val="0"/>
                                                                      <w:marRight w:val="0"/>
                                                                      <w:marTop w:val="0"/>
                                                                      <w:marBottom w:val="0"/>
                                                                      <w:divBdr>
                                                                        <w:top w:val="none" w:sz="0" w:space="0" w:color="auto"/>
                                                                        <w:left w:val="none" w:sz="0" w:space="0" w:color="auto"/>
                                                                        <w:bottom w:val="none" w:sz="0" w:space="0" w:color="auto"/>
                                                                        <w:right w:val="none" w:sz="0" w:space="0" w:color="auto"/>
                                                                      </w:divBdr>
                                                                      <w:divsChild>
                                                                        <w:div w:id="1007052029">
                                                                          <w:marLeft w:val="0"/>
                                                                          <w:marRight w:val="0"/>
                                                                          <w:marTop w:val="0"/>
                                                                          <w:marBottom w:val="0"/>
                                                                          <w:divBdr>
                                                                            <w:top w:val="none" w:sz="0" w:space="0" w:color="auto"/>
                                                                            <w:left w:val="none" w:sz="0" w:space="0" w:color="auto"/>
                                                                            <w:bottom w:val="none" w:sz="0" w:space="0" w:color="auto"/>
                                                                            <w:right w:val="none" w:sz="0" w:space="0" w:color="auto"/>
                                                                          </w:divBdr>
                                                                          <w:divsChild>
                                                                            <w:div w:id="1971132089">
                                                                              <w:marLeft w:val="0"/>
                                                                              <w:marRight w:val="0"/>
                                                                              <w:marTop w:val="0"/>
                                                                              <w:marBottom w:val="0"/>
                                                                              <w:divBdr>
                                                                                <w:top w:val="none" w:sz="0" w:space="0" w:color="auto"/>
                                                                                <w:left w:val="none" w:sz="0" w:space="0" w:color="auto"/>
                                                                                <w:bottom w:val="none" w:sz="0" w:space="0" w:color="auto"/>
                                                                                <w:right w:val="none" w:sz="0" w:space="0" w:color="auto"/>
                                                                              </w:divBdr>
                                                                              <w:divsChild>
                                                                                <w:div w:id="724913938">
                                                                                  <w:marLeft w:val="0"/>
                                                                                  <w:marRight w:val="0"/>
                                                                                  <w:marTop w:val="0"/>
                                                                                  <w:marBottom w:val="0"/>
                                                                                  <w:divBdr>
                                                                                    <w:top w:val="none" w:sz="0" w:space="0" w:color="auto"/>
                                                                                    <w:left w:val="none" w:sz="0" w:space="0" w:color="auto"/>
                                                                                    <w:bottom w:val="none" w:sz="0" w:space="0" w:color="auto"/>
                                                                                    <w:right w:val="none" w:sz="0" w:space="0" w:color="auto"/>
                                                                                  </w:divBdr>
                                                                                  <w:divsChild>
                                                                                    <w:div w:id="1679040685">
                                                                                      <w:marLeft w:val="0"/>
                                                                                      <w:marRight w:val="0"/>
                                                                                      <w:marTop w:val="0"/>
                                                                                      <w:marBottom w:val="0"/>
                                                                                      <w:divBdr>
                                                                                        <w:top w:val="none" w:sz="0" w:space="0" w:color="auto"/>
                                                                                        <w:left w:val="none" w:sz="0" w:space="0" w:color="auto"/>
                                                                                        <w:bottom w:val="none" w:sz="0" w:space="0" w:color="auto"/>
                                                                                        <w:right w:val="none" w:sz="0" w:space="0" w:color="auto"/>
                                                                                      </w:divBdr>
                                                                                      <w:divsChild>
                                                                                        <w:div w:id="346517024">
                                                                                          <w:marLeft w:val="0"/>
                                                                                          <w:marRight w:val="0"/>
                                                                                          <w:marTop w:val="0"/>
                                                                                          <w:marBottom w:val="0"/>
                                                                                          <w:divBdr>
                                                                                            <w:top w:val="none" w:sz="0" w:space="0" w:color="auto"/>
                                                                                            <w:left w:val="none" w:sz="0" w:space="0" w:color="auto"/>
                                                                                            <w:bottom w:val="none" w:sz="0" w:space="0" w:color="auto"/>
                                                                                            <w:right w:val="none" w:sz="0" w:space="0" w:color="auto"/>
                                                                                          </w:divBdr>
                                                                                          <w:divsChild>
                                                                                            <w:div w:id="1699618568">
                                                                                              <w:marLeft w:val="0"/>
                                                                                              <w:marRight w:val="0"/>
                                                                                              <w:marTop w:val="0"/>
                                                                                              <w:marBottom w:val="0"/>
                                                                                              <w:divBdr>
                                                                                                <w:top w:val="none" w:sz="0" w:space="0" w:color="auto"/>
                                                                                                <w:left w:val="none" w:sz="0" w:space="0" w:color="auto"/>
                                                                                                <w:bottom w:val="none" w:sz="0" w:space="0" w:color="auto"/>
                                                                                                <w:right w:val="none" w:sz="0" w:space="0" w:color="auto"/>
                                                                                              </w:divBdr>
                                                                                              <w:divsChild>
                                                                                                <w:div w:id="1996108292">
                                                                                                  <w:marLeft w:val="0"/>
                                                                                                  <w:marRight w:val="0"/>
                                                                                                  <w:marTop w:val="0"/>
                                                                                                  <w:marBottom w:val="0"/>
                                                                                                  <w:divBdr>
                                                                                                    <w:top w:val="none" w:sz="0" w:space="0" w:color="auto"/>
                                                                                                    <w:left w:val="none" w:sz="0" w:space="0" w:color="auto"/>
                                                                                                    <w:bottom w:val="none" w:sz="0" w:space="0" w:color="auto"/>
                                                                                                    <w:right w:val="none" w:sz="0" w:space="0" w:color="auto"/>
                                                                                                  </w:divBdr>
                                                                                                  <w:divsChild>
                                                                                                    <w:div w:id="938681153">
                                                                                                      <w:marLeft w:val="0"/>
                                                                                                      <w:marRight w:val="0"/>
                                                                                                      <w:marTop w:val="0"/>
                                                                                                      <w:marBottom w:val="0"/>
                                                                                                      <w:divBdr>
                                                                                                        <w:top w:val="none" w:sz="0" w:space="0" w:color="auto"/>
                                                                                                        <w:left w:val="none" w:sz="0" w:space="0" w:color="auto"/>
                                                                                                        <w:bottom w:val="none" w:sz="0" w:space="0" w:color="auto"/>
                                                                                                        <w:right w:val="none" w:sz="0" w:space="0" w:color="auto"/>
                                                                                                      </w:divBdr>
                                                                                                      <w:divsChild>
                                                                                                        <w:div w:id="1996107500">
                                                                                                          <w:marLeft w:val="0"/>
                                                                                                          <w:marRight w:val="0"/>
                                                                                                          <w:marTop w:val="0"/>
                                                                                                          <w:marBottom w:val="0"/>
                                                                                                          <w:divBdr>
                                                                                                            <w:top w:val="none" w:sz="0" w:space="0" w:color="auto"/>
                                                                                                            <w:left w:val="none" w:sz="0" w:space="0" w:color="auto"/>
                                                                                                            <w:bottom w:val="none" w:sz="0" w:space="0" w:color="auto"/>
                                                                                                            <w:right w:val="none" w:sz="0" w:space="0" w:color="auto"/>
                                                                                                          </w:divBdr>
                                                                                                          <w:divsChild>
                                                                                                            <w:div w:id="2092657958">
                                                                                                              <w:marLeft w:val="0"/>
                                                                                                              <w:marRight w:val="0"/>
                                                                                                              <w:marTop w:val="0"/>
                                                                                                              <w:marBottom w:val="0"/>
                                                                                                              <w:divBdr>
                                                                                                                <w:top w:val="none" w:sz="0" w:space="0" w:color="auto"/>
                                                                                                                <w:left w:val="none" w:sz="0" w:space="0" w:color="auto"/>
                                                                                                                <w:bottom w:val="none" w:sz="0" w:space="0" w:color="auto"/>
                                                                                                                <w:right w:val="none" w:sz="0" w:space="0" w:color="auto"/>
                                                                                                              </w:divBdr>
                                                                                                              <w:divsChild>
                                                                                                                <w:div w:id="1444348945">
                                                                                                                  <w:marLeft w:val="0"/>
                                                                                                                  <w:marRight w:val="0"/>
                                                                                                                  <w:marTop w:val="0"/>
                                                                                                                  <w:marBottom w:val="0"/>
                                                                                                                  <w:divBdr>
                                                                                                                    <w:top w:val="none" w:sz="0" w:space="0" w:color="auto"/>
                                                                                                                    <w:left w:val="none" w:sz="0" w:space="0" w:color="auto"/>
                                                                                                                    <w:bottom w:val="none" w:sz="0" w:space="0" w:color="auto"/>
                                                                                                                    <w:right w:val="none" w:sz="0" w:space="0" w:color="auto"/>
                                                                                                                  </w:divBdr>
                                                                                                                  <w:divsChild>
                                                                                                                    <w:div w:id="123039634">
                                                                                                                      <w:marLeft w:val="0"/>
                                                                                                                      <w:marRight w:val="0"/>
                                                                                                                      <w:marTop w:val="0"/>
                                                                                                                      <w:marBottom w:val="0"/>
                                                                                                                      <w:divBdr>
                                                                                                                        <w:top w:val="none" w:sz="0" w:space="0" w:color="auto"/>
                                                                                                                        <w:left w:val="none" w:sz="0" w:space="0" w:color="auto"/>
                                                                                                                        <w:bottom w:val="none" w:sz="0" w:space="0" w:color="auto"/>
                                                                                                                        <w:right w:val="none" w:sz="0" w:space="0" w:color="auto"/>
                                                                                                                      </w:divBdr>
                                                                                                                      <w:divsChild>
                                                                                                                        <w:div w:id="260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2372</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2013-08-08T21:37:00Z</dcterms:created>
  <dcterms:modified xsi:type="dcterms:W3CDTF">2013-08-08T21:37:00Z</dcterms:modified>
</cp:coreProperties>
</file>