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Dramatikk og kjærlighet</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SNÅSA: Tirsdag ettermiddag var det duket for et svensk-samisk kjærlighetsdrama på scenen i Snåsa samfunnshus.</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eastAsia="nb-NO"/>
        </w:rPr>
      </w:pPr>
      <w:proofErr w:type="spellStart"/>
      <w:r w:rsidRPr="00FB6E09">
        <w:rPr>
          <w:rFonts w:ascii="Arial" w:eastAsia="Times New Roman" w:hAnsi="Arial" w:cs="Arial"/>
          <w:b/>
          <w:bCs/>
          <w:color w:val="555555"/>
          <w:sz w:val="19"/>
          <w:szCs w:val="19"/>
          <w:lang w:val="en-US" w:eastAsia="nb-NO"/>
        </w:rPr>
        <w:t>Lornts</w:t>
      </w:r>
      <w:proofErr w:type="spellEnd"/>
      <w:r w:rsidRPr="00FB6E09">
        <w:rPr>
          <w:rFonts w:ascii="Arial" w:eastAsia="Times New Roman" w:hAnsi="Arial" w:cs="Arial"/>
          <w:b/>
          <w:bCs/>
          <w:color w:val="555555"/>
          <w:sz w:val="19"/>
          <w:szCs w:val="19"/>
          <w:lang w:val="en-US" w:eastAsia="nb-NO"/>
        </w:rPr>
        <w:t xml:space="preserve"> </w:t>
      </w:r>
      <w:proofErr w:type="spellStart"/>
      <w:r w:rsidRPr="00FB6E09">
        <w:rPr>
          <w:rFonts w:ascii="Arial" w:eastAsia="Times New Roman" w:hAnsi="Arial" w:cs="Arial"/>
          <w:b/>
          <w:bCs/>
          <w:color w:val="555555"/>
          <w:sz w:val="19"/>
          <w:szCs w:val="19"/>
          <w:lang w:val="en-US" w:eastAsia="nb-NO"/>
        </w:rPr>
        <w:t>Eirik</w:t>
      </w:r>
      <w:proofErr w:type="spellEnd"/>
      <w:r w:rsidRPr="00FB6E09">
        <w:rPr>
          <w:rFonts w:ascii="Arial" w:eastAsia="Times New Roman" w:hAnsi="Arial" w:cs="Arial"/>
          <w:b/>
          <w:bCs/>
          <w:color w:val="555555"/>
          <w:sz w:val="19"/>
          <w:szCs w:val="19"/>
          <w:lang w:val="en-US" w:eastAsia="nb-NO"/>
        </w:rPr>
        <w:t xml:space="preserve"> </w:t>
      </w:r>
      <w:proofErr w:type="spellStart"/>
      <w:r w:rsidRPr="00FB6E09">
        <w:rPr>
          <w:rFonts w:ascii="Arial" w:eastAsia="Times New Roman" w:hAnsi="Arial" w:cs="Arial"/>
          <w:b/>
          <w:bCs/>
          <w:color w:val="555555"/>
          <w:sz w:val="19"/>
          <w:szCs w:val="19"/>
          <w:lang w:val="en-US" w:eastAsia="nb-NO"/>
        </w:rPr>
        <w:t>Gifstad</w:t>
      </w:r>
      <w:proofErr w:type="spellEnd"/>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val="en-US" w:eastAsia="nb-NO"/>
        </w:rPr>
      </w:pPr>
      <w:r w:rsidRPr="00FB6E09">
        <w:rPr>
          <w:rFonts w:ascii="Arial" w:eastAsia="Times New Roman" w:hAnsi="Arial" w:cs="Arial"/>
          <w:b/>
          <w:bCs/>
          <w:color w:val="555555"/>
          <w:sz w:val="19"/>
          <w:szCs w:val="19"/>
          <w:lang w:val="en-US" w:eastAsia="nb-NO"/>
        </w:rPr>
        <w:fldChar w:fldCharType="begin"/>
      </w:r>
      <w:r w:rsidRPr="00FB6E09">
        <w:rPr>
          <w:rFonts w:ascii="Arial" w:eastAsia="Times New Roman" w:hAnsi="Arial" w:cs="Arial"/>
          <w:b/>
          <w:bCs/>
          <w:color w:val="555555"/>
          <w:sz w:val="19"/>
          <w:szCs w:val="19"/>
          <w:lang w:val="en-US" w:eastAsia="nb-NO"/>
        </w:rPr>
        <w:instrText xml:space="preserve"> HYPERLINK "mailto:lornts@snasningen.no" \t "_blank" </w:instrText>
      </w:r>
      <w:r w:rsidRPr="00FB6E09">
        <w:rPr>
          <w:rFonts w:ascii="Arial" w:eastAsia="Times New Roman" w:hAnsi="Arial" w:cs="Arial"/>
          <w:b/>
          <w:bCs/>
          <w:color w:val="555555"/>
          <w:sz w:val="19"/>
          <w:szCs w:val="19"/>
          <w:lang w:val="en-US" w:eastAsia="nb-NO"/>
        </w:rPr>
        <w:fldChar w:fldCharType="separate"/>
      </w:r>
      <w:r w:rsidRPr="00FB6E09">
        <w:rPr>
          <w:rFonts w:ascii="Arial" w:eastAsia="Times New Roman" w:hAnsi="Arial" w:cs="Arial"/>
          <w:b/>
          <w:bCs/>
          <w:color w:val="0000FF"/>
          <w:sz w:val="19"/>
          <w:szCs w:val="19"/>
          <w:u w:val="single"/>
          <w:lang w:val="en-US" w:eastAsia="nb-NO"/>
        </w:rPr>
        <w:t>lornts@snasningen.no</w:t>
      </w:r>
      <w:r w:rsidRPr="00FB6E09">
        <w:rPr>
          <w:rFonts w:ascii="Arial" w:eastAsia="Times New Roman" w:hAnsi="Arial" w:cs="Arial"/>
          <w:b/>
          <w:bCs/>
          <w:color w:val="555555"/>
          <w:sz w:val="19"/>
          <w:szCs w:val="19"/>
          <w:lang w:val="en-US" w:eastAsia="nb-NO"/>
        </w:rPr>
        <w:fldChar w:fldCharType="end"/>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Hvis man ikke kan samisk og ikke har rein, er man da fortsatt en same?</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Mange slike spørsmål omkring identitet og tilhørighet ble stilt under forestillingen «SMS </w:t>
      </w:r>
      <w:proofErr w:type="spellStart"/>
      <w:r w:rsidRPr="00FB6E09">
        <w:rPr>
          <w:rFonts w:ascii="Arial" w:eastAsia="Times New Roman" w:hAnsi="Arial" w:cs="Arial"/>
          <w:b/>
          <w:bCs/>
          <w:color w:val="555555"/>
          <w:sz w:val="19"/>
          <w:szCs w:val="19"/>
          <w:lang w:eastAsia="nb-NO"/>
        </w:rPr>
        <w:t>från</w:t>
      </w:r>
      <w:proofErr w:type="spellEnd"/>
      <w:r w:rsidRPr="00FB6E09">
        <w:rPr>
          <w:rFonts w:ascii="Arial" w:eastAsia="Times New Roman" w:hAnsi="Arial" w:cs="Arial"/>
          <w:b/>
          <w:bCs/>
          <w:color w:val="555555"/>
          <w:sz w:val="19"/>
          <w:szCs w:val="19"/>
          <w:lang w:eastAsia="nb-NO"/>
        </w:rPr>
        <w:t xml:space="preserve"> </w:t>
      </w:r>
      <w:proofErr w:type="spellStart"/>
      <w:r w:rsidRPr="00FB6E09">
        <w:rPr>
          <w:rFonts w:ascii="Arial" w:eastAsia="Times New Roman" w:hAnsi="Arial" w:cs="Arial"/>
          <w:b/>
          <w:bCs/>
          <w:color w:val="555555"/>
          <w:sz w:val="19"/>
          <w:szCs w:val="19"/>
          <w:lang w:eastAsia="nb-NO"/>
        </w:rPr>
        <w:t>Soppero</w:t>
      </w:r>
      <w:proofErr w:type="spellEnd"/>
      <w:r w:rsidRPr="00FB6E09">
        <w:rPr>
          <w:rFonts w:ascii="Arial" w:eastAsia="Times New Roman" w:hAnsi="Arial" w:cs="Arial"/>
          <w:b/>
          <w:bCs/>
          <w:color w:val="555555"/>
          <w:sz w:val="19"/>
          <w:szCs w:val="19"/>
          <w:lang w:eastAsia="nb-NO"/>
        </w:rPr>
        <w:t xml:space="preserve">» på Snåsa samfunnshus tirsdag kveld. </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Romeo og </w:t>
      </w:r>
      <w:proofErr w:type="spellStart"/>
      <w:r w:rsidRPr="00FB6E09">
        <w:rPr>
          <w:rFonts w:ascii="Arial" w:eastAsia="Times New Roman" w:hAnsi="Arial" w:cs="Arial"/>
          <w:b/>
          <w:bCs/>
          <w:color w:val="555555"/>
          <w:sz w:val="19"/>
          <w:szCs w:val="19"/>
          <w:lang w:eastAsia="nb-NO"/>
        </w:rPr>
        <w:t>Juliet</w:t>
      </w:r>
      <w:proofErr w:type="spellEnd"/>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Teatret som er basert på Ann-Helen Laestadius debutroman «SMS </w:t>
      </w:r>
      <w:proofErr w:type="spellStart"/>
      <w:r w:rsidRPr="00FB6E09">
        <w:rPr>
          <w:rFonts w:ascii="Arial" w:eastAsia="Times New Roman" w:hAnsi="Arial" w:cs="Arial"/>
          <w:b/>
          <w:bCs/>
          <w:color w:val="555555"/>
          <w:sz w:val="19"/>
          <w:szCs w:val="19"/>
          <w:lang w:eastAsia="nb-NO"/>
        </w:rPr>
        <w:t>från</w:t>
      </w:r>
      <w:proofErr w:type="spellEnd"/>
      <w:r w:rsidRPr="00FB6E09">
        <w:rPr>
          <w:rFonts w:ascii="Arial" w:eastAsia="Times New Roman" w:hAnsi="Arial" w:cs="Arial"/>
          <w:b/>
          <w:bCs/>
          <w:color w:val="555555"/>
          <w:sz w:val="19"/>
          <w:szCs w:val="19"/>
          <w:lang w:eastAsia="nb-NO"/>
        </w:rPr>
        <w:t xml:space="preserve"> </w:t>
      </w:r>
      <w:proofErr w:type="spellStart"/>
      <w:r w:rsidRPr="00FB6E09">
        <w:rPr>
          <w:rFonts w:ascii="Arial" w:eastAsia="Times New Roman" w:hAnsi="Arial" w:cs="Arial"/>
          <w:b/>
          <w:bCs/>
          <w:color w:val="555555"/>
          <w:sz w:val="19"/>
          <w:szCs w:val="19"/>
          <w:lang w:eastAsia="nb-NO"/>
        </w:rPr>
        <w:t>Soppero</w:t>
      </w:r>
      <w:proofErr w:type="spellEnd"/>
      <w:r w:rsidRPr="00FB6E09">
        <w:rPr>
          <w:rFonts w:ascii="Arial" w:eastAsia="Times New Roman" w:hAnsi="Arial" w:cs="Arial"/>
          <w:b/>
          <w:bCs/>
          <w:color w:val="555555"/>
          <w:sz w:val="19"/>
          <w:szCs w:val="19"/>
          <w:lang w:eastAsia="nb-NO"/>
        </w:rPr>
        <w:t xml:space="preserve">» er en på mange måter en samisk versjon av William Shakespeares udødelige klassiker Romeo og </w:t>
      </w:r>
      <w:proofErr w:type="spellStart"/>
      <w:r w:rsidRPr="00FB6E09">
        <w:rPr>
          <w:rFonts w:ascii="Arial" w:eastAsia="Times New Roman" w:hAnsi="Arial" w:cs="Arial"/>
          <w:b/>
          <w:bCs/>
          <w:color w:val="555555"/>
          <w:sz w:val="19"/>
          <w:szCs w:val="19"/>
          <w:lang w:eastAsia="nb-NO"/>
        </w:rPr>
        <w:t>Juliet</w:t>
      </w:r>
      <w:proofErr w:type="spellEnd"/>
      <w:r w:rsidRPr="00FB6E09">
        <w:rPr>
          <w:rFonts w:ascii="Arial" w:eastAsia="Times New Roman" w:hAnsi="Arial" w:cs="Arial"/>
          <w:b/>
          <w:bCs/>
          <w:color w:val="555555"/>
          <w:sz w:val="19"/>
          <w:szCs w:val="19"/>
          <w:lang w:eastAsia="nb-NO"/>
        </w:rPr>
        <w:t>, og bygges opp omkring en indre strid mellom to familier der to ungdommer forelsker seg men blir nektet å være sammen av sine familier.</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Spørsmål</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Identitetsspørsmålet omkring det å være same, og hvem som har rett til å være same er et spørsmål Laestadius har hentet fra sitt eget liv, der hun ikke før i godt voksen alder tok til seg den samiske kulturen og sine samiske røtter.</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Skuespillet tok ikke bare opp konflikter innenfor det samiske miljøet, men også problematikk med fordommer som samene har blitt møtt med opp gjennom tiden og som de til en viss grad fortsatt også sliter med. Mye av innholdet i skuespillet kan nok veldig mange relatere seg til, og dette med identitetsspørsmål og tilhørighet er nok noe alle ungdommer mer eller mindre kan kjenne seg igjen i. </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w:t>
      </w:r>
      <w:r w:rsidRPr="00FB6E09">
        <w:rPr>
          <w:rFonts w:ascii="DINNextLTPro-Heavy" w:eastAsia="Times New Roman" w:hAnsi="DINNextLTPro-Heavy" w:cs="Arial"/>
          <w:b/>
          <w:bCs/>
          <w:color w:val="555555"/>
          <w:lang w:eastAsia="nb-NO"/>
        </w:rPr>
        <w:t>Vanskelig</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Teatret gikk på svensk og samisk så hadde det ikke vært for en svevende snakkeboble over scenen som tekstet deler av det som ble sagt, kunne det nok i beste fall blitt vanskelig for de som ikke kan samisk å holde rede på dialogen.</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Dessverre var det relativt få publikummere som tok turen på kveldsforestillingen, men for de få som møtte opp var dette en flott kulturell opplevelse som manet til ettertanke. Kanskje var det en del som på hjemturen stilte seg selv spørsmålet, hva er det som gjør at man er samisk? Har det med arv, bosted, familie, yrke eller språk og gjøre?</w:t>
      </w:r>
    </w:p>
    <w:p w:rsidR="00FB6E09" w:rsidRPr="00FB6E09" w:rsidRDefault="00FB6E09" w:rsidP="00FB6E09">
      <w:pPr>
        <w:shd w:val="clear" w:color="auto" w:fill="FFF1A8"/>
        <w:spacing w:after="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 </w:t>
      </w:r>
    </w:p>
    <w:p w:rsidR="00FB6E09" w:rsidRPr="00FB6E09" w:rsidRDefault="00FB6E09" w:rsidP="00FB6E09">
      <w:pPr>
        <w:shd w:val="clear" w:color="auto" w:fill="FFF1A8"/>
        <w:spacing w:after="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 xml:space="preserve">Kjærlighetsdrama: "SMS </w:t>
      </w:r>
      <w:proofErr w:type="spellStart"/>
      <w:r w:rsidRPr="00FB6E09">
        <w:rPr>
          <w:rFonts w:ascii="Times New Roman" w:eastAsia="Times New Roman" w:hAnsi="Times New Roman" w:cs="Times New Roman"/>
          <w:b/>
          <w:bCs/>
          <w:color w:val="555555"/>
          <w:sz w:val="24"/>
          <w:szCs w:val="24"/>
          <w:lang w:eastAsia="nb-NO"/>
        </w:rPr>
        <w:t>från</w:t>
      </w:r>
      <w:proofErr w:type="spellEnd"/>
      <w:r w:rsidRPr="00FB6E09">
        <w:rPr>
          <w:rFonts w:ascii="Times New Roman" w:eastAsia="Times New Roman" w:hAnsi="Times New Roman" w:cs="Times New Roman"/>
          <w:b/>
          <w:bCs/>
          <w:color w:val="555555"/>
          <w:sz w:val="24"/>
          <w:szCs w:val="24"/>
          <w:lang w:eastAsia="nb-NO"/>
        </w:rPr>
        <w:t xml:space="preserve"> </w:t>
      </w:r>
      <w:proofErr w:type="spellStart"/>
      <w:r w:rsidRPr="00FB6E09">
        <w:rPr>
          <w:rFonts w:ascii="Times New Roman" w:eastAsia="Times New Roman" w:hAnsi="Times New Roman" w:cs="Times New Roman"/>
          <w:b/>
          <w:bCs/>
          <w:color w:val="555555"/>
          <w:sz w:val="24"/>
          <w:szCs w:val="24"/>
          <w:lang w:eastAsia="nb-NO"/>
        </w:rPr>
        <w:t>Sopporo</w:t>
      </w:r>
      <w:proofErr w:type="spellEnd"/>
      <w:r w:rsidRPr="00FB6E09">
        <w:rPr>
          <w:rFonts w:ascii="Times New Roman" w:eastAsia="Times New Roman" w:hAnsi="Times New Roman" w:cs="Times New Roman"/>
          <w:b/>
          <w:bCs/>
          <w:color w:val="555555"/>
          <w:sz w:val="24"/>
          <w:szCs w:val="24"/>
          <w:lang w:eastAsia="nb-NO"/>
        </w:rPr>
        <w:t xml:space="preserve">" er et kjærlighetsdrama som har mange fellestrekk med William Shakespeares klassiker Romeo og </w:t>
      </w:r>
      <w:proofErr w:type="spellStart"/>
      <w:r w:rsidRPr="00FB6E09">
        <w:rPr>
          <w:rFonts w:ascii="Times New Roman" w:eastAsia="Times New Roman" w:hAnsi="Times New Roman" w:cs="Times New Roman"/>
          <w:b/>
          <w:bCs/>
          <w:color w:val="555555"/>
          <w:sz w:val="24"/>
          <w:szCs w:val="24"/>
          <w:lang w:eastAsia="nb-NO"/>
        </w:rPr>
        <w:t>Juliet</w:t>
      </w:r>
      <w:proofErr w:type="spellEnd"/>
      <w:r w:rsidRPr="00FB6E09">
        <w:rPr>
          <w:rFonts w:ascii="Times New Roman" w:eastAsia="Times New Roman" w:hAnsi="Times New Roman" w:cs="Times New Roman"/>
          <w:b/>
          <w:bCs/>
          <w:color w:val="555555"/>
          <w:sz w:val="24"/>
          <w:szCs w:val="24"/>
          <w:lang w:eastAsia="nb-NO"/>
        </w:rPr>
        <w:t>.</w:t>
      </w:r>
    </w:p>
    <w:p w:rsidR="00FB6E09" w:rsidRPr="00FB6E09" w:rsidRDefault="00FB6E09" w:rsidP="00FB6E09">
      <w:pPr>
        <w:shd w:val="clear" w:color="auto" w:fill="FFF1A8"/>
        <w:spacing w:after="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 </w:t>
      </w:r>
    </w:p>
    <w:p w:rsidR="00FB6E09" w:rsidRPr="00FB6E09" w:rsidRDefault="00FB6E09" w:rsidP="00FB6E09">
      <w:pPr>
        <w:shd w:val="clear" w:color="auto" w:fill="FFF1A8"/>
        <w:spacing w:after="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 </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Trist for sørsamene</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Partiene Norske Samers Riksforbund (NSR) og </w:t>
      </w:r>
      <w:proofErr w:type="spellStart"/>
      <w:r w:rsidRPr="00FB6E09">
        <w:rPr>
          <w:rFonts w:ascii="Arial" w:eastAsia="Times New Roman" w:hAnsi="Arial" w:cs="Arial"/>
          <w:b/>
          <w:bCs/>
          <w:color w:val="555555"/>
          <w:sz w:val="19"/>
          <w:szCs w:val="19"/>
          <w:lang w:eastAsia="nb-NO"/>
        </w:rPr>
        <w:t>Åarjel-Samiej</w:t>
      </w:r>
      <w:proofErr w:type="spellEnd"/>
      <w:r w:rsidRPr="00FB6E09">
        <w:rPr>
          <w:rFonts w:ascii="Arial" w:eastAsia="Times New Roman" w:hAnsi="Arial" w:cs="Arial"/>
          <w:b/>
          <w:bCs/>
          <w:color w:val="555555"/>
          <w:sz w:val="19"/>
          <w:szCs w:val="19"/>
          <w:lang w:eastAsia="nb-NO"/>
        </w:rPr>
        <w:t xml:space="preserve"> </w:t>
      </w:r>
      <w:proofErr w:type="spellStart"/>
      <w:r w:rsidRPr="00FB6E09">
        <w:rPr>
          <w:rFonts w:ascii="Arial" w:eastAsia="Times New Roman" w:hAnsi="Arial" w:cs="Arial"/>
          <w:b/>
          <w:bCs/>
          <w:color w:val="555555"/>
          <w:sz w:val="19"/>
          <w:szCs w:val="19"/>
          <w:lang w:eastAsia="nb-NO"/>
        </w:rPr>
        <w:t>Giël</w:t>
      </w:r>
      <w:proofErr w:type="spellEnd"/>
      <w:r w:rsidRPr="00FB6E09">
        <w:rPr>
          <w:rFonts w:ascii="Arial" w:eastAsia="Times New Roman" w:hAnsi="Arial" w:cs="Arial"/>
          <w:b/>
          <w:bCs/>
          <w:color w:val="555555"/>
          <w:sz w:val="19"/>
          <w:szCs w:val="19"/>
          <w:lang w:eastAsia="nb-NO"/>
        </w:rPr>
        <w:t xml:space="preserve"> (ÅSG) foreslo i forbindelse med Sametingets budsjettbehandling å sikre at også samer i det sørsamiske området, Senja, Lofoten og Vesterålen skulle kunne få støtte til samisk næringsutvikling.</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lastRenderedPageBreak/>
        <w:t>– Vi er ganske skuffet, og skjønner ikke hvorfor det skal være fors</w:t>
      </w:r>
      <w:bookmarkStart w:id="0" w:name="_GoBack"/>
      <w:bookmarkEnd w:id="0"/>
      <w:r w:rsidRPr="00FB6E09">
        <w:rPr>
          <w:rFonts w:ascii="Arial" w:eastAsia="Times New Roman" w:hAnsi="Arial" w:cs="Arial"/>
          <w:b/>
          <w:bCs/>
          <w:color w:val="555555"/>
          <w:sz w:val="19"/>
          <w:szCs w:val="19"/>
          <w:lang w:eastAsia="nb-NO"/>
        </w:rPr>
        <w:t xml:space="preserve">kjellsbehandling mellom samer som bor i forskjellige områder, sier </w:t>
      </w:r>
      <w:proofErr w:type="spellStart"/>
      <w:r w:rsidRPr="00FB6E09">
        <w:rPr>
          <w:rFonts w:ascii="Arial" w:eastAsia="Times New Roman" w:hAnsi="Arial" w:cs="Arial"/>
          <w:b/>
          <w:bCs/>
          <w:color w:val="555555"/>
          <w:sz w:val="19"/>
          <w:szCs w:val="19"/>
          <w:lang w:eastAsia="nb-NO"/>
        </w:rPr>
        <w:t>Piera</w:t>
      </w:r>
      <w:proofErr w:type="spellEnd"/>
      <w:r w:rsidRPr="00FB6E09">
        <w:rPr>
          <w:rFonts w:ascii="Arial" w:eastAsia="Times New Roman" w:hAnsi="Arial" w:cs="Arial"/>
          <w:b/>
          <w:bCs/>
          <w:color w:val="555555"/>
          <w:sz w:val="19"/>
          <w:szCs w:val="19"/>
          <w:lang w:eastAsia="nb-NO"/>
        </w:rPr>
        <w:t xml:space="preserve"> </w:t>
      </w:r>
      <w:proofErr w:type="spellStart"/>
      <w:r w:rsidRPr="00FB6E09">
        <w:rPr>
          <w:rFonts w:ascii="Arial" w:eastAsia="Times New Roman" w:hAnsi="Arial" w:cs="Arial"/>
          <w:b/>
          <w:bCs/>
          <w:color w:val="555555"/>
          <w:sz w:val="19"/>
          <w:szCs w:val="19"/>
          <w:lang w:eastAsia="nb-NO"/>
        </w:rPr>
        <w:t>Heaika</w:t>
      </w:r>
      <w:proofErr w:type="spellEnd"/>
      <w:r w:rsidRPr="00FB6E09">
        <w:rPr>
          <w:rFonts w:ascii="Arial" w:eastAsia="Times New Roman" w:hAnsi="Arial" w:cs="Arial"/>
          <w:b/>
          <w:bCs/>
          <w:color w:val="555555"/>
          <w:sz w:val="19"/>
          <w:szCs w:val="19"/>
          <w:lang w:eastAsia="nb-NO"/>
        </w:rPr>
        <w:t xml:space="preserve"> </w:t>
      </w:r>
      <w:proofErr w:type="spellStart"/>
      <w:r w:rsidRPr="00FB6E09">
        <w:rPr>
          <w:rFonts w:ascii="Arial" w:eastAsia="Times New Roman" w:hAnsi="Arial" w:cs="Arial"/>
          <w:b/>
          <w:bCs/>
          <w:color w:val="555555"/>
          <w:sz w:val="19"/>
          <w:szCs w:val="19"/>
          <w:lang w:eastAsia="nb-NO"/>
        </w:rPr>
        <w:t>Muotka</w:t>
      </w:r>
      <w:proofErr w:type="spellEnd"/>
      <w:r w:rsidRPr="00FB6E09">
        <w:rPr>
          <w:rFonts w:ascii="Arial" w:eastAsia="Times New Roman" w:hAnsi="Arial" w:cs="Arial"/>
          <w:b/>
          <w:bCs/>
          <w:color w:val="555555"/>
          <w:sz w:val="19"/>
          <w:szCs w:val="19"/>
          <w:lang w:eastAsia="nb-NO"/>
        </w:rPr>
        <w:t xml:space="preserve"> som er sametingsrepresentant for NSR. </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Han får støtte fra Ellinor Marita </w:t>
      </w:r>
      <w:proofErr w:type="spellStart"/>
      <w:r w:rsidRPr="00FB6E09">
        <w:rPr>
          <w:rFonts w:ascii="Arial" w:eastAsia="Times New Roman" w:hAnsi="Arial" w:cs="Arial"/>
          <w:b/>
          <w:bCs/>
          <w:color w:val="555555"/>
          <w:sz w:val="19"/>
          <w:szCs w:val="19"/>
          <w:lang w:eastAsia="nb-NO"/>
        </w:rPr>
        <w:t>Jåma</w:t>
      </w:r>
      <w:proofErr w:type="spellEnd"/>
      <w:r w:rsidRPr="00FB6E09">
        <w:rPr>
          <w:rFonts w:ascii="Arial" w:eastAsia="Times New Roman" w:hAnsi="Arial" w:cs="Arial"/>
          <w:b/>
          <w:bCs/>
          <w:color w:val="555555"/>
          <w:sz w:val="19"/>
          <w:szCs w:val="19"/>
          <w:lang w:eastAsia="nb-NO"/>
        </w:rPr>
        <w:t xml:space="preserve"> i ÅSG (bildet), som selv kommer fra det sørsamiske området. </w:t>
      </w:r>
    </w:p>
    <w:p w:rsidR="00FB6E09" w:rsidRPr="00FB6E09" w:rsidRDefault="00FB6E09" w:rsidP="00FB6E09">
      <w:pPr>
        <w:shd w:val="clear" w:color="auto" w:fill="FFF1A8"/>
        <w:spacing w:before="100" w:beforeAutospacing="1" w:after="100" w:afterAutospacing="1" w:line="240" w:lineRule="auto"/>
        <w:ind w:right="465"/>
        <w:rPr>
          <w:rFonts w:ascii="Arial" w:eastAsia="Times New Roman" w:hAnsi="Arial" w:cs="Arial"/>
          <w:b/>
          <w:bCs/>
          <w:color w:val="555555"/>
          <w:sz w:val="19"/>
          <w:szCs w:val="19"/>
          <w:lang w:eastAsia="nb-NO"/>
        </w:rPr>
      </w:pPr>
      <w:r w:rsidRPr="00FB6E09">
        <w:rPr>
          <w:rFonts w:ascii="Arial" w:eastAsia="Times New Roman" w:hAnsi="Arial" w:cs="Arial"/>
          <w:b/>
          <w:bCs/>
          <w:color w:val="555555"/>
          <w:sz w:val="19"/>
          <w:szCs w:val="19"/>
          <w:lang w:eastAsia="nb-NO"/>
        </w:rPr>
        <w:t xml:space="preserve">– Vi foreslo å legge til disse områdene i budsjettbehandlinga, men et knapt flertall av sametingets representanter sørget for at dette ikke ble gjennomført. Det er trist for sørsamene, sier </w:t>
      </w:r>
      <w:proofErr w:type="spellStart"/>
      <w:r w:rsidRPr="00FB6E09">
        <w:rPr>
          <w:rFonts w:ascii="Arial" w:eastAsia="Times New Roman" w:hAnsi="Arial" w:cs="Arial"/>
          <w:b/>
          <w:bCs/>
          <w:color w:val="555555"/>
          <w:sz w:val="19"/>
          <w:szCs w:val="19"/>
          <w:lang w:eastAsia="nb-NO"/>
        </w:rPr>
        <w:t>Jåma</w:t>
      </w:r>
      <w:proofErr w:type="spellEnd"/>
      <w:r w:rsidRPr="00FB6E09">
        <w:rPr>
          <w:rFonts w:ascii="Arial" w:eastAsia="Times New Roman" w:hAnsi="Arial" w:cs="Arial"/>
          <w:b/>
          <w:bCs/>
          <w:color w:val="555555"/>
          <w:sz w:val="19"/>
          <w:szCs w:val="19"/>
          <w:lang w:eastAsia="nb-NO"/>
        </w:rPr>
        <w:t xml:space="preserve">, som for tiden bor i Snåsa. </w:t>
      </w:r>
    </w:p>
    <w:p w:rsidR="00FB6E09" w:rsidRPr="00FB6E09" w:rsidRDefault="00FB6E09" w:rsidP="00FB6E09">
      <w:pPr>
        <w:shd w:val="clear" w:color="auto" w:fill="FFF1A8"/>
        <w:spacing w:after="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Hvem som kan få søke tilskudd over Sametingets tilskuddsordninger til næringsutvikling (STN) er regulert av det såkalte STN-området. Det var dette området NSR og ÅSG ønsket å utvide, men som Sametingets plenum med et knapt flertall satte en stopper for.</w:t>
      </w:r>
    </w:p>
    <w:p w:rsidR="00FB6E09" w:rsidRPr="00FB6E09" w:rsidRDefault="00FB6E09" w:rsidP="00FB6E09">
      <w:pPr>
        <w:shd w:val="clear" w:color="auto" w:fill="FFF1A8"/>
        <w:spacing w:after="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 </w:t>
      </w:r>
    </w:p>
    <w:p w:rsidR="00FB6E09" w:rsidRPr="00FB6E09" w:rsidRDefault="00FB6E09" w:rsidP="00FB6E09">
      <w:pPr>
        <w:shd w:val="clear" w:color="auto" w:fill="FFF1A8"/>
        <w:spacing w:after="150" w:line="240" w:lineRule="auto"/>
        <w:ind w:right="465"/>
        <w:rPr>
          <w:rFonts w:ascii="Times New Roman" w:eastAsia="Times New Roman" w:hAnsi="Times New Roman" w:cs="Times New Roman"/>
          <w:b/>
          <w:bCs/>
          <w:color w:val="555555"/>
          <w:sz w:val="24"/>
          <w:szCs w:val="24"/>
          <w:lang w:eastAsia="nb-NO"/>
        </w:rPr>
      </w:pPr>
      <w:r w:rsidRPr="00FB6E09">
        <w:rPr>
          <w:rFonts w:ascii="Times New Roman" w:eastAsia="Times New Roman" w:hAnsi="Times New Roman" w:cs="Times New Roman"/>
          <w:b/>
          <w:bCs/>
          <w:color w:val="555555"/>
          <w:sz w:val="24"/>
          <w:szCs w:val="24"/>
          <w:lang w:eastAsia="nb-NO"/>
        </w:rPr>
        <w:t xml:space="preserve">TRIST: Ellinor </w:t>
      </w:r>
      <w:proofErr w:type="spellStart"/>
      <w:r w:rsidRPr="00FB6E09">
        <w:rPr>
          <w:rFonts w:ascii="Times New Roman" w:eastAsia="Times New Roman" w:hAnsi="Times New Roman" w:cs="Times New Roman"/>
          <w:b/>
          <w:bCs/>
          <w:color w:val="555555"/>
          <w:sz w:val="24"/>
          <w:szCs w:val="24"/>
          <w:lang w:eastAsia="nb-NO"/>
        </w:rPr>
        <w:t>Jåma</w:t>
      </w:r>
      <w:proofErr w:type="spellEnd"/>
      <w:r w:rsidRPr="00FB6E09">
        <w:rPr>
          <w:rFonts w:ascii="Times New Roman" w:eastAsia="Times New Roman" w:hAnsi="Times New Roman" w:cs="Times New Roman"/>
          <w:b/>
          <w:bCs/>
          <w:color w:val="555555"/>
          <w:sz w:val="24"/>
          <w:szCs w:val="24"/>
          <w:lang w:eastAsia="nb-NO"/>
        </w:rPr>
        <w:t xml:space="preserve"> er skuffet over at forslaget ikke fikk gehør av flertallet. </w:t>
      </w:r>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INNextLTPro-Heav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E09"/>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1E83"/>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3FCC"/>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435E"/>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1BB"/>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1B1"/>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70"/>
    <w:rsid w:val="001352BB"/>
    <w:rsid w:val="0013539E"/>
    <w:rsid w:val="00135883"/>
    <w:rsid w:val="0013689E"/>
    <w:rsid w:val="00136EBB"/>
    <w:rsid w:val="0013770B"/>
    <w:rsid w:val="001378C0"/>
    <w:rsid w:val="001403E3"/>
    <w:rsid w:val="001421F0"/>
    <w:rsid w:val="0014297B"/>
    <w:rsid w:val="00142A49"/>
    <w:rsid w:val="00143625"/>
    <w:rsid w:val="00143BCA"/>
    <w:rsid w:val="00146236"/>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60B1"/>
    <w:rsid w:val="0016618B"/>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1093"/>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5F52"/>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B"/>
    <w:rsid w:val="002268E5"/>
    <w:rsid w:val="00226AF1"/>
    <w:rsid w:val="0022733D"/>
    <w:rsid w:val="00227B02"/>
    <w:rsid w:val="00230168"/>
    <w:rsid w:val="00231A2D"/>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404"/>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790"/>
    <w:rsid w:val="00284B6C"/>
    <w:rsid w:val="00284FF7"/>
    <w:rsid w:val="0028535D"/>
    <w:rsid w:val="002859A6"/>
    <w:rsid w:val="002863B7"/>
    <w:rsid w:val="002866F5"/>
    <w:rsid w:val="00287FA1"/>
    <w:rsid w:val="002903CE"/>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2E50"/>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0E6A"/>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3D23"/>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BE3"/>
    <w:rsid w:val="00350C34"/>
    <w:rsid w:val="00351084"/>
    <w:rsid w:val="003511AC"/>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18BD"/>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422"/>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6ED4"/>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386"/>
    <w:rsid w:val="003F648A"/>
    <w:rsid w:val="003F6A1B"/>
    <w:rsid w:val="003F6C86"/>
    <w:rsid w:val="003F7E61"/>
    <w:rsid w:val="00400587"/>
    <w:rsid w:val="00400CB7"/>
    <w:rsid w:val="0040239C"/>
    <w:rsid w:val="004025DE"/>
    <w:rsid w:val="00405F2D"/>
    <w:rsid w:val="00406526"/>
    <w:rsid w:val="00406CC6"/>
    <w:rsid w:val="004100CD"/>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D7F"/>
    <w:rsid w:val="004226B5"/>
    <w:rsid w:val="00422BBC"/>
    <w:rsid w:val="00422E81"/>
    <w:rsid w:val="0042300B"/>
    <w:rsid w:val="0042335F"/>
    <w:rsid w:val="004236A7"/>
    <w:rsid w:val="0042476F"/>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801"/>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4E8"/>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3D56"/>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6A5A"/>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9D1"/>
    <w:rsid w:val="004E6DD6"/>
    <w:rsid w:val="004E6EC6"/>
    <w:rsid w:val="004E7CE0"/>
    <w:rsid w:val="004F00AE"/>
    <w:rsid w:val="004F076B"/>
    <w:rsid w:val="004F0BBD"/>
    <w:rsid w:val="004F2977"/>
    <w:rsid w:val="004F33A7"/>
    <w:rsid w:val="004F552E"/>
    <w:rsid w:val="004F56AF"/>
    <w:rsid w:val="004F597D"/>
    <w:rsid w:val="004F5C2B"/>
    <w:rsid w:val="004F6477"/>
    <w:rsid w:val="004F7EB1"/>
    <w:rsid w:val="005005DC"/>
    <w:rsid w:val="0050076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4914"/>
    <w:rsid w:val="005152D7"/>
    <w:rsid w:val="00516602"/>
    <w:rsid w:val="00517030"/>
    <w:rsid w:val="005171CC"/>
    <w:rsid w:val="005172B0"/>
    <w:rsid w:val="00520122"/>
    <w:rsid w:val="00520479"/>
    <w:rsid w:val="00521109"/>
    <w:rsid w:val="00521266"/>
    <w:rsid w:val="005218E2"/>
    <w:rsid w:val="005228C3"/>
    <w:rsid w:val="00523E0E"/>
    <w:rsid w:val="00524965"/>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222"/>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3375"/>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543"/>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B92"/>
    <w:rsid w:val="00610DC6"/>
    <w:rsid w:val="00610F28"/>
    <w:rsid w:val="00611A27"/>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13B"/>
    <w:rsid w:val="00646C0E"/>
    <w:rsid w:val="00647493"/>
    <w:rsid w:val="00647683"/>
    <w:rsid w:val="006501F3"/>
    <w:rsid w:val="00650814"/>
    <w:rsid w:val="0065082E"/>
    <w:rsid w:val="00650CC8"/>
    <w:rsid w:val="006511AB"/>
    <w:rsid w:val="0065120D"/>
    <w:rsid w:val="0065378F"/>
    <w:rsid w:val="00653B54"/>
    <w:rsid w:val="00654983"/>
    <w:rsid w:val="00655562"/>
    <w:rsid w:val="006555E8"/>
    <w:rsid w:val="00655EF6"/>
    <w:rsid w:val="00655FC6"/>
    <w:rsid w:val="00656284"/>
    <w:rsid w:val="00657215"/>
    <w:rsid w:val="0066041B"/>
    <w:rsid w:val="00661CAC"/>
    <w:rsid w:val="00661D03"/>
    <w:rsid w:val="0066296B"/>
    <w:rsid w:val="00663751"/>
    <w:rsid w:val="006643A6"/>
    <w:rsid w:val="00664E7D"/>
    <w:rsid w:val="006654F1"/>
    <w:rsid w:val="0066556E"/>
    <w:rsid w:val="0066568B"/>
    <w:rsid w:val="0066583F"/>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0C2"/>
    <w:rsid w:val="0068275F"/>
    <w:rsid w:val="0068276B"/>
    <w:rsid w:val="00683508"/>
    <w:rsid w:val="00683C8F"/>
    <w:rsid w:val="00683CB4"/>
    <w:rsid w:val="0068403D"/>
    <w:rsid w:val="006841F1"/>
    <w:rsid w:val="006844CE"/>
    <w:rsid w:val="00684920"/>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0F14"/>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60AC"/>
    <w:rsid w:val="0071069D"/>
    <w:rsid w:val="007113C2"/>
    <w:rsid w:val="0071141E"/>
    <w:rsid w:val="0071153D"/>
    <w:rsid w:val="00711751"/>
    <w:rsid w:val="0071208A"/>
    <w:rsid w:val="00714803"/>
    <w:rsid w:val="00714BC3"/>
    <w:rsid w:val="00714DFB"/>
    <w:rsid w:val="00715138"/>
    <w:rsid w:val="007159F7"/>
    <w:rsid w:val="00715B1B"/>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1B76"/>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1863"/>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C33"/>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D7"/>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DFC"/>
    <w:rsid w:val="008C6E5A"/>
    <w:rsid w:val="008C7050"/>
    <w:rsid w:val="008C70ED"/>
    <w:rsid w:val="008D0720"/>
    <w:rsid w:val="008D0792"/>
    <w:rsid w:val="008D0D04"/>
    <w:rsid w:val="008D1031"/>
    <w:rsid w:val="008D15CC"/>
    <w:rsid w:val="008D200C"/>
    <w:rsid w:val="008D23A1"/>
    <w:rsid w:val="008D28B5"/>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57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66F1"/>
    <w:rsid w:val="00917162"/>
    <w:rsid w:val="009178FF"/>
    <w:rsid w:val="00917A64"/>
    <w:rsid w:val="00920491"/>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27B0A"/>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740"/>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097"/>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DD7"/>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6D8B"/>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22A"/>
    <w:rsid w:val="009F1508"/>
    <w:rsid w:val="009F1FE7"/>
    <w:rsid w:val="009F2B10"/>
    <w:rsid w:val="009F2BDF"/>
    <w:rsid w:val="009F303F"/>
    <w:rsid w:val="009F4AF3"/>
    <w:rsid w:val="009F4C4A"/>
    <w:rsid w:val="009F5E7C"/>
    <w:rsid w:val="009F7148"/>
    <w:rsid w:val="009F7514"/>
    <w:rsid w:val="00A000EC"/>
    <w:rsid w:val="00A0055B"/>
    <w:rsid w:val="00A00EA8"/>
    <w:rsid w:val="00A017E9"/>
    <w:rsid w:val="00A02287"/>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57DA"/>
    <w:rsid w:val="00A4695A"/>
    <w:rsid w:val="00A471A8"/>
    <w:rsid w:val="00A47C8A"/>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3"/>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1A0"/>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0E1B"/>
    <w:rsid w:val="00B5236A"/>
    <w:rsid w:val="00B52FD9"/>
    <w:rsid w:val="00B53A67"/>
    <w:rsid w:val="00B53C59"/>
    <w:rsid w:val="00B549F9"/>
    <w:rsid w:val="00B54A1A"/>
    <w:rsid w:val="00B54B5E"/>
    <w:rsid w:val="00B551BD"/>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873"/>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5CE"/>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072"/>
    <w:rsid w:val="00C1469B"/>
    <w:rsid w:val="00C14875"/>
    <w:rsid w:val="00C14DE2"/>
    <w:rsid w:val="00C15C7F"/>
    <w:rsid w:val="00C1672A"/>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5E1"/>
    <w:rsid w:val="00C2798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1DA2"/>
    <w:rsid w:val="00C62138"/>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842"/>
    <w:rsid w:val="00D13C2B"/>
    <w:rsid w:val="00D14200"/>
    <w:rsid w:val="00D14AFE"/>
    <w:rsid w:val="00D14D30"/>
    <w:rsid w:val="00D14E3C"/>
    <w:rsid w:val="00D166C7"/>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9F7"/>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61CB"/>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168E"/>
    <w:rsid w:val="00DC17E7"/>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E9"/>
    <w:rsid w:val="00DE219D"/>
    <w:rsid w:val="00DE2D42"/>
    <w:rsid w:val="00DE52BB"/>
    <w:rsid w:val="00DE5D0E"/>
    <w:rsid w:val="00DE649E"/>
    <w:rsid w:val="00DE7C52"/>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476"/>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4CC8"/>
    <w:rsid w:val="00E95EF2"/>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4BC"/>
    <w:rsid w:val="00EA4623"/>
    <w:rsid w:val="00EA4651"/>
    <w:rsid w:val="00EA48BC"/>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436"/>
    <w:rsid w:val="00EB7900"/>
    <w:rsid w:val="00EB7DEC"/>
    <w:rsid w:val="00EC0203"/>
    <w:rsid w:val="00EC1D19"/>
    <w:rsid w:val="00EC1D88"/>
    <w:rsid w:val="00EC2243"/>
    <w:rsid w:val="00EC28A3"/>
    <w:rsid w:val="00EC3721"/>
    <w:rsid w:val="00EC3778"/>
    <w:rsid w:val="00EC385F"/>
    <w:rsid w:val="00EC47D5"/>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6C9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3DD8"/>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177"/>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6E09"/>
    <w:rsid w:val="00FB730A"/>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E79DA"/>
    <w:rsid w:val="00FF125F"/>
    <w:rsid w:val="00FF3DF2"/>
    <w:rsid w:val="00FF3ED2"/>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068383">
      <w:bodyDiv w:val="1"/>
      <w:marLeft w:val="0"/>
      <w:marRight w:val="0"/>
      <w:marTop w:val="0"/>
      <w:marBottom w:val="0"/>
      <w:divBdr>
        <w:top w:val="none" w:sz="0" w:space="0" w:color="auto"/>
        <w:left w:val="none" w:sz="0" w:space="0" w:color="auto"/>
        <w:bottom w:val="none" w:sz="0" w:space="0" w:color="auto"/>
        <w:right w:val="none" w:sz="0" w:space="0" w:color="auto"/>
      </w:divBdr>
      <w:divsChild>
        <w:div w:id="660503159">
          <w:marLeft w:val="0"/>
          <w:marRight w:val="0"/>
          <w:marTop w:val="0"/>
          <w:marBottom w:val="0"/>
          <w:divBdr>
            <w:top w:val="none" w:sz="0" w:space="0" w:color="auto"/>
            <w:left w:val="none" w:sz="0" w:space="0" w:color="auto"/>
            <w:bottom w:val="none" w:sz="0" w:space="0" w:color="auto"/>
            <w:right w:val="none" w:sz="0" w:space="0" w:color="auto"/>
          </w:divBdr>
          <w:divsChild>
            <w:div w:id="1300499257">
              <w:marLeft w:val="0"/>
              <w:marRight w:val="0"/>
              <w:marTop w:val="0"/>
              <w:marBottom w:val="0"/>
              <w:divBdr>
                <w:top w:val="none" w:sz="0" w:space="0" w:color="auto"/>
                <w:left w:val="none" w:sz="0" w:space="0" w:color="auto"/>
                <w:bottom w:val="none" w:sz="0" w:space="0" w:color="auto"/>
                <w:right w:val="none" w:sz="0" w:space="0" w:color="auto"/>
              </w:divBdr>
              <w:divsChild>
                <w:div w:id="1368523992">
                  <w:marLeft w:val="0"/>
                  <w:marRight w:val="0"/>
                  <w:marTop w:val="0"/>
                  <w:marBottom w:val="0"/>
                  <w:divBdr>
                    <w:top w:val="none" w:sz="0" w:space="0" w:color="auto"/>
                    <w:left w:val="none" w:sz="0" w:space="0" w:color="auto"/>
                    <w:bottom w:val="none" w:sz="0" w:space="0" w:color="auto"/>
                    <w:right w:val="none" w:sz="0" w:space="0" w:color="auto"/>
                  </w:divBdr>
                  <w:divsChild>
                    <w:div w:id="150562902">
                      <w:marLeft w:val="0"/>
                      <w:marRight w:val="0"/>
                      <w:marTop w:val="0"/>
                      <w:marBottom w:val="0"/>
                      <w:divBdr>
                        <w:top w:val="none" w:sz="0" w:space="0" w:color="auto"/>
                        <w:left w:val="none" w:sz="0" w:space="0" w:color="auto"/>
                        <w:bottom w:val="none" w:sz="0" w:space="0" w:color="auto"/>
                        <w:right w:val="none" w:sz="0" w:space="0" w:color="auto"/>
                      </w:divBdr>
                      <w:divsChild>
                        <w:div w:id="2078549171">
                          <w:marLeft w:val="0"/>
                          <w:marRight w:val="0"/>
                          <w:marTop w:val="0"/>
                          <w:marBottom w:val="0"/>
                          <w:divBdr>
                            <w:top w:val="none" w:sz="0" w:space="0" w:color="auto"/>
                            <w:left w:val="none" w:sz="0" w:space="0" w:color="auto"/>
                            <w:bottom w:val="none" w:sz="0" w:space="0" w:color="auto"/>
                            <w:right w:val="none" w:sz="0" w:space="0" w:color="auto"/>
                          </w:divBdr>
                          <w:divsChild>
                            <w:div w:id="60644558">
                              <w:marLeft w:val="0"/>
                              <w:marRight w:val="0"/>
                              <w:marTop w:val="0"/>
                              <w:marBottom w:val="0"/>
                              <w:divBdr>
                                <w:top w:val="none" w:sz="0" w:space="0" w:color="auto"/>
                                <w:left w:val="none" w:sz="0" w:space="0" w:color="auto"/>
                                <w:bottom w:val="none" w:sz="0" w:space="0" w:color="auto"/>
                                <w:right w:val="none" w:sz="0" w:space="0" w:color="auto"/>
                              </w:divBdr>
                              <w:divsChild>
                                <w:div w:id="2014339382">
                                  <w:marLeft w:val="0"/>
                                  <w:marRight w:val="0"/>
                                  <w:marTop w:val="0"/>
                                  <w:marBottom w:val="0"/>
                                  <w:divBdr>
                                    <w:top w:val="none" w:sz="0" w:space="0" w:color="auto"/>
                                    <w:left w:val="none" w:sz="0" w:space="0" w:color="auto"/>
                                    <w:bottom w:val="none" w:sz="0" w:space="0" w:color="auto"/>
                                    <w:right w:val="none" w:sz="0" w:space="0" w:color="auto"/>
                                  </w:divBdr>
                                  <w:divsChild>
                                    <w:div w:id="2097095409">
                                      <w:marLeft w:val="0"/>
                                      <w:marRight w:val="0"/>
                                      <w:marTop w:val="0"/>
                                      <w:marBottom w:val="0"/>
                                      <w:divBdr>
                                        <w:top w:val="none" w:sz="0" w:space="0" w:color="auto"/>
                                        <w:left w:val="none" w:sz="0" w:space="0" w:color="auto"/>
                                        <w:bottom w:val="none" w:sz="0" w:space="0" w:color="auto"/>
                                        <w:right w:val="none" w:sz="0" w:space="0" w:color="auto"/>
                                      </w:divBdr>
                                      <w:divsChild>
                                        <w:div w:id="1165391333">
                                          <w:marLeft w:val="0"/>
                                          <w:marRight w:val="0"/>
                                          <w:marTop w:val="0"/>
                                          <w:marBottom w:val="0"/>
                                          <w:divBdr>
                                            <w:top w:val="none" w:sz="0" w:space="0" w:color="auto"/>
                                            <w:left w:val="none" w:sz="0" w:space="0" w:color="auto"/>
                                            <w:bottom w:val="none" w:sz="0" w:space="0" w:color="auto"/>
                                            <w:right w:val="none" w:sz="0" w:space="0" w:color="auto"/>
                                          </w:divBdr>
                                          <w:divsChild>
                                            <w:div w:id="1993095691">
                                              <w:marLeft w:val="0"/>
                                              <w:marRight w:val="0"/>
                                              <w:marTop w:val="0"/>
                                              <w:marBottom w:val="0"/>
                                              <w:divBdr>
                                                <w:top w:val="single" w:sz="12" w:space="2" w:color="FFFFCC"/>
                                                <w:left w:val="single" w:sz="12" w:space="2" w:color="FFFFCC"/>
                                                <w:bottom w:val="single" w:sz="12" w:space="2" w:color="FFFFCC"/>
                                                <w:right w:val="single" w:sz="12" w:space="0" w:color="FFFFCC"/>
                                              </w:divBdr>
                                              <w:divsChild>
                                                <w:div w:id="2040743397">
                                                  <w:marLeft w:val="0"/>
                                                  <w:marRight w:val="0"/>
                                                  <w:marTop w:val="0"/>
                                                  <w:marBottom w:val="0"/>
                                                  <w:divBdr>
                                                    <w:top w:val="none" w:sz="0" w:space="0" w:color="auto"/>
                                                    <w:left w:val="none" w:sz="0" w:space="0" w:color="auto"/>
                                                    <w:bottom w:val="none" w:sz="0" w:space="0" w:color="auto"/>
                                                    <w:right w:val="none" w:sz="0" w:space="0" w:color="auto"/>
                                                  </w:divBdr>
                                                  <w:divsChild>
                                                    <w:div w:id="916869022">
                                                      <w:marLeft w:val="0"/>
                                                      <w:marRight w:val="0"/>
                                                      <w:marTop w:val="0"/>
                                                      <w:marBottom w:val="0"/>
                                                      <w:divBdr>
                                                        <w:top w:val="none" w:sz="0" w:space="0" w:color="auto"/>
                                                        <w:left w:val="none" w:sz="0" w:space="0" w:color="auto"/>
                                                        <w:bottom w:val="none" w:sz="0" w:space="0" w:color="auto"/>
                                                        <w:right w:val="none" w:sz="0" w:space="0" w:color="auto"/>
                                                      </w:divBdr>
                                                      <w:divsChild>
                                                        <w:div w:id="678696226">
                                                          <w:marLeft w:val="0"/>
                                                          <w:marRight w:val="0"/>
                                                          <w:marTop w:val="0"/>
                                                          <w:marBottom w:val="0"/>
                                                          <w:divBdr>
                                                            <w:top w:val="none" w:sz="0" w:space="0" w:color="auto"/>
                                                            <w:left w:val="none" w:sz="0" w:space="0" w:color="auto"/>
                                                            <w:bottom w:val="none" w:sz="0" w:space="0" w:color="auto"/>
                                                            <w:right w:val="none" w:sz="0" w:space="0" w:color="auto"/>
                                                          </w:divBdr>
                                                          <w:divsChild>
                                                            <w:div w:id="1302032092">
                                                              <w:marLeft w:val="0"/>
                                                              <w:marRight w:val="0"/>
                                                              <w:marTop w:val="0"/>
                                                              <w:marBottom w:val="0"/>
                                                              <w:divBdr>
                                                                <w:top w:val="none" w:sz="0" w:space="0" w:color="auto"/>
                                                                <w:left w:val="none" w:sz="0" w:space="0" w:color="auto"/>
                                                                <w:bottom w:val="none" w:sz="0" w:space="0" w:color="auto"/>
                                                                <w:right w:val="none" w:sz="0" w:space="0" w:color="auto"/>
                                                              </w:divBdr>
                                                              <w:divsChild>
                                                                <w:div w:id="189220374">
                                                                  <w:marLeft w:val="0"/>
                                                                  <w:marRight w:val="0"/>
                                                                  <w:marTop w:val="0"/>
                                                                  <w:marBottom w:val="0"/>
                                                                  <w:divBdr>
                                                                    <w:top w:val="none" w:sz="0" w:space="0" w:color="auto"/>
                                                                    <w:left w:val="none" w:sz="0" w:space="0" w:color="auto"/>
                                                                    <w:bottom w:val="none" w:sz="0" w:space="0" w:color="auto"/>
                                                                    <w:right w:val="none" w:sz="0" w:space="0" w:color="auto"/>
                                                                  </w:divBdr>
                                                                  <w:divsChild>
                                                                    <w:div w:id="336540189">
                                                                      <w:marLeft w:val="0"/>
                                                                      <w:marRight w:val="0"/>
                                                                      <w:marTop w:val="0"/>
                                                                      <w:marBottom w:val="0"/>
                                                                      <w:divBdr>
                                                                        <w:top w:val="none" w:sz="0" w:space="0" w:color="auto"/>
                                                                        <w:left w:val="none" w:sz="0" w:space="0" w:color="auto"/>
                                                                        <w:bottom w:val="none" w:sz="0" w:space="0" w:color="auto"/>
                                                                        <w:right w:val="none" w:sz="0" w:space="0" w:color="auto"/>
                                                                      </w:divBdr>
                                                                      <w:divsChild>
                                                                        <w:div w:id="670453656">
                                                                          <w:marLeft w:val="0"/>
                                                                          <w:marRight w:val="0"/>
                                                                          <w:marTop w:val="0"/>
                                                                          <w:marBottom w:val="0"/>
                                                                          <w:divBdr>
                                                                            <w:top w:val="none" w:sz="0" w:space="0" w:color="auto"/>
                                                                            <w:left w:val="none" w:sz="0" w:space="0" w:color="auto"/>
                                                                            <w:bottom w:val="none" w:sz="0" w:space="0" w:color="auto"/>
                                                                            <w:right w:val="none" w:sz="0" w:space="0" w:color="auto"/>
                                                                          </w:divBdr>
                                                                          <w:divsChild>
                                                                            <w:div w:id="602155142">
                                                                              <w:marLeft w:val="0"/>
                                                                              <w:marRight w:val="0"/>
                                                                              <w:marTop w:val="0"/>
                                                                              <w:marBottom w:val="0"/>
                                                                              <w:divBdr>
                                                                                <w:top w:val="none" w:sz="0" w:space="0" w:color="auto"/>
                                                                                <w:left w:val="none" w:sz="0" w:space="0" w:color="auto"/>
                                                                                <w:bottom w:val="none" w:sz="0" w:space="0" w:color="auto"/>
                                                                                <w:right w:val="none" w:sz="0" w:space="0" w:color="auto"/>
                                                                              </w:divBdr>
                                                                              <w:divsChild>
                                                                                <w:div w:id="2102026454">
                                                                                  <w:marLeft w:val="0"/>
                                                                                  <w:marRight w:val="0"/>
                                                                                  <w:marTop w:val="0"/>
                                                                                  <w:marBottom w:val="0"/>
                                                                                  <w:divBdr>
                                                                                    <w:top w:val="none" w:sz="0" w:space="0" w:color="auto"/>
                                                                                    <w:left w:val="none" w:sz="0" w:space="0" w:color="auto"/>
                                                                                    <w:bottom w:val="none" w:sz="0" w:space="0" w:color="auto"/>
                                                                                    <w:right w:val="none" w:sz="0" w:space="0" w:color="auto"/>
                                                                                  </w:divBdr>
                                                                                  <w:divsChild>
                                                                                    <w:div w:id="641274527">
                                                                                      <w:marLeft w:val="0"/>
                                                                                      <w:marRight w:val="0"/>
                                                                                      <w:marTop w:val="0"/>
                                                                                      <w:marBottom w:val="0"/>
                                                                                      <w:divBdr>
                                                                                        <w:top w:val="none" w:sz="0" w:space="0" w:color="auto"/>
                                                                                        <w:left w:val="none" w:sz="0" w:space="0" w:color="auto"/>
                                                                                        <w:bottom w:val="none" w:sz="0" w:space="0" w:color="auto"/>
                                                                                        <w:right w:val="none" w:sz="0" w:space="0" w:color="auto"/>
                                                                                      </w:divBdr>
                                                                                      <w:divsChild>
                                                                                        <w:div w:id="2065133243">
                                                                                          <w:marLeft w:val="0"/>
                                                                                          <w:marRight w:val="120"/>
                                                                                          <w:marTop w:val="0"/>
                                                                                          <w:marBottom w:val="150"/>
                                                                                          <w:divBdr>
                                                                                            <w:top w:val="single" w:sz="2" w:space="0" w:color="EFEFEF"/>
                                                                                            <w:left w:val="single" w:sz="6" w:space="0" w:color="EFEFEF"/>
                                                                                            <w:bottom w:val="single" w:sz="6" w:space="0" w:color="E2E2E2"/>
                                                                                            <w:right w:val="single" w:sz="6" w:space="0" w:color="EFEFEF"/>
                                                                                          </w:divBdr>
                                                                                          <w:divsChild>
                                                                                            <w:div w:id="282880374">
                                                                                              <w:marLeft w:val="0"/>
                                                                                              <w:marRight w:val="0"/>
                                                                                              <w:marTop w:val="0"/>
                                                                                              <w:marBottom w:val="0"/>
                                                                                              <w:divBdr>
                                                                                                <w:top w:val="none" w:sz="0" w:space="0" w:color="auto"/>
                                                                                                <w:left w:val="none" w:sz="0" w:space="0" w:color="auto"/>
                                                                                                <w:bottom w:val="none" w:sz="0" w:space="0" w:color="auto"/>
                                                                                                <w:right w:val="none" w:sz="0" w:space="0" w:color="auto"/>
                                                                                              </w:divBdr>
                                                                                              <w:divsChild>
                                                                                                <w:div w:id="46346634">
                                                                                                  <w:marLeft w:val="0"/>
                                                                                                  <w:marRight w:val="0"/>
                                                                                                  <w:marTop w:val="0"/>
                                                                                                  <w:marBottom w:val="0"/>
                                                                                                  <w:divBdr>
                                                                                                    <w:top w:val="none" w:sz="0" w:space="0" w:color="auto"/>
                                                                                                    <w:left w:val="none" w:sz="0" w:space="0" w:color="auto"/>
                                                                                                    <w:bottom w:val="none" w:sz="0" w:space="0" w:color="auto"/>
                                                                                                    <w:right w:val="none" w:sz="0" w:space="0" w:color="auto"/>
                                                                                                  </w:divBdr>
                                                                                                  <w:divsChild>
                                                                                                    <w:div w:id="1122966853">
                                                                                                      <w:marLeft w:val="0"/>
                                                                                                      <w:marRight w:val="0"/>
                                                                                                      <w:marTop w:val="0"/>
                                                                                                      <w:marBottom w:val="0"/>
                                                                                                      <w:divBdr>
                                                                                                        <w:top w:val="none" w:sz="0" w:space="0" w:color="auto"/>
                                                                                                        <w:left w:val="none" w:sz="0" w:space="0" w:color="auto"/>
                                                                                                        <w:bottom w:val="none" w:sz="0" w:space="0" w:color="auto"/>
                                                                                                        <w:right w:val="none" w:sz="0" w:space="0" w:color="auto"/>
                                                                                                      </w:divBdr>
                                                                                                      <w:divsChild>
                                                                                                        <w:div w:id="1668511123">
                                                                                                          <w:marLeft w:val="0"/>
                                                                                                          <w:marRight w:val="0"/>
                                                                                                          <w:marTop w:val="0"/>
                                                                                                          <w:marBottom w:val="0"/>
                                                                                                          <w:divBdr>
                                                                                                            <w:top w:val="none" w:sz="0" w:space="0" w:color="auto"/>
                                                                                                            <w:left w:val="none" w:sz="0" w:space="0" w:color="auto"/>
                                                                                                            <w:bottom w:val="none" w:sz="0" w:space="0" w:color="auto"/>
                                                                                                            <w:right w:val="none" w:sz="0" w:space="0" w:color="auto"/>
                                                                                                          </w:divBdr>
                                                                                                          <w:divsChild>
                                                                                                            <w:div w:id="511798552">
                                                                                                              <w:marLeft w:val="0"/>
                                                                                                              <w:marRight w:val="0"/>
                                                                                                              <w:marTop w:val="0"/>
                                                                                                              <w:marBottom w:val="0"/>
                                                                                                              <w:divBdr>
                                                                                                                <w:top w:val="none" w:sz="0" w:space="0" w:color="auto"/>
                                                                                                                <w:left w:val="none" w:sz="0" w:space="0" w:color="auto"/>
                                                                                                                <w:bottom w:val="none" w:sz="0" w:space="0" w:color="auto"/>
                                                                                                                <w:right w:val="none" w:sz="0" w:space="0" w:color="auto"/>
                                                                                                              </w:divBdr>
                                                                                                              <w:divsChild>
                                                                                                                <w:div w:id="207301392">
                                                                                                                  <w:marLeft w:val="0"/>
                                                                                                                  <w:marRight w:val="0"/>
                                                                                                                  <w:marTop w:val="0"/>
                                                                                                                  <w:marBottom w:val="0"/>
                                                                                                                  <w:divBdr>
                                                                                                                    <w:top w:val="single" w:sz="2" w:space="4" w:color="D8D8D8"/>
                                                                                                                    <w:left w:val="single" w:sz="2" w:space="0" w:color="D8D8D8"/>
                                                                                                                    <w:bottom w:val="single" w:sz="2" w:space="4" w:color="D8D8D8"/>
                                                                                                                    <w:right w:val="single" w:sz="2" w:space="0" w:color="D8D8D8"/>
                                                                                                                  </w:divBdr>
                                                                                                                  <w:divsChild>
                                                                                                                    <w:div w:id="1717661587">
                                                                                                                      <w:marLeft w:val="225"/>
                                                                                                                      <w:marRight w:val="225"/>
                                                                                                                      <w:marTop w:val="75"/>
                                                                                                                      <w:marBottom w:val="75"/>
                                                                                                                      <w:divBdr>
                                                                                                                        <w:top w:val="none" w:sz="0" w:space="0" w:color="auto"/>
                                                                                                                        <w:left w:val="none" w:sz="0" w:space="0" w:color="auto"/>
                                                                                                                        <w:bottom w:val="none" w:sz="0" w:space="0" w:color="auto"/>
                                                                                                                        <w:right w:val="none" w:sz="0" w:space="0" w:color="auto"/>
                                                                                                                      </w:divBdr>
                                                                                                                      <w:divsChild>
                                                                                                                        <w:div w:id="1993438953">
                                                                                                                          <w:marLeft w:val="0"/>
                                                                                                                          <w:marRight w:val="0"/>
                                                                                                                          <w:marTop w:val="0"/>
                                                                                                                          <w:marBottom w:val="0"/>
                                                                                                                          <w:divBdr>
                                                                                                                            <w:top w:val="none" w:sz="0" w:space="0" w:color="auto"/>
                                                                                                                            <w:left w:val="none" w:sz="0" w:space="0" w:color="auto"/>
                                                                                                                            <w:bottom w:val="none" w:sz="0" w:space="0" w:color="auto"/>
                                                                                                                            <w:right w:val="none" w:sz="0" w:space="0" w:color="auto"/>
                                                                                                                          </w:divBdr>
                                                                                                                          <w:divsChild>
                                                                                                                            <w:div w:id="2041661815">
                                                                                                                              <w:marLeft w:val="0"/>
                                                                                                                              <w:marRight w:val="0"/>
                                                                                                                              <w:marTop w:val="0"/>
                                                                                                                              <w:marBottom w:val="0"/>
                                                                                                                              <w:divBdr>
                                                                                                                                <w:top w:val="none" w:sz="0" w:space="0" w:color="auto"/>
                                                                                                                                <w:left w:val="none" w:sz="0" w:space="0" w:color="auto"/>
                                                                                                                                <w:bottom w:val="none" w:sz="0" w:space="0" w:color="auto"/>
                                                                                                                                <w:right w:val="none" w:sz="0" w:space="0" w:color="auto"/>
                                                                                                                              </w:divBdr>
                                                                                                                              <w:divsChild>
                                                                                                                                <w:div w:id="1577744776">
                                                                                                                                  <w:marLeft w:val="0"/>
                                                                                                                                  <w:marRight w:val="0"/>
                                                                                                                                  <w:marTop w:val="0"/>
                                                                                                                                  <w:marBottom w:val="0"/>
                                                                                                                                  <w:divBdr>
                                                                                                                                    <w:top w:val="none" w:sz="0" w:space="0" w:color="auto"/>
                                                                                                                                    <w:left w:val="none" w:sz="0" w:space="0" w:color="auto"/>
                                                                                                                                    <w:bottom w:val="none" w:sz="0" w:space="0" w:color="auto"/>
                                                                                                                                    <w:right w:val="none" w:sz="0" w:space="0" w:color="auto"/>
                                                                                                                                  </w:divBdr>
                                                                                                                                  <w:divsChild>
                                                                                                                                    <w:div w:id="958561598">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2779</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2013-12-09T18:07:00Z</dcterms:created>
  <dcterms:modified xsi:type="dcterms:W3CDTF">2013-12-09T18:08:00Z</dcterms:modified>
</cp:coreProperties>
</file>