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Kampen om det fjerde mandatet</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Hvis ikke alle fire partier kommer inn kan kampen om det fjerde mandatet vise seg å bli en kamp mellom ÅSG og NSR, tror NRKs «sametingsvalgekspert».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Ingress 2: Hvis ikke alle fire partier kommer inn kan kampen om det fjerde mandatet vise seg å bli en kamp mellom ÅSG og NSR, tror NRK </w:t>
      </w:r>
      <w:proofErr w:type="spellStart"/>
      <w:r w:rsidRPr="006C0909">
        <w:rPr>
          <w:rFonts w:ascii="Times New Roman" w:eastAsia="Times New Roman" w:hAnsi="Times New Roman" w:cs="Times New Roman"/>
          <w:sz w:val="24"/>
          <w:szCs w:val="24"/>
          <w:lang w:eastAsia="nb-NO"/>
        </w:rPr>
        <w:t>Sapmis</w:t>
      </w:r>
      <w:proofErr w:type="spellEnd"/>
      <w:r w:rsidRPr="006C0909">
        <w:rPr>
          <w:rFonts w:ascii="Times New Roman" w:eastAsia="Times New Roman" w:hAnsi="Times New Roman" w:cs="Times New Roman"/>
          <w:sz w:val="24"/>
          <w:szCs w:val="24"/>
          <w:lang w:eastAsia="nb-NO"/>
        </w:rPr>
        <w:t xml:space="preserve"> faste sametingsvalg-journalist.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Torun Støbakk</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6C0909">
          <w:rPr>
            <w:rFonts w:ascii="Times New Roman" w:eastAsia="Times New Roman" w:hAnsi="Times New Roman" w:cs="Times New Roman"/>
            <w:color w:val="0000FF"/>
            <w:sz w:val="24"/>
            <w:szCs w:val="24"/>
            <w:u w:val="single"/>
            <w:lang w:eastAsia="nb-NO"/>
          </w:rPr>
          <w:t>torun@snasningen.no</w:t>
        </w:r>
      </w:hyperlink>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Til valget i 2009 ble antall valgkretser fullstendig omgjort - og også i år skal 39 representanter fra sju forskjellige valgkretser velges inn på Sametinget. Arbeiderpartiets toppkandidat i sørsamisk valgkrets er fra Majavatn, mens Senterpartiets toppkandidat kommer fra Mo i Rana. </w:t>
      </w:r>
      <w:proofErr w:type="spellStart"/>
      <w:r w:rsidRPr="006C0909">
        <w:rPr>
          <w:rFonts w:ascii="Times New Roman" w:eastAsia="Times New Roman" w:hAnsi="Times New Roman" w:cs="Times New Roman"/>
          <w:sz w:val="24"/>
          <w:szCs w:val="24"/>
          <w:lang w:eastAsia="nb-NO"/>
        </w:rPr>
        <w:t>ÅSGs</w:t>
      </w:r>
      <w:proofErr w:type="spellEnd"/>
      <w:r w:rsidRPr="006C0909">
        <w:rPr>
          <w:rFonts w:ascii="Times New Roman" w:eastAsia="Times New Roman" w:hAnsi="Times New Roman" w:cs="Times New Roman"/>
          <w:sz w:val="24"/>
          <w:szCs w:val="24"/>
          <w:lang w:eastAsia="nb-NO"/>
        </w:rPr>
        <w:t xml:space="preserve"> førstekandidat Ellinor </w:t>
      </w:r>
      <w:proofErr w:type="spellStart"/>
      <w:r w:rsidRPr="006C0909">
        <w:rPr>
          <w:rFonts w:ascii="Times New Roman" w:eastAsia="Times New Roman" w:hAnsi="Times New Roman" w:cs="Times New Roman"/>
          <w:sz w:val="24"/>
          <w:szCs w:val="24"/>
          <w:lang w:eastAsia="nb-NO"/>
        </w:rPr>
        <w:t>Jåma</w:t>
      </w:r>
      <w:proofErr w:type="spellEnd"/>
      <w:r w:rsidRPr="006C0909">
        <w:rPr>
          <w:rFonts w:ascii="Times New Roman" w:eastAsia="Times New Roman" w:hAnsi="Times New Roman" w:cs="Times New Roman"/>
          <w:sz w:val="24"/>
          <w:szCs w:val="24"/>
          <w:lang w:eastAsia="nb-NO"/>
        </w:rPr>
        <w:t xml:space="preserve"> kommer fra Røyrvik, mens </w:t>
      </w:r>
      <w:proofErr w:type="spellStart"/>
      <w:r w:rsidRPr="006C0909">
        <w:rPr>
          <w:rFonts w:ascii="Times New Roman" w:eastAsia="Times New Roman" w:hAnsi="Times New Roman" w:cs="Times New Roman"/>
          <w:sz w:val="24"/>
          <w:szCs w:val="24"/>
          <w:lang w:eastAsia="nb-NO"/>
        </w:rPr>
        <w:t>NSRs</w:t>
      </w:r>
      <w:proofErr w:type="spellEnd"/>
      <w:r w:rsidRPr="006C0909">
        <w:rPr>
          <w:rFonts w:ascii="Times New Roman" w:eastAsia="Times New Roman" w:hAnsi="Times New Roman" w:cs="Times New Roman"/>
          <w:sz w:val="24"/>
          <w:szCs w:val="24"/>
          <w:lang w:eastAsia="nb-NO"/>
        </w:rPr>
        <w:t xml:space="preserve"> toppkandidat er bosatt i Namdalseid. Statsviter Jo </w:t>
      </w:r>
      <w:proofErr w:type="spellStart"/>
      <w:r w:rsidRPr="006C0909">
        <w:rPr>
          <w:rFonts w:ascii="Times New Roman" w:eastAsia="Times New Roman" w:hAnsi="Times New Roman" w:cs="Times New Roman"/>
          <w:sz w:val="24"/>
          <w:szCs w:val="24"/>
          <w:lang w:eastAsia="nb-NO"/>
        </w:rPr>
        <w:t>Saglie</w:t>
      </w:r>
      <w:proofErr w:type="spellEnd"/>
      <w:r w:rsidRPr="006C0909">
        <w:rPr>
          <w:rFonts w:ascii="Times New Roman" w:eastAsia="Times New Roman" w:hAnsi="Times New Roman" w:cs="Times New Roman"/>
          <w:sz w:val="24"/>
          <w:szCs w:val="24"/>
          <w:lang w:eastAsia="nb-NO"/>
        </w:rPr>
        <w:t xml:space="preserve"> ved Institutt for Samfunnsforskning var med på å gjennomføre valgundersøkelsen etter valget i 2009, og synes det er vanskelig å si hvor stor rolle geografien vil spille. I det heletatt er han usikker på hvordan dette valget vil gå.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NSR-fordel</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Den siste nasjonale meningsmålingen, som er gjort av NRK i april, viser at NSR går fram på landsbasis mens Arbeiderpartiet går noe ned. De to store er imidlertid fortsatt størst. Det har de tradisjonelt sett også vært i denne valgkretsen - og </w:t>
      </w:r>
      <w:proofErr w:type="spellStart"/>
      <w:r w:rsidRPr="006C0909">
        <w:rPr>
          <w:rFonts w:ascii="Times New Roman" w:eastAsia="Times New Roman" w:hAnsi="Times New Roman" w:cs="Times New Roman"/>
          <w:sz w:val="24"/>
          <w:szCs w:val="24"/>
          <w:lang w:eastAsia="nb-NO"/>
        </w:rPr>
        <w:t>Saglie</w:t>
      </w:r>
      <w:proofErr w:type="spellEnd"/>
      <w:r w:rsidRPr="006C0909">
        <w:rPr>
          <w:rFonts w:ascii="Times New Roman" w:eastAsia="Times New Roman" w:hAnsi="Times New Roman" w:cs="Times New Roman"/>
          <w:sz w:val="24"/>
          <w:szCs w:val="24"/>
          <w:lang w:eastAsia="nb-NO"/>
        </w:rPr>
        <w:t xml:space="preserve"> tror NSR kan ha en fordel i årets valg, i alle fall nasjonalt.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 Det kan virke rimelig å tro at NSR kan ha en fordel i forhold til AP i og med at de har vært i opposisjon nå, mens AP har styrt. Regjeringsslitasje kan skje ved sametingsvalg også, sier </w:t>
      </w:r>
      <w:proofErr w:type="spellStart"/>
      <w:r w:rsidRPr="006C0909">
        <w:rPr>
          <w:rFonts w:ascii="Times New Roman" w:eastAsia="Times New Roman" w:hAnsi="Times New Roman" w:cs="Times New Roman"/>
          <w:sz w:val="24"/>
          <w:szCs w:val="24"/>
          <w:lang w:eastAsia="nb-NO"/>
        </w:rPr>
        <w:t>Saglie</w:t>
      </w:r>
      <w:proofErr w:type="spellEnd"/>
      <w:r w:rsidRPr="006C0909">
        <w:rPr>
          <w:rFonts w:ascii="Times New Roman" w:eastAsia="Times New Roman" w:hAnsi="Times New Roman" w:cs="Times New Roman"/>
          <w:sz w:val="24"/>
          <w:szCs w:val="24"/>
          <w:lang w:eastAsia="nb-NO"/>
        </w:rPr>
        <w:t xml:space="preserve">.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Ved sist valg fikk NSR flest stemmer prosentvis i valgkretsen, med 32,2 prosent av stemmene, mot Arbeiderpartiet med 30,6 prosent. Sørsamiske Røster fikk 26 prosent av stemmene i 2009.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Nytt av året</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De tre partiene fikk altså inn en representant hver, mens Senterpartiet og Samenes folkeparti ikke fikk inn noen. I år er situasjonen imidlertid ganske spesiell i kretsen. Det er nemlig ett parti mindre - og et mandat mer. Ettersom det har kommet til langt flere </w:t>
      </w:r>
      <w:proofErr w:type="spellStart"/>
      <w:r w:rsidRPr="006C0909">
        <w:rPr>
          <w:rFonts w:ascii="Times New Roman" w:eastAsia="Times New Roman" w:hAnsi="Times New Roman" w:cs="Times New Roman"/>
          <w:sz w:val="24"/>
          <w:szCs w:val="24"/>
          <w:lang w:eastAsia="nb-NO"/>
        </w:rPr>
        <w:t>mantallsregistrerte</w:t>
      </w:r>
      <w:proofErr w:type="spellEnd"/>
      <w:r w:rsidRPr="006C0909">
        <w:rPr>
          <w:rFonts w:ascii="Times New Roman" w:eastAsia="Times New Roman" w:hAnsi="Times New Roman" w:cs="Times New Roman"/>
          <w:sz w:val="24"/>
          <w:szCs w:val="24"/>
          <w:lang w:eastAsia="nb-NO"/>
        </w:rPr>
        <w:t xml:space="preserve"> har valgkretsen nemlig fått et fjerde mandat. Spørsmålet blir derfor: Kommer alle partiene inn med en representant hver, eller har ett av partiene mulighet til å kapre to av mandatene?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Tror på NSR og ÅSG</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Både Sørsamiske Røster og </w:t>
      </w:r>
      <w:proofErr w:type="spellStart"/>
      <w:r w:rsidRPr="006C0909">
        <w:rPr>
          <w:rFonts w:ascii="Times New Roman" w:eastAsia="Times New Roman" w:hAnsi="Times New Roman" w:cs="Times New Roman"/>
          <w:sz w:val="24"/>
          <w:szCs w:val="24"/>
          <w:lang w:eastAsia="nb-NO"/>
        </w:rPr>
        <w:t>NSRs</w:t>
      </w:r>
      <w:proofErr w:type="spellEnd"/>
      <w:r w:rsidRPr="006C0909">
        <w:rPr>
          <w:rFonts w:ascii="Times New Roman" w:eastAsia="Times New Roman" w:hAnsi="Times New Roman" w:cs="Times New Roman"/>
          <w:sz w:val="24"/>
          <w:szCs w:val="24"/>
          <w:lang w:eastAsia="nb-NO"/>
        </w:rPr>
        <w:t xml:space="preserve"> førstekandidat gir ovenfor Snåsningen uttrykk for at de håper på å kapre to mandat. </w:t>
      </w:r>
      <w:proofErr w:type="spellStart"/>
      <w:r w:rsidRPr="006C0909">
        <w:rPr>
          <w:rFonts w:ascii="Times New Roman" w:eastAsia="Times New Roman" w:hAnsi="Times New Roman" w:cs="Times New Roman"/>
          <w:sz w:val="24"/>
          <w:szCs w:val="24"/>
          <w:lang w:eastAsia="nb-NO"/>
        </w:rPr>
        <w:t>Saglie</w:t>
      </w:r>
      <w:proofErr w:type="spellEnd"/>
      <w:r w:rsidRPr="006C0909">
        <w:rPr>
          <w:rFonts w:ascii="Times New Roman" w:eastAsia="Times New Roman" w:hAnsi="Times New Roman" w:cs="Times New Roman"/>
          <w:sz w:val="24"/>
          <w:szCs w:val="24"/>
          <w:lang w:eastAsia="nb-NO"/>
        </w:rPr>
        <w:t xml:space="preserve"> kjenner ikke situasjonen godt nok til å vite om det er sannsynlig eller ikke. Det vil heller ikke Senterpartiets toppkandidat Stig Bjarne Haugen mene noe om, men han er enig i følgende: Hvis noen av de øvrige partiene får to mandat er det han som ryker.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lastRenderedPageBreak/>
        <w:t xml:space="preserve">- Isolert sett er det sannsynlig ut fra sist valgresultat, sier Haugen, som likevel tror at misnøye med posisjonspartiene Arja og Arbeiderpartiet kan komme til å gå i Senterpartiets favør.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Forskjellige faktorer</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NRK-journalist Eilif Aslaksen har jobbet med sametingsvalget for NRK </w:t>
      </w:r>
      <w:proofErr w:type="spellStart"/>
      <w:r w:rsidRPr="006C0909">
        <w:rPr>
          <w:rFonts w:ascii="Times New Roman" w:eastAsia="Times New Roman" w:hAnsi="Times New Roman" w:cs="Times New Roman"/>
          <w:sz w:val="24"/>
          <w:szCs w:val="24"/>
          <w:lang w:eastAsia="nb-NO"/>
        </w:rPr>
        <w:t>Sapmi</w:t>
      </w:r>
      <w:proofErr w:type="spellEnd"/>
      <w:r w:rsidRPr="006C0909">
        <w:rPr>
          <w:rFonts w:ascii="Times New Roman" w:eastAsia="Times New Roman" w:hAnsi="Times New Roman" w:cs="Times New Roman"/>
          <w:sz w:val="24"/>
          <w:szCs w:val="24"/>
          <w:lang w:eastAsia="nb-NO"/>
        </w:rPr>
        <w:t xml:space="preserve"> på nett, og har dekket alle sametingsvalgene bortsett fra det første i 1989. Han tror kampen om det fjerde mandatet vil være en kamp mellom "ungdomspartiet" ÅSG og tradisjonelt sterke NSR: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 Det partiet som har jobbet mest aktivt for å få inn «sine» i manntallet, kan få en gevinst nå. Jeg tror NSR og ÅSG kommer til å kjempe om fjerde mandatet, skriver Aslaksen i en epost til Snåsningen.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Han tror de rødgrønne partiene kan komme til å tape en del stemmer på grunn av rovdyrpolitikken.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Stoltenberg-regjeringen har styrt dette de åtte siste årene, og både bønder og reineiere har mistet mye dyr. Det kan gå utover både Ap og Sp. Hvem som tjener mest på dette er vanskelig å si, men det kan gi stemmer til ÅSG, mener Aslaksen.</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Han har inntrykk av at ÅSG har gjort et solid inntrykk i denne perioden, og er spent på hvordan de vil gjøre det i år.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 Den nye lista, ÅSG, som kom inn ved forrige valg, blir også meget spennende å følge. Det var mange unge som engasjerte seg foran siste valg og bidro til at Ellinor Marita </w:t>
      </w:r>
      <w:proofErr w:type="spellStart"/>
      <w:r w:rsidRPr="006C0909">
        <w:rPr>
          <w:rFonts w:ascii="Times New Roman" w:eastAsia="Times New Roman" w:hAnsi="Times New Roman" w:cs="Times New Roman"/>
          <w:sz w:val="24"/>
          <w:szCs w:val="24"/>
          <w:lang w:eastAsia="nb-NO"/>
        </w:rPr>
        <w:t>Jåma</w:t>
      </w:r>
      <w:proofErr w:type="spellEnd"/>
      <w:r w:rsidRPr="006C0909">
        <w:rPr>
          <w:rFonts w:ascii="Times New Roman" w:eastAsia="Times New Roman" w:hAnsi="Times New Roman" w:cs="Times New Roman"/>
          <w:sz w:val="24"/>
          <w:szCs w:val="24"/>
          <w:lang w:eastAsia="nb-NO"/>
        </w:rPr>
        <w:t xml:space="preserve"> kom inn. Hun har vært sametingsråd, og har gjort et solid inntrykk. Spørsmålet er om det å ha sittet i Sametingets «regjering», sametingsrådet, har medført slitasje. Har dette for eksempel ført til at velgerne i den sørsamiske kretsen ikke opplever at de har fått gjennomslag for sine saker i denne perioden? Altså, har Ellinor Marita </w:t>
      </w:r>
      <w:proofErr w:type="spellStart"/>
      <w:r w:rsidRPr="006C0909">
        <w:rPr>
          <w:rFonts w:ascii="Times New Roman" w:eastAsia="Times New Roman" w:hAnsi="Times New Roman" w:cs="Times New Roman"/>
          <w:sz w:val="24"/>
          <w:szCs w:val="24"/>
          <w:lang w:eastAsia="nb-NO"/>
        </w:rPr>
        <w:t>Jåma</w:t>
      </w:r>
      <w:proofErr w:type="spellEnd"/>
      <w:r w:rsidRPr="006C0909">
        <w:rPr>
          <w:rFonts w:ascii="Times New Roman" w:eastAsia="Times New Roman" w:hAnsi="Times New Roman" w:cs="Times New Roman"/>
          <w:sz w:val="24"/>
          <w:szCs w:val="24"/>
          <w:lang w:eastAsia="nb-NO"/>
        </w:rPr>
        <w:t xml:space="preserve"> klart å oppfylle sine valgløfter</w:t>
      </w:r>
      <w:proofErr w:type="gramStart"/>
      <w:r w:rsidRPr="006C0909">
        <w:rPr>
          <w:rFonts w:ascii="Times New Roman" w:eastAsia="Times New Roman" w:hAnsi="Times New Roman" w:cs="Times New Roman"/>
          <w:sz w:val="24"/>
          <w:szCs w:val="24"/>
          <w:lang w:eastAsia="nb-NO"/>
        </w:rPr>
        <w:t>?,</w:t>
      </w:r>
      <w:proofErr w:type="gramEnd"/>
      <w:r w:rsidRPr="006C0909">
        <w:rPr>
          <w:rFonts w:ascii="Times New Roman" w:eastAsia="Times New Roman" w:hAnsi="Times New Roman" w:cs="Times New Roman"/>
          <w:sz w:val="24"/>
          <w:szCs w:val="24"/>
          <w:lang w:eastAsia="nb-NO"/>
        </w:rPr>
        <w:t xml:space="preserve"> spør Aslaksen.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Lite forskning</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Det er forsket lite på samisk velgeratferd - og det lille som finnes av forskningsmateriale ser stort sett på velgerne i Norge under ett. Det er derfor vanskelig å si noe om hva som er viktig for de sørsamiske velgerne.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Aslaksen tror valget er både personavhengig, og at det avgjøres av enkeltsaker og partitilhørighet.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 Jeg tror det er en kombinasjon. Det er flere store reindriftsfamilier i valgkretsen, og tradisjonelt sett har disse «holdt sammen» også politisk. Noen har engasjert seg i Arbeiderpartiet og andre i Norske Samers Riksforbund. Jeg har likevel ikke inntrykk av at det er store politiske forskjeller mellom Ap og NSR. NSR har lang tilstedeværelse i det sørsamiske området, og har dermed et forholdsvis solid grunnfjell. Ap har etter hvert også fått mange støttespillere, og jeg har inntrykk av at det er flest Ap-sympatisører i den nordlige delen av kretsen, sier Aslaksen. </w:t>
      </w:r>
    </w:p>
    <w:p w:rsidR="006C0909" w:rsidRPr="006C0909" w:rsidRDefault="006C0909" w:rsidP="006C0909">
      <w:pPr>
        <w:spacing w:before="100" w:beforeAutospacing="1" w:after="100" w:afterAutospacing="1" w:line="240" w:lineRule="auto"/>
        <w:rPr>
          <w:rFonts w:ascii="Times New Roman" w:eastAsia="Times New Roman" w:hAnsi="Times New Roman" w:cs="Times New Roman"/>
          <w:sz w:val="24"/>
          <w:szCs w:val="24"/>
          <w:lang w:eastAsia="nb-NO"/>
        </w:rPr>
      </w:pPr>
      <w:r w:rsidRPr="006C0909">
        <w:rPr>
          <w:rFonts w:ascii="Times New Roman" w:eastAsia="Times New Roman" w:hAnsi="Times New Roman" w:cs="Times New Roman"/>
          <w:sz w:val="24"/>
          <w:szCs w:val="24"/>
          <w:lang w:eastAsia="nb-NO"/>
        </w:rPr>
        <w:t xml:space="preserve">Forsker </w:t>
      </w:r>
      <w:proofErr w:type="spellStart"/>
      <w:r w:rsidRPr="006C0909">
        <w:rPr>
          <w:rFonts w:ascii="Times New Roman" w:eastAsia="Times New Roman" w:hAnsi="Times New Roman" w:cs="Times New Roman"/>
          <w:sz w:val="24"/>
          <w:szCs w:val="24"/>
          <w:lang w:eastAsia="nb-NO"/>
        </w:rPr>
        <w:t>Saglie</w:t>
      </w:r>
      <w:proofErr w:type="spellEnd"/>
      <w:r w:rsidRPr="006C0909">
        <w:rPr>
          <w:rFonts w:ascii="Times New Roman" w:eastAsia="Times New Roman" w:hAnsi="Times New Roman" w:cs="Times New Roman"/>
          <w:sz w:val="24"/>
          <w:szCs w:val="24"/>
          <w:lang w:eastAsia="nb-NO"/>
        </w:rPr>
        <w:t xml:space="preserve"> påpeker at det er mange forskjellige ting som spiller inn når folk skal bestemme seg for hvem de skal stemme på. </w:t>
      </w:r>
    </w:p>
    <w:p w:rsidR="006C0909" w:rsidRPr="006C0909" w:rsidRDefault="006C0909" w:rsidP="006C0909">
      <w:pPr>
        <w:spacing w:before="100" w:beforeAutospacing="1" w:after="100" w:afterAutospacing="1" w:line="240" w:lineRule="auto"/>
        <w:ind w:left="1080"/>
        <w:rPr>
          <w:rFonts w:ascii="Arial" w:eastAsia="Times New Roman" w:hAnsi="Arial" w:cs="Arial"/>
          <w:sz w:val="24"/>
          <w:szCs w:val="24"/>
          <w:lang w:eastAsia="nb-NO"/>
        </w:rPr>
      </w:pPr>
      <w:r w:rsidRPr="006C0909">
        <w:rPr>
          <w:rFonts w:ascii="Arial" w:eastAsia="Times New Roman" w:hAnsi="Arial" w:cs="Arial"/>
          <w:sz w:val="24"/>
          <w:szCs w:val="24"/>
          <w:lang w:eastAsia="nb-NO"/>
        </w:rPr>
        <w:lastRenderedPageBreak/>
        <w:t>-</w:t>
      </w:r>
      <w:r w:rsidRPr="006C0909">
        <w:rPr>
          <w:rFonts w:ascii="Times New Roman" w:eastAsia="Times New Roman" w:hAnsi="Times New Roman" w:cs="Times New Roman"/>
          <w:sz w:val="14"/>
          <w:szCs w:val="14"/>
          <w:lang w:eastAsia="nb-NO"/>
        </w:rPr>
        <w:t xml:space="preserve"> </w:t>
      </w:r>
      <w:r w:rsidRPr="006C0909">
        <w:rPr>
          <w:rFonts w:ascii="Arial" w:eastAsia="Times New Roman" w:hAnsi="Arial" w:cs="Arial"/>
          <w:sz w:val="24"/>
          <w:szCs w:val="24"/>
          <w:lang w:eastAsia="nb-NO"/>
        </w:rPr>
        <w:t xml:space="preserve">Vi spurte om hvor viktig personer og enkeltsaker er i sist valgundersøkelse, og begge har noe å si. Og så vil jeg tro at geografi også kan spille en rolle i en valgkrets som dekker et såpass stort område som det sørsamekretsen gjør, selv om det er vanskelig å si hvor stor rolle det spiller, sier han.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909"/>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502C"/>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D52"/>
    <w:rsid w:val="00040345"/>
    <w:rsid w:val="0004084F"/>
    <w:rsid w:val="00041B55"/>
    <w:rsid w:val="00041EAE"/>
    <w:rsid w:val="00042778"/>
    <w:rsid w:val="00043508"/>
    <w:rsid w:val="00043555"/>
    <w:rsid w:val="00043836"/>
    <w:rsid w:val="00043CAB"/>
    <w:rsid w:val="00043E2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423"/>
    <w:rsid w:val="00054886"/>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0D8C"/>
    <w:rsid w:val="00071F2C"/>
    <w:rsid w:val="000720A3"/>
    <w:rsid w:val="0007224F"/>
    <w:rsid w:val="00072EF1"/>
    <w:rsid w:val="00073627"/>
    <w:rsid w:val="00074165"/>
    <w:rsid w:val="00074C39"/>
    <w:rsid w:val="00076062"/>
    <w:rsid w:val="000767BF"/>
    <w:rsid w:val="00080303"/>
    <w:rsid w:val="00080790"/>
    <w:rsid w:val="00080DCD"/>
    <w:rsid w:val="00080FD4"/>
    <w:rsid w:val="000825C8"/>
    <w:rsid w:val="000836F0"/>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41CF"/>
    <w:rsid w:val="000C4D84"/>
    <w:rsid w:val="000C535E"/>
    <w:rsid w:val="000C55A2"/>
    <w:rsid w:val="000C6557"/>
    <w:rsid w:val="000D0275"/>
    <w:rsid w:val="000D0B00"/>
    <w:rsid w:val="000D11AC"/>
    <w:rsid w:val="000D2EA1"/>
    <w:rsid w:val="000D317B"/>
    <w:rsid w:val="000D3539"/>
    <w:rsid w:val="000D3771"/>
    <w:rsid w:val="000D3BF3"/>
    <w:rsid w:val="000D4626"/>
    <w:rsid w:val="000D5269"/>
    <w:rsid w:val="000D53B8"/>
    <w:rsid w:val="000D5E39"/>
    <w:rsid w:val="000D6137"/>
    <w:rsid w:val="000D627C"/>
    <w:rsid w:val="000D6CA6"/>
    <w:rsid w:val="000D730C"/>
    <w:rsid w:val="000D74D3"/>
    <w:rsid w:val="000D7BA4"/>
    <w:rsid w:val="000D7CFD"/>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5F94"/>
    <w:rsid w:val="000E6617"/>
    <w:rsid w:val="000E67B7"/>
    <w:rsid w:val="000E709D"/>
    <w:rsid w:val="000E7C4C"/>
    <w:rsid w:val="000F1813"/>
    <w:rsid w:val="000F356A"/>
    <w:rsid w:val="000F3AD7"/>
    <w:rsid w:val="000F544B"/>
    <w:rsid w:val="000F54B5"/>
    <w:rsid w:val="000F5746"/>
    <w:rsid w:val="000F57D1"/>
    <w:rsid w:val="000F6681"/>
    <w:rsid w:val="000F6983"/>
    <w:rsid w:val="000F7A7C"/>
    <w:rsid w:val="00100320"/>
    <w:rsid w:val="00100B4D"/>
    <w:rsid w:val="001016AD"/>
    <w:rsid w:val="001019C4"/>
    <w:rsid w:val="00101BD1"/>
    <w:rsid w:val="00101E88"/>
    <w:rsid w:val="00102397"/>
    <w:rsid w:val="0010444E"/>
    <w:rsid w:val="00105672"/>
    <w:rsid w:val="00105CDC"/>
    <w:rsid w:val="00106BFE"/>
    <w:rsid w:val="00106F30"/>
    <w:rsid w:val="0010724D"/>
    <w:rsid w:val="001104EF"/>
    <w:rsid w:val="001107BA"/>
    <w:rsid w:val="00110822"/>
    <w:rsid w:val="00111478"/>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309"/>
    <w:rsid w:val="0012644B"/>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1713"/>
    <w:rsid w:val="00184643"/>
    <w:rsid w:val="00184C84"/>
    <w:rsid w:val="00187ADB"/>
    <w:rsid w:val="00187B63"/>
    <w:rsid w:val="00187C59"/>
    <w:rsid w:val="00190A53"/>
    <w:rsid w:val="00190A67"/>
    <w:rsid w:val="001917B1"/>
    <w:rsid w:val="0019329F"/>
    <w:rsid w:val="001939C2"/>
    <w:rsid w:val="00193F1D"/>
    <w:rsid w:val="00195813"/>
    <w:rsid w:val="00196570"/>
    <w:rsid w:val="001967C8"/>
    <w:rsid w:val="001973A7"/>
    <w:rsid w:val="0019779A"/>
    <w:rsid w:val="00197EA3"/>
    <w:rsid w:val="001A03B4"/>
    <w:rsid w:val="001A1F3F"/>
    <w:rsid w:val="001A3CDB"/>
    <w:rsid w:val="001A3D7F"/>
    <w:rsid w:val="001A41A6"/>
    <w:rsid w:val="001A42DC"/>
    <w:rsid w:val="001A43FA"/>
    <w:rsid w:val="001A599D"/>
    <w:rsid w:val="001A5D96"/>
    <w:rsid w:val="001A5F58"/>
    <w:rsid w:val="001A5F66"/>
    <w:rsid w:val="001A69EC"/>
    <w:rsid w:val="001A6D3A"/>
    <w:rsid w:val="001B076F"/>
    <w:rsid w:val="001B1983"/>
    <w:rsid w:val="001B22ED"/>
    <w:rsid w:val="001B26DB"/>
    <w:rsid w:val="001B2C4E"/>
    <w:rsid w:val="001B2CD2"/>
    <w:rsid w:val="001B47E0"/>
    <w:rsid w:val="001B4AC2"/>
    <w:rsid w:val="001B58BC"/>
    <w:rsid w:val="001B590D"/>
    <w:rsid w:val="001B78B3"/>
    <w:rsid w:val="001C02BB"/>
    <w:rsid w:val="001C0503"/>
    <w:rsid w:val="001C0566"/>
    <w:rsid w:val="001C1327"/>
    <w:rsid w:val="001C2881"/>
    <w:rsid w:val="001C296C"/>
    <w:rsid w:val="001C2C2E"/>
    <w:rsid w:val="001C3551"/>
    <w:rsid w:val="001C3D30"/>
    <w:rsid w:val="001C3F15"/>
    <w:rsid w:val="001C432B"/>
    <w:rsid w:val="001C58E6"/>
    <w:rsid w:val="001C5D22"/>
    <w:rsid w:val="001C67F3"/>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E0153"/>
    <w:rsid w:val="001E15E2"/>
    <w:rsid w:val="001E1605"/>
    <w:rsid w:val="001E1D5C"/>
    <w:rsid w:val="001E1F62"/>
    <w:rsid w:val="001E3F33"/>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1C2A"/>
    <w:rsid w:val="0020273D"/>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B3F"/>
    <w:rsid w:val="00222F5E"/>
    <w:rsid w:val="00223CE9"/>
    <w:rsid w:val="0022482F"/>
    <w:rsid w:val="00224B81"/>
    <w:rsid w:val="00225106"/>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402B1"/>
    <w:rsid w:val="002451FA"/>
    <w:rsid w:val="00245BB1"/>
    <w:rsid w:val="002465FF"/>
    <w:rsid w:val="0024710A"/>
    <w:rsid w:val="0024756B"/>
    <w:rsid w:val="00247865"/>
    <w:rsid w:val="00247991"/>
    <w:rsid w:val="00247F1E"/>
    <w:rsid w:val="00250956"/>
    <w:rsid w:val="00251B0B"/>
    <w:rsid w:val="002520E3"/>
    <w:rsid w:val="0025331A"/>
    <w:rsid w:val="0025456D"/>
    <w:rsid w:val="0025470B"/>
    <w:rsid w:val="00254B7A"/>
    <w:rsid w:val="0025561F"/>
    <w:rsid w:val="00255673"/>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30DB"/>
    <w:rsid w:val="0027419D"/>
    <w:rsid w:val="00274983"/>
    <w:rsid w:val="00274AE3"/>
    <w:rsid w:val="002758E8"/>
    <w:rsid w:val="00277F3C"/>
    <w:rsid w:val="002800AC"/>
    <w:rsid w:val="0028161F"/>
    <w:rsid w:val="00281876"/>
    <w:rsid w:val="00281B38"/>
    <w:rsid w:val="00282E4B"/>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9D2"/>
    <w:rsid w:val="00297A70"/>
    <w:rsid w:val="00297E64"/>
    <w:rsid w:val="002A0398"/>
    <w:rsid w:val="002A03CD"/>
    <w:rsid w:val="002A0B19"/>
    <w:rsid w:val="002A0E5E"/>
    <w:rsid w:val="002A19FA"/>
    <w:rsid w:val="002A1D01"/>
    <w:rsid w:val="002A1F72"/>
    <w:rsid w:val="002A2787"/>
    <w:rsid w:val="002A31DE"/>
    <w:rsid w:val="002A48DF"/>
    <w:rsid w:val="002A4A88"/>
    <w:rsid w:val="002A4B1D"/>
    <w:rsid w:val="002A4D37"/>
    <w:rsid w:val="002A6125"/>
    <w:rsid w:val="002A6A46"/>
    <w:rsid w:val="002A6ECB"/>
    <w:rsid w:val="002A71BA"/>
    <w:rsid w:val="002A7251"/>
    <w:rsid w:val="002A75EF"/>
    <w:rsid w:val="002B0DCE"/>
    <w:rsid w:val="002B15F1"/>
    <w:rsid w:val="002B1682"/>
    <w:rsid w:val="002B1C34"/>
    <w:rsid w:val="002B1DD8"/>
    <w:rsid w:val="002B2676"/>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B4"/>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0F82"/>
    <w:rsid w:val="003022EF"/>
    <w:rsid w:val="0030246A"/>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1093"/>
    <w:rsid w:val="00323A44"/>
    <w:rsid w:val="00323BB9"/>
    <w:rsid w:val="00325405"/>
    <w:rsid w:val="003259C5"/>
    <w:rsid w:val="003264DD"/>
    <w:rsid w:val="00326600"/>
    <w:rsid w:val="00326941"/>
    <w:rsid w:val="00326DB0"/>
    <w:rsid w:val="003278BD"/>
    <w:rsid w:val="003279EB"/>
    <w:rsid w:val="00327D25"/>
    <w:rsid w:val="00327E4C"/>
    <w:rsid w:val="00330522"/>
    <w:rsid w:val="00332003"/>
    <w:rsid w:val="003325C9"/>
    <w:rsid w:val="003326BC"/>
    <w:rsid w:val="00332771"/>
    <w:rsid w:val="00333924"/>
    <w:rsid w:val="003352D7"/>
    <w:rsid w:val="00337514"/>
    <w:rsid w:val="00340091"/>
    <w:rsid w:val="00340B89"/>
    <w:rsid w:val="0034188F"/>
    <w:rsid w:val="003428EC"/>
    <w:rsid w:val="00342DB4"/>
    <w:rsid w:val="00343B69"/>
    <w:rsid w:val="00344491"/>
    <w:rsid w:val="0034542E"/>
    <w:rsid w:val="00345471"/>
    <w:rsid w:val="00346636"/>
    <w:rsid w:val="00346A11"/>
    <w:rsid w:val="00347168"/>
    <w:rsid w:val="00347E22"/>
    <w:rsid w:val="00350BE3"/>
    <w:rsid w:val="00350C34"/>
    <w:rsid w:val="00351829"/>
    <w:rsid w:val="00351D27"/>
    <w:rsid w:val="00352559"/>
    <w:rsid w:val="00353791"/>
    <w:rsid w:val="0035380C"/>
    <w:rsid w:val="00353A9A"/>
    <w:rsid w:val="00354A8C"/>
    <w:rsid w:val="00354FA3"/>
    <w:rsid w:val="00355BC6"/>
    <w:rsid w:val="00355CB6"/>
    <w:rsid w:val="00356898"/>
    <w:rsid w:val="00356A64"/>
    <w:rsid w:val="00357DFA"/>
    <w:rsid w:val="0036138A"/>
    <w:rsid w:val="00361859"/>
    <w:rsid w:val="0036429A"/>
    <w:rsid w:val="00365666"/>
    <w:rsid w:val="00367F77"/>
    <w:rsid w:val="003704C5"/>
    <w:rsid w:val="003705E2"/>
    <w:rsid w:val="00370BF8"/>
    <w:rsid w:val="00370F76"/>
    <w:rsid w:val="00371D22"/>
    <w:rsid w:val="00373467"/>
    <w:rsid w:val="00373AAC"/>
    <w:rsid w:val="00374FE4"/>
    <w:rsid w:val="003767A7"/>
    <w:rsid w:val="0037716F"/>
    <w:rsid w:val="00380928"/>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1FE"/>
    <w:rsid w:val="00391844"/>
    <w:rsid w:val="00391F32"/>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1694"/>
    <w:rsid w:val="003C2F00"/>
    <w:rsid w:val="003C32BE"/>
    <w:rsid w:val="003C3543"/>
    <w:rsid w:val="003C4988"/>
    <w:rsid w:val="003C53D9"/>
    <w:rsid w:val="003C583C"/>
    <w:rsid w:val="003C59A4"/>
    <w:rsid w:val="003C5BF6"/>
    <w:rsid w:val="003C6251"/>
    <w:rsid w:val="003C639F"/>
    <w:rsid w:val="003C67AD"/>
    <w:rsid w:val="003D0BFD"/>
    <w:rsid w:val="003D1983"/>
    <w:rsid w:val="003D199E"/>
    <w:rsid w:val="003D1C5D"/>
    <w:rsid w:val="003D1DA2"/>
    <w:rsid w:val="003D2269"/>
    <w:rsid w:val="003D29C9"/>
    <w:rsid w:val="003D38CD"/>
    <w:rsid w:val="003D3A73"/>
    <w:rsid w:val="003D4E48"/>
    <w:rsid w:val="003D528D"/>
    <w:rsid w:val="003D656D"/>
    <w:rsid w:val="003D66E0"/>
    <w:rsid w:val="003D6ABD"/>
    <w:rsid w:val="003D7E9E"/>
    <w:rsid w:val="003E011C"/>
    <w:rsid w:val="003E09F3"/>
    <w:rsid w:val="003E1541"/>
    <w:rsid w:val="003E18F1"/>
    <w:rsid w:val="003E1A3A"/>
    <w:rsid w:val="003E21E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5C12"/>
    <w:rsid w:val="00416254"/>
    <w:rsid w:val="004163D4"/>
    <w:rsid w:val="0041730D"/>
    <w:rsid w:val="004174A8"/>
    <w:rsid w:val="00417D0B"/>
    <w:rsid w:val="004207D3"/>
    <w:rsid w:val="00420D02"/>
    <w:rsid w:val="00420F1B"/>
    <w:rsid w:val="00421018"/>
    <w:rsid w:val="00421D7F"/>
    <w:rsid w:val="004226B5"/>
    <w:rsid w:val="00422BBC"/>
    <w:rsid w:val="0042300B"/>
    <w:rsid w:val="0042335F"/>
    <w:rsid w:val="004236A7"/>
    <w:rsid w:val="0042476F"/>
    <w:rsid w:val="00425461"/>
    <w:rsid w:val="00425DA3"/>
    <w:rsid w:val="00426651"/>
    <w:rsid w:val="0042797F"/>
    <w:rsid w:val="00427A0F"/>
    <w:rsid w:val="004300C3"/>
    <w:rsid w:val="00430701"/>
    <w:rsid w:val="0043182A"/>
    <w:rsid w:val="00431B0E"/>
    <w:rsid w:val="004321E8"/>
    <w:rsid w:val="00432344"/>
    <w:rsid w:val="00432367"/>
    <w:rsid w:val="00432572"/>
    <w:rsid w:val="0043303B"/>
    <w:rsid w:val="00433449"/>
    <w:rsid w:val="004336CF"/>
    <w:rsid w:val="004341E2"/>
    <w:rsid w:val="00435258"/>
    <w:rsid w:val="004365EE"/>
    <w:rsid w:val="00436BE5"/>
    <w:rsid w:val="00436EAF"/>
    <w:rsid w:val="00441816"/>
    <w:rsid w:val="0044241A"/>
    <w:rsid w:val="00442F35"/>
    <w:rsid w:val="004433DB"/>
    <w:rsid w:val="004437F2"/>
    <w:rsid w:val="00443C7E"/>
    <w:rsid w:val="0044473D"/>
    <w:rsid w:val="00444DA6"/>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E00"/>
    <w:rsid w:val="00457F8A"/>
    <w:rsid w:val="004606CD"/>
    <w:rsid w:val="00460BC1"/>
    <w:rsid w:val="00461AB7"/>
    <w:rsid w:val="004626D3"/>
    <w:rsid w:val="00462F58"/>
    <w:rsid w:val="00463309"/>
    <w:rsid w:val="004635F5"/>
    <w:rsid w:val="004650F1"/>
    <w:rsid w:val="0046659C"/>
    <w:rsid w:val="00466E33"/>
    <w:rsid w:val="0046716E"/>
    <w:rsid w:val="00467560"/>
    <w:rsid w:val="00467C90"/>
    <w:rsid w:val="0047026B"/>
    <w:rsid w:val="00471476"/>
    <w:rsid w:val="004735D6"/>
    <w:rsid w:val="004735DE"/>
    <w:rsid w:val="00474625"/>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ED7"/>
    <w:rsid w:val="004B048A"/>
    <w:rsid w:val="004B06D0"/>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36AE"/>
    <w:rsid w:val="004D3864"/>
    <w:rsid w:val="004D411C"/>
    <w:rsid w:val="004D52CC"/>
    <w:rsid w:val="004D6682"/>
    <w:rsid w:val="004D6E41"/>
    <w:rsid w:val="004D7425"/>
    <w:rsid w:val="004E07CA"/>
    <w:rsid w:val="004E09C1"/>
    <w:rsid w:val="004E1567"/>
    <w:rsid w:val="004E22C1"/>
    <w:rsid w:val="004E26C5"/>
    <w:rsid w:val="004E35E3"/>
    <w:rsid w:val="004E4726"/>
    <w:rsid w:val="004E5473"/>
    <w:rsid w:val="004E590F"/>
    <w:rsid w:val="004E5C1A"/>
    <w:rsid w:val="004E607F"/>
    <w:rsid w:val="004E6DD6"/>
    <w:rsid w:val="004E6EC6"/>
    <w:rsid w:val="004E7CE0"/>
    <w:rsid w:val="004F00AE"/>
    <w:rsid w:val="004F0BBD"/>
    <w:rsid w:val="004F33A7"/>
    <w:rsid w:val="004F552E"/>
    <w:rsid w:val="004F56AF"/>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270B"/>
    <w:rsid w:val="00512F1F"/>
    <w:rsid w:val="00513500"/>
    <w:rsid w:val="005152D7"/>
    <w:rsid w:val="00516602"/>
    <w:rsid w:val="00517030"/>
    <w:rsid w:val="005172B0"/>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F23"/>
    <w:rsid w:val="00544E58"/>
    <w:rsid w:val="0054531C"/>
    <w:rsid w:val="00550440"/>
    <w:rsid w:val="00550BBD"/>
    <w:rsid w:val="00550E5A"/>
    <w:rsid w:val="00552DDD"/>
    <w:rsid w:val="00552E02"/>
    <w:rsid w:val="00553183"/>
    <w:rsid w:val="00553734"/>
    <w:rsid w:val="00553FBF"/>
    <w:rsid w:val="0055462E"/>
    <w:rsid w:val="005547CE"/>
    <w:rsid w:val="005566DC"/>
    <w:rsid w:val="005571C2"/>
    <w:rsid w:val="00557BEC"/>
    <w:rsid w:val="00557D35"/>
    <w:rsid w:val="0056049B"/>
    <w:rsid w:val="0056096C"/>
    <w:rsid w:val="005618A0"/>
    <w:rsid w:val="00561DE5"/>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154D"/>
    <w:rsid w:val="00582514"/>
    <w:rsid w:val="00582579"/>
    <w:rsid w:val="00582997"/>
    <w:rsid w:val="00582DA6"/>
    <w:rsid w:val="00582EB2"/>
    <w:rsid w:val="00583339"/>
    <w:rsid w:val="005839F6"/>
    <w:rsid w:val="0058468B"/>
    <w:rsid w:val="00586422"/>
    <w:rsid w:val="0058743E"/>
    <w:rsid w:val="00590E8C"/>
    <w:rsid w:val="0059195B"/>
    <w:rsid w:val="00591B55"/>
    <w:rsid w:val="00591C59"/>
    <w:rsid w:val="00592882"/>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D56"/>
    <w:rsid w:val="005B4DDB"/>
    <w:rsid w:val="005B50B0"/>
    <w:rsid w:val="005B66B4"/>
    <w:rsid w:val="005C0A33"/>
    <w:rsid w:val="005C4AC0"/>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DF2"/>
    <w:rsid w:val="005F5309"/>
    <w:rsid w:val="005F5C59"/>
    <w:rsid w:val="005F6EC9"/>
    <w:rsid w:val="005F720D"/>
    <w:rsid w:val="005F734C"/>
    <w:rsid w:val="0060131D"/>
    <w:rsid w:val="00601908"/>
    <w:rsid w:val="00601CE5"/>
    <w:rsid w:val="00602A66"/>
    <w:rsid w:val="00602D58"/>
    <w:rsid w:val="00605140"/>
    <w:rsid w:val="006064F6"/>
    <w:rsid w:val="00606BCB"/>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6E1"/>
    <w:rsid w:val="006210D1"/>
    <w:rsid w:val="00622404"/>
    <w:rsid w:val="00624058"/>
    <w:rsid w:val="00624AEE"/>
    <w:rsid w:val="0062637E"/>
    <w:rsid w:val="0062639D"/>
    <w:rsid w:val="00626682"/>
    <w:rsid w:val="0062669A"/>
    <w:rsid w:val="00626D42"/>
    <w:rsid w:val="006271C6"/>
    <w:rsid w:val="006275FF"/>
    <w:rsid w:val="00627C5A"/>
    <w:rsid w:val="00627CF1"/>
    <w:rsid w:val="0063121F"/>
    <w:rsid w:val="0063250C"/>
    <w:rsid w:val="00632890"/>
    <w:rsid w:val="006331CB"/>
    <w:rsid w:val="00633837"/>
    <w:rsid w:val="00634B13"/>
    <w:rsid w:val="00634D93"/>
    <w:rsid w:val="00635073"/>
    <w:rsid w:val="00635982"/>
    <w:rsid w:val="006360A3"/>
    <w:rsid w:val="0063627D"/>
    <w:rsid w:val="006369AD"/>
    <w:rsid w:val="00636CDA"/>
    <w:rsid w:val="006372F1"/>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6349"/>
    <w:rsid w:val="00667036"/>
    <w:rsid w:val="00667F89"/>
    <w:rsid w:val="0067039A"/>
    <w:rsid w:val="0067087A"/>
    <w:rsid w:val="00672141"/>
    <w:rsid w:val="0067320E"/>
    <w:rsid w:val="00674512"/>
    <w:rsid w:val="00675031"/>
    <w:rsid w:val="00676012"/>
    <w:rsid w:val="006774DD"/>
    <w:rsid w:val="00680189"/>
    <w:rsid w:val="00681649"/>
    <w:rsid w:val="00681D5F"/>
    <w:rsid w:val="0068275F"/>
    <w:rsid w:val="00683C8F"/>
    <w:rsid w:val="0068403D"/>
    <w:rsid w:val="006841F1"/>
    <w:rsid w:val="006844CE"/>
    <w:rsid w:val="00684920"/>
    <w:rsid w:val="00684D9A"/>
    <w:rsid w:val="00685D6A"/>
    <w:rsid w:val="00685D86"/>
    <w:rsid w:val="006869CB"/>
    <w:rsid w:val="00686D36"/>
    <w:rsid w:val="006870F9"/>
    <w:rsid w:val="00687BCC"/>
    <w:rsid w:val="006901F1"/>
    <w:rsid w:val="00691D8A"/>
    <w:rsid w:val="00691E9F"/>
    <w:rsid w:val="00693096"/>
    <w:rsid w:val="006930A5"/>
    <w:rsid w:val="0069312B"/>
    <w:rsid w:val="00694614"/>
    <w:rsid w:val="00694809"/>
    <w:rsid w:val="006949EC"/>
    <w:rsid w:val="00694E1C"/>
    <w:rsid w:val="00695921"/>
    <w:rsid w:val="00695D10"/>
    <w:rsid w:val="00695EA4"/>
    <w:rsid w:val="00697192"/>
    <w:rsid w:val="00697813"/>
    <w:rsid w:val="006A07BC"/>
    <w:rsid w:val="006A1F48"/>
    <w:rsid w:val="006A20C5"/>
    <w:rsid w:val="006A27D6"/>
    <w:rsid w:val="006A2CA3"/>
    <w:rsid w:val="006A31D4"/>
    <w:rsid w:val="006A32A9"/>
    <w:rsid w:val="006A51B6"/>
    <w:rsid w:val="006A605F"/>
    <w:rsid w:val="006A619B"/>
    <w:rsid w:val="006A77D4"/>
    <w:rsid w:val="006A7AFD"/>
    <w:rsid w:val="006B03CB"/>
    <w:rsid w:val="006B16A3"/>
    <w:rsid w:val="006B2CEA"/>
    <w:rsid w:val="006B435D"/>
    <w:rsid w:val="006B43B6"/>
    <w:rsid w:val="006B4BD6"/>
    <w:rsid w:val="006B4D04"/>
    <w:rsid w:val="006B500C"/>
    <w:rsid w:val="006B6554"/>
    <w:rsid w:val="006B66A0"/>
    <w:rsid w:val="006B7DCF"/>
    <w:rsid w:val="006B7EB6"/>
    <w:rsid w:val="006C0909"/>
    <w:rsid w:val="006C0E7A"/>
    <w:rsid w:val="006C1592"/>
    <w:rsid w:val="006C3856"/>
    <w:rsid w:val="006C3D83"/>
    <w:rsid w:val="006C5D03"/>
    <w:rsid w:val="006C6BCD"/>
    <w:rsid w:val="006C7A4C"/>
    <w:rsid w:val="006D0FB0"/>
    <w:rsid w:val="006D1701"/>
    <w:rsid w:val="006D1989"/>
    <w:rsid w:val="006D2B42"/>
    <w:rsid w:val="006D38B6"/>
    <w:rsid w:val="006D5674"/>
    <w:rsid w:val="006D5798"/>
    <w:rsid w:val="006D6158"/>
    <w:rsid w:val="006E0472"/>
    <w:rsid w:val="006E181C"/>
    <w:rsid w:val="006E1F77"/>
    <w:rsid w:val="006E277A"/>
    <w:rsid w:val="006E28E9"/>
    <w:rsid w:val="006E2E06"/>
    <w:rsid w:val="006E321F"/>
    <w:rsid w:val="006E3668"/>
    <w:rsid w:val="006E3A2F"/>
    <w:rsid w:val="006E4383"/>
    <w:rsid w:val="006E4EDF"/>
    <w:rsid w:val="006E520B"/>
    <w:rsid w:val="006E56F9"/>
    <w:rsid w:val="006E5B3A"/>
    <w:rsid w:val="006F1472"/>
    <w:rsid w:val="006F150D"/>
    <w:rsid w:val="006F1585"/>
    <w:rsid w:val="006F18A2"/>
    <w:rsid w:val="006F25E9"/>
    <w:rsid w:val="006F3289"/>
    <w:rsid w:val="006F33A6"/>
    <w:rsid w:val="006F3DB2"/>
    <w:rsid w:val="006F5360"/>
    <w:rsid w:val="006F5C5B"/>
    <w:rsid w:val="006F5E0B"/>
    <w:rsid w:val="006F5F4F"/>
    <w:rsid w:val="006F7623"/>
    <w:rsid w:val="00700113"/>
    <w:rsid w:val="00702A3A"/>
    <w:rsid w:val="00703841"/>
    <w:rsid w:val="0070390B"/>
    <w:rsid w:val="0070391E"/>
    <w:rsid w:val="007043DB"/>
    <w:rsid w:val="0070598A"/>
    <w:rsid w:val="00705A76"/>
    <w:rsid w:val="00705DA6"/>
    <w:rsid w:val="0071069D"/>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5B7"/>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E7F"/>
    <w:rsid w:val="007445C2"/>
    <w:rsid w:val="00744F99"/>
    <w:rsid w:val="00745151"/>
    <w:rsid w:val="007456A3"/>
    <w:rsid w:val="00745D22"/>
    <w:rsid w:val="00747862"/>
    <w:rsid w:val="00747D23"/>
    <w:rsid w:val="007508C5"/>
    <w:rsid w:val="00750D29"/>
    <w:rsid w:val="007515F3"/>
    <w:rsid w:val="00751655"/>
    <w:rsid w:val="00751875"/>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0F1C"/>
    <w:rsid w:val="007714EF"/>
    <w:rsid w:val="00771589"/>
    <w:rsid w:val="007719D2"/>
    <w:rsid w:val="007722D9"/>
    <w:rsid w:val="007729F5"/>
    <w:rsid w:val="00773A0F"/>
    <w:rsid w:val="00774BD7"/>
    <w:rsid w:val="00775C23"/>
    <w:rsid w:val="00776767"/>
    <w:rsid w:val="007769C7"/>
    <w:rsid w:val="00777110"/>
    <w:rsid w:val="00777BC0"/>
    <w:rsid w:val="00777E7D"/>
    <w:rsid w:val="00780164"/>
    <w:rsid w:val="00781057"/>
    <w:rsid w:val="00781A54"/>
    <w:rsid w:val="00782924"/>
    <w:rsid w:val="007832D9"/>
    <w:rsid w:val="007835BB"/>
    <w:rsid w:val="007839AE"/>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6C76"/>
    <w:rsid w:val="007B7DDA"/>
    <w:rsid w:val="007C07A6"/>
    <w:rsid w:val="007C1685"/>
    <w:rsid w:val="007C2D24"/>
    <w:rsid w:val="007C3216"/>
    <w:rsid w:val="007C40AA"/>
    <w:rsid w:val="007C7A22"/>
    <w:rsid w:val="007C7AFE"/>
    <w:rsid w:val="007C7C9A"/>
    <w:rsid w:val="007C7CC2"/>
    <w:rsid w:val="007C7CDC"/>
    <w:rsid w:val="007D0729"/>
    <w:rsid w:val="007D2407"/>
    <w:rsid w:val="007D31E0"/>
    <w:rsid w:val="007D36A3"/>
    <w:rsid w:val="007D44D1"/>
    <w:rsid w:val="007D4833"/>
    <w:rsid w:val="007D5071"/>
    <w:rsid w:val="007D5645"/>
    <w:rsid w:val="007D7376"/>
    <w:rsid w:val="007E00F6"/>
    <w:rsid w:val="007E03E9"/>
    <w:rsid w:val="007E1788"/>
    <w:rsid w:val="007E2EA7"/>
    <w:rsid w:val="007E35D9"/>
    <w:rsid w:val="007E3680"/>
    <w:rsid w:val="007E4BFC"/>
    <w:rsid w:val="007E58FA"/>
    <w:rsid w:val="007E6734"/>
    <w:rsid w:val="007E68D9"/>
    <w:rsid w:val="007F17CC"/>
    <w:rsid w:val="007F17EC"/>
    <w:rsid w:val="007F17FE"/>
    <w:rsid w:val="007F27CE"/>
    <w:rsid w:val="007F2A80"/>
    <w:rsid w:val="007F2E8F"/>
    <w:rsid w:val="007F3866"/>
    <w:rsid w:val="007F41AD"/>
    <w:rsid w:val="007F4A12"/>
    <w:rsid w:val="007F5789"/>
    <w:rsid w:val="007F618C"/>
    <w:rsid w:val="007F65A6"/>
    <w:rsid w:val="007F7B3B"/>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305D5"/>
    <w:rsid w:val="008307FE"/>
    <w:rsid w:val="00830CCC"/>
    <w:rsid w:val="00830D7C"/>
    <w:rsid w:val="0083127F"/>
    <w:rsid w:val="008318C8"/>
    <w:rsid w:val="008319DF"/>
    <w:rsid w:val="00832433"/>
    <w:rsid w:val="00832F0A"/>
    <w:rsid w:val="00833565"/>
    <w:rsid w:val="00834019"/>
    <w:rsid w:val="0083421A"/>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312C"/>
    <w:rsid w:val="00863358"/>
    <w:rsid w:val="008637BB"/>
    <w:rsid w:val="008649B0"/>
    <w:rsid w:val="0086541B"/>
    <w:rsid w:val="00866A38"/>
    <w:rsid w:val="00866ECA"/>
    <w:rsid w:val="0086707E"/>
    <w:rsid w:val="00867BAE"/>
    <w:rsid w:val="00870D38"/>
    <w:rsid w:val="008715BE"/>
    <w:rsid w:val="00872093"/>
    <w:rsid w:val="00872918"/>
    <w:rsid w:val="00872E28"/>
    <w:rsid w:val="0087300B"/>
    <w:rsid w:val="008754F0"/>
    <w:rsid w:val="0087587F"/>
    <w:rsid w:val="00875927"/>
    <w:rsid w:val="0087716A"/>
    <w:rsid w:val="00877235"/>
    <w:rsid w:val="00877AB1"/>
    <w:rsid w:val="00880B4B"/>
    <w:rsid w:val="00880E07"/>
    <w:rsid w:val="00882452"/>
    <w:rsid w:val="008828F9"/>
    <w:rsid w:val="00882905"/>
    <w:rsid w:val="00882CCF"/>
    <w:rsid w:val="008846A3"/>
    <w:rsid w:val="00884D45"/>
    <w:rsid w:val="00884E68"/>
    <w:rsid w:val="0088532A"/>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242D"/>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C70ED"/>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162"/>
    <w:rsid w:val="009178FF"/>
    <w:rsid w:val="00917A64"/>
    <w:rsid w:val="00920491"/>
    <w:rsid w:val="00922766"/>
    <w:rsid w:val="00922F4F"/>
    <w:rsid w:val="00923BBD"/>
    <w:rsid w:val="00923D80"/>
    <w:rsid w:val="00924949"/>
    <w:rsid w:val="009249D2"/>
    <w:rsid w:val="00924D0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519F"/>
    <w:rsid w:val="00935300"/>
    <w:rsid w:val="00935E99"/>
    <w:rsid w:val="00936577"/>
    <w:rsid w:val="0093659C"/>
    <w:rsid w:val="00936919"/>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017E"/>
    <w:rsid w:val="009510A8"/>
    <w:rsid w:val="00952962"/>
    <w:rsid w:val="0095313A"/>
    <w:rsid w:val="00953A53"/>
    <w:rsid w:val="00954E65"/>
    <w:rsid w:val="00954F52"/>
    <w:rsid w:val="009552A1"/>
    <w:rsid w:val="0095572D"/>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D9A"/>
    <w:rsid w:val="00966F48"/>
    <w:rsid w:val="00970392"/>
    <w:rsid w:val="00970C1C"/>
    <w:rsid w:val="00972B49"/>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F08"/>
    <w:rsid w:val="00982896"/>
    <w:rsid w:val="00983017"/>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193F"/>
    <w:rsid w:val="009A30CC"/>
    <w:rsid w:val="009A36BC"/>
    <w:rsid w:val="009A426A"/>
    <w:rsid w:val="009A4732"/>
    <w:rsid w:val="009A51D2"/>
    <w:rsid w:val="009A5902"/>
    <w:rsid w:val="009A5D46"/>
    <w:rsid w:val="009A63E0"/>
    <w:rsid w:val="009B0111"/>
    <w:rsid w:val="009B17AC"/>
    <w:rsid w:val="009B19E6"/>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72C2"/>
    <w:rsid w:val="009C73D8"/>
    <w:rsid w:val="009C799C"/>
    <w:rsid w:val="009D0388"/>
    <w:rsid w:val="009D2DA2"/>
    <w:rsid w:val="009D2E47"/>
    <w:rsid w:val="009D3238"/>
    <w:rsid w:val="009D4BF5"/>
    <w:rsid w:val="009D56E6"/>
    <w:rsid w:val="009D58BE"/>
    <w:rsid w:val="009D5AF1"/>
    <w:rsid w:val="009D5BB1"/>
    <w:rsid w:val="009D65F9"/>
    <w:rsid w:val="009D67B3"/>
    <w:rsid w:val="009D688E"/>
    <w:rsid w:val="009D69A5"/>
    <w:rsid w:val="009D69C9"/>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4AF3"/>
    <w:rsid w:val="009F5E7C"/>
    <w:rsid w:val="009F7148"/>
    <w:rsid w:val="009F7514"/>
    <w:rsid w:val="00A0055B"/>
    <w:rsid w:val="00A00EA8"/>
    <w:rsid w:val="00A017E9"/>
    <w:rsid w:val="00A030BA"/>
    <w:rsid w:val="00A045F3"/>
    <w:rsid w:val="00A05AC6"/>
    <w:rsid w:val="00A06BE1"/>
    <w:rsid w:val="00A079F4"/>
    <w:rsid w:val="00A07ABF"/>
    <w:rsid w:val="00A10CF6"/>
    <w:rsid w:val="00A10EB2"/>
    <w:rsid w:val="00A114F2"/>
    <w:rsid w:val="00A11759"/>
    <w:rsid w:val="00A11EB9"/>
    <w:rsid w:val="00A120A1"/>
    <w:rsid w:val="00A1279E"/>
    <w:rsid w:val="00A12DF8"/>
    <w:rsid w:val="00A13B13"/>
    <w:rsid w:val="00A149FA"/>
    <w:rsid w:val="00A14A96"/>
    <w:rsid w:val="00A16ED7"/>
    <w:rsid w:val="00A2061B"/>
    <w:rsid w:val="00A20C5A"/>
    <w:rsid w:val="00A2272C"/>
    <w:rsid w:val="00A227AC"/>
    <w:rsid w:val="00A228DC"/>
    <w:rsid w:val="00A229D0"/>
    <w:rsid w:val="00A2402C"/>
    <w:rsid w:val="00A2403C"/>
    <w:rsid w:val="00A27374"/>
    <w:rsid w:val="00A27502"/>
    <w:rsid w:val="00A30138"/>
    <w:rsid w:val="00A307C4"/>
    <w:rsid w:val="00A310E4"/>
    <w:rsid w:val="00A31A36"/>
    <w:rsid w:val="00A320C8"/>
    <w:rsid w:val="00A339FC"/>
    <w:rsid w:val="00A33F3F"/>
    <w:rsid w:val="00A345EC"/>
    <w:rsid w:val="00A3517C"/>
    <w:rsid w:val="00A35604"/>
    <w:rsid w:val="00A359CE"/>
    <w:rsid w:val="00A35A62"/>
    <w:rsid w:val="00A37939"/>
    <w:rsid w:val="00A40B62"/>
    <w:rsid w:val="00A40F18"/>
    <w:rsid w:val="00A41748"/>
    <w:rsid w:val="00A41C93"/>
    <w:rsid w:val="00A41E93"/>
    <w:rsid w:val="00A421A7"/>
    <w:rsid w:val="00A4277E"/>
    <w:rsid w:val="00A432B0"/>
    <w:rsid w:val="00A44DCD"/>
    <w:rsid w:val="00A4695A"/>
    <w:rsid w:val="00A471A8"/>
    <w:rsid w:val="00A508BB"/>
    <w:rsid w:val="00A510AE"/>
    <w:rsid w:val="00A516DE"/>
    <w:rsid w:val="00A518A4"/>
    <w:rsid w:val="00A526E3"/>
    <w:rsid w:val="00A52B45"/>
    <w:rsid w:val="00A546D8"/>
    <w:rsid w:val="00A5598D"/>
    <w:rsid w:val="00A56472"/>
    <w:rsid w:val="00A56711"/>
    <w:rsid w:val="00A57D8B"/>
    <w:rsid w:val="00A603BC"/>
    <w:rsid w:val="00A60F30"/>
    <w:rsid w:val="00A61725"/>
    <w:rsid w:val="00A61980"/>
    <w:rsid w:val="00A62030"/>
    <w:rsid w:val="00A6471C"/>
    <w:rsid w:val="00A658ED"/>
    <w:rsid w:val="00A71B22"/>
    <w:rsid w:val="00A71DDF"/>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27F0"/>
    <w:rsid w:val="00A82C33"/>
    <w:rsid w:val="00A82D8A"/>
    <w:rsid w:val="00A8307F"/>
    <w:rsid w:val="00A8313E"/>
    <w:rsid w:val="00A8398B"/>
    <w:rsid w:val="00A83AD2"/>
    <w:rsid w:val="00A8443E"/>
    <w:rsid w:val="00A846D7"/>
    <w:rsid w:val="00A847F1"/>
    <w:rsid w:val="00A85579"/>
    <w:rsid w:val="00A85B54"/>
    <w:rsid w:val="00A877BE"/>
    <w:rsid w:val="00A877FD"/>
    <w:rsid w:val="00A87A0B"/>
    <w:rsid w:val="00A87B4B"/>
    <w:rsid w:val="00A87B65"/>
    <w:rsid w:val="00A91183"/>
    <w:rsid w:val="00A917EB"/>
    <w:rsid w:val="00A91904"/>
    <w:rsid w:val="00A91AB2"/>
    <w:rsid w:val="00A924F6"/>
    <w:rsid w:val="00A925B5"/>
    <w:rsid w:val="00A92713"/>
    <w:rsid w:val="00A92D39"/>
    <w:rsid w:val="00A93401"/>
    <w:rsid w:val="00A9609D"/>
    <w:rsid w:val="00A967A8"/>
    <w:rsid w:val="00A96ACD"/>
    <w:rsid w:val="00A97391"/>
    <w:rsid w:val="00A973E4"/>
    <w:rsid w:val="00A97862"/>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7026"/>
    <w:rsid w:val="00AD7BF6"/>
    <w:rsid w:val="00AD7C33"/>
    <w:rsid w:val="00AD7E36"/>
    <w:rsid w:val="00AE06AF"/>
    <w:rsid w:val="00AE22DD"/>
    <w:rsid w:val="00AE3693"/>
    <w:rsid w:val="00AE3B14"/>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7E1"/>
    <w:rsid w:val="00B03AC3"/>
    <w:rsid w:val="00B03E61"/>
    <w:rsid w:val="00B04040"/>
    <w:rsid w:val="00B040AC"/>
    <w:rsid w:val="00B04A1C"/>
    <w:rsid w:val="00B061DC"/>
    <w:rsid w:val="00B0636C"/>
    <w:rsid w:val="00B06E1A"/>
    <w:rsid w:val="00B07B51"/>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BB5"/>
    <w:rsid w:val="00B31EDF"/>
    <w:rsid w:val="00B32319"/>
    <w:rsid w:val="00B3251A"/>
    <w:rsid w:val="00B3287E"/>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D5"/>
    <w:rsid w:val="00B46A58"/>
    <w:rsid w:val="00B47461"/>
    <w:rsid w:val="00B475AE"/>
    <w:rsid w:val="00B47A38"/>
    <w:rsid w:val="00B47AAF"/>
    <w:rsid w:val="00B52FD9"/>
    <w:rsid w:val="00B53A67"/>
    <w:rsid w:val="00B53C59"/>
    <w:rsid w:val="00B54A1A"/>
    <w:rsid w:val="00B54B5E"/>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40BA"/>
    <w:rsid w:val="00B8450F"/>
    <w:rsid w:val="00B85444"/>
    <w:rsid w:val="00B85E20"/>
    <w:rsid w:val="00B861CB"/>
    <w:rsid w:val="00B8629B"/>
    <w:rsid w:val="00B86446"/>
    <w:rsid w:val="00B8673A"/>
    <w:rsid w:val="00B86811"/>
    <w:rsid w:val="00B87154"/>
    <w:rsid w:val="00B92351"/>
    <w:rsid w:val="00B9285D"/>
    <w:rsid w:val="00B92CAD"/>
    <w:rsid w:val="00B93BA6"/>
    <w:rsid w:val="00B93D17"/>
    <w:rsid w:val="00B94F5C"/>
    <w:rsid w:val="00B955C3"/>
    <w:rsid w:val="00B96916"/>
    <w:rsid w:val="00B9760B"/>
    <w:rsid w:val="00B9769D"/>
    <w:rsid w:val="00BA002C"/>
    <w:rsid w:val="00BA0131"/>
    <w:rsid w:val="00BA06CD"/>
    <w:rsid w:val="00BA0A1C"/>
    <w:rsid w:val="00BA0D26"/>
    <w:rsid w:val="00BA1758"/>
    <w:rsid w:val="00BA286D"/>
    <w:rsid w:val="00BA28EC"/>
    <w:rsid w:val="00BA419A"/>
    <w:rsid w:val="00BA5A05"/>
    <w:rsid w:val="00BA626F"/>
    <w:rsid w:val="00BA68F1"/>
    <w:rsid w:val="00BA7B0E"/>
    <w:rsid w:val="00BB0C7D"/>
    <w:rsid w:val="00BB0E66"/>
    <w:rsid w:val="00BB1FB2"/>
    <w:rsid w:val="00BB2000"/>
    <w:rsid w:val="00BB227B"/>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7AA"/>
    <w:rsid w:val="00BC5CE9"/>
    <w:rsid w:val="00BC604F"/>
    <w:rsid w:val="00BC66E8"/>
    <w:rsid w:val="00BC76C1"/>
    <w:rsid w:val="00BC7A1F"/>
    <w:rsid w:val="00BD0697"/>
    <w:rsid w:val="00BD0D88"/>
    <w:rsid w:val="00BD10AC"/>
    <w:rsid w:val="00BD137E"/>
    <w:rsid w:val="00BD25CE"/>
    <w:rsid w:val="00BD2878"/>
    <w:rsid w:val="00BD4088"/>
    <w:rsid w:val="00BD4934"/>
    <w:rsid w:val="00BD52E6"/>
    <w:rsid w:val="00BD5309"/>
    <w:rsid w:val="00BD6C32"/>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7043"/>
    <w:rsid w:val="00BF7BFB"/>
    <w:rsid w:val="00BF7E21"/>
    <w:rsid w:val="00C004F3"/>
    <w:rsid w:val="00C018A3"/>
    <w:rsid w:val="00C01B44"/>
    <w:rsid w:val="00C022E3"/>
    <w:rsid w:val="00C02FAB"/>
    <w:rsid w:val="00C03B19"/>
    <w:rsid w:val="00C04B0D"/>
    <w:rsid w:val="00C04CDC"/>
    <w:rsid w:val="00C05212"/>
    <w:rsid w:val="00C078E9"/>
    <w:rsid w:val="00C07F42"/>
    <w:rsid w:val="00C07F8D"/>
    <w:rsid w:val="00C1067D"/>
    <w:rsid w:val="00C10EAE"/>
    <w:rsid w:val="00C111D0"/>
    <w:rsid w:val="00C11E90"/>
    <w:rsid w:val="00C12061"/>
    <w:rsid w:val="00C13136"/>
    <w:rsid w:val="00C1469B"/>
    <w:rsid w:val="00C14DE2"/>
    <w:rsid w:val="00C15C7F"/>
    <w:rsid w:val="00C17B3A"/>
    <w:rsid w:val="00C20C54"/>
    <w:rsid w:val="00C20FC7"/>
    <w:rsid w:val="00C21736"/>
    <w:rsid w:val="00C22047"/>
    <w:rsid w:val="00C22682"/>
    <w:rsid w:val="00C2365A"/>
    <w:rsid w:val="00C25181"/>
    <w:rsid w:val="00C26A83"/>
    <w:rsid w:val="00C26ECA"/>
    <w:rsid w:val="00C275E1"/>
    <w:rsid w:val="00C316B4"/>
    <w:rsid w:val="00C33E81"/>
    <w:rsid w:val="00C34347"/>
    <w:rsid w:val="00C36D3B"/>
    <w:rsid w:val="00C36DC8"/>
    <w:rsid w:val="00C37204"/>
    <w:rsid w:val="00C37686"/>
    <w:rsid w:val="00C3771A"/>
    <w:rsid w:val="00C3799A"/>
    <w:rsid w:val="00C42784"/>
    <w:rsid w:val="00C42EE5"/>
    <w:rsid w:val="00C43080"/>
    <w:rsid w:val="00C4392A"/>
    <w:rsid w:val="00C4396F"/>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64AC"/>
    <w:rsid w:val="00C664B3"/>
    <w:rsid w:val="00C67AFB"/>
    <w:rsid w:val="00C700C7"/>
    <w:rsid w:val="00C71D6B"/>
    <w:rsid w:val="00C71DAC"/>
    <w:rsid w:val="00C738A3"/>
    <w:rsid w:val="00C73BAA"/>
    <w:rsid w:val="00C75283"/>
    <w:rsid w:val="00C7553E"/>
    <w:rsid w:val="00C76339"/>
    <w:rsid w:val="00C763A0"/>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6FE"/>
    <w:rsid w:val="00C848D4"/>
    <w:rsid w:val="00C84F3B"/>
    <w:rsid w:val="00C85603"/>
    <w:rsid w:val="00C85A88"/>
    <w:rsid w:val="00C8772A"/>
    <w:rsid w:val="00C90AF2"/>
    <w:rsid w:val="00C912A9"/>
    <w:rsid w:val="00C9226F"/>
    <w:rsid w:val="00C92AC9"/>
    <w:rsid w:val="00C93D67"/>
    <w:rsid w:val="00C93DFF"/>
    <w:rsid w:val="00C940DF"/>
    <w:rsid w:val="00C941B0"/>
    <w:rsid w:val="00C952F9"/>
    <w:rsid w:val="00C95418"/>
    <w:rsid w:val="00C95B09"/>
    <w:rsid w:val="00C95C6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535A"/>
    <w:rsid w:val="00CE66FC"/>
    <w:rsid w:val="00CF02D1"/>
    <w:rsid w:val="00CF1063"/>
    <w:rsid w:val="00CF2FA4"/>
    <w:rsid w:val="00CF41C9"/>
    <w:rsid w:val="00CF4C5E"/>
    <w:rsid w:val="00CF7266"/>
    <w:rsid w:val="00CF7E47"/>
    <w:rsid w:val="00D00244"/>
    <w:rsid w:val="00D00F01"/>
    <w:rsid w:val="00D01F76"/>
    <w:rsid w:val="00D0268B"/>
    <w:rsid w:val="00D02B0D"/>
    <w:rsid w:val="00D03615"/>
    <w:rsid w:val="00D049EF"/>
    <w:rsid w:val="00D05E36"/>
    <w:rsid w:val="00D068ED"/>
    <w:rsid w:val="00D105EB"/>
    <w:rsid w:val="00D1102A"/>
    <w:rsid w:val="00D12ED0"/>
    <w:rsid w:val="00D13C2B"/>
    <w:rsid w:val="00D14200"/>
    <w:rsid w:val="00D14D30"/>
    <w:rsid w:val="00D14E3C"/>
    <w:rsid w:val="00D16AB3"/>
    <w:rsid w:val="00D20A14"/>
    <w:rsid w:val="00D20CC7"/>
    <w:rsid w:val="00D21659"/>
    <w:rsid w:val="00D218EF"/>
    <w:rsid w:val="00D22B8B"/>
    <w:rsid w:val="00D23C24"/>
    <w:rsid w:val="00D23F1D"/>
    <w:rsid w:val="00D24552"/>
    <w:rsid w:val="00D24CA7"/>
    <w:rsid w:val="00D25F3D"/>
    <w:rsid w:val="00D2656A"/>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D74"/>
    <w:rsid w:val="00D47104"/>
    <w:rsid w:val="00D50403"/>
    <w:rsid w:val="00D50702"/>
    <w:rsid w:val="00D50987"/>
    <w:rsid w:val="00D50EBD"/>
    <w:rsid w:val="00D51978"/>
    <w:rsid w:val="00D51D55"/>
    <w:rsid w:val="00D52CFF"/>
    <w:rsid w:val="00D52DAB"/>
    <w:rsid w:val="00D52F7B"/>
    <w:rsid w:val="00D534F0"/>
    <w:rsid w:val="00D53AA1"/>
    <w:rsid w:val="00D565E9"/>
    <w:rsid w:val="00D56A44"/>
    <w:rsid w:val="00D56C2F"/>
    <w:rsid w:val="00D56CF9"/>
    <w:rsid w:val="00D57174"/>
    <w:rsid w:val="00D573FB"/>
    <w:rsid w:val="00D6080A"/>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81D"/>
    <w:rsid w:val="00DA0C29"/>
    <w:rsid w:val="00DA0D94"/>
    <w:rsid w:val="00DA0ECF"/>
    <w:rsid w:val="00DA0FED"/>
    <w:rsid w:val="00DA11B7"/>
    <w:rsid w:val="00DA24DF"/>
    <w:rsid w:val="00DA28A6"/>
    <w:rsid w:val="00DA2C06"/>
    <w:rsid w:val="00DA31B9"/>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5C96"/>
    <w:rsid w:val="00DB7A02"/>
    <w:rsid w:val="00DC0159"/>
    <w:rsid w:val="00DC02A0"/>
    <w:rsid w:val="00DC09A9"/>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520E"/>
    <w:rsid w:val="00DF6862"/>
    <w:rsid w:val="00DF70BD"/>
    <w:rsid w:val="00DF72A4"/>
    <w:rsid w:val="00DF735A"/>
    <w:rsid w:val="00DF73FC"/>
    <w:rsid w:val="00DF7B44"/>
    <w:rsid w:val="00E00B2C"/>
    <w:rsid w:val="00E0135C"/>
    <w:rsid w:val="00E0221F"/>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3F1"/>
    <w:rsid w:val="00E141B9"/>
    <w:rsid w:val="00E14485"/>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438E"/>
    <w:rsid w:val="00E343AA"/>
    <w:rsid w:val="00E35708"/>
    <w:rsid w:val="00E35A88"/>
    <w:rsid w:val="00E36176"/>
    <w:rsid w:val="00E368C2"/>
    <w:rsid w:val="00E36D71"/>
    <w:rsid w:val="00E3724B"/>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A7"/>
    <w:rsid w:val="00E60B7A"/>
    <w:rsid w:val="00E60DB6"/>
    <w:rsid w:val="00E616D1"/>
    <w:rsid w:val="00E61D31"/>
    <w:rsid w:val="00E62BD4"/>
    <w:rsid w:val="00E640CE"/>
    <w:rsid w:val="00E6758F"/>
    <w:rsid w:val="00E678F9"/>
    <w:rsid w:val="00E71746"/>
    <w:rsid w:val="00E732FC"/>
    <w:rsid w:val="00E73918"/>
    <w:rsid w:val="00E73989"/>
    <w:rsid w:val="00E745D9"/>
    <w:rsid w:val="00E74948"/>
    <w:rsid w:val="00E750A5"/>
    <w:rsid w:val="00E75116"/>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7E"/>
    <w:rsid w:val="00EB5FD6"/>
    <w:rsid w:val="00EB6436"/>
    <w:rsid w:val="00EB7900"/>
    <w:rsid w:val="00EB7DEC"/>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2D2C"/>
    <w:rsid w:val="00EE35AB"/>
    <w:rsid w:val="00EE3970"/>
    <w:rsid w:val="00EE440F"/>
    <w:rsid w:val="00EE5967"/>
    <w:rsid w:val="00EE70E8"/>
    <w:rsid w:val="00EE797A"/>
    <w:rsid w:val="00EF05DD"/>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D22"/>
    <w:rsid w:val="00F17F23"/>
    <w:rsid w:val="00F203CC"/>
    <w:rsid w:val="00F22AF8"/>
    <w:rsid w:val="00F22DD4"/>
    <w:rsid w:val="00F253F8"/>
    <w:rsid w:val="00F26967"/>
    <w:rsid w:val="00F26E11"/>
    <w:rsid w:val="00F27235"/>
    <w:rsid w:val="00F27A7F"/>
    <w:rsid w:val="00F30149"/>
    <w:rsid w:val="00F302E6"/>
    <w:rsid w:val="00F326BE"/>
    <w:rsid w:val="00F32E67"/>
    <w:rsid w:val="00F33177"/>
    <w:rsid w:val="00F3346B"/>
    <w:rsid w:val="00F3374B"/>
    <w:rsid w:val="00F33C19"/>
    <w:rsid w:val="00F33D6B"/>
    <w:rsid w:val="00F34B42"/>
    <w:rsid w:val="00F3510B"/>
    <w:rsid w:val="00F35EE6"/>
    <w:rsid w:val="00F361EE"/>
    <w:rsid w:val="00F368B8"/>
    <w:rsid w:val="00F370D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F3E"/>
    <w:rsid w:val="00F90213"/>
    <w:rsid w:val="00F90A5E"/>
    <w:rsid w:val="00F9279E"/>
    <w:rsid w:val="00F92C7D"/>
    <w:rsid w:val="00F93503"/>
    <w:rsid w:val="00F93596"/>
    <w:rsid w:val="00F939A8"/>
    <w:rsid w:val="00F94187"/>
    <w:rsid w:val="00F94D73"/>
    <w:rsid w:val="00F95494"/>
    <w:rsid w:val="00F95C17"/>
    <w:rsid w:val="00F962CA"/>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2B76"/>
    <w:rsid w:val="00FB3295"/>
    <w:rsid w:val="00FB33C9"/>
    <w:rsid w:val="00FB3707"/>
    <w:rsid w:val="00FB3D4C"/>
    <w:rsid w:val="00FB4389"/>
    <w:rsid w:val="00FB4D77"/>
    <w:rsid w:val="00FB5103"/>
    <w:rsid w:val="00FB5606"/>
    <w:rsid w:val="00FB5A68"/>
    <w:rsid w:val="00FB628B"/>
    <w:rsid w:val="00FB62A3"/>
    <w:rsid w:val="00FB75BB"/>
    <w:rsid w:val="00FC1660"/>
    <w:rsid w:val="00FC1944"/>
    <w:rsid w:val="00FC1D30"/>
    <w:rsid w:val="00FC212C"/>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656509">
      <w:bodyDiv w:val="1"/>
      <w:marLeft w:val="0"/>
      <w:marRight w:val="0"/>
      <w:marTop w:val="0"/>
      <w:marBottom w:val="0"/>
      <w:divBdr>
        <w:top w:val="none" w:sz="0" w:space="0" w:color="auto"/>
        <w:left w:val="none" w:sz="0" w:space="0" w:color="auto"/>
        <w:bottom w:val="none" w:sz="0" w:space="0" w:color="auto"/>
        <w:right w:val="none" w:sz="0" w:space="0" w:color="auto"/>
      </w:divBdr>
      <w:divsChild>
        <w:div w:id="1267886090">
          <w:marLeft w:val="0"/>
          <w:marRight w:val="0"/>
          <w:marTop w:val="0"/>
          <w:marBottom w:val="0"/>
          <w:divBdr>
            <w:top w:val="none" w:sz="0" w:space="0" w:color="auto"/>
            <w:left w:val="none" w:sz="0" w:space="0" w:color="auto"/>
            <w:bottom w:val="none" w:sz="0" w:space="0" w:color="auto"/>
            <w:right w:val="none" w:sz="0" w:space="0" w:color="auto"/>
          </w:divBdr>
          <w:divsChild>
            <w:div w:id="538475954">
              <w:marLeft w:val="0"/>
              <w:marRight w:val="0"/>
              <w:marTop w:val="0"/>
              <w:marBottom w:val="0"/>
              <w:divBdr>
                <w:top w:val="none" w:sz="0" w:space="0" w:color="auto"/>
                <w:left w:val="none" w:sz="0" w:space="0" w:color="auto"/>
                <w:bottom w:val="none" w:sz="0" w:space="0" w:color="auto"/>
                <w:right w:val="none" w:sz="0" w:space="0" w:color="auto"/>
              </w:divBdr>
              <w:divsChild>
                <w:div w:id="275718734">
                  <w:marLeft w:val="0"/>
                  <w:marRight w:val="0"/>
                  <w:marTop w:val="0"/>
                  <w:marBottom w:val="0"/>
                  <w:divBdr>
                    <w:top w:val="none" w:sz="0" w:space="0" w:color="auto"/>
                    <w:left w:val="none" w:sz="0" w:space="0" w:color="auto"/>
                    <w:bottom w:val="none" w:sz="0" w:space="0" w:color="auto"/>
                    <w:right w:val="none" w:sz="0" w:space="0" w:color="auto"/>
                  </w:divBdr>
                  <w:divsChild>
                    <w:div w:id="493765220">
                      <w:marLeft w:val="0"/>
                      <w:marRight w:val="0"/>
                      <w:marTop w:val="0"/>
                      <w:marBottom w:val="0"/>
                      <w:divBdr>
                        <w:top w:val="none" w:sz="0" w:space="0" w:color="auto"/>
                        <w:left w:val="none" w:sz="0" w:space="0" w:color="auto"/>
                        <w:bottom w:val="none" w:sz="0" w:space="0" w:color="auto"/>
                        <w:right w:val="none" w:sz="0" w:space="0" w:color="auto"/>
                      </w:divBdr>
                      <w:divsChild>
                        <w:div w:id="1644651498">
                          <w:marLeft w:val="0"/>
                          <w:marRight w:val="0"/>
                          <w:marTop w:val="0"/>
                          <w:marBottom w:val="0"/>
                          <w:divBdr>
                            <w:top w:val="none" w:sz="0" w:space="0" w:color="auto"/>
                            <w:left w:val="none" w:sz="0" w:space="0" w:color="auto"/>
                            <w:bottom w:val="none" w:sz="0" w:space="0" w:color="auto"/>
                            <w:right w:val="none" w:sz="0" w:space="0" w:color="auto"/>
                          </w:divBdr>
                          <w:divsChild>
                            <w:div w:id="781998275">
                              <w:marLeft w:val="0"/>
                              <w:marRight w:val="0"/>
                              <w:marTop w:val="0"/>
                              <w:marBottom w:val="0"/>
                              <w:divBdr>
                                <w:top w:val="none" w:sz="0" w:space="0" w:color="auto"/>
                                <w:left w:val="none" w:sz="0" w:space="0" w:color="auto"/>
                                <w:bottom w:val="none" w:sz="0" w:space="0" w:color="auto"/>
                                <w:right w:val="none" w:sz="0" w:space="0" w:color="auto"/>
                              </w:divBdr>
                              <w:divsChild>
                                <w:div w:id="1370301984">
                                  <w:marLeft w:val="0"/>
                                  <w:marRight w:val="0"/>
                                  <w:marTop w:val="0"/>
                                  <w:marBottom w:val="0"/>
                                  <w:divBdr>
                                    <w:top w:val="none" w:sz="0" w:space="0" w:color="auto"/>
                                    <w:left w:val="none" w:sz="0" w:space="0" w:color="auto"/>
                                    <w:bottom w:val="none" w:sz="0" w:space="0" w:color="auto"/>
                                    <w:right w:val="none" w:sz="0" w:space="0" w:color="auto"/>
                                  </w:divBdr>
                                  <w:divsChild>
                                    <w:div w:id="278226503">
                                      <w:marLeft w:val="0"/>
                                      <w:marRight w:val="0"/>
                                      <w:marTop w:val="0"/>
                                      <w:marBottom w:val="0"/>
                                      <w:divBdr>
                                        <w:top w:val="none" w:sz="0" w:space="0" w:color="auto"/>
                                        <w:left w:val="none" w:sz="0" w:space="0" w:color="auto"/>
                                        <w:bottom w:val="none" w:sz="0" w:space="0" w:color="auto"/>
                                        <w:right w:val="none" w:sz="0" w:space="0" w:color="auto"/>
                                      </w:divBdr>
                                      <w:divsChild>
                                        <w:div w:id="1320038967">
                                          <w:marLeft w:val="0"/>
                                          <w:marRight w:val="0"/>
                                          <w:marTop w:val="0"/>
                                          <w:marBottom w:val="0"/>
                                          <w:divBdr>
                                            <w:top w:val="none" w:sz="0" w:space="0" w:color="auto"/>
                                            <w:left w:val="none" w:sz="0" w:space="0" w:color="auto"/>
                                            <w:bottom w:val="none" w:sz="0" w:space="0" w:color="auto"/>
                                            <w:right w:val="none" w:sz="0" w:space="0" w:color="auto"/>
                                          </w:divBdr>
                                          <w:divsChild>
                                            <w:div w:id="580262022">
                                              <w:marLeft w:val="0"/>
                                              <w:marRight w:val="0"/>
                                              <w:marTop w:val="0"/>
                                              <w:marBottom w:val="0"/>
                                              <w:divBdr>
                                                <w:top w:val="none" w:sz="0" w:space="0" w:color="auto"/>
                                                <w:left w:val="none" w:sz="0" w:space="0" w:color="auto"/>
                                                <w:bottom w:val="none" w:sz="0" w:space="0" w:color="auto"/>
                                                <w:right w:val="none" w:sz="0" w:space="0" w:color="auto"/>
                                              </w:divBdr>
                                              <w:divsChild>
                                                <w:div w:id="1708868073">
                                                  <w:marLeft w:val="0"/>
                                                  <w:marRight w:val="0"/>
                                                  <w:marTop w:val="0"/>
                                                  <w:marBottom w:val="0"/>
                                                  <w:divBdr>
                                                    <w:top w:val="none" w:sz="0" w:space="0" w:color="auto"/>
                                                    <w:left w:val="none" w:sz="0" w:space="0" w:color="auto"/>
                                                    <w:bottom w:val="none" w:sz="0" w:space="0" w:color="auto"/>
                                                    <w:right w:val="none" w:sz="0" w:space="0" w:color="auto"/>
                                                  </w:divBdr>
                                                  <w:divsChild>
                                                    <w:div w:id="1620645048">
                                                      <w:marLeft w:val="0"/>
                                                      <w:marRight w:val="0"/>
                                                      <w:marTop w:val="0"/>
                                                      <w:marBottom w:val="0"/>
                                                      <w:divBdr>
                                                        <w:top w:val="none" w:sz="0" w:space="0" w:color="auto"/>
                                                        <w:left w:val="none" w:sz="0" w:space="0" w:color="auto"/>
                                                        <w:bottom w:val="none" w:sz="0" w:space="0" w:color="auto"/>
                                                        <w:right w:val="none" w:sz="0" w:space="0" w:color="auto"/>
                                                      </w:divBdr>
                                                      <w:divsChild>
                                                        <w:div w:id="1733115210">
                                                          <w:marLeft w:val="0"/>
                                                          <w:marRight w:val="0"/>
                                                          <w:marTop w:val="0"/>
                                                          <w:marBottom w:val="0"/>
                                                          <w:divBdr>
                                                            <w:top w:val="none" w:sz="0" w:space="0" w:color="auto"/>
                                                            <w:left w:val="none" w:sz="0" w:space="0" w:color="auto"/>
                                                            <w:bottom w:val="none" w:sz="0" w:space="0" w:color="auto"/>
                                                            <w:right w:val="none" w:sz="0" w:space="0" w:color="auto"/>
                                                          </w:divBdr>
                                                          <w:divsChild>
                                                            <w:div w:id="407383176">
                                                              <w:marLeft w:val="0"/>
                                                              <w:marRight w:val="0"/>
                                                              <w:marTop w:val="0"/>
                                                              <w:marBottom w:val="0"/>
                                                              <w:divBdr>
                                                                <w:top w:val="none" w:sz="0" w:space="0" w:color="auto"/>
                                                                <w:left w:val="none" w:sz="0" w:space="0" w:color="auto"/>
                                                                <w:bottom w:val="none" w:sz="0" w:space="0" w:color="auto"/>
                                                                <w:right w:val="none" w:sz="0" w:space="0" w:color="auto"/>
                                                              </w:divBdr>
                                                              <w:divsChild>
                                                                <w:div w:id="272249079">
                                                                  <w:marLeft w:val="0"/>
                                                                  <w:marRight w:val="0"/>
                                                                  <w:marTop w:val="0"/>
                                                                  <w:marBottom w:val="0"/>
                                                                  <w:divBdr>
                                                                    <w:top w:val="none" w:sz="0" w:space="0" w:color="auto"/>
                                                                    <w:left w:val="none" w:sz="0" w:space="0" w:color="auto"/>
                                                                    <w:bottom w:val="none" w:sz="0" w:space="0" w:color="auto"/>
                                                                    <w:right w:val="none" w:sz="0" w:space="0" w:color="auto"/>
                                                                  </w:divBdr>
                                                                  <w:divsChild>
                                                                    <w:div w:id="953825939">
                                                                      <w:marLeft w:val="0"/>
                                                                      <w:marRight w:val="0"/>
                                                                      <w:marTop w:val="0"/>
                                                                      <w:marBottom w:val="0"/>
                                                                      <w:divBdr>
                                                                        <w:top w:val="none" w:sz="0" w:space="0" w:color="auto"/>
                                                                        <w:left w:val="none" w:sz="0" w:space="0" w:color="auto"/>
                                                                        <w:bottom w:val="none" w:sz="0" w:space="0" w:color="auto"/>
                                                                        <w:right w:val="none" w:sz="0" w:space="0" w:color="auto"/>
                                                                      </w:divBdr>
                                                                      <w:divsChild>
                                                                        <w:div w:id="952444105">
                                                                          <w:marLeft w:val="0"/>
                                                                          <w:marRight w:val="0"/>
                                                                          <w:marTop w:val="0"/>
                                                                          <w:marBottom w:val="0"/>
                                                                          <w:divBdr>
                                                                            <w:top w:val="none" w:sz="0" w:space="0" w:color="auto"/>
                                                                            <w:left w:val="none" w:sz="0" w:space="0" w:color="auto"/>
                                                                            <w:bottom w:val="none" w:sz="0" w:space="0" w:color="auto"/>
                                                                            <w:right w:val="none" w:sz="0" w:space="0" w:color="auto"/>
                                                                          </w:divBdr>
                                                                          <w:divsChild>
                                                                            <w:div w:id="1879078411">
                                                                              <w:marLeft w:val="0"/>
                                                                              <w:marRight w:val="0"/>
                                                                              <w:marTop w:val="0"/>
                                                                              <w:marBottom w:val="0"/>
                                                                              <w:divBdr>
                                                                                <w:top w:val="none" w:sz="0" w:space="0" w:color="auto"/>
                                                                                <w:left w:val="none" w:sz="0" w:space="0" w:color="auto"/>
                                                                                <w:bottom w:val="none" w:sz="0" w:space="0" w:color="auto"/>
                                                                                <w:right w:val="none" w:sz="0" w:space="0" w:color="auto"/>
                                                                              </w:divBdr>
                                                                              <w:divsChild>
                                                                                <w:div w:id="10182562">
                                                                                  <w:marLeft w:val="0"/>
                                                                                  <w:marRight w:val="0"/>
                                                                                  <w:marTop w:val="0"/>
                                                                                  <w:marBottom w:val="0"/>
                                                                                  <w:divBdr>
                                                                                    <w:top w:val="none" w:sz="0" w:space="0" w:color="auto"/>
                                                                                    <w:left w:val="none" w:sz="0" w:space="0" w:color="auto"/>
                                                                                    <w:bottom w:val="none" w:sz="0" w:space="0" w:color="auto"/>
                                                                                    <w:right w:val="none" w:sz="0" w:space="0" w:color="auto"/>
                                                                                  </w:divBdr>
                                                                                  <w:divsChild>
                                                                                    <w:div w:id="1823349301">
                                                                                      <w:marLeft w:val="0"/>
                                                                                      <w:marRight w:val="0"/>
                                                                                      <w:marTop w:val="0"/>
                                                                                      <w:marBottom w:val="0"/>
                                                                                      <w:divBdr>
                                                                                        <w:top w:val="none" w:sz="0" w:space="0" w:color="auto"/>
                                                                                        <w:left w:val="none" w:sz="0" w:space="0" w:color="auto"/>
                                                                                        <w:bottom w:val="none" w:sz="0" w:space="0" w:color="auto"/>
                                                                                        <w:right w:val="none" w:sz="0" w:space="0" w:color="auto"/>
                                                                                      </w:divBdr>
                                                                                      <w:divsChild>
                                                                                        <w:div w:id="1885410074">
                                                                                          <w:marLeft w:val="0"/>
                                                                                          <w:marRight w:val="0"/>
                                                                                          <w:marTop w:val="0"/>
                                                                                          <w:marBottom w:val="0"/>
                                                                                          <w:divBdr>
                                                                                            <w:top w:val="none" w:sz="0" w:space="0" w:color="auto"/>
                                                                                            <w:left w:val="none" w:sz="0" w:space="0" w:color="auto"/>
                                                                                            <w:bottom w:val="none" w:sz="0" w:space="0" w:color="auto"/>
                                                                                            <w:right w:val="none" w:sz="0" w:space="0" w:color="auto"/>
                                                                                          </w:divBdr>
                                                                                          <w:divsChild>
                                                                                            <w:div w:id="87700236">
                                                                                              <w:marLeft w:val="0"/>
                                                                                              <w:marRight w:val="0"/>
                                                                                              <w:marTop w:val="0"/>
                                                                                              <w:marBottom w:val="0"/>
                                                                                              <w:divBdr>
                                                                                                <w:top w:val="none" w:sz="0" w:space="0" w:color="auto"/>
                                                                                                <w:left w:val="none" w:sz="0" w:space="0" w:color="auto"/>
                                                                                                <w:bottom w:val="none" w:sz="0" w:space="0" w:color="auto"/>
                                                                                                <w:right w:val="none" w:sz="0" w:space="0" w:color="auto"/>
                                                                                              </w:divBdr>
                                                                                              <w:divsChild>
                                                                                                <w:div w:id="599071242">
                                                                                                  <w:marLeft w:val="0"/>
                                                                                                  <w:marRight w:val="0"/>
                                                                                                  <w:marTop w:val="0"/>
                                                                                                  <w:marBottom w:val="0"/>
                                                                                                  <w:divBdr>
                                                                                                    <w:top w:val="none" w:sz="0" w:space="0" w:color="auto"/>
                                                                                                    <w:left w:val="none" w:sz="0" w:space="0" w:color="auto"/>
                                                                                                    <w:bottom w:val="none" w:sz="0" w:space="0" w:color="auto"/>
                                                                                                    <w:right w:val="none" w:sz="0" w:space="0" w:color="auto"/>
                                                                                                  </w:divBdr>
                                                                                                  <w:divsChild>
                                                                                                    <w:div w:id="2027291622">
                                                                                                      <w:marLeft w:val="0"/>
                                                                                                      <w:marRight w:val="0"/>
                                                                                                      <w:marTop w:val="0"/>
                                                                                                      <w:marBottom w:val="0"/>
                                                                                                      <w:divBdr>
                                                                                                        <w:top w:val="none" w:sz="0" w:space="0" w:color="auto"/>
                                                                                                        <w:left w:val="none" w:sz="0" w:space="0" w:color="auto"/>
                                                                                                        <w:bottom w:val="none" w:sz="0" w:space="0" w:color="auto"/>
                                                                                                        <w:right w:val="none" w:sz="0" w:space="0" w:color="auto"/>
                                                                                                      </w:divBdr>
                                                                                                      <w:divsChild>
                                                                                                        <w:div w:id="277951898">
                                                                                                          <w:marLeft w:val="0"/>
                                                                                                          <w:marRight w:val="0"/>
                                                                                                          <w:marTop w:val="0"/>
                                                                                                          <w:marBottom w:val="0"/>
                                                                                                          <w:divBdr>
                                                                                                            <w:top w:val="none" w:sz="0" w:space="0" w:color="auto"/>
                                                                                                            <w:left w:val="none" w:sz="0" w:space="0" w:color="auto"/>
                                                                                                            <w:bottom w:val="none" w:sz="0" w:space="0" w:color="auto"/>
                                                                                                            <w:right w:val="none" w:sz="0" w:space="0" w:color="auto"/>
                                                                                                          </w:divBdr>
                                                                                                          <w:divsChild>
                                                                                                            <w:div w:id="1159537660">
                                                                                                              <w:marLeft w:val="0"/>
                                                                                                              <w:marRight w:val="0"/>
                                                                                                              <w:marTop w:val="0"/>
                                                                                                              <w:marBottom w:val="0"/>
                                                                                                              <w:divBdr>
                                                                                                                <w:top w:val="none" w:sz="0" w:space="0" w:color="auto"/>
                                                                                                                <w:left w:val="none" w:sz="0" w:space="0" w:color="auto"/>
                                                                                                                <w:bottom w:val="none" w:sz="0" w:space="0" w:color="auto"/>
                                                                                                                <w:right w:val="none" w:sz="0" w:space="0" w:color="auto"/>
                                                                                                              </w:divBdr>
                                                                                                              <w:divsChild>
                                                                                                                <w:div w:id="590817822">
                                                                                                                  <w:marLeft w:val="0"/>
                                                                                                                  <w:marRight w:val="0"/>
                                                                                                                  <w:marTop w:val="0"/>
                                                                                                                  <w:marBottom w:val="0"/>
                                                                                                                  <w:divBdr>
                                                                                                                    <w:top w:val="none" w:sz="0" w:space="0" w:color="auto"/>
                                                                                                                    <w:left w:val="none" w:sz="0" w:space="0" w:color="auto"/>
                                                                                                                    <w:bottom w:val="none" w:sz="0" w:space="0" w:color="auto"/>
                                                                                                                    <w:right w:val="none" w:sz="0" w:space="0" w:color="auto"/>
                                                                                                                  </w:divBdr>
                                                                                                                  <w:divsChild>
                                                                                                                    <w:div w:id="417404036">
                                                                                                                      <w:marLeft w:val="0"/>
                                                                                                                      <w:marRight w:val="0"/>
                                                                                                                      <w:marTop w:val="0"/>
                                                                                                                      <w:marBottom w:val="0"/>
                                                                                                                      <w:divBdr>
                                                                                                                        <w:top w:val="none" w:sz="0" w:space="0" w:color="auto"/>
                                                                                                                        <w:left w:val="none" w:sz="0" w:space="0" w:color="auto"/>
                                                                                                                        <w:bottom w:val="none" w:sz="0" w:space="0" w:color="auto"/>
                                                                                                                        <w:right w:val="none" w:sz="0" w:space="0" w:color="auto"/>
                                                                                                                      </w:divBdr>
                                                                                                                      <w:divsChild>
                                                                                                                        <w:div w:id="2107385572">
                                                                                                                          <w:marLeft w:val="0"/>
                                                                                                                          <w:marRight w:val="0"/>
                                                                                                                          <w:marTop w:val="0"/>
                                                                                                                          <w:marBottom w:val="0"/>
                                                                                                                          <w:divBdr>
                                                                                                                            <w:top w:val="none" w:sz="0" w:space="0" w:color="auto"/>
                                                                                                                            <w:left w:val="none" w:sz="0" w:space="0" w:color="auto"/>
                                                                                                                            <w:bottom w:val="none" w:sz="0" w:space="0" w:color="auto"/>
                                                                                                                            <w:right w:val="none" w:sz="0" w:space="0" w:color="auto"/>
                                                                                                                          </w:divBdr>
                                                                                                                          <w:divsChild>
                                                                                                                            <w:div w:id="11996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907</Words>
  <Characters>4811</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2013-08-09T12:31:00Z</dcterms:created>
  <dcterms:modified xsi:type="dcterms:W3CDTF">2013-08-09T12:31:00Z</dcterms:modified>
</cp:coreProperties>
</file>