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78"/>
          <w:szCs w:val="78"/>
          <w:lang w:val="en-US"/>
        </w:rPr>
        <w:t>Fikk pokaler på årets siste skirenn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Alternativ tittel: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Klubbmesterskap på Agle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AGLE: Søndag ble klubbmesterne i Snåsa IL kåret i lysløypa på Agle.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25 skiløpere, de aller fleste barn, stilte søndag til start på klubbmesterskapet til Snåsa IL.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Ådne Toldnes (22) stilte alene som voksen på klubbrennet.</w:t>
      </w:r>
      <w:proofErr w:type="gramEnd"/>
      <w:r>
        <w:rPr>
          <w:rFonts w:ascii="Helvetica" w:hAnsi="Helvetica" w:cs="Helvetica"/>
          <w:lang w:val="en-US"/>
        </w:rPr>
        <w:t xml:space="preserve"> Førsteårssenioren gride også sitt tredje napp i vandrepokalen som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får til odel og eie.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føler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sliten, det var tungt. Jeg har vært sjuk i hele år etter å ha fått rhinoviruset. Men det var godt å få peiset litt på, sier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etter målgang på påskeføret.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Hvordan er det å stille alene i klassen?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har opplevd hardere konkurranse. Det skulle gjerne vært med flere, men de fleste juniorer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seniorer har flyttet ut og ikke alle har anledning til å reise hit.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Maja Elena Jåma Kant (6) var fornøyd etter løpet.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Det var bra. Jeg gikk fire runder, smiler seksåringen som syntes det store nedoverbakkene var absolutt artigst.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Men hun var ikke helt ferdig med skisesongen.</w:t>
      </w:r>
      <w:proofErr w:type="gramEnd"/>
      <w:r>
        <w:rPr>
          <w:rFonts w:ascii="Helvetica" w:hAnsi="Helvetica" w:cs="Helvetica"/>
          <w:lang w:val="en-US"/>
        </w:rPr>
        <w:t xml:space="preserve"> Hun har nemlig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distansekort som ikke er ferdig utfylt ennå.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Klubbmestere: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2002: 1) Albert Riseth, 2) Lorns Holmberg.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2003: 1) Odin Brøndbo-Tronstad, 2) Torjus Tyldum, 3) Inge Kjenstadbakk.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Senior: Ådne Toldnes.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BILDEKTEKSTEN: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alibri" w:hAnsi="Calibri" w:cs="Calibri"/>
          <w:sz w:val="30"/>
          <w:szCs w:val="30"/>
          <w:lang w:val="en-US"/>
        </w:rPr>
        <w:t>Disse deltok på søndagens klubbmesterskap på ski.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Første rekke f.v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: …….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lastRenderedPageBreak/>
        <w:t xml:space="preserve">Andre rekke fra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venstre……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Bakerst fra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venstre……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Ung i Snåsa: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NAVN: Mari-Anna Åsvold Tømmerås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Alder: 15 år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Bor: Nagelhus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Hva gjør du på fritiden?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Jeg spiller fotball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volleyball, sover og gjør lekser.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 xml:space="preserve">– Hvor mye tid trenger du </w:t>
      </w:r>
      <w:proofErr w:type="gramStart"/>
      <w:r>
        <w:rPr>
          <w:rFonts w:ascii="Times" w:hAnsi="Times" w:cs="Times"/>
          <w:b/>
          <w:bCs/>
          <w:spacing w:val="5"/>
          <w:kern w:val="1"/>
          <w:lang w:val="en-US"/>
        </w:rPr>
        <w:t>om</w:t>
      </w:r>
      <w:proofErr w:type="gramEnd"/>
      <w:r>
        <w:rPr>
          <w:rFonts w:ascii="Times" w:hAnsi="Times" w:cs="Times"/>
          <w:b/>
          <w:bCs/>
          <w:spacing w:val="5"/>
          <w:kern w:val="1"/>
          <w:lang w:val="en-US"/>
        </w:rPr>
        <w:t xml:space="preserve"> morgenen?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Maks 30 minutter. Jeg bruker ikke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spise frokost så jeg må bare ordne meg.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men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hvis vi har gym pakker jeg bagen om morgenen.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Hvor mye ser du på TV?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Stort sett aldri. Jeg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kan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se på fotballkamper med det er det. Jeg har et ganske fullt program med idrett og fritidsaktiviteter som tar så mye tid at jeg ser sjeldent på TV.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Hva er ditt favorittfag på skolen?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Gym! Jeg liker at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vi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får et pusterom fra teori timer og får være aktive.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Hva skal du gå på videregående?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Jeg skal gå idrettsfag, volleyball, i Grong. Der er Morten Fjerstad trener,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det gleder jeg meg til for han er flink.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Hva mangler på Snåsa?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Idrettshall kommer jo helt på topp.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Det hadde vært skikkelig kult med en idrettshall med kunstgressbane inni.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Da kunne man ha spilt fotball, volleyball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alt mulig. Jeg tror ikke det skjer, men en hall trenger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vi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i hvert fall.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Hvor har du lyst til å reise?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Jeg har lyst til å reise til Australia fordi det er skikkelig varm, kule dyr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jeg kan spise god mat.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Hva ville du kjøpt på butikken for 50kr?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– Ingenting, for alt på butikken koster over 50kr.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Hva er din favorittårstid?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Sommeren. Da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kan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jeg være på bana, spille fotball og bade.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 xml:space="preserve">– Hvis du </w:t>
      </w:r>
      <w:proofErr w:type="gramStart"/>
      <w:r>
        <w:rPr>
          <w:rFonts w:ascii="Times" w:hAnsi="Times" w:cs="Times"/>
          <w:b/>
          <w:bCs/>
          <w:spacing w:val="5"/>
          <w:kern w:val="1"/>
          <w:lang w:val="en-US"/>
        </w:rPr>
        <w:t>bare</w:t>
      </w:r>
      <w:proofErr w:type="gramEnd"/>
      <w:r>
        <w:rPr>
          <w:rFonts w:ascii="Times" w:hAnsi="Times" w:cs="Times"/>
          <w:b/>
          <w:bCs/>
          <w:spacing w:val="5"/>
          <w:kern w:val="1"/>
          <w:lang w:val="en-US"/>
        </w:rPr>
        <w:t xml:space="preserve"> fikk beholde tre ting du eier, hva ville du valgt?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 xml:space="preserve">– Klær, for jeg vil jo ikke gå naken heller. Også telefonen for den er livet mitt, </w:t>
      </w:r>
      <w:proofErr w:type="gramStart"/>
      <w:r>
        <w:rPr>
          <w:rFonts w:ascii="Times" w:hAnsi="Times" w:cs="Times"/>
          <w:spacing w:val="5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5"/>
          <w:kern w:val="1"/>
          <w:lang w:val="en-US"/>
        </w:rPr>
        <w:t xml:space="preserve"> familien for familie er viktig.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 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b/>
          <w:bCs/>
          <w:spacing w:val="5"/>
          <w:kern w:val="1"/>
          <w:lang w:val="en-US"/>
        </w:rPr>
        <w:t>– Har du noen rare uvaner?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– Jeg glemmer ting over alt. Finner du en sokk eller noe slikt så vet du at ” Å det er</w:t>
      </w:r>
    </w:p>
    <w:p w:rsidR="006E081C" w:rsidRDefault="00CB5AB8" w:rsidP="00CB5AB8">
      <w:pPr>
        <w:rPr>
          <w:rFonts w:ascii="Times" w:hAnsi="Times" w:cs="Times"/>
          <w:spacing w:val="5"/>
          <w:kern w:val="1"/>
          <w:lang w:val="en-US"/>
        </w:rPr>
      </w:pPr>
      <w:r>
        <w:rPr>
          <w:rFonts w:ascii="Times" w:hAnsi="Times" w:cs="Times"/>
          <w:spacing w:val="5"/>
          <w:kern w:val="1"/>
          <w:lang w:val="en-US"/>
        </w:rPr>
        <w:t>Mari-Anna sin siden hun alltid glemmer ting!” Jeg er også ekstremt flink til å miste ørepropper.</w:t>
      </w:r>
    </w:p>
    <w:p w:rsidR="00CB5AB8" w:rsidRDefault="00CB5AB8" w:rsidP="00CB5AB8">
      <w:pPr>
        <w:rPr>
          <w:rFonts w:ascii="Times" w:hAnsi="Times" w:cs="Times"/>
          <w:spacing w:val="5"/>
          <w:kern w:val="1"/>
          <w:lang w:val="en-US"/>
        </w:rPr>
      </w:pPr>
    </w:p>
    <w:p w:rsidR="00CB5AB8" w:rsidRDefault="00CB5AB8" w:rsidP="00CB5AB8">
      <w:pPr>
        <w:rPr>
          <w:rFonts w:ascii="Times" w:hAnsi="Times" w:cs="Times"/>
          <w:spacing w:val="5"/>
          <w:kern w:val="1"/>
          <w:lang w:val="en-US"/>
        </w:rPr>
      </w:pP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74"/>
          <w:szCs w:val="74"/>
          <w:lang w:val="en-US"/>
        </w:rPr>
        <w:t>Markerte «</w:t>
      </w:r>
      <w:proofErr w:type="gramStart"/>
      <w:r>
        <w:rPr>
          <w:rFonts w:ascii="Helvetica" w:hAnsi="Helvetica" w:cs="Helvetica"/>
          <w:sz w:val="74"/>
          <w:szCs w:val="74"/>
          <w:lang w:val="en-US"/>
        </w:rPr>
        <w:t>nye</w:t>
      </w:r>
      <w:proofErr w:type="gramEnd"/>
      <w:r>
        <w:rPr>
          <w:rFonts w:ascii="Helvetica" w:hAnsi="Helvetica" w:cs="Helvetica"/>
          <w:sz w:val="74"/>
          <w:szCs w:val="74"/>
          <w:lang w:val="en-US"/>
        </w:rPr>
        <w:t>» Pakkhuset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Mandag ble det </w:t>
      </w:r>
      <w:proofErr w:type="gramStart"/>
      <w:r>
        <w:rPr>
          <w:rFonts w:ascii="Helvetica" w:hAnsi="Helvetica" w:cs="Helvetica"/>
          <w:lang w:val="en-US"/>
        </w:rPr>
        <w:t>nye</w:t>
      </w:r>
      <w:proofErr w:type="gramEnd"/>
      <w:r>
        <w:rPr>
          <w:rFonts w:ascii="Helvetica" w:hAnsi="Helvetica" w:cs="Helvetica"/>
          <w:lang w:val="en-US"/>
        </w:rPr>
        <w:t xml:space="preserve"> Pakkhuset med nytt kjøkken og tilbud feiret med servering og besøk.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Leder i fylkeslaget til Mental Helse Aage Haukø skrøt av lokallaget på Snåsa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støtten de får. Haukø er også leder i lokallaget i Rørvik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mener snåsningene har bedre vilkår.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er full av beundring, dere har fått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flott lokale. I Vikna kommune er det litt mindre hjelp å få til psykisk helse enn her i Snåsa, </w:t>
      </w:r>
      <w:proofErr w:type="gramStart"/>
      <w:r>
        <w:rPr>
          <w:rFonts w:ascii="Helvetica" w:hAnsi="Helvetica" w:cs="Helvetica"/>
          <w:lang w:val="en-US"/>
        </w:rPr>
        <w:t>sa</w:t>
      </w:r>
      <w:proofErr w:type="gramEnd"/>
      <w:r>
        <w:rPr>
          <w:rFonts w:ascii="Helvetica" w:hAnsi="Helvetica" w:cs="Helvetica"/>
          <w:lang w:val="en-US"/>
        </w:rPr>
        <w:t xml:space="preserve"> Haukø som ønsket Odd Marcus Lütken, Laila Gifstad og Sissel Kjenstad lykke til videre med prosjektet.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Assisterende rådmann Roger N. Sæthre gratulerte med åpningen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overrakte blomster fra Snåsa kommune. Han understreket at Pakkhuset er viktig i bygda. Selv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man ikke tenker på Pakkhuset til daglig påpekte han at man raskt ville merke det om det ikke var der.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Prosjektleder Odd Marcus Lütken var spent før åpningen.</w:t>
      </w:r>
    </w:p>
    <w:p w:rsidR="00CB5AB8" w:rsidRDefault="00CB5AB8" w:rsidP="00CB5AB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har vært nervøs siste timen, men nå ha det gått over. Jeg tror dette blir veldig fint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merker at Sissel og Laila arbeider så flott. Det å ikke måtte prestere, men bare være her, synes jeg er bra med Pakkhuset, sier Lütken.</w:t>
      </w:r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Pakkhuset blir nå åpent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alle mellom 18 og 40 år. Det skal tilby aktiviteter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mulighet for sosialt fellesskap med frokost og lønsj mandag og fredager.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Onsdager vil de tilby enkel kveldsmat.</w:t>
      </w:r>
      <w:proofErr w:type="gramEnd"/>
    </w:p>
    <w:p w:rsidR="00CB5AB8" w:rsidRDefault="00CB5AB8" w:rsidP="00CB5AB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B5AB8" w:rsidRDefault="00CB5AB8" w:rsidP="00CB5AB8">
      <w:r>
        <w:rPr>
          <w:rFonts w:ascii="Calibri" w:hAnsi="Calibri" w:cs="Calibri"/>
          <w:sz w:val="30"/>
          <w:szCs w:val="30"/>
          <w:lang w:val="en-US"/>
        </w:rPr>
        <w:t>GRATULASJON: Assisterende rådmann Roger N. Sæthre overbrakte blomster på vegne av kommunen til Pakkhuset representert ved Odd Markus Lütken. Foto: Birger Ringseth</w:t>
      </w:r>
      <w:bookmarkStart w:id="0" w:name="_GoBack"/>
      <w:bookmarkEnd w:id="0"/>
    </w:p>
    <w:sectPr w:rsidR="00CB5AB8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B8"/>
    <w:rsid w:val="00077501"/>
    <w:rsid w:val="006E081C"/>
    <w:rsid w:val="00C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727</Words>
  <Characters>3856</Characters>
  <Application>Microsoft Macintosh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2016-04-04T13:56:00Z</dcterms:created>
  <dcterms:modified xsi:type="dcterms:W3CDTF">2016-04-04T13:57:00Z</dcterms:modified>
</cp:coreProperties>
</file>