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38199" w14:textId="77777777" w:rsidR="008B53E0" w:rsidRPr="00B37650" w:rsidRDefault="003558C4" w:rsidP="008B53E0">
      <w:pPr>
        <w:pStyle w:val="2-LoATittelB1"/>
        <w:rPr>
          <w:lang w:val="sk-SK"/>
        </w:rPr>
      </w:pPr>
      <w:r w:rsidRPr="00B37650">
        <w:rPr>
          <w:lang w:val="sk-SK"/>
        </w:rPr>
        <w:t>Barka demente almetji</w:t>
      </w:r>
      <w:r w:rsidR="00E7197F" w:rsidRPr="00B37650">
        <w:rPr>
          <w:lang w:val="sk-SK"/>
        </w:rPr>
        <w:t xml:space="preserve"> åvteste</w:t>
      </w:r>
    </w:p>
    <w:p w14:paraId="13EFB369" w14:textId="77777777" w:rsidR="008B53E0" w:rsidRPr="00B37650" w:rsidRDefault="008B53E0" w:rsidP="008B53E0">
      <w:pPr>
        <w:pStyle w:val="3-LoAIngressstedBC"/>
        <w:rPr>
          <w:lang w:val="sk-SK"/>
        </w:rPr>
      </w:pPr>
    </w:p>
    <w:p w14:paraId="6DC27B0A" w14:textId="77777777" w:rsidR="008B53E0" w:rsidRPr="00B37650" w:rsidRDefault="003558C4" w:rsidP="008B53E0">
      <w:pPr>
        <w:pStyle w:val="3-LoAIngressstedBC"/>
        <w:rPr>
          <w:lang w:val="sk-SK"/>
        </w:rPr>
      </w:pPr>
      <w:r w:rsidRPr="00B37650">
        <w:rPr>
          <w:lang w:val="sk-SK"/>
        </w:rPr>
        <w:t>Snåase</w:t>
      </w:r>
      <w:r w:rsidR="008B53E0" w:rsidRPr="00B37650">
        <w:rPr>
          <w:lang w:val="sk-SK"/>
        </w:rPr>
        <w:t xml:space="preserve">: </w:t>
      </w:r>
      <w:r w:rsidRPr="00B37650">
        <w:rPr>
          <w:lang w:val="sk-SK"/>
        </w:rPr>
        <w:t>S</w:t>
      </w:r>
      <w:r w:rsidR="00B37650">
        <w:rPr>
          <w:lang w:val="sk-SK"/>
        </w:rPr>
        <w:t>ïjhtebe</w:t>
      </w:r>
      <w:r w:rsidRPr="00B37650">
        <w:rPr>
          <w:lang w:val="sk-SK"/>
        </w:rPr>
        <w:t xml:space="preserve"> Snåasen tjïeltem </w:t>
      </w:r>
      <w:r w:rsidR="00E7197F" w:rsidRPr="00B37650">
        <w:rPr>
          <w:lang w:val="sk-SK"/>
        </w:rPr>
        <w:t xml:space="preserve">akten </w:t>
      </w:r>
      <w:r w:rsidR="00B37650">
        <w:rPr>
          <w:lang w:val="sk-SK"/>
        </w:rPr>
        <w:t>dementevï</w:t>
      </w:r>
      <w:r w:rsidRPr="00B37650">
        <w:rPr>
          <w:lang w:val="sk-SK"/>
        </w:rPr>
        <w:t xml:space="preserve">etseles </w:t>
      </w:r>
      <w:r w:rsidR="00B37650" w:rsidRPr="00B37650">
        <w:rPr>
          <w:lang w:val="sk-SK"/>
        </w:rPr>
        <w:t>tjïeltese</w:t>
      </w:r>
      <w:r w:rsidRPr="00B37650">
        <w:rPr>
          <w:lang w:val="sk-SK"/>
        </w:rPr>
        <w:t xml:space="preserve"> darjodh</w:t>
      </w:r>
    </w:p>
    <w:p w14:paraId="58F71BCD" w14:textId="77777777" w:rsidR="008B53E0" w:rsidRPr="00B37650" w:rsidRDefault="008B53E0" w:rsidP="008B53E0">
      <w:pPr>
        <w:pStyle w:val="BylineoverSNA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lornts eirik gifstad</w:t>
      </w:r>
    </w:p>
    <w:p w14:paraId="1AF27A57" w14:textId="77777777" w:rsidR="008B53E0" w:rsidRPr="00B37650" w:rsidRDefault="008B53E0" w:rsidP="008B53E0">
      <w:pPr>
        <w:pStyle w:val="BylineunderSNA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lornts@snasningen.no</w:t>
      </w:r>
    </w:p>
    <w:p w14:paraId="634C208A" w14:textId="77777777" w:rsidR="008B53E0" w:rsidRPr="00B37650" w:rsidRDefault="003558C4" w:rsidP="008B53E0">
      <w:pPr>
        <w:pStyle w:val="BrdtekststartSNA"/>
        <w:rPr>
          <w:rFonts w:asciiTheme="minorHAnsi" w:hAnsiTheme="minorHAnsi"/>
          <w:w w:val="93"/>
          <w:sz w:val="24"/>
          <w:szCs w:val="24"/>
          <w:lang w:val="sk-SK"/>
        </w:rPr>
      </w:pPr>
      <w:r w:rsidRPr="00B37650">
        <w:rPr>
          <w:rFonts w:asciiTheme="minorHAnsi" w:hAnsiTheme="minorHAnsi"/>
          <w:w w:val="93"/>
          <w:sz w:val="24"/>
          <w:szCs w:val="24"/>
          <w:lang w:val="sk-SK"/>
        </w:rPr>
        <w:t>Evteben våhkoen tjirkijh Aalmetjehealsoen Nasjona</w:t>
      </w:r>
      <w:r w:rsidR="00E7197F" w:rsidRPr="00B37650">
        <w:rPr>
          <w:rFonts w:asciiTheme="minorHAnsi" w:hAnsiTheme="minorHAnsi"/>
          <w:w w:val="93"/>
          <w:sz w:val="24"/>
          <w:szCs w:val="24"/>
          <w:lang w:val="sk-SK"/>
        </w:rPr>
        <w:t>a</w:t>
      </w:r>
      <w:r w:rsidRPr="00B37650">
        <w:rPr>
          <w:rFonts w:asciiTheme="minorHAnsi" w:hAnsiTheme="minorHAnsi"/>
          <w:w w:val="93"/>
          <w:sz w:val="24"/>
          <w:szCs w:val="24"/>
          <w:lang w:val="sk-SK"/>
        </w:rPr>
        <w:t>l</w:t>
      </w:r>
      <w:r w:rsidR="00E7197F" w:rsidRPr="00B37650">
        <w:rPr>
          <w:rFonts w:asciiTheme="minorHAnsi" w:hAnsiTheme="minorHAnsi"/>
          <w:w w:val="93"/>
          <w:sz w:val="24"/>
          <w:szCs w:val="24"/>
          <w:lang w:val="sk-SK"/>
        </w:rPr>
        <w:t>e</w:t>
      </w:r>
      <w:r w:rsidR="00B37650">
        <w:rPr>
          <w:rFonts w:asciiTheme="minorHAnsi" w:hAnsiTheme="minorHAnsi"/>
          <w:w w:val="93"/>
          <w:sz w:val="24"/>
          <w:szCs w:val="24"/>
          <w:lang w:val="sk-SK"/>
        </w:rPr>
        <w:t>siebreste, Ï</w:t>
      </w:r>
      <w:r w:rsidRPr="00B37650">
        <w:rPr>
          <w:rFonts w:asciiTheme="minorHAnsi" w:hAnsiTheme="minorHAnsi"/>
          <w:w w:val="93"/>
          <w:sz w:val="24"/>
          <w:szCs w:val="24"/>
          <w:lang w:val="sk-SK"/>
        </w:rPr>
        <w:t xml:space="preserve">edtjeladtjedåehkie demenside, Demensedåehkie Snåasen </w:t>
      </w:r>
      <w:r w:rsidR="00B37650" w:rsidRPr="00B37650">
        <w:rPr>
          <w:rFonts w:asciiTheme="minorHAnsi" w:hAnsiTheme="minorHAnsi"/>
          <w:w w:val="93"/>
          <w:sz w:val="24"/>
          <w:szCs w:val="24"/>
          <w:lang w:val="sk-SK"/>
        </w:rPr>
        <w:t>tjïeltesne</w:t>
      </w:r>
      <w:r w:rsidRPr="00B37650">
        <w:rPr>
          <w:rFonts w:asciiTheme="minorHAnsi" w:hAnsiTheme="minorHAnsi"/>
          <w:w w:val="93"/>
          <w:sz w:val="24"/>
          <w:szCs w:val="24"/>
          <w:lang w:val="sk-SK"/>
        </w:rPr>
        <w:t xml:space="preserve"> jïh Kråangken </w:t>
      </w:r>
      <w:r w:rsidR="00B37650" w:rsidRPr="00B37650">
        <w:rPr>
          <w:rFonts w:asciiTheme="minorHAnsi" w:hAnsiTheme="minorHAnsi"/>
          <w:w w:val="93"/>
          <w:sz w:val="24"/>
          <w:szCs w:val="24"/>
          <w:lang w:val="sk-SK"/>
        </w:rPr>
        <w:t>tjïeltesne</w:t>
      </w:r>
      <w:r w:rsidRPr="00B37650">
        <w:rPr>
          <w:rFonts w:asciiTheme="minorHAnsi" w:hAnsiTheme="minorHAnsi"/>
          <w:w w:val="93"/>
          <w:sz w:val="24"/>
          <w:szCs w:val="24"/>
          <w:lang w:val="sk-SK"/>
        </w:rPr>
        <w:t xml:space="preserve"> akten tjåenghkies tjåanghkose </w:t>
      </w:r>
      <w:r w:rsidR="00E7197F" w:rsidRPr="00B37650">
        <w:rPr>
          <w:rFonts w:asciiTheme="minorHAnsi" w:hAnsiTheme="minorHAnsi"/>
          <w:w w:val="93"/>
          <w:sz w:val="24"/>
          <w:szCs w:val="24"/>
          <w:lang w:val="sk-SK"/>
        </w:rPr>
        <w:t xml:space="preserve">tjåanghkenin </w:t>
      </w:r>
      <w:r w:rsidRPr="00B37650">
        <w:rPr>
          <w:rFonts w:asciiTheme="minorHAnsi" w:hAnsiTheme="minorHAnsi"/>
          <w:w w:val="93"/>
          <w:sz w:val="24"/>
          <w:szCs w:val="24"/>
          <w:lang w:val="sk-SK"/>
        </w:rPr>
        <w:t xml:space="preserve">demensen </w:t>
      </w:r>
      <w:r w:rsidR="00B37650" w:rsidRPr="00B37650">
        <w:rPr>
          <w:rFonts w:asciiTheme="minorHAnsi" w:hAnsiTheme="minorHAnsi"/>
          <w:w w:val="93"/>
          <w:sz w:val="24"/>
          <w:szCs w:val="24"/>
          <w:lang w:val="sk-SK"/>
        </w:rPr>
        <w:t>bïjre</w:t>
      </w:r>
      <w:r w:rsidRPr="00B37650">
        <w:rPr>
          <w:rFonts w:asciiTheme="minorHAnsi" w:hAnsiTheme="minorHAnsi"/>
          <w:w w:val="93"/>
          <w:sz w:val="24"/>
          <w:szCs w:val="24"/>
          <w:lang w:val="sk-SK"/>
        </w:rPr>
        <w:t xml:space="preserve"> Snåasen hotellesne.</w:t>
      </w:r>
    </w:p>
    <w:p w14:paraId="7A892C2A" w14:textId="77777777" w:rsidR="008B53E0" w:rsidRPr="00B37650" w:rsidRDefault="00E7197F" w:rsidP="008B53E0">
      <w:pPr>
        <w:pStyle w:val="BrdtekstSNA"/>
        <w:rPr>
          <w:rFonts w:asciiTheme="minorHAnsi" w:hAnsiTheme="minorHAnsi"/>
          <w:spacing w:val="-4"/>
          <w:w w:val="93"/>
          <w:sz w:val="24"/>
          <w:szCs w:val="24"/>
          <w:lang w:val="sk-SK"/>
        </w:rPr>
      </w:pPr>
      <w:r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Daelie j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iene-jienebe </w:t>
      </w:r>
      <w:r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demenseste 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sjædta </w:t>
      </w:r>
      <w:r w:rsidR="00B37650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Nöörjesne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, jïh daan biejjien medtie 70-80 000 almetjh </w:t>
      </w:r>
      <w:r w:rsid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abpe laantesne mah daam aajlaskï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emtjelassem utnieh. </w:t>
      </w:r>
      <w:r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D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an åvteste aktem </w:t>
      </w:r>
      <w:r w:rsidR="00B37650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jïjtse</w:t>
      </w:r>
      <w:r w:rsid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 ï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edtjeladtjedåehkiem </w:t>
      </w:r>
      <w:r w:rsidR="00B37650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skïemtjelassese</w:t>
      </w:r>
      <w:r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 tseegkeme Snåasesne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, jïh</w:t>
      </w:r>
      <w:r w:rsid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 daate ï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edtjeladtjedåehkie edtja daelie barkedh </w:t>
      </w:r>
      <w:r w:rsidR="00B37650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bïevnesh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 geerjehtidh </w:t>
      </w:r>
      <w:r w:rsidR="00B37650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almetjeskïemtjelassen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 </w:t>
      </w:r>
      <w:r w:rsidR="00B37650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bïjre</w:t>
      </w:r>
      <w:r w:rsidR="00272B21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,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 maam dovne geerve jïh voeres almetjh åadtjoeh. Kråangkesne aaj </w:t>
      </w:r>
      <w:r w:rsidR="00B37650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gïehteleminie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 aktem plearo</w:t>
      </w:r>
      <w:r w:rsid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eh ï</w:t>
      </w:r>
      <w:r w:rsidR="00272B21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edtjeladtjedåehkiem tseegked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h, jïh biejjieladtje åvtehke </w:t>
      </w:r>
      <w:r w:rsidR="00272B21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Almetjehealsoen Nasjonaalesiebrien 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fylhkengoevtesisnie Frode Mo lea geerjene ihke dan eadtjohkelaakan barka </w:t>
      </w:r>
      <w:r w:rsidR="00B37650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bïjre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 xml:space="preserve"> jarkan </w:t>
      </w:r>
      <w:r w:rsidR="00B37650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tjïeltine</w:t>
      </w:r>
      <w:r w:rsidR="003558C4" w:rsidRPr="00B37650">
        <w:rPr>
          <w:rFonts w:asciiTheme="minorHAnsi" w:hAnsiTheme="minorHAnsi"/>
          <w:spacing w:val="-4"/>
          <w:w w:val="93"/>
          <w:sz w:val="24"/>
          <w:szCs w:val="24"/>
          <w:lang w:val="sk-SK"/>
        </w:rPr>
        <w:t>.</w:t>
      </w:r>
    </w:p>
    <w:p w14:paraId="7B7045E2" w14:textId="77777777" w:rsidR="008B53E0" w:rsidRPr="00B37650" w:rsidRDefault="008B53E0" w:rsidP="008B53E0">
      <w:pPr>
        <w:pStyle w:val="BrdtekstSNA"/>
        <w:rPr>
          <w:rFonts w:asciiTheme="minorHAnsi" w:hAnsiTheme="minorHAnsi"/>
          <w:spacing w:val="-3"/>
          <w:w w:val="93"/>
          <w:sz w:val="24"/>
          <w:szCs w:val="24"/>
          <w:lang w:val="sk-SK"/>
        </w:rPr>
      </w:pPr>
      <w:r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–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Tjåanghkan 19 voenges siebrieh 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utnebe </w:t>
      </w:r>
      <w:r w:rsidR="00B37650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bïjre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jarkan </w:t>
      </w:r>
      <w:r w:rsidR="00B37650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Noerhte-Trööndelagesne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, jïh</w:t>
      </w:r>
      <w:r w:rsid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dïhte jï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jtjevyljehke barkoe mij dorjesåvva lea joekoen vihkeles jïh aktem lissie biehkiem vadt</w:t>
      </w:r>
      <w:r w:rsid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a dan barkose  mij joe healsoedïenesjistie tjï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eltine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dorjesåvva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. Doh</w:t>
      </w:r>
      <w:r w:rsid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jï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jtjevyljehkh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gaskem jeatjah nuepiem vedtieh </w:t>
      </w:r>
      <w:r w:rsid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ihke lïhke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fuelhkie åadtjoeh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almetjh gaavnedidh seamma tsiehkesne mesnie </w:t>
      </w:r>
      <w:r w:rsidR="00B37650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jïjtjh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leah, jïh</w:t>
      </w:r>
      <w:r w:rsid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dï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hte joekoen vihkeles, Mo buerkeste.</w:t>
      </w:r>
    </w:p>
    <w:p w14:paraId="1D35EE68" w14:textId="77777777" w:rsidR="008B53E0" w:rsidRPr="00B37650" w:rsidRDefault="00B37650" w:rsidP="008B53E0">
      <w:pPr>
        <w:pStyle w:val="BrdtekstSNA"/>
        <w:rPr>
          <w:rFonts w:asciiTheme="minorHAnsi" w:hAnsiTheme="minorHAnsi"/>
          <w:spacing w:val="-3"/>
          <w:w w:val="93"/>
          <w:sz w:val="24"/>
          <w:szCs w:val="24"/>
          <w:lang w:val="sk-SK"/>
        </w:rPr>
      </w:pPr>
      <w:r>
        <w:rPr>
          <w:rFonts w:asciiTheme="minorHAnsi" w:hAnsiTheme="minorHAnsi"/>
          <w:spacing w:val="-3"/>
          <w:w w:val="93"/>
          <w:sz w:val="24"/>
          <w:szCs w:val="24"/>
          <w:lang w:val="sk-SK"/>
        </w:rPr>
        <w:t>TV-aksjovnen tjï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rrh jae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pien 2013 Almetjehealsoen nasjo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naalesiebrie fokusem 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utni 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tabu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’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ide </w:t>
      </w:r>
      <w:r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tsööpkedh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demensen </w:t>
      </w:r>
      <w:r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bïjre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. Daejnie teemine annje barkeminie, jïh daate teema aaj vihkeles dennie voenges barkosne </w:t>
      </w:r>
      <w:r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bïjre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jarkan </w:t>
      </w:r>
      <w:r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tjïeltine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.</w:t>
      </w:r>
    </w:p>
    <w:p w14:paraId="3907D6A3" w14:textId="122AAFCB" w:rsidR="008B53E0" w:rsidRPr="00B37650" w:rsidRDefault="008B53E0" w:rsidP="008B53E0">
      <w:pPr>
        <w:pStyle w:val="BrdtekstSNA"/>
        <w:rPr>
          <w:rFonts w:asciiTheme="minorHAnsi" w:hAnsiTheme="minorHAnsi"/>
          <w:spacing w:val="-3"/>
          <w:w w:val="93"/>
          <w:sz w:val="24"/>
          <w:szCs w:val="24"/>
          <w:lang w:val="sk-SK"/>
        </w:rPr>
      </w:pPr>
      <w:r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–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Eah leah ajve dah mah institusjovnine årroeminie mah demensem åadtjoeh. Almetjh mah ajve 50-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60 jaepieh maehtieh ohtje dåeriesmoerh åadtjodh vaaksjoehtidh</w:t>
      </w:r>
      <w:r w:rsidR="007E2368">
        <w:rPr>
          <w:rFonts w:asciiTheme="minorHAnsi" w:hAnsiTheme="minorHAnsi"/>
          <w:spacing w:val="-3"/>
          <w:w w:val="93"/>
          <w:sz w:val="24"/>
          <w:szCs w:val="24"/>
          <w:lang w:val="sk-SK"/>
        </w:rPr>
        <w:t>, bielieh gï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eleste dassedh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jallh tjabredh vuesiehtimmien gaavhtan beetnegidie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geehtedh.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Daate lea alm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etjh mah </w:t>
      </w:r>
      <w:r w:rsidR="00B37650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jïjnjh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vierhtieh </w:t>
      </w:r>
      <w:r w:rsidR="00B37650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utnieh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, jis ajve ohtje viehkiem åadtjoeh jïh dåeriesmoerh vueptiestamme sjidtieh varke, Mo buerkeste.</w:t>
      </w:r>
    </w:p>
    <w:p w14:paraId="7CC1F04C" w14:textId="77777777" w:rsidR="008B53E0" w:rsidRPr="00B37650" w:rsidRDefault="00B37650" w:rsidP="008B53E0">
      <w:pPr>
        <w:pStyle w:val="3-LoAIngressstedBC"/>
        <w:rPr>
          <w:rFonts w:asciiTheme="minorHAnsi" w:hAnsiTheme="minorHAnsi"/>
          <w:spacing w:val="-3"/>
          <w:w w:val="93"/>
          <w:sz w:val="24"/>
          <w:szCs w:val="24"/>
          <w:lang w:val="sk-SK"/>
        </w:rPr>
      </w:pPr>
      <w:r>
        <w:rPr>
          <w:rFonts w:asciiTheme="minorHAnsi" w:hAnsiTheme="minorHAnsi"/>
          <w:spacing w:val="-3"/>
          <w:w w:val="93"/>
          <w:sz w:val="24"/>
          <w:szCs w:val="24"/>
          <w:lang w:val="sk-SK"/>
        </w:rPr>
        <w:t>Ï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edtjeladtjedåehkieh ma</w:t>
      </w:r>
      <w:r>
        <w:rPr>
          <w:rFonts w:asciiTheme="minorHAnsi" w:hAnsiTheme="minorHAnsi"/>
          <w:spacing w:val="-3"/>
          <w:w w:val="93"/>
          <w:sz w:val="24"/>
          <w:szCs w:val="24"/>
          <w:lang w:val="sk-SK"/>
        </w:rPr>
        <w:t>ehtieh sijjen viermien tjïrrh jï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jtjevyljehke almetjigujmie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,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viehkiem vedtedh 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dovne dejtie demente almetjidie jïh </w:t>
      </w:r>
      <w:r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lïhke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fuelhkide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guktie dah 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</w:t>
      </w:r>
      <w:r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skïemtjelassem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haalv</w:t>
      </w:r>
      <w:r w:rsidR="00272B21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>oeh</w:t>
      </w:r>
      <w:r w:rsidR="003558C4" w:rsidRPr="00B37650">
        <w:rPr>
          <w:rFonts w:asciiTheme="minorHAnsi" w:hAnsiTheme="minorHAnsi"/>
          <w:spacing w:val="-3"/>
          <w:w w:val="93"/>
          <w:sz w:val="24"/>
          <w:szCs w:val="24"/>
          <w:lang w:val="sk-SK"/>
        </w:rPr>
        <w:t xml:space="preserve"> aarkebiejjien.</w:t>
      </w:r>
    </w:p>
    <w:p w14:paraId="372C7F95" w14:textId="77777777" w:rsidR="008B53E0" w:rsidRPr="00B37650" w:rsidRDefault="008B53E0" w:rsidP="008B53E0">
      <w:pPr>
        <w:pStyle w:val="4-LoANotistekststart"/>
        <w:rPr>
          <w:rFonts w:asciiTheme="minorHAnsi" w:hAnsiTheme="minorHAnsi"/>
          <w:sz w:val="24"/>
          <w:szCs w:val="24"/>
          <w:lang w:val="sk-SK"/>
        </w:rPr>
      </w:pPr>
    </w:p>
    <w:p w14:paraId="4127473A" w14:textId="77777777" w:rsidR="008B53E0" w:rsidRPr="00B37650" w:rsidRDefault="008B53E0" w:rsidP="008B53E0">
      <w:pPr>
        <w:rPr>
          <w:sz w:val="24"/>
          <w:szCs w:val="24"/>
          <w:lang w:val="sk-SK"/>
        </w:rPr>
      </w:pPr>
      <w:r w:rsidRPr="00B37650">
        <w:rPr>
          <w:sz w:val="24"/>
          <w:szCs w:val="24"/>
          <w:lang w:val="sk-SK"/>
        </w:rPr>
        <w:t xml:space="preserve">Bildetekst: </w:t>
      </w:r>
    </w:p>
    <w:p w14:paraId="1AE45C95" w14:textId="77777777" w:rsidR="008B53E0" w:rsidRPr="00B37650" w:rsidRDefault="003558C4" w:rsidP="008B53E0">
      <w:pPr>
        <w:pStyle w:val="9-LoABilde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Tjåanghkoe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>: (</w:t>
      </w:r>
      <w:r w:rsidRPr="00B37650">
        <w:rPr>
          <w:rFonts w:asciiTheme="minorHAnsi" w:hAnsiTheme="minorHAnsi"/>
          <w:sz w:val="24"/>
          <w:szCs w:val="24"/>
          <w:lang w:val="sk-SK"/>
        </w:rPr>
        <w:t>Duekesne g.b.)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Britt Martha Johannessen, PLO</w:t>
      </w:r>
      <w:r w:rsidRPr="00B37650">
        <w:rPr>
          <w:rFonts w:asciiTheme="minorHAnsi" w:hAnsiTheme="minorHAnsi"/>
          <w:sz w:val="24"/>
          <w:szCs w:val="24"/>
          <w:lang w:val="sk-SK"/>
        </w:rPr>
        <w:t>- raeriestæjja Snåasesne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</w:t>
      </w:r>
      <w:r w:rsidRPr="00B37650">
        <w:rPr>
          <w:rFonts w:asciiTheme="minorHAnsi" w:hAnsiTheme="minorHAnsi"/>
          <w:sz w:val="24"/>
          <w:szCs w:val="24"/>
          <w:lang w:val="sk-SK"/>
        </w:rPr>
        <w:t>jïh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</w:t>
      </w:r>
      <w:r w:rsidRPr="00B37650">
        <w:rPr>
          <w:rFonts w:asciiTheme="minorHAnsi" w:hAnsiTheme="minorHAnsi"/>
          <w:sz w:val="24"/>
          <w:szCs w:val="24"/>
          <w:lang w:val="sk-SK"/>
        </w:rPr>
        <w:t>lïhtsege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Demens</w:t>
      </w:r>
      <w:r w:rsidRPr="00B37650">
        <w:rPr>
          <w:rFonts w:asciiTheme="minorHAnsi" w:hAnsiTheme="minorHAnsi"/>
          <w:sz w:val="24"/>
          <w:szCs w:val="24"/>
          <w:lang w:val="sk-SK"/>
        </w:rPr>
        <w:t>edåehkesne, Else Lindseth, psykiatrijen skïemtjesåjhtere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</w:t>
      </w:r>
      <w:r w:rsidRPr="00B37650">
        <w:rPr>
          <w:rFonts w:asciiTheme="minorHAnsi" w:hAnsiTheme="minorHAnsi"/>
          <w:sz w:val="24"/>
          <w:szCs w:val="24"/>
          <w:lang w:val="sk-SK"/>
        </w:rPr>
        <w:t>Kråangkesne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>, Lise V. Støbakk, s</w:t>
      </w:r>
      <w:r w:rsidRPr="00B37650">
        <w:rPr>
          <w:rFonts w:asciiTheme="minorHAnsi" w:hAnsiTheme="minorHAnsi"/>
          <w:sz w:val="24"/>
          <w:szCs w:val="24"/>
          <w:lang w:val="sk-SK"/>
        </w:rPr>
        <w:t>kïemtjesåjhtere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PLO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:sne jïh Demensedåehkesne, Kjellrun Venseth jïh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Gudrun Jenssen Velde, 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ïedtjeladtjedåehkie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>, (</w:t>
      </w:r>
      <w:r w:rsidR="00272B21" w:rsidRPr="00B37650">
        <w:rPr>
          <w:rFonts w:asciiTheme="minorHAnsi" w:hAnsiTheme="minorHAnsi"/>
          <w:sz w:val="24"/>
          <w:szCs w:val="24"/>
          <w:lang w:val="sk-SK"/>
        </w:rPr>
        <w:t>Åvt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ene g.b.) Frode Mo, Nasjona</w:t>
      </w:r>
      <w:r w:rsidR="00272B21" w:rsidRPr="00B37650">
        <w:rPr>
          <w:rFonts w:asciiTheme="minorHAnsi" w:hAnsiTheme="minorHAnsi"/>
          <w:sz w:val="24"/>
          <w:szCs w:val="24"/>
          <w:lang w:val="sk-SK"/>
        </w:rPr>
        <w:t>a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lesiebrie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, 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Ane Lisbeth Nagelhus, geriatrijen 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s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kïemtjesåjhtere 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>PLO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:sne jïh Demensedåehkesne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, Eva Wilks, </w:t>
      </w:r>
      <w:r w:rsidR="00B37650">
        <w:rPr>
          <w:rFonts w:asciiTheme="minorHAnsi" w:hAnsiTheme="minorHAnsi"/>
          <w:sz w:val="24"/>
          <w:szCs w:val="24"/>
          <w:lang w:val="sk-SK"/>
        </w:rPr>
        <w:t>åvtehke Ï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edtjeladtjedåehkie Snåasesne,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Britt Margit Heia, psykiatrijen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s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kïemtjesåjhtere Kråangken tjïeltesne, 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>Kari Merete Lien, s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kïemtjesåjhtereåvtehke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Lijren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tjïeltesne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jïh Nasjona</w:t>
      </w:r>
      <w:r w:rsidR="00272B21" w:rsidRPr="00B37650">
        <w:rPr>
          <w:rFonts w:asciiTheme="minorHAnsi" w:hAnsiTheme="minorHAnsi"/>
          <w:sz w:val="24"/>
          <w:szCs w:val="24"/>
          <w:lang w:val="sk-SK"/>
        </w:rPr>
        <w:t>a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lesiebresne.</w:t>
      </w:r>
      <w:r w:rsidR="008B53E0" w:rsidRPr="00B37650">
        <w:rPr>
          <w:rFonts w:asciiTheme="minorHAnsi" w:hAnsiTheme="minorHAnsi"/>
          <w:sz w:val="24"/>
          <w:szCs w:val="24"/>
          <w:lang w:val="sk-SK"/>
        </w:rPr>
        <w:t xml:space="preserve"> </w:t>
      </w:r>
    </w:p>
    <w:p w14:paraId="45C071CE" w14:textId="77777777" w:rsidR="008B53E0" w:rsidRPr="00B37650" w:rsidRDefault="008B53E0" w:rsidP="008B53E0">
      <w:pPr>
        <w:rPr>
          <w:sz w:val="24"/>
          <w:szCs w:val="24"/>
          <w:lang w:val="sk-SK"/>
        </w:rPr>
      </w:pPr>
    </w:p>
    <w:p w14:paraId="02DAD617" w14:textId="77777777" w:rsidR="008B53E0" w:rsidRPr="00B37650" w:rsidRDefault="008B53E0" w:rsidP="009A47CB">
      <w:pPr>
        <w:pStyle w:val="3-LoAIngressstedBC"/>
        <w:rPr>
          <w:rFonts w:asciiTheme="minorHAnsi" w:hAnsiTheme="minorHAnsi"/>
          <w:spacing w:val="-7"/>
          <w:w w:val="98"/>
          <w:sz w:val="24"/>
          <w:szCs w:val="24"/>
          <w:lang w:val="sk-SK"/>
        </w:rPr>
      </w:pPr>
    </w:p>
    <w:p w14:paraId="2053D333" w14:textId="77777777" w:rsidR="008B53E0" w:rsidRPr="00B37650" w:rsidRDefault="008B53E0" w:rsidP="009A47CB">
      <w:pPr>
        <w:pStyle w:val="3-LoAIngressstedBC"/>
        <w:rPr>
          <w:rFonts w:asciiTheme="minorHAnsi" w:hAnsiTheme="minorHAnsi"/>
          <w:spacing w:val="-7"/>
          <w:w w:val="98"/>
          <w:sz w:val="24"/>
          <w:szCs w:val="24"/>
          <w:lang w:val="sk-SK"/>
        </w:rPr>
      </w:pPr>
      <w:r w:rsidRPr="00B37650">
        <w:rPr>
          <w:rFonts w:asciiTheme="minorHAnsi" w:hAnsiTheme="minorHAnsi"/>
          <w:spacing w:val="-7"/>
          <w:w w:val="98"/>
          <w:sz w:val="24"/>
          <w:szCs w:val="24"/>
          <w:lang w:val="sk-SK"/>
        </w:rPr>
        <w:t xml:space="preserve">Sak 2: </w:t>
      </w:r>
    </w:p>
    <w:p w14:paraId="4ADA10C3" w14:textId="77777777" w:rsidR="008B53E0" w:rsidRPr="00B37650" w:rsidRDefault="008B53E0" w:rsidP="008B53E0">
      <w:pPr>
        <w:pStyle w:val="4-LoANotistekststart"/>
        <w:rPr>
          <w:rFonts w:asciiTheme="minorHAnsi" w:hAnsiTheme="minorHAnsi"/>
          <w:sz w:val="24"/>
          <w:szCs w:val="24"/>
          <w:lang w:val="sk-SK"/>
        </w:rPr>
      </w:pPr>
    </w:p>
    <w:p w14:paraId="2AC1F364" w14:textId="77777777" w:rsidR="008B53E0" w:rsidRPr="00B37650" w:rsidRDefault="00C45B8E" w:rsidP="009A47CB">
      <w:pPr>
        <w:pStyle w:val="3-LoAIngressstedBC"/>
        <w:rPr>
          <w:rFonts w:asciiTheme="minorHAnsi" w:hAnsiTheme="minorHAnsi"/>
          <w:spacing w:val="-7"/>
          <w:w w:val="98"/>
          <w:sz w:val="24"/>
          <w:szCs w:val="24"/>
          <w:lang w:val="sk-SK"/>
        </w:rPr>
      </w:pPr>
      <w:r w:rsidRPr="00B37650">
        <w:rPr>
          <w:rFonts w:asciiTheme="minorHAnsi" w:hAnsiTheme="minorHAnsi"/>
          <w:spacing w:val="-7"/>
          <w:w w:val="98"/>
          <w:sz w:val="24"/>
          <w:szCs w:val="24"/>
          <w:lang w:val="sk-SK"/>
        </w:rPr>
        <w:t>NOERE SNÅASESNE</w:t>
      </w:r>
    </w:p>
    <w:p w14:paraId="6DA3020A" w14:textId="77777777" w:rsidR="008B53E0" w:rsidRPr="00B37650" w:rsidRDefault="008B53E0" w:rsidP="009A47CB">
      <w:pPr>
        <w:pStyle w:val="3-LoAIngressstedBC"/>
        <w:rPr>
          <w:rFonts w:asciiTheme="minorHAnsi" w:hAnsiTheme="minorHAnsi"/>
          <w:spacing w:val="-7"/>
          <w:w w:val="98"/>
          <w:sz w:val="24"/>
          <w:szCs w:val="24"/>
          <w:lang w:val="sk-SK"/>
        </w:rPr>
      </w:pPr>
    </w:p>
    <w:p w14:paraId="21923B1C" w14:textId="77777777" w:rsidR="009A47CB" w:rsidRPr="00B37650" w:rsidRDefault="009A47CB" w:rsidP="009A47CB">
      <w:pPr>
        <w:pStyle w:val="3-LoAIngressstedBC"/>
        <w:rPr>
          <w:rFonts w:asciiTheme="minorHAnsi" w:hAnsiTheme="minorHAnsi"/>
          <w:spacing w:val="-7"/>
          <w:w w:val="98"/>
          <w:sz w:val="24"/>
          <w:szCs w:val="24"/>
          <w:lang w:val="sk-SK"/>
        </w:rPr>
      </w:pPr>
      <w:r w:rsidRPr="00B37650">
        <w:rPr>
          <w:rFonts w:asciiTheme="minorHAnsi" w:hAnsiTheme="minorHAnsi"/>
          <w:spacing w:val="-7"/>
          <w:w w:val="98"/>
          <w:sz w:val="24"/>
          <w:szCs w:val="24"/>
          <w:lang w:val="sk-SK"/>
        </w:rPr>
        <w:t>N</w:t>
      </w:r>
      <w:r w:rsidR="00C45B8E" w:rsidRPr="00B37650">
        <w:rPr>
          <w:rFonts w:asciiTheme="minorHAnsi" w:hAnsiTheme="minorHAnsi"/>
          <w:spacing w:val="-7"/>
          <w:w w:val="98"/>
          <w:sz w:val="24"/>
          <w:szCs w:val="24"/>
          <w:lang w:val="sk-SK"/>
        </w:rPr>
        <w:t>omme</w:t>
      </w:r>
      <w:r w:rsidRPr="00B37650">
        <w:rPr>
          <w:rFonts w:asciiTheme="minorHAnsi" w:hAnsiTheme="minorHAnsi"/>
          <w:spacing w:val="-7"/>
          <w:w w:val="98"/>
          <w:sz w:val="24"/>
          <w:szCs w:val="24"/>
          <w:lang w:val="sk-SK"/>
        </w:rPr>
        <w:t>: Hans Martin Flasnes</w:t>
      </w:r>
    </w:p>
    <w:p w14:paraId="01F27638" w14:textId="77777777" w:rsidR="009A47CB" w:rsidRPr="00B37650" w:rsidRDefault="009A47CB" w:rsidP="009A47CB">
      <w:pPr>
        <w:pStyle w:val="3-LoAIngressstedBC"/>
        <w:rPr>
          <w:rFonts w:asciiTheme="minorHAnsi" w:hAnsiTheme="minorHAnsi"/>
          <w:spacing w:val="-7"/>
          <w:w w:val="98"/>
          <w:sz w:val="24"/>
          <w:szCs w:val="24"/>
          <w:lang w:val="sk-SK"/>
        </w:rPr>
      </w:pPr>
      <w:r w:rsidRPr="00B37650">
        <w:rPr>
          <w:rFonts w:asciiTheme="minorHAnsi" w:hAnsiTheme="minorHAnsi"/>
          <w:spacing w:val="-7"/>
          <w:w w:val="98"/>
          <w:sz w:val="24"/>
          <w:szCs w:val="24"/>
          <w:lang w:val="sk-SK"/>
        </w:rPr>
        <w:t>A</w:t>
      </w:r>
      <w:r w:rsidR="00C45B8E" w:rsidRPr="00B37650">
        <w:rPr>
          <w:rFonts w:asciiTheme="minorHAnsi" w:hAnsiTheme="minorHAnsi"/>
          <w:spacing w:val="-7"/>
          <w:w w:val="98"/>
          <w:sz w:val="24"/>
          <w:szCs w:val="24"/>
          <w:lang w:val="sk-SK"/>
        </w:rPr>
        <w:t>altere: 16 jaepie</w:t>
      </w:r>
    </w:p>
    <w:p w14:paraId="4DADFC0A" w14:textId="77777777" w:rsidR="009A47CB" w:rsidRPr="00B37650" w:rsidRDefault="00C45B8E" w:rsidP="009A47CB">
      <w:pPr>
        <w:pStyle w:val="3-LoAIngressstedBC"/>
        <w:rPr>
          <w:rFonts w:asciiTheme="minorHAnsi" w:hAnsiTheme="minorHAnsi"/>
          <w:spacing w:val="-7"/>
          <w:w w:val="98"/>
          <w:sz w:val="24"/>
          <w:szCs w:val="24"/>
          <w:lang w:val="sk-SK"/>
        </w:rPr>
      </w:pPr>
      <w:r w:rsidRPr="00B37650">
        <w:rPr>
          <w:rFonts w:asciiTheme="minorHAnsi" w:hAnsiTheme="minorHAnsi"/>
          <w:spacing w:val="-7"/>
          <w:w w:val="98"/>
          <w:sz w:val="24"/>
          <w:szCs w:val="24"/>
          <w:lang w:val="sk-SK"/>
        </w:rPr>
        <w:t>Årroeminie</w:t>
      </w:r>
      <w:r w:rsidR="009A47CB" w:rsidRPr="00B37650">
        <w:rPr>
          <w:rFonts w:asciiTheme="minorHAnsi" w:hAnsiTheme="minorHAnsi"/>
          <w:spacing w:val="-7"/>
          <w:w w:val="98"/>
          <w:sz w:val="24"/>
          <w:szCs w:val="24"/>
          <w:lang w:val="sk-SK"/>
        </w:rPr>
        <w:t>: Bakkegrenda</w:t>
      </w:r>
    </w:p>
    <w:p w14:paraId="26AAE03B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w w:val="98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w w:val="98"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 w:cs="DINNextLTPro-Bold"/>
          <w:b/>
          <w:bCs/>
          <w:w w:val="98"/>
          <w:sz w:val="24"/>
          <w:szCs w:val="24"/>
          <w:lang w:val="sk-SK"/>
        </w:rPr>
        <w:t>Maam darjoeh gosse ih skuvlesne?</w:t>
      </w:r>
    </w:p>
    <w:p w14:paraId="046904B0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Ovmessie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daataspïelh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spïelem, goh</w:t>
      </w:r>
      <w:r w:rsidRPr="00B37650">
        <w:rPr>
          <w:rFonts w:asciiTheme="minorHAnsi" w:hAnsiTheme="minorHAnsi"/>
          <w:sz w:val="24"/>
          <w:szCs w:val="24"/>
          <w:lang w:val="sk-SK"/>
        </w:rPr>
        <w:t xml:space="preserve"> leagues of legends 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jïh </w:t>
      </w:r>
      <w:r w:rsidRPr="00B37650">
        <w:rPr>
          <w:rFonts w:asciiTheme="minorHAnsi" w:hAnsiTheme="minorHAnsi"/>
          <w:sz w:val="24"/>
          <w:szCs w:val="24"/>
          <w:lang w:val="sk-SK"/>
        </w:rPr>
        <w:t xml:space="preserve">counter strike. </w:t>
      </w:r>
    </w:p>
    <w:p w14:paraId="4BE591D4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Mestie </w:t>
      </w:r>
      <w:r w:rsidR="00B37650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bïllh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?</w:t>
      </w:r>
    </w:p>
    <w:p w14:paraId="41184D34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Manne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bïllem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oktegh årrodh sma</w:t>
      </w:r>
      <w:r w:rsidR="00B37650">
        <w:rPr>
          <w:rFonts w:asciiTheme="minorHAnsi" w:hAnsiTheme="minorHAnsi"/>
          <w:sz w:val="24"/>
          <w:szCs w:val="24"/>
          <w:lang w:val="sk-SK"/>
        </w:rPr>
        <w:t>ave jemhkelds tjiehtjielinie. Dï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hte dan åvteste manne steegk</w:t>
      </w:r>
      <w:r w:rsidR="00B37650">
        <w:rPr>
          <w:rFonts w:asciiTheme="minorHAnsi" w:hAnsiTheme="minorHAnsi"/>
          <w:sz w:val="24"/>
          <w:szCs w:val="24"/>
          <w:lang w:val="sk-SK"/>
        </w:rPr>
        <w:t>esovv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i</w:t>
      </w:r>
      <w:r w:rsidR="00B37650">
        <w:rPr>
          <w:rFonts w:asciiTheme="minorHAnsi" w:hAnsiTheme="minorHAnsi"/>
          <w:sz w:val="24"/>
          <w:szCs w:val="24"/>
          <w:lang w:val="sk-SK"/>
        </w:rPr>
        <w:t>m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mijjen tjealleren sisnie </w:t>
      </w:r>
      <w:r w:rsidR="00272B21" w:rsidRPr="00B37650">
        <w:rPr>
          <w:rFonts w:asciiTheme="minorHAnsi" w:hAnsiTheme="minorHAnsi"/>
          <w:sz w:val="24"/>
          <w:szCs w:val="24"/>
          <w:lang w:val="sk-SK"/>
        </w:rPr>
        <w:t>akten aejkien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gosse lim onne, jïh destie manne tjarke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bïllim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.</w:t>
      </w:r>
    </w:p>
    <w:p w14:paraId="5C569FE7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Maam edtjh jåarhkeskuvlesne vaedtsedh?</w:t>
      </w:r>
    </w:p>
    <w:p w14:paraId="02413CDC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Manne gegkestem manne sijjiem åadtjoem TIPP:sne, teknihke jïh industrijelle produksjovne, dan åvteste manne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sïjhtem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mekanihkerinie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sjïdtedh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, jallh plearoeh, gosse stoerre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sjïdtem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.</w:t>
      </w:r>
    </w:p>
    <w:p w14:paraId="1BC87288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Maam datne tuhtjh Snåasesne fååtese?</w:t>
      </w:r>
    </w:p>
    <w:p w14:paraId="73DE7E22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Manne aktem jienebeåtnoehaallem</w:t>
      </w:r>
      <w:r w:rsidR="00272B21" w:rsidRPr="00B37650">
        <w:rPr>
          <w:rFonts w:asciiTheme="minorHAnsi" w:hAnsiTheme="minorHAnsi"/>
          <w:sz w:val="24"/>
          <w:szCs w:val="24"/>
          <w:lang w:val="sk-SK"/>
        </w:rPr>
        <w:t xml:space="preserve"> ohtselem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, maam maahta nuhtjedh joekehts gaarsjelimmide. Jïh dle lij luste orreme LAN:em utnedh aktene stoerre haallesne.</w:t>
      </w:r>
    </w:p>
    <w:p w14:paraId="3999CE12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Misse aavodh?</w:t>
      </w:r>
    </w:p>
    <w:p w14:paraId="5C835BC8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Daan giesien edtjem Svarvahølesne laavkodh, voelpigujmie årrodh jïh ajve jieledem jieledh.</w:t>
      </w:r>
    </w:p>
    <w:p w14:paraId="3665004B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Maam superheeltide lih </w:t>
      </w:r>
      <w:r w:rsidR="00B37650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sïjhteme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 årrodh?</w:t>
      </w:r>
    </w:p>
    <w:p w14:paraId="5BC901A7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Vïenhtem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manne lim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sïjhteme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Deadpool årrodh, akte superheelte Canadaste m</w:t>
      </w:r>
      <w:r w:rsidR="00B37650">
        <w:rPr>
          <w:rFonts w:asciiTheme="minorHAnsi" w:hAnsiTheme="minorHAnsi"/>
          <w:sz w:val="24"/>
          <w:szCs w:val="24"/>
          <w:lang w:val="sk-SK"/>
        </w:rPr>
        <w:t>ij ij gåessie gænnah jaemieh. Dï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hte dan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 xml:space="preserve"> gaajh mavva</w:t>
      </w:r>
      <w:r w:rsidR="00B37650">
        <w:rPr>
          <w:rFonts w:asciiTheme="minorHAnsi" w:hAnsiTheme="minorHAnsi"/>
          <w:sz w:val="24"/>
          <w:szCs w:val="24"/>
          <w:lang w:val="sk-SK"/>
        </w:rPr>
        <w:t>s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 xml:space="preserve"> 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guktie lij luste orreme dam årrodh.</w:t>
      </w:r>
    </w:p>
    <w:p w14:paraId="49515DA7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Mij dov </w:t>
      </w:r>
      <w:r w:rsid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lyjhked</w:t>
      </w:r>
      <w:r w:rsidR="00B37650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efaage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?</w:t>
      </w:r>
    </w:p>
    <w:p w14:paraId="51829E6B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Vïenhtem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mov lyjhkedefaage lea eengelsken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gïele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, dan åvteste manne naa væjkeles dennie faagesne jïh dellie aaj luste sjædta dejnie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gïehtelidh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>.</w:t>
      </w:r>
    </w:p>
    <w:p w14:paraId="1B04450B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Mij </w:t>
      </w:r>
      <w:r w:rsidR="00C45B8E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dov lyjhkedebeapmoe?</w:t>
      </w:r>
    </w:p>
    <w:p w14:paraId="0DD96621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Vïenhtem</w:t>
      </w:r>
      <w:r w:rsidR="00C45B8E" w:rsidRPr="00B37650">
        <w:rPr>
          <w:rFonts w:asciiTheme="minorHAnsi" w:hAnsiTheme="minorHAnsi"/>
          <w:sz w:val="24"/>
          <w:szCs w:val="24"/>
          <w:lang w:val="sk-SK"/>
        </w:rPr>
        <w:t xml:space="preserve">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spekemat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 xml:space="preserve"> dan åvteste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 xml:space="preserve">manne tuhtjem </w:t>
      </w:r>
      <w:r w:rsidR="00B37650">
        <w:rPr>
          <w:rFonts w:asciiTheme="minorHAnsi" w:hAnsiTheme="minorHAnsi"/>
          <w:sz w:val="24"/>
          <w:szCs w:val="24"/>
          <w:lang w:val="sk-SK"/>
        </w:rPr>
        <w:t>dï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>hte joekoen njaelkie!</w:t>
      </w:r>
    </w:p>
    <w:p w14:paraId="682FBD21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Mij dov </w:t>
      </w:r>
      <w:r w:rsidR="00B37650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ellen 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bööremes eejehtallem</w:t>
      </w:r>
      <w:r w:rsidR="00B37650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e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?</w:t>
      </w:r>
    </w:p>
    <w:p w14:paraId="0A777D39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 xml:space="preserve">Tjuara hov 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>akte eejehtalleme årrodh gaajhki mov voelpigujmie Las Vegasen gåajkoe. Desnie edtjebe aktene stoerre gåetesne årrodh aktene deavan nelnie aktine stoerre bassengine!</w:t>
      </w:r>
    </w:p>
    <w:p w14:paraId="250BAC34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Mennie filmesne lih</w:t>
      </w:r>
      <w:r w:rsidR="00B37650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 sïjhteme jieledh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?</w:t>
      </w:r>
    </w:p>
    <w:p w14:paraId="4BDA1F15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 xml:space="preserve">Luste orreme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 xml:space="preserve">jieledh 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>filmesne ”The Wolf of Wall Street”. Ajve åadtjodh pryøvedh jieledem goh billijonære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,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 xml:space="preserve"> jïh darjodh maam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sïjhtem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>.</w:t>
      </w:r>
    </w:p>
    <w:p w14:paraId="09E73A74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Maam gielide lih </w:t>
      </w:r>
      <w:r w:rsidR="00B37650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sïjhteme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 eevre galkije soptsestidh?</w:t>
      </w:r>
    </w:p>
    <w:p w14:paraId="06BA351B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 xml:space="preserve">Lij luste orreme </w:t>
      </w:r>
      <w:r w:rsidR="00B37650" w:rsidRPr="00B37650">
        <w:rPr>
          <w:rFonts w:asciiTheme="minorHAnsi" w:hAnsiTheme="minorHAnsi"/>
          <w:sz w:val="24"/>
          <w:szCs w:val="24"/>
          <w:lang w:val="sk-SK"/>
        </w:rPr>
        <w:t>tyskegïelem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 xml:space="preserve"> soptsestidh, dan åvteste dan luste govloe gosse soptsestieh. Men im tyskem ammesgieline utnieh skuvlesne gænnah.</w:t>
      </w:r>
    </w:p>
    <w:p w14:paraId="309412CB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Maam aatide lih </w:t>
      </w:r>
      <w:r w:rsidR="00B37650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sïjhteme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 meatan vaeltedh akten aevries såålese?</w:t>
      </w:r>
    </w:p>
    <w:p w14:paraId="3BA1C240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/>
          <w:sz w:val="24"/>
          <w:szCs w:val="24"/>
          <w:lang w:val="sk-SK"/>
        </w:rPr>
        <w:t>–</w:t>
      </w:r>
      <w:r w:rsidR="0014243D" w:rsidRPr="00B37650">
        <w:rPr>
          <w:rFonts w:asciiTheme="minorHAnsi" w:hAnsiTheme="minorHAnsi"/>
          <w:sz w:val="24"/>
          <w:szCs w:val="24"/>
          <w:lang w:val="sk-SK"/>
        </w:rPr>
        <w:t>Manne satelihtetellefovnem meatan vaalteme, dellie lim ajve maahteme ringkedh viehkien mietie gihtjedh.</w:t>
      </w:r>
    </w:p>
    <w:p w14:paraId="47A5D62F" w14:textId="77777777" w:rsidR="009A47CB" w:rsidRPr="00B37650" w:rsidRDefault="009A47CB" w:rsidP="009A47CB">
      <w:pPr>
        <w:pStyle w:val="4-LoANotistekststart"/>
        <w:jc w:val="left"/>
        <w:rPr>
          <w:rFonts w:asciiTheme="minorHAnsi" w:hAnsiTheme="minorHAnsi"/>
          <w:sz w:val="24"/>
          <w:szCs w:val="24"/>
          <w:lang w:val="sk-SK"/>
        </w:rPr>
      </w:pPr>
      <w:r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–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Man guhkiem </w:t>
      </w:r>
      <w:r w:rsidR="00B37650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>gïehtelh</w:t>
      </w:r>
      <w:r w:rsidR="0014243D" w:rsidRPr="00B37650">
        <w:rPr>
          <w:rFonts w:asciiTheme="minorHAnsi" w:hAnsiTheme="minorHAnsi" w:cs="DINNextLTPro-Bold"/>
          <w:b/>
          <w:bCs/>
          <w:sz w:val="24"/>
          <w:szCs w:val="24"/>
          <w:lang w:val="sk-SK"/>
        </w:rPr>
        <w:t xml:space="preserve"> åvtelen skuvlese vaadtsah aereden?</w:t>
      </w:r>
    </w:p>
    <w:p w14:paraId="4016A71C" w14:textId="77777777" w:rsidR="006952B8" w:rsidRPr="00B37650" w:rsidRDefault="009A47CB" w:rsidP="009A47CB">
      <w:pPr>
        <w:rPr>
          <w:sz w:val="24"/>
          <w:szCs w:val="24"/>
          <w:lang w:val="sk-SK"/>
        </w:rPr>
      </w:pPr>
      <w:r w:rsidRPr="00B37650">
        <w:rPr>
          <w:sz w:val="24"/>
          <w:szCs w:val="24"/>
          <w:lang w:val="sk-SK"/>
        </w:rPr>
        <w:t>–</w:t>
      </w:r>
      <w:r w:rsidR="00B37650" w:rsidRPr="00B37650">
        <w:rPr>
          <w:sz w:val="24"/>
          <w:szCs w:val="24"/>
          <w:lang w:val="sk-SK"/>
        </w:rPr>
        <w:t>Sïejhmemes</w:t>
      </w:r>
      <w:r w:rsidR="0014243D" w:rsidRPr="00B37650">
        <w:rPr>
          <w:sz w:val="24"/>
          <w:szCs w:val="24"/>
          <w:lang w:val="sk-SK"/>
        </w:rPr>
        <w:t xml:space="preserve"> nuhtjem medtie bielie tæjmoem. Dellie </w:t>
      </w:r>
      <w:r w:rsidR="00B37650" w:rsidRPr="00B37650">
        <w:rPr>
          <w:sz w:val="24"/>
          <w:szCs w:val="24"/>
          <w:lang w:val="sk-SK"/>
        </w:rPr>
        <w:t>pryövem</w:t>
      </w:r>
      <w:r w:rsidR="0014243D" w:rsidRPr="00B37650">
        <w:rPr>
          <w:sz w:val="24"/>
          <w:szCs w:val="24"/>
          <w:lang w:val="sk-SK"/>
        </w:rPr>
        <w:t xml:space="preserve"> raaktan </w:t>
      </w:r>
      <w:r w:rsidR="00B37650" w:rsidRPr="00B37650">
        <w:rPr>
          <w:sz w:val="24"/>
          <w:szCs w:val="24"/>
          <w:lang w:val="sk-SK"/>
        </w:rPr>
        <w:t xml:space="preserve">ajve </w:t>
      </w:r>
      <w:r w:rsidR="0014243D" w:rsidRPr="00B37650">
        <w:rPr>
          <w:sz w:val="24"/>
          <w:szCs w:val="24"/>
          <w:lang w:val="sk-SK"/>
        </w:rPr>
        <w:t xml:space="preserve">fahkedh, jïh dle </w:t>
      </w:r>
      <w:bookmarkStart w:id="0" w:name="_GoBack"/>
      <w:bookmarkEnd w:id="0"/>
      <w:r w:rsidR="0014243D" w:rsidRPr="00B37650">
        <w:rPr>
          <w:sz w:val="24"/>
          <w:szCs w:val="24"/>
          <w:lang w:val="sk-SK"/>
        </w:rPr>
        <w:t xml:space="preserve">tjoerem kåahpem </w:t>
      </w:r>
      <w:r w:rsidR="00B37650" w:rsidRPr="00B37650">
        <w:rPr>
          <w:sz w:val="24"/>
          <w:szCs w:val="24"/>
          <w:lang w:val="sk-SK"/>
        </w:rPr>
        <w:t>prïhtjegistie</w:t>
      </w:r>
      <w:r w:rsidR="0014243D" w:rsidRPr="00B37650">
        <w:rPr>
          <w:sz w:val="24"/>
          <w:szCs w:val="24"/>
          <w:lang w:val="sk-SK"/>
        </w:rPr>
        <w:t xml:space="preserve"> utnedh jis edtjem buektiehtidh.</w:t>
      </w:r>
    </w:p>
    <w:sectPr w:rsidR="006952B8" w:rsidRPr="00B37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NextLTPro-Heav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CB"/>
    <w:rsid w:val="0014243D"/>
    <w:rsid w:val="00272B21"/>
    <w:rsid w:val="003558C4"/>
    <w:rsid w:val="006952B8"/>
    <w:rsid w:val="007E2368"/>
    <w:rsid w:val="00872C9A"/>
    <w:rsid w:val="008B53E0"/>
    <w:rsid w:val="009A47CB"/>
    <w:rsid w:val="00B37650"/>
    <w:rsid w:val="00C45B8E"/>
    <w:rsid w:val="00E7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DE62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BC">
    <w:name w:val="3-LoA_Ingress_sted_BC"/>
    <w:basedOn w:val="Normal"/>
    <w:next w:val="4-LoANotistekststart"/>
    <w:uiPriority w:val="99"/>
    <w:rsid w:val="009A47CB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4-LoANotistekststart">
    <w:name w:val="4-LoA_Notistekst_start"/>
    <w:basedOn w:val="Normal"/>
    <w:next w:val="Normal"/>
    <w:uiPriority w:val="99"/>
    <w:rsid w:val="009A47CB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Ingenavsnittsmal">
    <w:name w:val="[Ingen avsnittsmal]"/>
    <w:rsid w:val="008B53E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BylineoverSNA">
    <w:name w:val="Byline_over_SNA"/>
    <w:basedOn w:val="Ingenavsnittsmal"/>
    <w:next w:val="BylineunderSNA"/>
    <w:uiPriority w:val="99"/>
    <w:rsid w:val="008B53E0"/>
    <w:pPr>
      <w:pBdr>
        <w:top w:val="single" w:sz="4" w:space="0" w:color="000000"/>
      </w:pBdr>
      <w:spacing w:before="113" w:line="88" w:lineRule="atLeast"/>
    </w:pPr>
    <w:rPr>
      <w:rFonts w:ascii="DINNextLTPro-Heavy" w:hAnsi="DINNextLTPro-Heavy" w:cs="DINNextLTPro-Heavy"/>
      <w:caps/>
      <w:sz w:val="14"/>
      <w:szCs w:val="14"/>
      <w:lang w:val="nb-NO"/>
    </w:rPr>
  </w:style>
  <w:style w:type="paragraph" w:customStyle="1" w:styleId="BylineunderSNA">
    <w:name w:val="Byline_under_SNA"/>
    <w:basedOn w:val="Ingenavsnittsmal"/>
    <w:next w:val="BrdtekststartSNA"/>
    <w:uiPriority w:val="99"/>
    <w:rsid w:val="008B53E0"/>
    <w:pPr>
      <w:spacing w:line="168" w:lineRule="atLeast"/>
    </w:pPr>
    <w:rPr>
      <w:rFonts w:ascii="DINNextLTPro-Regular" w:hAnsi="DINNextLTPro-Regular" w:cs="DINNextLTPro-Regular"/>
      <w:position w:val="4"/>
      <w:sz w:val="13"/>
      <w:szCs w:val="13"/>
      <w:lang w:val="nb-NO"/>
    </w:rPr>
  </w:style>
  <w:style w:type="paragraph" w:customStyle="1" w:styleId="BrdtekststartSNA">
    <w:name w:val="Brødtekst_start_SNA"/>
    <w:basedOn w:val="Ingenavsnittsmal"/>
    <w:next w:val="BrdtekstSNA"/>
    <w:uiPriority w:val="99"/>
    <w:rsid w:val="008B53E0"/>
    <w:pPr>
      <w:tabs>
        <w:tab w:val="left" w:pos="202"/>
      </w:tabs>
      <w:jc w:val="both"/>
    </w:pPr>
    <w:rPr>
      <w:rFonts w:ascii="NimrodMT" w:hAnsi="NimrodMT" w:cs="NimrodMT"/>
      <w:w w:val="96"/>
      <w:sz w:val="18"/>
      <w:szCs w:val="18"/>
      <w:lang w:val="nb-NO"/>
    </w:rPr>
  </w:style>
  <w:style w:type="paragraph" w:customStyle="1" w:styleId="BrdtekstSNA">
    <w:name w:val="Brødtekst_SNA"/>
    <w:basedOn w:val="Ingenavsnittsmal"/>
    <w:uiPriority w:val="99"/>
    <w:rsid w:val="008B53E0"/>
    <w:pPr>
      <w:tabs>
        <w:tab w:val="left" w:pos="202"/>
      </w:tabs>
      <w:ind w:firstLine="170"/>
      <w:jc w:val="both"/>
    </w:pPr>
    <w:rPr>
      <w:rFonts w:ascii="NimrodMT" w:hAnsi="NimrodMT" w:cs="NimrodMT"/>
      <w:w w:val="96"/>
      <w:sz w:val="18"/>
      <w:szCs w:val="18"/>
      <w:lang w:val="nb-NO"/>
    </w:rPr>
  </w:style>
  <w:style w:type="paragraph" w:customStyle="1" w:styleId="9-LoABilde">
    <w:name w:val="9-LoA_Bilde"/>
    <w:basedOn w:val="Ingenavsnittsmal"/>
    <w:uiPriority w:val="99"/>
    <w:rsid w:val="008B53E0"/>
    <w:rPr>
      <w:rFonts w:ascii="DINNextLTPro-Regular" w:hAnsi="DINNextLTPro-Regular" w:cs="DINNextLTPro-Regular"/>
      <w:spacing w:val="-4"/>
      <w:sz w:val="18"/>
      <w:szCs w:val="18"/>
      <w:lang w:val="nb-NO"/>
    </w:rPr>
  </w:style>
  <w:style w:type="paragraph" w:customStyle="1" w:styleId="2-LoATittelB1">
    <w:name w:val="2-LoA_TittelB1"/>
    <w:basedOn w:val="Ingenavsnittsmal"/>
    <w:uiPriority w:val="99"/>
    <w:rsid w:val="008B53E0"/>
    <w:pPr>
      <w:tabs>
        <w:tab w:val="left" w:pos="202"/>
      </w:tabs>
      <w:spacing w:line="640" w:lineRule="atLeast"/>
    </w:pPr>
    <w:rPr>
      <w:rFonts w:ascii="DINNextLTPro-Regular" w:hAnsi="DINNextLTPro-Regular" w:cs="DINNextLTPro-Regular"/>
      <w:spacing w:val="-18"/>
      <w:sz w:val="60"/>
      <w:szCs w:val="60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BC">
    <w:name w:val="3-LoA_Ingress_sted_BC"/>
    <w:basedOn w:val="Normal"/>
    <w:next w:val="4-LoANotistekststart"/>
    <w:uiPriority w:val="99"/>
    <w:rsid w:val="009A47CB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4-LoANotistekststart">
    <w:name w:val="4-LoA_Notistekst_start"/>
    <w:basedOn w:val="Normal"/>
    <w:next w:val="Normal"/>
    <w:uiPriority w:val="99"/>
    <w:rsid w:val="009A47CB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Ingenavsnittsmal">
    <w:name w:val="[Ingen avsnittsmal]"/>
    <w:rsid w:val="008B53E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BylineoverSNA">
    <w:name w:val="Byline_over_SNA"/>
    <w:basedOn w:val="Ingenavsnittsmal"/>
    <w:next w:val="BylineunderSNA"/>
    <w:uiPriority w:val="99"/>
    <w:rsid w:val="008B53E0"/>
    <w:pPr>
      <w:pBdr>
        <w:top w:val="single" w:sz="4" w:space="0" w:color="000000"/>
      </w:pBdr>
      <w:spacing w:before="113" w:line="88" w:lineRule="atLeast"/>
    </w:pPr>
    <w:rPr>
      <w:rFonts w:ascii="DINNextLTPro-Heavy" w:hAnsi="DINNextLTPro-Heavy" w:cs="DINNextLTPro-Heavy"/>
      <w:caps/>
      <w:sz w:val="14"/>
      <w:szCs w:val="14"/>
      <w:lang w:val="nb-NO"/>
    </w:rPr>
  </w:style>
  <w:style w:type="paragraph" w:customStyle="1" w:styleId="BylineunderSNA">
    <w:name w:val="Byline_under_SNA"/>
    <w:basedOn w:val="Ingenavsnittsmal"/>
    <w:next w:val="BrdtekststartSNA"/>
    <w:uiPriority w:val="99"/>
    <w:rsid w:val="008B53E0"/>
    <w:pPr>
      <w:spacing w:line="168" w:lineRule="atLeast"/>
    </w:pPr>
    <w:rPr>
      <w:rFonts w:ascii="DINNextLTPro-Regular" w:hAnsi="DINNextLTPro-Regular" w:cs="DINNextLTPro-Regular"/>
      <w:position w:val="4"/>
      <w:sz w:val="13"/>
      <w:szCs w:val="13"/>
      <w:lang w:val="nb-NO"/>
    </w:rPr>
  </w:style>
  <w:style w:type="paragraph" w:customStyle="1" w:styleId="BrdtekststartSNA">
    <w:name w:val="Brødtekst_start_SNA"/>
    <w:basedOn w:val="Ingenavsnittsmal"/>
    <w:next w:val="BrdtekstSNA"/>
    <w:uiPriority w:val="99"/>
    <w:rsid w:val="008B53E0"/>
    <w:pPr>
      <w:tabs>
        <w:tab w:val="left" w:pos="202"/>
      </w:tabs>
      <w:jc w:val="both"/>
    </w:pPr>
    <w:rPr>
      <w:rFonts w:ascii="NimrodMT" w:hAnsi="NimrodMT" w:cs="NimrodMT"/>
      <w:w w:val="96"/>
      <w:sz w:val="18"/>
      <w:szCs w:val="18"/>
      <w:lang w:val="nb-NO"/>
    </w:rPr>
  </w:style>
  <w:style w:type="paragraph" w:customStyle="1" w:styleId="BrdtekstSNA">
    <w:name w:val="Brødtekst_SNA"/>
    <w:basedOn w:val="Ingenavsnittsmal"/>
    <w:uiPriority w:val="99"/>
    <w:rsid w:val="008B53E0"/>
    <w:pPr>
      <w:tabs>
        <w:tab w:val="left" w:pos="202"/>
      </w:tabs>
      <w:ind w:firstLine="170"/>
      <w:jc w:val="both"/>
    </w:pPr>
    <w:rPr>
      <w:rFonts w:ascii="NimrodMT" w:hAnsi="NimrodMT" w:cs="NimrodMT"/>
      <w:w w:val="96"/>
      <w:sz w:val="18"/>
      <w:szCs w:val="18"/>
      <w:lang w:val="nb-NO"/>
    </w:rPr>
  </w:style>
  <w:style w:type="paragraph" w:customStyle="1" w:styleId="9-LoABilde">
    <w:name w:val="9-LoA_Bilde"/>
    <w:basedOn w:val="Ingenavsnittsmal"/>
    <w:uiPriority w:val="99"/>
    <w:rsid w:val="008B53E0"/>
    <w:rPr>
      <w:rFonts w:ascii="DINNextLTPro-Regular" w:hAnsi="DINNextLTPro-Regular" w:cs="DINNextLTPro-Regular"/>
      <w:spacing w:val="-4"/>
      <w:sz w:val="18"/>
      <w:szCs w:val="18"/>
      <w:lang w:val="nb-NO"/>
    </w:rPr>
  </w:style>
  <w:style w:type="paragraph" w:customStyle="1" w:styleId="2-LoATittelB1">
    <w:name w:val="2-LoA_TittelB1"/>
    <w:basedOn w:val="Ingenavsnittsmal"/>
    <w:uiPriority w:val="99"/>
    <w:rsid w:val="008B53E0"/>
    <w:pPr>
      <w:tabs>
        <w:tab w:val="left" w:pos="202"/>
      </w:tabs>
      <w:spacing w:line="640" w:lineRule="atLeast"/>
    </w:pPr>
    <w:rPr>
      <w:rFonts w:ascii="DINNextLTPro-Regular" w:hAnsi="DINNextLTPro-Regular" w:cs="DINNextLTPro-Regular"/>
      <w:spacing w:val="-18"/>
      <w:sz w:val="60"/>
      <w:szCs w:val="6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624</Words>
  <Characters>4584</Characters>
  <Application>Microsoft Macintosh Word</Application>
  <DocSecurity>0</DocSecurity>
  <Lines>83</Lines>
  <Paragraphs>43</Paragraphs>
  <ScaleCrop>false</ScaleCrop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Lornts Eirik Gifstad</dc:creator>
  <cp:keywords/>
  <dc:description/>
  <cp:lastModifiedBy>Ellen Jonassen</cp:lastModifiedBy>
  <cp:revision>4</cp:revision>
  <dcterms:created xsi:type="dcterms:W3CDTF">2016-04-25T13:56:00Z</dcterms:created>
  <dcterms:modified xsi:type="dcterms:W3CDTF">2016-04-25T16:16:00Z</dcterms:modified>
</cp:coreProperties>
</file>