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Navn: Håkon Seljelid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Alder: 13 år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Bor: Bostadlandet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>– Hva gjør du på fritiden?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Jeg spiller dataspill, for eksempel Minecraft, er med venner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spiller fotball og volleyball.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>– Hvor flink er du til å passe på mobilen din?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Jeg er ikke så veldig flink til det. Jeg har mistet den to ganger i Steinkjer. En gang falt den ut av lommen min,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den andre gangen glemte jeg den av på et bord. </w:t>
      </w:r>
      <w:proofErr w:type="gramStart"/>
      <w:r>
        <w:rPr>
          <w:rFonts w:cs="Times"/>
          <w:color w:val="auto"/>
          <w:lang w:val="en-US"/>
        </w:rPr>
        <w:t>Heldigvis fant jeg den igjen begge gangene.</w:t>
      </w:r>
      <w:proofErr w:type="gramEnd"/>
      <w:r>
        <w:rPr>
          <w:rFonts w:cs="Times"/>
          <w:color w:val="auto"/>
          <w:lang w:val="en-US"/>
        </w:rPr>
        <w:t xml:space="preserve"> </w:t>
      </w:r>
      <w:proofErr w:type="gramStart"/>
      <w:r>
        <w:rPr>
          <w:rFonts w:cs="Times"/>
          <w:color w:val="auto"/>
          <w:lang w:val="en-US"/>
        </w:rPr>
        <w:t>Jeg har også mistet gammelmobilen min på asfalten slik at hele bakskjermen ble ødelagt.</w:t>
      </w:r>
      <w:proofErr w:type="gramEnd"/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>– Hva er din drømmejobb?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Å være Youtuber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legge ut spillvideoer og vlogger. </w:t>
      </w:r>
      <w:proofErr w:type="gramStart"/>
      <w:r>
        <w:rPr>
          <w:rFonts w:cs="Times"/>
          <w:color w:val="auto"/>
          <w:lang w:val="en-US"/>
        </w:rPr>
        <w:t>Jeg har min egen Youtube kanal der jeg legger ut videoer når jeg spiller, men i det siste har jeg ikke lagt ut så mye.</w:t>
      </w:r>
      <w:proofErr w:type="gramEnd"/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– Hva ønsker du deg til </w:t>
      </w:r>
      <w:proofErr w:type="gramStart"/>
      <w:r>
        <w:rPr>
          <w:rFonts w:cs="Times"/>
          <w:b/>
          <w:bCs/>
          <w:color w:val="auto"/>
          <w:lang w:val="en-US"/>
        </w:rPr>
        <w:t>jul</w:t>
      </w:r>
      <w:proofErr w:type="gramEnd"/>
      <w:r>
        <w:rPr>
          <w:rFonts w:cs="Times"/>
          <w:b/>
          <w:bCs/>
          <w:color w:val="auto"/>
          <w:lang w:val="en-US"/>
        </w:rPr>
        <w:t>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Laptopsekk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et nytt headset. 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>– Hvem ville du vært for en dag?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Jeg har ikke tenkt så mye over det, men kanskje Pewdiepie. Han er veldig stor på Youtube, verdens største faktisk. Jeg ville ha utforsket PC-en </w:t>
      </w:r>
      <w:proofErr w:type="gramStart"/>
      <w:r>
        <w:rPr>
          <w:rFonts w:cs="Times"/>
          <w:color w:val="auto"/>
          <w:lang w:val="en-US"/>
        </w:rPr>
        <w:t>hans</w:t>
      </w:r>
      <w:proofErr w:type="gramEnd"/>
      <w:r>
        <w:rPr>
          <w:rFonts w:cs="Times"/>
          <w:color w:val="auto"/>
          <w:lang w:val="en-US"/>
        </w:rPr>
        <w:t xml:space="preserve"> og møtt vennene som også er youtubere.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>– Hvilket overnaturlig vesen ville du vært?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Et troll, for de er store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det hadde vært tøft. De er sterke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kan kaste tre og steiner og slå i fjell. Jeg skulle vært ti meter høy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tjue meter bred.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– Hva hadde du gjort </w:t>
      </w:r>
      <w:proofErr w:type="gramStart"/>
      <w:r>
        <w:rPr>
          <w:rFonts w:cs="Times"/>
          <w:b/>
          <w:bCs/>
          <w:color w:val="auto"/>
          <w:lang w:val="en-US"/>
        </w:rPr>
        <w:t>om</w:t>
      </w:r>
      <w:proofErr w:type="gramEnd"/>
      <w:r>
        <w:rPr>
          <w:rFonts w:cs="Times"/>
          <w:b/>
          <w:bCs/>
          <w:color w:val="auto"/>
          <w:lang w:val="en-US"/>
        </w:rPr>
        <w:t xml:space="preserve"> du våknet opp usynlig?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Jeg ville køddet litt med vennene mine. Da skulle jeg ha tatt saker, fått ting til å fly i rundt dem,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prikket dem på skulderen. </w:t>
      </w:r>
      <w:proofErr w:type="gramStart"/>
      <w:r>
        <w:rPr>
          <w:rFonts w:cs="Times"/>
          <w:color w:val="auto"/>
          <w:lang w:val="en-US"/>
        </w:rPr>
        <w:t>Det hadde vært gøy å se hvordan de hadde reagert.</w:t>
      </w:r>
      <w:proofErr w:type="gramEnd"/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>– Hvor mye fritid bruker du på skolearbeid?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Jeg bruker omtrent en liten halvtime hver dag,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litt under en time om det er prøver. </w:t>
      </w:r>
      <w:proofErr w:type="gramStart"/>
      <w:r>
        <w:rPr>
          <w:rFonts w:cs="Times"/>
          <w:color w:val="auto"/>
          <w:lang w:val="en-US"/>
        </w:rPr>
        <w:t>Jeg bruker altså ikke altfor mye tid på lekser.</w:t>
      </w:r>
      <w:proofErr w:type="gramEnd"/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>– Hva er det største problemet i din hverdag?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– Det er jo egentlig ingenting som står i veien for </w:t>
      </w:r>
      <w:proofErr w:type="gramStart"/>
      <w:r>
        <w:rPr>
          <w:rFonts w:cs="Times"/>
          <w:color w:val="auto"/>
          <w:lang w:val="en-US"/>
        </w:rPr>
        <w:t>meg</w:t>
      </w:r>
      <w:proofErr w:type="gramEnd"/>
      <w:r>
        <w:rPr>
          <w:rFonts w:cs="Times"/>
          <w:color w:val="auto"/>
          <w:lang w:val="en-US"/>
        </w:rPr>
        <w:t xml:space="preserve"> på en måte, men det blir kanskje det å må stå opp tidlig. Jeg er alltid morgengretten. Det er ikke slik at jeg plages med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stå opp, </w:t>
      </w:r>
      <w:r>
        <w:rPr>
          <w:rFonts w:cs="Times"/>
          <w:color w:val="auto"/>
          <w:lang w:val="en-US"/>
        </w:rPr>
        <w:lastRenderedPageBreak/>
        <w:t>men jeg vil bare sove lenger.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en-US"/>
        </w:rPr>
      </w:pPr>
      <w:r>
        <w:rPr>
          <w:rFonts w:cs="Times"/>
          <w:b/>
          <w:bCs/>
          <w:color w:val="auto"/>
          <w:spacing w:val="-3"/>
          <w:kern w:val="1"/>
          <w:lang w:val="en-US"/>
        </w:rPr>
        <w:t>– Hvordan synes du skoleåret går?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en-US"/>
        </w:rPr>
      </w:pPr>
      <w:r>
        <w:rPr>
          <w:rFonts w:cs="Times"/>
          <w:color w:val="auto"/>
          <w:kern w:val="1"/>
          <w:lang w:val="en-US"/>
        </w:rPr>
        <w:t xml:space="preserve">– Det har gått fint til nå, selv </w:t>
      </w:r>
      <w:proofErr w:type="gramStart"/>
      <w:r>
        <w:rPr>
          <w:rFonts w:cs="Times"/>
          <w:color w:val="auto"/>
          <w:kern w:val="1"/>
          <w:lang w:val="en-US"/>
        </w:rPr>
        <w:t>om</w:t>
      </w:r>
      <w:proofErr w:type="gramEnd"/>
      <w:r>
        <w:rPr>
          <w:rFonts w:cs="Times"/>
          <w:color w:val="auto"/>
          <w:kern w:val="1"/>
          <w:lang w:val="en-US"/>
        </w:rPr>
        <w:t xml:space="preserve"> det er mange flere prøver enn på barneskolen. Det er greit, men man må jo øve. </w:t>
      </w:r>
      <w:proofErr w:type="gramStart"/>
      <w:r>
        <w:rPr>
          <w:rFonts w:cs="Times"/>
          <w:color w:val="auto"/>
          <w:kern w:val="1"/>
          <w:lang w:val="en-US"/>
        </w:rPr>
        <w:t>Jeg tenker ikke så mye over det med karakterer.</w:t>
      </w:r>
      <w:proofErr w:type="gramEnd"/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en-US"/>
        </w:rPr>
      </w:pPr>
      <w:r>
        <w:rPr>
          <w:rFonts w:cs="Times"/>
          <w:b/>
          <w:bCs/>
          <w:color w:val="auto"/>
          <w:kern w:val="1"/>
          <w:lang w:val="en-US"/>
        </w:rPr>
        <w:t>– Hvilken ferdighet har du lyst til å lære deg?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en-US"/>
        </w:rPr>
      </w:pPr>
      <w:r>
        <w:rPr>
          <w:rFonts w:cs="Times"/>
          <w:color w:val="auto"/>
          <w:kern w:val="1"/>
          <w:lang w:val="en-US"/>
        </w:rPr>
        <w:t xml:space="preserve">– Jeg ville snakket alle språkene i verden. Da trenger man ikke å lære seg språket før man drar </w:t>
      </w:r>
      <w:proofErr w:type="gramStart"/>
      <w:r>
        <w:rPr>
          <w:rFonts w:cs="Times"/>
          <w:color w:val="auto"/>
          <w:kern w:val="1"/>
          <w:lang w:val="en-US"/>
        </w:rPr>
        <w:t>et</w:t>
      </w:r>
      <w:proofErr w:type="gramEnd"/>
      <w:r>
        <w:rPr>
          <w:rFonts w:cs="Times"/>
          <w:color w:val="auto"/>
          <w:kern w:val="1"/>
          <w:lang w:val="en-US"/>
        </w:rPr>
        <w:t xml:space="preserve"> sted. </w:t>
      </w:r>
      <w:proofErr w:type="gramStart"/>
      <w:r>
        <w:rPr>
          <w:rFonts w:cs="Times"/>
          <w:color w:val="auto"/>
          <w:kern w:val="1"/>
          <w:lang w:val="en-US"/>
        </w:rPr>
        <w:t>Jeg trives godt med språkfagene.</w:t>
      </w:r>
      <w:proofErr w:type="gramEnd"/>
      <w:r>
        <w:rPr>
          <w:rFonts w:cs="Times"/>
          <w:color w:val="auto"/>
          <w:kern w:val="1"/>
          <w:lang w:val="en-US"/>
        </w:rPr>
        <w:t xml:space="preserve"> Selv har jeg tysk, </w:t>
      </w:r>
      <w:proofErr w:type="gramStart"/>
      <w:r>
        <w:rPr>
          <w:rFonts w:cs="Times"/>
          <w:color w:val="auto"/>
          <w:kern w:val="1"/>
          <w:lang w:val="en-US"/>
        </w:rPr>
        <w:t>og</w:t>
      </w:r>
      <w:proofErr w:type="gramEnd"/>
      <w:r>
        <w:rPr>
          <w:rFonts w:cs="Times"/>
          <w:color w:val="auto"/>
          <w:kern w:val="1"/>
          <w:lang w:val="en-US"/>
        </w:rPr>
        <w:t xml:space="preserve"> synes det er gøy.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en-US"/>
        </w:rPr>
      </w:pPr>
      <w:r>
        <w:rPr>
          <w:rFonts w:cs="Times"/>
          <w:b/>
          <w:bCs/>
          <w:color w:val="auto"/>
          <w:kern w:val="1"/>
          <w:lang w:val="en-US"/>
        </w:rPr>
        <w:t>– Hva er din favorittjuletradisjon?</w:t>
      </w:r>
    </w:p>
    <w:p w:rsidR="00D711CC" w:rsidRPr="00DE4F2C" w:rsidRDefault="00DE4F2C" w:rsidP="00DE4F2C">
      <w:pPr>
        <w:pStyle w:val="Listeavsnitt"/>
        <w:numPr>
          <w:ilvl w:val="0"/>
          <w:numId w:val="1"/>
        </w:numPr>
        <w:rPr>
          <w:rFonts w:cs="Times"/>
          <w:color w:val="auto"/>
          <w:kern w:val="1"/>
          <w:lang w:val="en-US"/>
        </w:rPr>
      </w:pPr>
      <w:r w:rsidRPr="00DE4F2C">
        <w:rPr>
          <w:rFonts w:cs="Times"/>
          <w:color w:val="auto"/>
          <w:kern w:val="1"/>
          <w:lang w:val="en-US"/>
        </w:rPr>
        <w:t xml:space="preserve">Det er gavene </w:t>
      </w:r>
      <w:proofErr w:type="gramStart"/>
      <w:r w:rsidRPr="00DE4F2C">
        <w:rPr>
          <w:rFonts w:cs="Times"/>
          <w:color w:val="auto"/>
          <w:kern w:val="1"/>
          <w:lang w:val="en-US"/>
        </w:rPr>
        <w:t>og</w:t>
      </w:r>
      <w:proofErr w:type="gramEnd"/>
      <w:r w:rsidRPr="00DE4F2C">
        <w:rPr>
          <w:rFonts w:cs="Times"/>
          <w:color w:val="auto"/>
          <w:kern w:val="1"/>
          <w:lang w:val="en-US"/>
        </w:rPr>
        <w:t xml:space="preserve"> maten. Gavene er fordi man </w:t>
      </w:r>
      <w:proofErr w:type="gramStart"/>
      <w:r w:rsidRPr="00DE4F2C">
        <w:rPr>
          <w:rFonts w:cs="Times"/>
          <w:color w:val="auto"/>
          <w:kern w:val="1"/>
          <w:lang w:val="en-US"/>
        </w:rPr>
        <w:t>kan</w:t>
      </w:r>
      <w:proofErr w:type="gramEnd"/>
      <w:r w:rsidRPr="00DE4F2C">
        <w:rPr>
          <w:rFonts w:cs="Times"/>
          <w:color w:val="auto"/>
          <w:kern w:val="1"/>
          <w:lang w:val="en-US"/>
        </w:rPr>
        <w:t xml:space="preserve"> gi og får dem av folk. </w:t>
      </w:r>
      <w:proofErr w:type="gramStart"/>
      <w:r w:rsidRPr="00DE4F2C">
        <w:rPr>
          <w:rFonts w:cs="Times"/>
          <w:color w:val="auto"/>
          <w:kern w:val="1"/>
          <w:lang w:val="en-US"/>
        </w:rPr>
        <w:t>Ellers</w:t>
      </w:r>
      <w:proofErr w:type="gramEnd"/>
      <w:r w:rsidRPr="00DE4F2C">
        <w:rPr>
          <w:rFonts w:cs="Times"/>
          <w:color w:val="auto"/>
          <w:kern w:val="1"/>
          <w:lang w:val="en-US"/>
        </w:rPr>
        <w:t xml:space="preserve"> bruker vi ikke å gjøre så mye før jul, men vi tar inn juletre. Jeg liker julestemninga man får av disse tingene.</w:t>
      </w:r>
    </w:p>
    <w:p w:rsidR="00DE4F2C" w:rsidRDefault="00DE4F2C" w:rsidP="00DE4F2C"/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Kumur kommer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32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Snåsa: Historielagets årsskrift er rykende fersk </w:t>
      </w:r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trykkeriet og klar til å spres blant bygdas mange historieinteresserte.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>lornts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eirik gifstad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hyperlink r:id="rId6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For mange snåsninger er det </w:t>
      </w:r>
      <w:proofErr w:type="gramStart"/>
      <w:r>
        <w:rPr>
          <w:rFonts w:ascii="Helvetica" w:hAnsi="Helvetica" w:cs="Helvetica"/>
          <w:color w:val="auto"/>
          <w:lang w:val="en-US"/>
        </w:rPr>
        <w:t>et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sikkert tegn på at jula er i anmarsj når Historielagets årsskrift «Kumur» er i handelen. Slik er det også i år,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skal vi tro historielagets leder Olav Moe er den 37. </w:t>
      </w:r>
      <w:proofErr w:type="gramStart"/>
      <w:r>
        <w:rPr>
          <w:rFonts w:ascii="Helvetica" w:hAnsi="Helvetica" w:cs="Helvetica"/>
          <w:color w:val="auto"/>
          <w:lang w:val="en-US"/>
        </w:rPr>
        <w:t>utgaven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av «Kumur» fylt av historiske godbiter og historier fra snåsabygda.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Det er blant annet en historie der forfatter Arnt-Erik Selliås har dradd helt til USA og St. Olafs college for å lete etter Jens Rynnings boksamling i biblioteket der. Det er en historie det ligger imponerende mye arbeid bak. I tillegg er årets «Kumur» fylt med mange små historier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tegningene til Peter Olivarius Bugge er også ganske artige, sier Moe 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>Årsskriften går ut til alle historielagets 300 medlemmer hvorav 90 holder til utenfor Snåsa.</w:t>
      </w:r>
      <w:proofErr w:type="gramEnd"/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Vi skal også selge boka ved inngangen til Coop Prix både fredag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lørdag, opplyser Moe.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18376A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18376A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18376A"/>
          <w:sz w:val="30"/>
          <w:szCs w:val="30"/>
          <w:lang w:val="en-US"/>
        </w:rPr>
        <w:t>Bildetekst: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18376A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Kumur: Årets Kumur var ikke ferdig trykket da bildet ble tatt, men skal etter planen nå være ferdig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skal ut til historielagets medlemmer. Ill. Foto.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18376A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Åpner for registrering</w:t>
      </w:r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>Snåsa: Veterinærinstituttet åpner for registrering som prøvetaker i overvåkingsprogrammet for revens dvergbendelmark.</w:t>
      </w:r>
      <w:proofErr w:type="gramEnd"/>
    </w:p>
    <w:p w:rsidR="00DE4F2C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I kampen for å holde Norge fritt for revens dvergbendelmark (Echinococcus multilocularis), inviterer veterinærinstituttet jegere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fangstmenn til å bli prøvetakere i overvåkingsprogrammet. Målet med overvåkningsprogrammet er å dokumentere at </w:t>
      </w:r>
      <w:proofErr w:type="gramStart"/>
      <w:r>
        <w:rPr>
          <w:rFonts w:ascii="Helvetica" w:hAnsi="Helvetica" w:cs="Helvetica"/>
          <w:color w:val="auto"/>
          <w:lang w:val="en-US"/>
        </w:rPr>
        <w:t>vi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ikke har forekomst av E. multilocularis på fastlandet i Norge. Dette blir gjort ved å samle inn prøver </w:t>
      </w:r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rødrev felt i løpet av jaktsesongen hvert år, og man er avhengig av at jegere er behjelpelige med å samle inn prøvematerialet som så undersøkes ved Veterinærinstituttet. Jegere som ønsker å bidra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registrere seg via veterinærinstituttets nettsider, og i forbindelse med prøvetaking ønsker instituttet at det leveres inn revens lever, høyre øre eller tunge i tillegg til avføringsprøven. Etter registrering, vil man få tilsendt prøvetakingsutstyr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ferdig frankerte returkonvolutter. </w:t>
      </w:r>
      <w:proofErr w:type="gramStart"/>
      <w:r>
        <w:rPr>
          <w:rFonts w:ascii="Helvetica" w:hAnsi="Helvetica" w:cs="Helvetica"/>
          <w:color w:val="auto"/>
          <w:lang w:val="en-US"/>
        </w:rPr>
        <w:t>Arbeidet blir honorert med 400 kroner per dyr.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Parasitten som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smitte Gjennom innvandring av rødrev eller ulv østfra, gjennom hund og katt som er smittet i utlandet, eller via smågnagere som ”blindpassasjerer” med varetransporter, ble i 2011 påvist i Sverige, i et område nært norskegrensen.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E4F2C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BILDETEKST:</w:t>
      </w:r>
    </w:p>
    <w:p w:rsidR="00DE4F2C" w:rsidRDefault="00DE4F2C" w:rsidP="00DE4F2C">
      <w:r>
        <w:rPr>
          <w:rFonts w:ascii="Helvetica" w:hAnsi="Helvetica" w:cs="Helvetica"/>
          <w:color w:val="auto"/>
          <w:lang w:val="en-US"/>
        </w:rPr>
        <w:t xml:space="preserve">Rev: Veterinærinstituttet inviterer jegere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fangstmenn til å bli med som prøvetakere i overvåkningsprogrammet for revens dvergbendelmark. Ill. Foto.</w:t>
      </w:r>
      <w:bookmarkStart w:id="0" w:name="_GoBack"/>
      <w:bookmarkEnd w:id="0"/>
    </w:p>
    <w:sectPr w:rsidR="00DE4F2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744D"/>
    <w:multiLevelType w:val="hybridMultilevel"/>
    <w:tmpl w:val="E1E2321E"/>
    <w:lvl w:ilvl="0" w:tplc="70FE2FD2">
      <w:start w:val="19"/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2C"/>
    <w:rsid w:val="00077501"/>
    <w:rsid w:val="00A2555A"/>
    <w:rsid w:val="00D711CC"/>
    <w:rsid w:val="00D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DE4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DE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4560</Characters>
  <Application>Microsoft Macintosh Word</Application>
  <DocSecurity>0</DocSecurity>
  <Lines>99</Lines>
  <Paragraphs>18</Paragraphs>
  <ScaleCrop>false</ScaleCrop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2016-12-12T17:32:00Z</dcterms:created>
  <dcterms:modified xsi:type="dcterms:W3CDTF">2016-12-12T17:33:00Z</dcterms:modified>
</cp:coreProperties>
</file>