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2F3CC447" w14:textId="12048F4F" w:rsidR="00B074F5" w:rsidRDefault="00734CAD" w:rsidP="00A34056">
      <w:pPr>
        <w:spacing w:line="480" w:lineRule="auto"/>
        <w:rPr>
          <w:rFonts w:ascii="Times New Roman" w:hAnsi="Times New Roman" w:cs="Times New Roman"/>
        </w:rPr>
      </w:pPr>
      <w:r w:rsidRPr="00A475BE">
        <w:rPr>
          <w:rFonts w:ascii="Times New Roman" w:hAnsi="Times New Roman" w:cs="Times New Roman"/>
        </w:rPr>
        <w:tab/>
      </w:r>
      <w:r w:rsidR="00B074F5">
        <w:rPr>
          <w:rFonts w:ascii="Times New Roman" w:hAnsi="Times New Roman" w:cs="Times New Roman"/>
        </w:rPr>
        <w:t>(300 words)</w:t>
      </w:r>
      <w:r w:rsidR="00357C69">
        <w:rPr>
          <w:rFonts w:ascii="Times New Roman" w:hAnsi="Times New Roman" w:cs="Times New Roman"/>
        </w:rPr>
        <w:t xml:space="preserve"> </w:t>
      </w:r>
    </w:p>
    <w:p w14:paraId="49FEB050" w14:textId="3E7BD23A" w:rsidR="00734CAD" w:rsidRPr="00A475BE" w:rsidRDefault="00A5544D" w:rsidP="00B074F5">
      <w:pPr>
        <w:spacing w:line="480" w:lineRule="auto"/>
        <w:ind w:firstLine="720"/>
        <w:rPr>
          <w:rFonts w:ascii="Times New Roman" w:hAnsi="Times New Roman" w:cs="Times New Roman"/>
        </w:rPr>
      </w:pPr>
      <w:r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 is the</w:t>
      </w:r>
      <w:r w:rsidR="00436317" w:rsidRPr="00A475BE">
        <w:rPr>
          <w:rFonts w:ascii="Times New Roman" w:hAnsi="Times New Roman" w:cs="Times New Roman"/>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D84E2C">
        <w:rPr>
          <w:rFonts w:ascii="Times New Roman" w:hAnsi="Times New Roman" w:cs="Times New Roman"/>
        </w:rPr>
        <w:t xml:space="preserve"> </w:t>
      </w:r>
      <w:r w:rsidR="00D84E2C">
        <w:rPr>
          <w:rFonts w:ascii="Times New Roman" w:hAnsi="Times New Roman" w:cs="Times New Roman"/>
        </w:rPr>
        <w:fldChar w:fldCharType="begin"/>
      </w:r>
      <w:r w:rsidR="00D84E2C">
        <w:rPr>
          <w:rFonts w:ascii="Times New Roman" w:hAnsi="Times New Roman" w:cs="Times New Roman"/>
        </w:rPr>
        <w:instrText xml:space="preserve"> ADDIN ZOTERO_ITEM CSL_CITATION {"citationID":"73ne3Np7","properties":{"formattedCitation":"(Paratela, 2023)","plainCitation":"(Paratela, 2023)","noteIndex":0},"citationItems":[{"id":8,"uris":["http://zotero.org/users/local/IsjgGfSZ/items/ISVKIVGI"],"itemData":{"id":8,"type":"webpage","abstract":"A business solution architecture creates a detailed blueprint for a specific business solution or project. It involves extensive analysis of business processes, goals, pain points, and required resources, and aims to ensure alignment with organizational strategy, standards, regulatory requirements, and existing capabilities. The role includes collaborating with stakeholders and technical teams to design, implement, monitor, and refine scalable, cost-effective solutions that meet business objectives.","note":"publisher: LinkedIn","title":"Business Solutions Architecture","URL":"https://www.linkedin.com/pulse/business-solutions-architecture-norton-paratela-1f","author":[{"family":"Paratela","given":"Norton"}],"issued":{"date-parts":[["2023",4,13]]}}}],"schema":"https://github.com/citation-style-language/schema/raw/master/csl-citation.json"} </w:instrText>
      </w:r>
      <w:r w:rsidR="00D84E2C">
        <w:rPr>
          <w:rFonts w:ascii="Times New Roman" w:hAnsi="Times New Roman" w:cs="Times New Roman"/>
        </w:rPr>
        <w:fldChar w:fldCharType="separate"/>
      </w:r>
      <w:r w:rsidR="00D84E2C" w:rsidRPr="00D84E2C">
        <w:rPr>
          <w:rFonts w:ascii="Times New Roman" w:hAnsi="Times New Roman" w:cs="Times New Roman"/>
        </w:rPr>
        <w:t>(Paratela, 2023)</w:t>
      </w:r>
      <w:r w:rsidR="00D84E2C">
        <w:rPr>
          <w:rFonts w:ascii="Times New Roman" w:hAnsi="Times New Roman" w:cs="Times New Roman"/>
        </w:rPr>
        <w:fldChar w:fldCharType="end"/>
      </w:r>
      <w:r w:rsidR="00971EAA" w:rsidRPr="00A475BE">
        <w:rPr>
          <w:rFonts w:ascii="Times New Roman" w:hAnsi="Times New Roman" w:cs="Times New Roman"/>
        </w:rPr>
        <w:t xml:space="preserve">. </w:t>
      </w:r>
      <w:r w:rsidR="002F51DB" w:rsidRPr="00A475BE">
        <w:rPr>
          <w:rFonts w:ascii="Times New Roman" w:hAnsi="Times New Roman" w:cs="Times New Roman"/>
        </w:rPr>
        <w:t>According to</w:t>
      </w:r>
      <w:r w:rsidR="00F478DB">
        <w:rPr>
          <w:rFonts w:ascii="Times New Roman" w:hAnsi="Times New Roman" w:cs="Times New Roman"/>
        </w:rPr>
        <w:t xml:space="preserve"> </w:t>
      </w:r>
      <w:r w:rsidR="00F478DB">
        <w:rPr>
          <w:rFonts w:ascii="Times New Roman" w:hAnsi="Times New Roman" w:cs="Times New Roman"/>
        </w:rPr>
        <w:fldChar w:fldCharType="begin"/>
      </w:r>
      <w:r w:rsidR="00A92FF5">
        <w:rPr>
          <w:rFonts w:ascii="Times New Roman" w:hAnsi="Times New Roman" w:cs="Times New Roman"/>
        </w:rPr>
        <w:instrText xml:space="preserve"> ADDIN ZOTERO_ITEM CSL_CITATION {"citationID":"tOnS36Jh","properties":{"formattedCitation":"(Patti, 2020)","plainCitation":"(Patti, 2020)","dontUpdate":true,"noteIndex":0},"citationItems":[{"id":1,"uris":["http://zotero.org/users/local/IsjgGfSZ/items/MB2AH2HX"],"itemData":{"id":1,"type":"webpage","abstract":"Value Based Care (VBC) programs require a health plan to make major investments in people, processes, and technology in order to successfully launch and scale...","container-title":"Baker Tilly Insights","title":"Business solution architecture – value based care programs","URL":"https://www.bakertilly.com/insights/business-solution-architecture-value-based-care-programs","author":[{"family":"Patti","given":"Michael J."}],"issued":{"date-parts":[["2020",7,1]]}}}],"schema":"https://github.com/citation-style-language/schema/raw/master/csl-citation.json"} </w:instrText>
      </w:r>
      <w:r w:rsidR="00F478DB">
        <w:rPr>
          <w:rFonts w:ascii="Times New Roman" w:hAnsi="Times New Roman" w:cs="Times New Roman"/>
        </w:rPr>
        <w:fldChar w:fldCharType="separate"/>
      </w:r>
      <w:r w:rsidR="00F478DB" w:rsidRPr="00F478DB">
        <w:rPr>
          <w:rFonts w:ascii="Times New Roman" w:hAnsi="Times New Roman" w:cs="Times New Roman"/>
        </w:rPr>
        <w:t xml:space="preserve">Patti, </w:t>
      </w:r>
      <w:r w:rsidR="00F478DB">
        <w:rPr>
          <w:rFonts w:ascii="Times New Roman" w:hAnsi="Times New Roman" w:cs="Times New Roman"/>
        </w:rPr>
        <w:t>(</w:t>
      </w:r>
      <w:r w:rsidR="00F478DB" w:rsidRPr="00F478DB">
        <w:rPr>
          <w:rFonts w:ascii="Times New Roman" w:hAnsi="Times New Roman" w:cs="Times New Roman"/>
        </w:rPr>
        <w:t>2020)</w:t>
      </w:r>
      <w:r w:rsidR="00F478DB">
        <w:rPr>
          <w:rFonts w:ascii="Times New Roman" w:hAnsi="Times New Roman" w:cs="Times New Roman"/>
        </w:rPr>
        <w:fldChar w:fldCharType="end"/>
      </w:r>
      <w:r w:rsidR="002F51DB" w:rsidRPr="00A475BE">
        <w:rPr>
          <w:rFonts w:ascii="Times New Roman" w:hAnsi="Times New Roman" w:cs="Times New Roman"/>
        </w:rPr>
        <w:t>, a</w:t>
      </w:r>
      <w:r w:rsidR="00971EAA" w:rsidRPr="00A475BE">
        <w:rPr>
          <w:rFonts w:ascii="Times New Roman" w:hAnsi="Times New Roman" w:cs="Times New Roman"/>
        </w:rPr>
        <w:t xml:space="preserve"> successful business solution architecture brings together technical solution plans with the business processes running across the systems and overlays team operating models on top of both</w:t>
      </w:r>
      <w:r w:rsidR="00B954B1" w:rsidRPr="00A475BE">
        <w:rPr>
          <w:rFonts w:ascii="Times New Roman" w:hAnsi="Times New Roman" w:cs="Times New Roman"/>
        </w:rPr>
        <w:t>.</w:t>
      </w:r>
      <w:r w:rsidR="00D96DE6" w:rsidRPr="00A475BE">
        <w:rPr>
          <w:rFonts w:ascii="Times New Roman" w:hAnsi="Times New Roman" w:cs="Times New Roman"/>
        </w:rPr>
        <w:t xml:space="preserve"> </w:t>
      </w:r>
    </w:p>
    <w:p w14:paraId="60A62262" w14:textId="63DBE715" w:rsidR="001319CE" w:rsidRPr="00A475BE" w:rsidRDefault="00664CB9" w:rsidP="00A34056">
      <w:pPr>
        <w:spacing w:line="480" w:lineRule="auto"/>
        <w:rPr>
          <w:rFonts w:ascii="Times New Roman" w:hAnsi="Times New Roman" w:cs="Times New Roman"/>
        </w:rPr>
      </w:pPr>
      <w:r w:rsidRPr="00A475BE">
        <w:rPr>
          <w:rFonts w:ascii="Times New Roman" w:hAnsi="Times New Roman" w:cs="Times New Roman"/>
        </w:rPr>
        <w:tab/>
        <w:t>Enterprise Architecture</w:t>
      </w:r>
      <w:r w:rsidR="00096441" w:rsidRPr="00A475BE">
        <w:rPr>
          <w:rFonts w:ascii="Times New Roman" w:hAnsi="Times New Roman" w:cs="Times New Roman"/>
        </w:rPr>
        <w:t xml:space="preserve"> on the other hand, is the practice of </w:t>
      </w:r>
      <w:r w:rsidR="00BD3075" w:rsidRPr="00A475BE">
        <w:rPr>
          <w:rFonts w:ascii="Times New Roman" w:hAnsi="Times New Roman" w:cs="Times New Roman"/>
        </w:rPr>
        <w:t>analysing</w:t>
      </w:r>
      <w:r w:rsidR="00096441" w:rsidRPr="00A475BE">
        <w:rPr>
          <w:rFonts w:ascii="Times New Roman" w:hAnsi="Times New Roman" w:cs="Times New Roman"/>
        </w:rPr>
        <w:t>, designing</w:t>
      </w:r>
      <w:r w:rsidR="00572C09" w:rsidRPr="00A475BE">
        <w:rPr>
          <w:rFonts w:ascii="Times New Roman" w:hAnsi="Times New Roman" w:cs="Times New Roman"/>
        </w:rPr>
        <w:t xml:space="preserve">, planning, and implementing enterprise analysis to successfully execute on business strategies </w:t>
      </w:r>
      <w:r w:rsidR="00066529">
        <w:rPr>
          <w:rFonts w:ascii="Times New Roman" w:hAnsi="Times New Roman" w:cs="Times New Roman"/>
        </w:rPr>
        <w:fldChar w:fldCharType="begin"/>
      </w:r>
      <w:r w:rsidR="00066529">
        <w:rPr>
          <w:rFonts w:ascii="Times New Roman" w:hAnsi="Times New Roman" w:cs="Times New Roman"/>
        </w:rPr>
        <w:instrText xml:space="preserve"> ADDIN ZOTERO_ITEM CSL_CITATION {"citationID":"FVn03161","properties":{"formattedCitation":"(White, 2022)","plainCitation":"(White, 2022)","noteIndex":0},"citationItems":[{"id":10,"uris":["http://zotero.org/users/local/IsjgGfSZ/items/Y9M4HED3"],"itemData":{"id":10,"type":"webpage","abstract":"A feature article exploring enterprise architecture (EA) as a strategic framework for transformation. It defines EA as the practice of analyzing, designing, planning, and implementing enterprise analysis to align IT projects and policies with business strategies, enabling organizations to stay agile, resilient, and ahead of digital trends while integrating legacy systems and managing transformation challenges.","container-title":"CIO","title":"What is enterprise architecture? A framework for transformation","URL":"https://www.cio.com/article/222421/what-is-enterprise-architecture-a-framework-for-transformation.html","author":[{"family":"White","given":"Sarah K."}],"issued":{"date-parts":[["2022",11,23]]}}}],"schema":"https://github.com/citation-style-language/schema/raw/master/csl-citation.json"} </w:instrText>
      </w:r>
      <w:r w:rsidR="00066529">
        <w:rPr>
          <w:rFonts w:ascii="Times New Roman" w:hAnsi="Times New Roman" w:cs="Times New Roman"/>
        </w:rPr>
        <w:fldChar w:fldCharType="separate"/>
      </w:r>
      <w:r w:rsidR="00066529" w:rsidRPr="00066529">
        <w:rPr>
          <w:rFonts w:ascii="Times New Roman" w:hAnsi="Times New Roman" w:cs="Times New Roman"/>
        </w:rPr>
        <w:t>(White, 2022)</w:t>
      </w:r>
      <w:r w:rsidR="00066529">
        <w:rPr>
          <w:rFonts w:ascii="Times New Roman" w:hAnsi="Times New Roman" w:cs="Times New Roman"/>
        </w:rPr>
        <w:fldChar w:fldCharType="end"/>
      </w:r>
      <w:r w:rsidR="00572C09" w:rsidRPr="00A475BE">
        <w:rPr>
          <w:rFonts w:ascii="Times New Roman" w:hAnsi="Times New Roman" w:cs="Times New Roman"/>
        </w:rPr>
        <w:t>.</w:t>
      </w:r>
      <w:r w:rsidR="00301D85" w:rsidRPr="00A475BE">
        <w:rPr>
          <w:rFonts w:ascii="Times New Roman" w:hAnsi="Times New Roman" w:cs="Times New Roman"/>
        </w:rPr>
        <w:t xml:space="preserve"> Enterprise Architecture helps businesses going through digital transformation, since E</w:t>
      </w:r>
      <w:r w:rsidR="00853F97">
        <w:rPr>
          <w:rFonts w:ascii="Times New Roman" w:hAnsi="Times New Roman" w:cs="Times New Roman"/>
        </w:rPr>
        <w:t xml:space="preserve">nterprise </w:t>
      </w:r>
      <w:r w:rsidR="00301D85" w:rsidRPr="00A475BE">
        <w:rPr>
          <w:rFonts w:ascii="Times New Roman" w:hAnsi="Times New Roman" w:cs="Times New Roman"/>
        </w:rPr>
        <w:t>A</w:t>
      </w:r>
      <w:r w:rsidR="00853F97">
        <w:rPr>
          <w:rFonts w:ascii="Times New Roman" w:hAnsi="Times New Roman" w:cs="Times New Roman"/>
        </w:rPr>
        <w:t>rchitecture</w:t>
      </w:r>
      <w:r w:rsidR="00301D85" w:rsidRPr="00A475BE">
        <w:rPr>
          <w:rFonts w:ascii="Times New Roman" w:hAnsi="Times New Roman" w:cs="Times New Roman"/>
        </w:rPr>
        <w:t xml:space="preserve"> focuses on bringing both legacy applications and processes together </w:t>
      </w:r>
      <w:r w:rsidR="00666F7C" w:rsidRPr="00A475BE">
        <w:rPr>
          <w:rFonts w:ascii="Times New Roman" w:hAnsi="Times New Roman" w:cs="Times New Roman"/>
        </w:rPr>
        <w:t>to</w:t>
      </w:r>
      <w:r w:rsidR="00301D85" w:rsidRPr="00A475BE">
        <w:rPr>
          <w:rFonts w:ascii="Times New Roman" w:hAnsi="Times New Roman" w:cs="Times New Roman"/>
        </w:rPr>
        <w:t xml:space="preserve"> form seamless environment</w:t>
      </w:r>
      <w:r w:rsidR="00A07FF0" w:rsidRPr="00A475BE">
        <w:rPr>
          <w:rFonts w:ascii="Times New Roman" w:hAnsi="Times New Roman" w:cs="Times New Roman"/>
        </w:rPr>
        <w:t xml:space="preserve"> </w:t>
      </w:r>
      <w:r w:rsidR="004644EA">
        <w:rPr>
          <w:rFonts w:ascii="Times New Roman" w:hAnsi="Times New Roman" w:cs="Times New Roman"/>
        </w:rPr>
        <w:fldChar w:fldCharType="begin"/>
      </w:r>
      <w:r w:rsidR="004644EA">
        <w:rPr>
          <w:rFonts w:ascii="Times New Roman" w:hAnsi="Times New Roman" w:cs="Times New Roman"/>
        </w:rPr>
        <w:instrText xml:space="preserve"> ADDIN ZOTERO_ITEM CSL_CITATION {"citationID":"Gml6l8AO","properties":{"formattedCitation":"(Gillis, 2023)","plainCitation":"(Gillis, 2023)","noteIndex":0},"citationItems":[{"id":11,"uris":["http://zotero.org/users/local/IsjgGfSZ/items/IE9PYYMR"],"itemData":{"id":11,"type":"webpage","abstract":"This article defines enterprise architecture (EA) as a conceptual blueprint outlining an organization’s structure and operations, aimed at achieving present and future objectives. It emphasizes EA’s role in facilitating digital transformation by integrating legacy applications and processes into a unified environment, enabling improved alignment across business units. EA involves analysis, planning, design, and implementation tailored to shift entire organizations, not just IT. (By Alexander S. Gillis, published January 9, 2023.)","container-title":"TechTarget / SearchCIO","title":"Enterprise architecture (EA) definition","URL":"https://www.techtarget.com/searchcio/definition/enterprise-architecture","author":[{"family":"Gillis","given":"Alexander S."}],"issued":{"date-parts":[["2023",1,9]]}}}],"schema":"https://github.com/citation-style-language/schema/raw/master/csl-citation.json"} </w:instrText>
      </w:r>
      <w:r w:rsidR="004644EA">
        <w:rPr>
          <w:rFonts w:ascii="Times New Roman" w:hAnsi="Times New Roman" w:cs="Times New Roman"/>
        </w:rPr>
        <w:fldChar w:fldCharType="separate"/>
      </w:r>
      <w:r w:rsidR="004644EA" w:rsidRPr="004644EA">
        <w:rPr>
          <w:rFonts w:ascii="Times New Roman" w:hAnsi="Times New Roman" w:cs="Times New Roman"/>
        </w:rPr>
        <w:t>(Gillis, 2023)</w:t>
      </w:r>
      <w:r w:rsidR="004644EA">
        <w:rPr>
          <w:rFonts w:ascii="Times New Roman" w:hAnsi="Times New Roman" w:cs="Times New Roman"/>
        </w:rPr>
        <w:fldChar w:fldCharType="end"/>
      </w:r>
      <w:r w:rsidR="004644EA">
        <w:rPr>
          <w:rFonts w:ascii="Times New Roman" w:hAnsi="Times New Roman" w:cs="Times New Roman"/>
        </w:rPr>
        <w:t>.</w:t>
      </w:r>
    </w:p>
    <w:p w14:paraId="15D8CCFB" w14:textId="6067F541" w:rsidR="00E45B33"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 Like other insurance companies, Xero would benefit from </w:t>
      </w:r>
      <w:r w:rsidR="00877B9F" w:rsidRPr="00A475BE">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00877B9F" w:rsidRPr="00A475BE">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00877B9F" w:rsidRPr="00A475BE">
        <w:rPr>
          <w:rFonts w:ascii="Times New Roman" w:hAnsi="Times New Roman" w:cs="Times New Roman"/>
        </w:rPr>
        <w:t>.</w:t>
      </w:r>
    </w:p>
    <w:p w14:paraId="65AECA0E" w14:textId="2B7F990A"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w:t>
      </w:r>
      <w:r w:rsidR="00055643">
        <w:rPr>
          <w:rFonts w:ascii="Times New Roman" w:hAnsi="Times New Roman" w:cs="Times New Roman"/>
        </w:rPr>
        <w:lastRenderedPageBreak/>
        <w:t>discuss how AA insurance</w:t>
      </w:r>
      <w:r w:rsidR="009D463B">
        <w:rPr>
          <w:rFonts w:ascii="Times New Roman" w:hAnsi="Times New Roman" w:cs="Times New Roman"/>
        </w:rPr>
        <w:t xml:space="preserve"> will incorporate the Maori values in the TOGAF framework</w:t>
      </w:r>
      <w:r w:rsidR="00055643">
        <w:rPr>
          <w:rFonts w:ascii="Times New Roman" w:hAnsi="Times New Roman" w:cs="Times New Roman"/>
        </w:rPr>
        <w:t>.</w:t>
      </w:r>
      <w:r w:rsidR="00232613" w:rsidRPr="00A475BE">
        <w:rPr>
          <w:rFonts w:ascii="Times New Roman" w:hAnsi="Times New Roman" w:cs="Times New Roman"/>
        </w:rPr>
        <w:t xml:space="preserve"> The report will conclude at part </w:t>
      </w:r>
      <w:r w:rsidR="002D219F">
        <w:rPr>
          <w:rFonts w:ascii="Times New Roman" w:hAnsi="Times New Roman" w:cs="Times New Roman"/>
        </w:rPr>
        <w:t>five</w:t>
      </w:r>
      <w:r w:rsidR="00232613" w:rsidRPr="00A475BE">
        <w:rPr>
          <w:rFonts w:ascii="Times New Roman" w:hAnsi="Times New Roman" w:cs="Times New Roman"/>
        </w:rPr>
        <w:t xml:space="preserve"> which discusses the summary and conclusion.</w:t>
      </w: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74E36908" w14:textId="0C8B0D18" w:rsidR="006F3D37" w:rsidRDefault="006F3D37" w:rsidP="00317BAF">
      <w:pPr>
        <w:spacing w:line="480" w:lineRule="auto"/>
        <w:ind w:firstLine="720"/>
        <w:rPr>
          <w:rFonts w:ascii="Times New Roman" w:hAnsi="Times New Roman" w:cs="Times New Roman"/>
        </w:rPr>
      </w:pPr>
      <w:r>
        <w:rPr>
          <w:rFonts w:ascii="Times New Roman" w:hAnsi="Times New Roman" w:cs="Times New Roman"/>
        </w:rPr>
        <w:t>(900 words)</w:t>
      </w:r>
    </w:p>
    <w:p w14:paraId="65E318BD" w14:textId="6126F3D2" w:rsidR="00E47D27" w:rsidRDefault="003E7D32" w:rsidP="00317BAF">
      <w:pPr>
        <w:spacing w:line="480" w:lineRule="auto"/>
        <w:ind w:firstLine="720"/>
        <w:rPr>
          <w:rFonts w:ascii="Times New Roman" w:hAnsi="Times New Roman" w:cs="Times New Roman"/>
        </w:rPr>
      </w:pPr>
      <w:r>
        <w:rPr>
          <w:rFonts w:ascii="Times New Roman" w:hAnsi="Times New Roman" w:cs="Times New Roman"/>
        </w:rPr>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w:t>
      </w:r>
      <w:r w:rsidR="00C46017">
        <w:rPr>
          <w:rFonts w:ascii="Times New Roman" w:hAnsi="Times New Roman" w:cs="Times New Roman"/>
        </w:rPr>
        <w:t>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763337">
        <w:rPr>
          <w:rFonts w:ascii="Times New Roman" w:hAnsi="Times New Roman" w:cs="Times New Roman"/>
        </w:rPr>
        <w:instrText xml:space="preserve"> ADDIN ZOTERO_ITEM CSL_CITATION {"citationID":"9fDjE4Ss","properties":{"formattedCitation":"({\\i{}Our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763337" w:rsidRPr="00763337">
        <w:rPr>
          <w:rFonts w:ascii="Times New Roman" w:hAnsi="Times New Roman" w:cs="Times New Roman"/>
          <w:kern w:val="0"/>
        </w:rPr>
        <w:t>(</w:t>
      </w:r>
      <w:r w:rsidR="00763337" w:rsidRPr="00763337">
        <w:rPr>
          <w:rFonts w:ascii="Times New Roman" w:hAnsi="Times New Roman" w:cs="Times New Roman"/>
          <w:i/>
          <w:iCs/>
          <w:kern w:val="0"/>
        </w:rPr>
        <w:t>Our Company and Our People - Find out More | AA Insurance</w:t>
      </w:r>
      <w:r w:rsidR="00763337" w:rsidRPr="00763337">
        <w:rPr>
          <w:rFonts w:ascii="Times New Roman" w:hAnsi="Times New Roman" w:cs="Times New Roman"/>
          <w:kern w:val="0"/>
        </w:rPr>
        <w:t>, n.d.)</w:t>
      </w:r>
      <w:r w:rsidR="00763337">
        <w:rPr>
          <w:rFonts w:ascii="Times New Roman" w:hAnsi="Times New Roman" w:cs="Times New Roman"/>
        </w:rPr>
        <w:fldChar w:fldCharType="end"/>
      </w:r>
    </w:p>
    <w:p w14:paraId="58197691" w14:textId="5A83D3E7" w:rsidR="009F0B06" w:rsidRDefault="00FA6325" w:rsidP="00B03977">
      <w:pPr>
        <w:spacing w:line="480" w:lineRule="auto"/>
        <w:ind w:firstLine="720"/>
        <w:rPr>
          <w:rFonts w:ascii="Times New Roman" w:hAnsi="Times New Roman" w:cs="Times New Roman"/>
        </w:rPr>
      </w:pPr>
      <w:r>
        <w:rPr>
          <w:rFonts w:ascii="Times New Roman" w:hAnsi="Times New Roman" w:cs="Times New Roman"/>
        </w:rPr>
        <w:t>Between 199</w:t>
      </w:r>
      <w:r w:rsidR="00ED0DEB">
        <w:rPr>
          <w:rFonts w:ascii="Times New Roman" w:hAnsi="Times New Roman" w:cs="Times New Roman"/>
        </w:rPr>
        <w:t>4</w:t>
      </w:r>
      <w:r w:rsidR="000B03F2">
        <w:rPr>
          <w:rFonts w:ascii="Times New Roman" w:hAnsi="Times New Roman" w:cs="Times New Roman"/>
        </w:rPr>
        <w:t xml:space="preserve"> </w:t>
      </w:r>
      <w:r>
        <w:rPr>
          <w:rFonts w:ascii="Times New Roman" w:hAnsi="Times New Roman" w:cs="Times New Roman"/>
        </w:rPr>
        <w:t xml:space="preserve">to </w:t>
      </w:r>
      <w:r w:rsidR="000A1FDA">
        <w:rPr>
          <w:rFonts w:ascii="Times New Roman" w:hAnsi="Times New Roman" w:cs="Times New Roman"/>
        </w:rPr>
        <w:t>2000</w:t>
      </w:r>
      <w:r w:rsidR="00754118">
        <w:rPr>
          <w:rFonts w:ascii="Times New Roman" w:hAnsi="Times New Roman" w:cs="Times New Roman"/>
        </w:rPr>
        <w:t>,</w:t>
      </w:r>
      <w:r w:rsidR="00AA14B2">
        <w:rPr>
          <w:rFonts w:ascii="Times New Roman" w:hAnsi="Times New Roman" w:cs="Times New Roman"/>
        </w:rPr>
        <w:t xml:space="preserve"> insurance</w:t>
      </w:r>
      <w:r w:rsidR="00FE7F2F">
        <w:rPr>
          <w:rFonts w:ascii="Times New Roman" w:hAnsi="Times New Roman" w:cs="Times New Roman"/>
        </w:rPr>
        <w:t xml:space="preserve"> companies</w:t>
      </w:r>
      <w:r w:rsidR="00AA14B2">
        <w:rPr>
          <w:rFonts w:ascii="Times New Roman" w:hAnsi="Times New Roman" w:cs="Times New Roman"/>
        </w:rPr>
        <w:t xml:space="preserve"> has started adopting computer technology in their processes</w:t>
      </w:r>
      <w:r w:rsidR="001B72BC">
        <w:rPr>
          <w:rFonts w:ascii="Times New Roman" w:hAnsi="Times New Roman" w:cs="Times New Roman"/>
        </w:rPr>
        <w:t>.</w:t>
      </w:r>
      <w:r w:rsidR="00347C76">
        <w:rPr>
          <w:rFonts w:ascii="Times New Roman" w:hAnsi="Times New Roman" w:cs="Times New Roman"/>
        </w:rPr>
        <w:t xml:space="preserve"> One of these is the use of Customer Relationship Management (CRM) technology like </w:t>
      </w:r>
      <w:r w:rsidR="00A1494B">
        <w:rPr>
          <w:rFonts w:ascii="Times New Roman" w:hAnsi="Times New Roman" w:cs="Times New Roman"/>
        </w:rPr>
        <w:t>Siebel</w:t>
      </w:r>
      <w:r w:rsidR="0023524C">
        <w:rPr>
          <w:rFonts w:ascii="Times New Roman" w:hAnsi="Times New Roman" w:cs="Times New Roman"/>
        </w:rPr>
        <w:t xml:space="preserve">. AXA, a French insurance company, </w:t>
      </w:r>
      <w:r w:rsidR="0023524C" w:rsidRPr="0023524C">
        <w:rPr>
          <w:rFonts w:ascii="Times New Roman" w:hAnsi="Times New Roman" w:cs="Times New Roman"/>
        </w:rPr>
        <w:t>utilized Siebel to establish a unified view of customer interactions across its operations</w:t>
      </w:r>
      <w:r w:rsidR="0023524C">
        <w:rPr>
          <w:rFonts w:ascii="Times New Roman" w:hAnsi="Times New Roman" w:cs="Times New Roman"/>
        </w:rPr>
        <w:fldChar w:fldCharType="begin"/>
      </w:r>
      <w:r w:rsidR="0023524C">
        <w:rPr>
          <w:rFonts w:ascii="Times New Roman" w:hAnsi="Times New Roman" w:cs="Times New Roman"/>
        </w:rPr>
        <w:instrText xml:space="preserve"> ADDIN ZOTERO_ITEM CSL_CITATION {"citationID":"0mJdqUqO","properties":{"formattedCitation":"(Zaman &amp; Schneider, 2005)","plainCitation":"(Zaman &amp; Schneider, 2005)","noteIndex":0},"citationItems":[{"id":93,"uris":["http://zotero.org/users/local/IsjgGfSZ/items/3VE352C4"],"itemData":{"id":93,"type":"paper-conference","container-title":"Proceedings of the 2005 ACM SIGMOD International Conference on Management of Data","publisher":"ACM","title":"Modeling and Querying Multidimensional Data Sources in Siebel Analytics: A Federated Relational System","URL":"https://doi.org/10.1145/1066157.1066240  (if applicable, add the URL)","author":[{"family":"Zaman","given":"K. A."},{"family":"Schneider","given":"D. A."}],"issued":{"date-parts":[["2005",6]]}}}],"schema":"https://github.com/citation-style-language/schema/raw/master/csl-citation.json"} </w:instrText>
      </w:r>
      <w:r w:rsidR="0023524C">
        <w:rPr>
          <w:rFonts w:ascii="Times New Roman" w:hAnsi="Times New Roman" w:cs="Times New Roman"/>
        </w:rPr>
        <w:fldChar w:fldCharType="separate"/>
      </w:r>
      <w:r w:rsidR="0023524C" w:rsidRPr="0023524C">
        <w:rPr>
          <w:rFonts w:ascii="Times New Roman" w:hAnsi="Times New Roman" w:cs="Times New Roman"/>
        </w:rPr>
        <w:t>(Zaman &amp; Schneider, 2005)</w:t>
      </w:r>
      <w:r w:rsidR="0023524C">
        <w:rPr>
          <w:rFonts w:ascii="Times New Roman" w:hAnsi="Times New Roman" w:cs="Times New Roman"/>
        </w:rPr>
        <w:fldChar w:fldCharType="end"/>
      </w:r>
      <w:r w:rsidR="00347C76">
        <w:rPr>
          <w:rFonts w:ascii="Times New Roman" w:hAnsi="Times New Roman" w:cs="Times New Roman"/>
        </w:rPr>
        <w:t>.</w:t>
      </w:r>
      <w:r w:rsidR="004F03DA">
        <w:rPr>
          <w:rFonts w:ascii="Times New Roman" w:hAnsi="Times New Roman" w:cs="Times New Roman"/>
        </w:rPr>
        <w:t xml:space="preserve"> </w:t>
      </w:r>
      <w:r w:rsidR="004F03DA" w:rsidRPr="004F03DA">
        <w:rPr>
          <w:rFonts w:ascii="Times New Roman" w:hAnsi="Times New Roman" w:cs="Times New Roman"/>
        </w:rPr>
        <w:t>AXA implemented Siebel as a CRM solution to achieve a unified view of the customer, regardless of which employee was interacting with them. This was a significant step forward for AXA's insurance operations, enabling customer segmentation, cross-selling, and sales force automation</w:t>
      </w:r>
      <w:r w:rsidR="00BB71DC">
        <w:rPr>
          <w:rFonts w:ascii="Times New Roman" w:hAnsi="Times New Roman" w:cs="Times New Roman"/>
        </w:rPr>
        <w:t xml:space="preserve">. </w:t>
      </w:r>
      <w:r w:rsidR="00BB71DC" w:rsidRPr="00BB71DC">
        <w:rPr>
          <w:rFonts w:ascii="Times New Roman" w:hAnsi="Times New Roman" w:cs="Times New Roman"/>
        </w:rPr>
        <w:t>CRM streamlines workflows, automates manual processes, and reduces administrative burdens, leading to faster processing times and significant cost savings</w:t>
      </w:r>
      <w:r w:rsidR="004F03DA">
        <w:rPr>
          <w:rFonts w:ascii="Times New Roman" w:hAnsi="Times New Roman" w:cs="Times New Roman"/>
        </w:rPr>
        <w:t xml:space="preserve"> </w:t>
      </w:r>
      <w:r w:rsidR="004F03DA">
        <w:rPr>
          <w:rFonts w:ascii="Times New Roman" w:hAnsi="Times New Roman" w:cs="Times New Roman"/>
        </w:rPr>
        <w:fldChar w:fldCharType="begin"/>
      </w:r>
      <w:r w:rsidR="004F03DA">
        <w:rPr>
          <w:rFonts w:ascii="Times New Roman" w:hAnsi="Times New Roman" w:cs="Times New Roman"/>
        </w:rPr>
        <w:instrText xml:space="preserve"> ADDIN ZOTERO_ITEM CSL_CITATION {"citationID":"UbzsdLJH","properties":{"formattedCitation":"(Andersen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4F03DA">
        <w:rPr>
          <w:rFonts w:ascii="Times New Roman" w:hAnsi="Times New Roman" w:cs="Times New Roman"/>
        </w:rPr>
        <w:fldChar w:fldCharType="separate"/>
      </w:r>
      <w:r w:rsidR="004F03DA" w:rsidRPr="004F03DA">
        <w:rPr>
          <w:rFonts w:ascii="Times New Roman" w:hAnsi="Times New Roman" w:cs="Times New Roman"/>
        </w:rPr>
        <w:t>(Andersen et al., 2003)</w:t>
      </w:r>
      <w:r w:rsidR="004F03DA">
        <w:rPr>
          <w:rFonts w:ascii="Times New Roman" w:hAnsi="Times New Roman" w:cs="Times New Roman"/>
        </w:rPr>
        <w:fldChar w:fldCharType="end"/>
      </w:r>
      <w:r w:rsidR="004F03DA">
        <w:rPr>
          <w:rFonts w:ascii="Times New Roman" w:hAnsi="Times New Roman" w:cs="Times New Roman"/>
        </w:rPr>
        <w:t>.</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to </w:t>
      </w:r>
      <w:r w:rsidR="001B72BC" w:rsidRPr="001B72BC">
        <w:rPr>
          <w:rFonts w:ascii="Times New Roman" w:hAnsi="Times New Roman" w:cs="Times New Roman"/>
        </w:rPr>
        <w:t xml:space="preserve"> processes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00170950" w:rsidRP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For AA Insurance, they could have likely transitioned to leverage the use of computer technology</w:t>
      </w:r>
      <w:r w:rsidR="00192497">
        <w:rPr>
          <w:rFonts w:ascii="Times New Roman" w:hAnsi="Times New Roman" w:cs="Times New Roman"/>
        </w:rPr>
        <w:t xml:space="preserve"> such as CRM</w:t>
      </w:r>
      <w:r w:rsidR="00AF7F1C">
        <w:rPr>
          <w:rFonts w:ascii="Times New Roman" w:hAnsi="Times New Roman" w:cs="Times New Roman"/>
        </w:rPr>
        <w:t xml:space="preserve"> in their financial transactions. </w:t>
      </w:r>
      <w:r w:rsidR="00E4360F" w:rsidRPr="00E4360F">
        <w:rPr>
          <w:rFonts w:ascii="Times New Roman" w:hAnsi="Times New Roman" w:cs="Times New Roman"/>
        </w:rPr>
        <w:t>This necessitated a growing number of IT specialists focused on implementing, maintaining, and integrating new software systems, managing complex datasets, and automating processes to boost productivity and reduce costs</w:t>
      </w:r>
      <w:r w:rsidR="007767E2">
        <w:rPr>
          <w:rFonts w:ascii="Times New Roman" w:hAnsi="Times New Roman" w:cs="Times New Roman"/>
        </w:rPr>
        <w:t xml:space="preserve"> </w:t>
      </w:r>
      <w:r w:rsidR="007767E2">
        <w:rPr>
          <w:rFonts w:ascii="Times New Roman" w:hAnsi="Times New Roman" w:cs="Times New Roman"/>
        </w:rPr>
        <w:fldChar w:fldCharType="begin"/>
      </w:r>
      <w:r w:rsidR="007767E2">
        <w:rPr>
          <w:rFonts w:ascii="Times New Roman" w:hAnsi="Times New Roman" w:cs="Times New Roman"/>
        </w:rPr>
        <w:instrText xml:space="preserve"> ADDIN ZOTERO_ITEM CSL_CITATION {"citationID":"1bWQNiRV","properties":{"formattedCitation":"(Pearson, 1997)","plainCitation":"(Pearson, 1997)","noteIndex":0},"citationItems":[{"id":88,"uris":["http://zotero.org/users/local/IsjgGfSZ/items/MA8QD5V7"],"itemData":{"id":88,"type":"article-journal","container-title":"The Economic History Review","issue":"2","journalAbbreviation":"The Economic History Review","page":"235-256","title":"Towards an Historical Model of Services Innovation: The Case of the Insurance Industry, 1700–1914","volume":"50","author":[{"family":"Pearson","given":"Robin"}],"issued":{"date-parts":[["1997"]]}}}],"schema":"https://github.com/citation-style-language/schema/raw/master/csl-citation.json"} </w:instrText>
      </w:r>
      <w:r w:rsidR="007767E2">
        <w:rPr>
          <w:rFonts w:ascii="Times New Roman" w:hAnsi="Times New Roman" w:cs="Times New Roman"/>
        </w:rPr>
        <w:fldChar w:fldCharType="separate"/>
      </w:r>
      <w:r w:rsidR="007767E2" w:rsidRPr="007767E2">
        <w:rPr>
          <w:rFonts w:ascii="Times New Roman" w:hAnsi="Times New Roman" w:cs="Times New Roman"/>
        </w:rPr>
        <w:t>(Pearson, 1997)</w:t>
      </w:r>
      <w:r w:rsidR="007767E2">
        <w:rPr>
          <w:rFonts w:ascii="Times New Roman" w:hAnsi="Times New Roman" w:cs="Times New Roman"/>
        </w:rPr>
        <w:fldChar w:fldCharType="end"/>
      </w:r>
      <w:r w:rsidR="00E4360F">
        <w:rPr>
          <w:rFonts w:ascii="Times New Roman" w:hAnsi="Times New Roman" w:cs="Times New Roman"/>
        </w:rPr>
        <w:t>.</w:t>
      </w:r>
      <w:r w:rsidR="00AA1365">
        <w:rPr>
          <w:rFonts w:ascii="Times New Roman" w:hAnsi="Times New Roman" w:cs="Times New Roman"/>
        </w:rPr>
        <w:t xml:space="preserve"> </w:t>
      </w:r>
      <w:r w:rsidR="009F0B06">
        <w:rPr>
          <w:rFonts w:ascii="Times New Roman" w:hAnsi="Times New Roman" w:cs="Times New Roman"/>
        </w:rPr>
        <w:t xml:space="preserve">Due to the implementation of CRM. </w:t>
      </w:r>
      <w:r w:rsidR="00664985" w:rsidRPr="00664985">
        <w:rPr>
          <w:rFonts w:ascii="Times New Roman" w:hAnsi="Times New Roman" w:cs="Times New Roman"/>
        </w:rPr>
        <w:t xml:space="preserve">Agents are now expected </w:t>
      </w:r>
      <w:r w:rsidR="00664985" w:rsidRPr="00664985">
        <w:rPr>
          <w:rFonts w:ascii="Times New Roman" w:hAnsi="Times New Roman" w:cs="Times New Roman"/>
        </w:rPr>
        <w:lastRenderedPageBreak/>
        <w:t>to adopt a customer-centric selling approach, utilizing comprehensive customer data from CRM systems to offer personalized and customized policies</w:t>
      </w:r>
      <w:r w:rsidR="00BE2ED7">
        <w:rPr>
          <w:rFonts w:ascii="Times New Roman" w:hAnsi="Times New Roman" w:cs="Times New Roman"/>
        </w:rPr>
        <w:t xml:space="preserve"> </w:t>
      </w:r>
      <w:r w:rsidR="00BE2ED7">
        <w:rPr>
          <w:rFonts w:ascii="Times New Roman" w:hAnsi="Times New Roman" w:cs="Times New Roman"/>
        </w:rPr>
        <w:fldChar w:fldCharType="begin"/>
      </w:r>
      <w:r w:rsidR="00BE2ED7">
        <w:rPr>
          <w:rFonts w:ascii="Times New Roman" w:hAnsi="Times New Roman" w:cs="Times New Roman"/>
        </w:rPr>
        <w:instrText xml:space="preserve"> ADDIN ZOTERO_ITEM CSL_CITATION {"citationID":"3RGSfmco","properties":{"formattedCitation":"(Albazaz &amp; Wei, 2004)","plainCitation":"(Albazaz &amp; Wei, 2004)","noteIndex":0},"citationItems":[{"id":98,"uris":["http://zotero.org/users/local/IsjgGfSZ/items/V8TA6R7B"],"itemData":{"id":98,"type":"thesis","title":"Strategic Analysis and Recommendations for Healthcare Insurance CRM Solutions","author":[{"family":"Albazaz","given":"Firas"},{"family":"Wei","given":"Yuanhong (Nancy)"}],"issued":{"date-parts":[["2004"]]}}}],"schema":"https://github.com/citation-style-language/schema/raw/master/csl-citation.json"} </w:instrText>
      </w:r>
      <w:r w:rsidR="00BE2ED7">
        <w:rPr>
          <w:rFonts w:ascii="Times New Roman" w:hAnsi="Times New Roman" w:cs="Times New Roman"/>
        </w:rPr>
        <w:fldChar w:fldCharType="separate"/>
      </w:r>
      <w:r w:rsidR="00BE2ED7" w:rsidRPr="00BE2ED7">
        <w:rPr>
          <w:rFonts w:ascii="Times New Roman" w:hAnsi="Times New Roman" w:cs="Times New Roman"/>
        </w:rPr>
        <w:t>(Albazaz &amp; Wei, 2004)</w:t>
      </w:r>
      <w:r w:rsidR="00BE2ED7">
        <w:rPr>
          <w:rFonts w:ascii="Times New Roman" w:hAnsi="Times New Roman" w:cs="Times New Roman"/>
        </w:rPr>
        <w:fldChar w:fldCharType="end"/>
      </w:r>
      <w:r w:rsidR="00094330">
        <w:rPr>
          <w:rFonts w:ascii="Times New Roman" w:hAnsi="Times New Roman" w:cs="Times New Roman"/>
        </w:rPr>
        <w:t>.</w:t>
      </w:r>
      <w:r w:rsidR="00AD704C">
        <w:rPr>
          <w:rFonts w:ascii="Times New Roman" w:hAnsi="Times New Roman" w:cs="Times New Roman"/>
        </w:rPr>
        <w:t xml:space="preserve"> </w:t>
      </w:r>
      <w:r w:rsidR="00AD704C" w:rsidRPr="00AD704C">
        <w:rPr>
          <w:rFonts w:ascii="Times New Roman" w:hAnsi="Times New Roman" w:cs="Times New Roman"/>
        </w:rPr>
        <w:t>This shift requires extensive training in new technologies and customer-centric approaches</w:t>
      </w:r>
      <w:r w:rsidR="00AD704C">
        <w:rPr>
          <w:rFonts w:ascii="Times New Roman" w:hAnsi="Times New Roman" w:cs="Times New Roman"/>
        </w:rPr>
        <w:t xml:space="preserve"> </w:t>
      </w:r>
      <w:r w:rsidR="00AD704C">
        <w:rPr>
          <w:rFonts w:ascii="Times New Roman" w:hAnsi="Times New Roman" w:cs="Times New Roman"/>
        </w:rPr>
        <w:fldChar w:fldCharType="begin"/>
      </w:r>
      <w:r w:rsidR="00AD704C">
        <w:rPr>
          <w:rFonts w:ascii="Times New Roman" w:hAnsi="Times New Roman" w:cs="Times New Roman"/>
        </w:rPr>
        <w:instrText xml:space="preserve"> ADDIN ZOTERO_ITEM CSL_CITATION {"citationID":"mDaRhu0m","properties":{"formattedCitation":"(Kannan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AD704C">
        <w:rPr>
          <w:rFonts w:ascii="Times New Roman" w:hAnsi="Times New Roman" w:cs="Times New Roman"/>
        </w:rPr>
        <w:fldChar w:fldCharType="separate"/>
      </w:r>
      <w:r w:rsidR="00AD704C" w:rsidRPr="00AD704C">
        <w:rPr>
          <w:rFonts w:ascii="Times New Roman" w:hAnsi="Times New Roman" w:cs="Times New Roman"/>
        </w:rPr>
        <w:t>(Kannan &amp; Vikkraman, 2015)</w:t>
      </w:r>
      <w:r w:rsidR="00AD704C">
        <w:rPr>
          <w:rFonts w:ascii="Times New Roman" w:hAnsi="Times New Roman" w:cs="Times New Roman"/>
        </w:rPr>
        <w:fldChar w:fldCharType="end"/>
      </w:r>
      <w:r w:rsidR="00AD704C">
        <w:rPr>
          <w:rFonts w:ascii="Times New Roman" w:hAnsi="Times New Roman" w:cs="Times New Roman"/>
        </w:rPr>
        <w:t>.</w:t>
      </w:r>
      <w:r w:rsidR="003C1492">
        <w:rPr>
          <w:rFonts w:ascii="Times New Roman" w:hAnsi="Times New Roman" w:cs="Times New Roman"/>
        </w:rPr>
        <w:t xml:space="preserve"> AA insurance likely adopted the CRM during this time and required their agents to undergo extensive training in new technologies and customer-centric approaches.</w:t>
      </w:r>
    </w:p>
    <w:p w14:paraId="3449F161" w14:textId="544276D6" w:rsidR="007C16B4" w:rsidRDefault="007C16B4" w:rsidP="00AA1365">
      <w:pPr>
        <w:spacing w:line="480" w:lineRule="auto"/>
        <w:ind w:firstLine="720"/>
        <w:rPr>
          <w:rFonts w:ascii="Times New Roman" w:hAnsi="Times New Roman" w:cs="Times New Roman"/>
        </w:rPr>
      </w:pPr>
      <w:r>
        <w:rPr>
          <w:rFonts w:ascii="Times New Roman" w:hAnsi="Times New Roman" w:cs="Times New Roman"/>
        </w:rPr>
        <w:t>Between 200</w:t>
      </w:r>
      <w:r w:rsidR="006E578E">
        <w:rPr>
          <w:rFonts w:ascii="Times New Roman" w:hAnsi="Times New Roman" w:cs="Times New Roman"/>
        </w:rPr>
        <w:t>1</w:t>
      </w:r>
      <w:r>
        <w:rPr>
          <w:rFonts w:ascii="Times New Roman" w:hAnsi="Times New Roman" w:cs="Times New Roman"/>
        </w:rPr>
        <w:t>-2010</w:t>
      </w:r>
      <w:r w:rsidR="00D07F4B">
        <w:rPr>
          <w:rFonts w:ascii="Times New Roman" w:hAnsi="Times New Roman" w:cs="Times New Roman"/>
        </w:rPr>
        <w:t xml:space="preserve">, </w:t>
      </w:r>
      <w:r w:rsidR="00282965" w:rsidRPr="00282965">
        <w:rPr>
          <w:rFonts w:ascii="Times New Roman" w:hAnsi="Times New Roman" w:cs="Times New Roman"/>
        </w:rPr>
        <w:t xml:space="preserve">insurance companies </w:t>
      </w:r>
      <w:r w:rsidR="005A7716">
        <w:rPr>
          <w:rFonts w:ascii="Times New Roman" w:hAnsi="Times New Roman" w:cs="Times New Roman"/>
        </w:rPr>
        <w:t>has started</w:t>
      </w:r>
      <w:r w:rsidR="00282965" w:rsidRPr="00282965">
        <w:rPr>
          <w:rFonts w:ascii="Times New Roman" w:hAnsi="Times New Roman" w:cs="Times New Roman"/>
        </w:rPr>
        <w:t xml:space="preserve"> to leverage Service</w:t>
      </w:r>
      <w:r w:rsidR="00C24AE4">
        <w:rPr>
          <w:rFonts w:ascii="Times New Roman" w:hAnsi="Times New Roman" w:cs="Times New Roman"/>
        </w:rPr>
        <w:t xml:space="preserve"> </w:t>
      </w:r>
      <w:r w:rsidR="00282965" w:rsidRPr="00282965">
        <w:rPr>
          <w:rFonts w:ascii="Times New Roman" w:hAnsi="Times New Roman" w:cs="Times New Roman"/>
        </w:rPr>
        <w:t xml:space="preserve">Oriented Architecture (SOA) as a strategic approach to enhance their operations, driven by increasing demands for efficiency, better customer service, and the need to integrate </w:t>
      </w:r>
      <w:r w:rsidR="00E81BBF">
        <w:rPr>
          <w:rFonts w:ascii="Times New Roman" w:hAnsi="Times New Roman" w:cs="Times New Roman"/>
        </w:rPr>
        <w:t>entirely different</w:t>
      </w:r>
      <w:r w:rsidR="00282965" w:rsidRPr="00282965">
        <w:rPr>
          <w:rFonts w:ascii="Times New Roman" w:hAnsi="Times New Roman" w:cs="Times New Roman"/>
        </w:rPr>
        <w:t xml:space="preserve"> systems</w:t>
      </w:r>
      <w:r w:rsidR="00B8023D">
        <w:rPr>
          <w:rFonts w:ascii="Times New Roman" w:hAnsi="Times New Roman" w:cs="Times New Roman"/>
        </w:rPr>
        <w:t xml:space="preserve"> </w:t>
      </w:r>
      <w:r w:rsidR="00B8023D">
        <w:rPr>
          <w:rFonts w:ascii="Times New Roman" w:hAnsi="Times New Roman" w:cs="Times New Roman"/>
        </w:rPr>
        <w:fldChar w:fldCharType="begin"/>
      </w:r>
      <w:r w:rsidR="00B8023D">
        <w:rPr>
          <w:rFonts w:ascii="Times New Roman" w:hAnsi="Times New Roman" w:cs="Times New Roman"/>
        </w:rPr>
        <w:instrText xml:space="preserve"> ADDIN ZOTERO_ITEM CSL_CITATION {"citationID":"R7p3SB5R","properties":{"formattedCitation":"(Andersen et al., 2003)","plainCitation":"(Andersen et al., 2003)","noteIndex":0},"citationItems":[{"id":94,"uris":["http://zotero.org/users/local/IsjgGfSZ/items/VFWFUV4V"],"itemData":{"id":94,"type":"article-journal","container-title":"Geneva Papers on Risk and Insurance - Issues and Practice","DOI":"10.1111/1468-0440.00205","journalAbbreviation":"Geneva Papers on Risk and Insurance - Issues and Practice","page":"47-57","title":"Additional Remarks and Comments on Insurance Technology Strategy","volume":"28","author":[{"family":"Andersen","given":"H."},{"family":"Bébéar","given":"C."},{"family":"Kist","given":"E."}],"issued":{"date-parts":[["2003"]]}}}],"schema":"https://github.com/citation-style-language/schema/raw/master/csl-citation.json"} </w:instrText>
      </w:r>
      <w:r w:rsidR="00B8023D">
        <w:rPr>
          <w:rFonts w:ascii="Times New Roman" w:hAnsi="Times New Roman" w:cs="Times New Roman"/>
        </w:rPr>
        <w:fldChar w:fldCharType="separate"/>
      </w:r>
      <w:r w:rsidR="00B8023D" w:rsidRPr="00B8023D">
        <w:rPr>
          <w:rFonts w:ascii="Times New Roman" w:hAnsi="Times New Roman" w:cs="Times New Roman"/>
        </w:rPr>
        <w:t>(Andersen et al., 2003)</w:t>
      </w:r>
      <w:r w:rsidR="00B8023D">
        <w:rPr>
          <w:rFonts w:ascii="Times New Roman" w:hAnsi="Times New Roman" w:cs="Times New Roman"/>
        </w:rPr>
        <w:fldChar w:fldCharType="end"/>
      </w:r>
      <w:r w:rsidR="00E81BBF">
        <w:rPr>
          <w:rFonts w:ascii="Times New Roman" w:hAnsi="Times New Roman" w:cs="Times New Roman"/>
        </w:rPr>
        <w:t>.</w:t>
      </w:r>
      <w:r w:rsidR="00041B69">
        <w:rPr>
          <w:rFonts w:ascii="Times New Roman" w:hAnsi="Times New Roman" w:cs="Times New Roman"/>
        </w:rPr>
        <w:t xml:space="preserve"> </w:t>
      </w:r>
      <w:r w:rsidR="00041B69" w:rsidRPr="00041B69">
        <w:rPr>
          <w:rFonts w:ascii="Times New Roman" w:hAnsi="Times New Roman" w:cs="Times New Roman"/>
        </w:rPr>
        <w:t>National Taiwan University Hospital (NTUH)</w:t>
      </w:r>
      <w:r w:rsidR="00914DE9">
        <w:rPr>
          <w:rFonts w:ascii="Times New Roman" w:hAnsi="Times New Roman" w:cs="Times New Roman"/>
        </w:rPr>
        <w:t xml:space="preserve">, a hospital in Taiwan, used Service Oriented Architecture </w:t>
      </w:r>
      <w:r w:rsidR="00293C78">
        <w:rPr>
          <w:rFonts w:ascii="Times New Roman" w:hAnsi="Times New Roman" w:cs="Times New Roman"/>
        </w:rPr>
        <w:t xml:space="preserve">to restructure </w:t>
      </w:r>
      <w:r w:rsidR="00914DE9">
        <w:rPr>
          <w:rFonts w:ascii="Times New Roman" w:hAnsi="Times New Roman" w:cs="Times New Roman"/>
        </w:rPr>
        <w:t xml:space="preserve">NTUH’s healthcare information systems </w:t>
      </w:r>
      <w:r w:rsidR="00293C78">
        <w:rPr>
          <w:rFonts w:ascii="Times New Roman" w:hAnsi="Times New Roman" w:cs="Times New Roman"/>
        </w:rPr>
        <w:t xml:space="preserve">into </w:t>
      </w:r>
      <w:r w:rsidR="00293C78" w:rsidRPr="00293C78">
        <w:rPr>
          <w:rFonts w:ascii="Times New Roman" w:hAnsi="Times New Roman" w:cs="Times New Roman"/>
        </w:rPr>
        <w:t>nine service groups (e.g., Portal, Authentication and Authorization (AA) Web Service, AA Windows Service, Outpatient/Inpatient WebUI, HL7Central, StateServer, Data Exchange Central) to ensure scalability</w:t>
      </w:r>
      <w:r w:rsidR="00773DF1">
        <w:rPr>
          <w:rFonts w:ascii="Times New Roman" w:hAnsi="Times New Roman" w:cs="Times New Roman"/>
        </w:rPr>
        <w:t xml:space="preserve"> </w:t>
      </w:r>
      <w:r w:rsidR="00773DF1">
        <w:rPr>
          <w:rFonts w:ascii="Times New Roman" w:hAnsi="Times New Roman" w:cs="Times New Roman"/>
        </w:rPr>
        <w:fldChar w:fldCharType="begin"/>
      </w:r>
      <w:r w:rsidR="00773DF1">
        <w:rPr>
          <w:rFonts w:ascii="Times New Roman" w:hAnsi="Times New Roman" w:cs="Times New Roman"/>
        </w:rPr>
        <w:instrText xml:space="preserve"> ADDIN ZOTERO_ITEM CSL_CITATION {"citationID":"7SXTLvp0","properties":{"formattedCitation":"(Yang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773DF1">
        <w:rPr>
          <w:rFonts w:ascii="Times New Roman" w:hAnsi="Times New Roman" w:cs="Times New Roman"/>
        </w:rPr>
        <w:fldChar w:fldCharType="separate"/>
      </w:r>
      <w:r w:rsidR="00773DF1" w:rsidRPr="00773DF1">
        <w:rPr>
          <w:rFonts w:ascii="Times New Roman" w:hAnsi="Times New Roman" w:cs="Times New Roman"/>
        </w:rPr>
        <w:t>(Yang et al., 2011)</w:t>
      </w:r>
      <w:r w:rsidR="00773DF1">
        <w:rPr>
          <w:rFonts w:ascii="Times New Roman" w:hAnsi="Times New Roman" w:cs="Times New Roman"/>
        </w:rPr>
        <w:fldChar w:fldCharType="end"/>
      </w:r>
      <w:r w:rsidR="00293C78">
        <w:rPr>
          <w:rFonts w:ascii="Times New Roman" w:hAnsi="Times New Roman" w:cs="Times New Roman"/>
        </w:rPr>
        <w:t>. This is because NTUH’s</w:t>
      </w:r>
      <w:r w:rsidR="00293C78" w:rsidRPr="00293C78">
        <w:rPr>
          <w:rFonts w:ascii="Times New Roman" w:hAnsi="Times New Roman" w:cs="Times New Roman"/>
        </w:rPr>
        <w:t xml:space="preserve"> </w:t>
      </w:r>
      <w:r w:rsidR="00041B69">
        <w:rPr>
          <w:rFonts w:ascii="Times New Roman" w:hAnsi="Times New Roman" w:cs="Times New Roman"/>
        </w:rPr>
        <w:t xml:space="preserve">existing healthcare information systems </w:t>
      </w:r>
      <w:r w:rsidR="00041B69" w:rsidRPr="00041B69">
        <w:rPr>
          <w:rFonts w:ascii="Times New Roman" w:hAnsi="Times New Roman" w:cs="Times New Roman"/>
        </w:rPr>
        <w:t>could not meet increasing demands, lacked scalability, interoperability, and adaptability</w:t>
      </w:r>
      <w:r w:rsidR="00C73BA7">
        <w:rPr>
          <w:rFonts w:ascii="Times New Roman" w:hAnsi="Times New Roman" w:cs="Times New Roman"/>
        </w:rPr>
        <w:t xml:space="preserve"> </w:t>
      </w:r>
      <w:r w:rsidR="00C73BA7">
        <w:rPr>
          <w:rFonts w:ascii="Times New Roman" w:hAnsi="Times New Roman" w:cs="Times New Roman"/>
        </w:rPr>
        <w:fldChar w:fldCharType="begin"/>
      </w:r>
      <w:r w:rsidR="00C73BA7">
        <w:rPr>
          <w:rFonts w:ascii="Times New Roman" w:hAnsi="Times New Roman" w:cs="Times New Roman"/>
        </w:rPr>
        <w:instrText xml:space="preserve"> ADDIN ZOTERO_ITEM CSL_CITATION {"citationID":"Aenv41tO","properties":{"formattedCitation":"(Yang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C73BA7">
        <w:rPr>
          <w:rFonts w:ascii="Times New Roman" w:hAnsi="Times New Roman" w:cs="Times New Roman"/>
        </w:rPr>
        <w:fldChar w:fldCharType="separate"/>
      </w:r>
      <w:r w:rsidR="00C73BA7" w:rsidRPr="00C73BA7">
        <w:rPr>
          <w:rFonts w:ascii="Times New Roman" w:hAnsi="Times New Roman" w:cs="Times New Roman"/>
        </w:rPr>
        <w:t>(Yang et al., 2011)</w:t>
      </w:r>
      <w:r w:rsidR="00C73BA7">
        <w:rPr>
          <w:rFonts w:ascii="Times New Roman" w:hAnsi="Times New Roman" w:cs="Times New Roman"/>
        </w:rPr>
        <w:fldChar w:fldCharType="end"/>
      </w:r>
      <w:r w:rsidR="00041B69">
        <w:rPr>
          <w:rFonts w:ascii="Times New Roman" w:hAnsi="Times New Roman" w:cs="Times New Roman"/>
        </w:rPr>
        <w:t xml:space="preserve">. </w:t>
      </w:r>
      <w:r w:rsidR="00D52562">
        <w:rPr>
          <w:rFonts w:ascii="Times New Roman" w:hAnsi="Times New Roman" w:cs="Times New Roman"/>
        </w:rPr>
        <w:t xml:space="preserve">For AA insurance, they could have likely implemented SOA to integrate their </w:t>
      </w:r>
      <w:r w:rsidR="00717562">
        <w:rPr>
          <w:rFonts w:ascii="Times New Roman" w:hAnsi="Times New Roman" w:cs="Times New Roman"/>
        </w:rPr>
        <w:t>insurance systems with their other systems</w:t>
      </w:r>
      <w:r w:rsidR="000B6E94">
        <w:rPr>
          <w:rFonts w:ascii="Times New Roman" w:hAnsi="Times New Roman" w:cs="Times New Roman"/>
        </w:rPr>
        <w:t xml:space="preserve"> to address scalability</w:t>
      </w:r>
      <w:r w:rsidR="00717562">
        <w:rPr>
          <w:rFonts w:ascii="Times New Roman" w:hAnsi="Times New Roman" w:cs="Times New Roman"/>
        </w:rPr>
        <w:t>.</w:t>
      </w:r>
      <w:r w:rsidR="00092BA0">
        <w:rPr>
          <w:rFonts w:ascii="Times New Roman" w:hAnsi="Times New Roman" w:cs="Times New Roman"/>
        </w:rPr>
        <w:t xml:space="preserve"> For the insurance agents, due to implementation of SOA, t</w:t>
      </w:r>
      <w:r w:rsidR="00092BA0" w:rsidRPr="00092BA0">
        <w:rPr>
          <w:rFonts w:ascii="Times New Roman" w:hAnsi="Times New Roman" w:cs="Times New Roman"/>
        </w:rPr>
        <w:t>heir roles</w:t>
      </w:r>
      <w:r w:rsidR="00092BA0">
        <w:rPr>
          <w:rFonts w:ascii="Times New Roman" w:hAnsi="Times New Roman" w:cs="Times New Roman"/>
        </w:rPr>
        <w:t xml:space="preserve"> will be added</w:t>
      </w:r>
      <w:r w:rsidR="00092BA0" w:rsidRPr="00092BA0">
        <w:rPr>
          <w:rFonts w:ascii="Times New Roman" w:hAnsi="Times New Roman" w:cs="Times New Roman"/>
        </w:rPr>
        <w:t xml:space="preserve"> with powerful digital tools that streamline workflows and improve productivity</w:t>
      </w:r>
      <w:r w:rsidR="00092BA0">
        <w:rPr>
          <w:rFonts w:ascii="Times New Roman" w:hAnsi="Times New Roman" w:cs="Times New Roman"/>
        </w:rPr>
        <w:t xml:space="preserve"> </w:t>
      </w:r>
      <w:r w:rsidR="00092BA0">
        <w:rPr>
          <w:rFonts w:ascii="Times New Roman" w:hAnsi="Times New Roman" w:cs="Times New Roman"/>
        </w:rPr>
        <w:fldChar w:fldCharType="begin"/>
      </w:r>
      <w:r w:rsidR="00092BA0">
        <w:rPr>
          <w:rFonts w:ascii="Times New Roman" w:hAnsi="Times New Roman" w:cs="Times New Roman"/>
        </w:rPr>
        <w:instrText xml:space="preserve"> ADDIN ZOTERO_ITEM CSL_CITATION {"citationID":"YsIfWkPK","properties":{"formattedCitation":"(Cheng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092BA0">
        <w:rPr>
          <w:rFonts w:ascii="Times New Roman" w:hAnsi="Times New Roman" w:cs="Times New Roman"/>
        </w:rPr>
        <w:fldChar w:fldCharType="separate"/>
      </w:r>
      <w:r w:rsidR="00092BA0" w:rsidRPr="00092BA0">
        <w:rPr>
          <w:rFonts w:ascii="Times New Roman" w:hAnsi="Times New Roman" w:cs="Times New Roman"/>
        </w:rPr>
        <w:t>(Cheng &amp; Zhang, 2014)</w:t>
      </w:r>
      <w:r w:rsidR="00092BA0">
        <w:rPr>
          <w:rFonts w:ascii="Times New Roman" w:hAnsi="Times New Roman" w:cs="Times New Roman"/>
        </w:rPr>
        <w:fldChar w:fldCharType="end"/>
      </w:r>
      <w:r w:rsidR="00092BA0" w:rsidRPr="00092BA0">
        <w:rPr>
          <w:rFonts w:ascii="Times New Roman" w:hAnsi="Times New Roman" w:cs="Times New Roman"/>
        </w:rPr>
        <w:t xml:space="preserve">. </w:t>
      </w:r>
      <w:r w:rsidR="009E1086">
        <w:rPr>
          <w:rFonts w:ascii="Times New Roman" w:hAnsi="Times New Roman" w:cs="Times New Roman"/>
        </w:rPr>
        <w:t>Insurance agents will be required to</w:t>
      </w:r>
      <w:r w:rsidR="00092BA0" w:rsidRPr="00092BA0">
        <w:rPr>
          <w:rFonts w:ascii="Times New Roman" w:hAnsi="Times New Roman" w:cs="Times New Roman"/>
        </w:rPr>
        <w:t xml:space="preserve"> use integrated online systems for managing proposals, processing claims, and accessing customer information, reducing manual work and travel</w:t>
      </w:r>
      <w:r w:rsidR="00842F85">
        <w:rPr>
          <w:rFonts w:ascii="Times New Roman" w:hAnsi="Times New Roman" w:cs="Times New Roman"/>
        </w:rPr>
        <w:t xml:space="preserve"> </w:t>
      </w:r>
      <w:r w:rsidR="00842F85">
        <w:rPr>
          <w:rFonts w:ascii="Times New Roman" w:hAnsi="Times New Roman" w:cs="Times New Roman"/>
        </w:rPr>
        <w:fldChar w:fldCharType="begin"/>
      </w:r>
      <w:r w:rsidR="00842F85">
        <w:rPr>
          <w:rFonts w:ascii="Times New Roman" w:hAnsi="Times New Roman" w:cs="Times New Roman"/>
        </w:rPr>
        <w:instrText xml:space="preserve"> ADDIN ZOTERO_ITEM CSL_CITATION {"citationID":"yNA7gQXw","properties":{"formattedCitation":"(Harachai, 2003)","plainCitation":"(Harachai, 2003)","noteIndex":0},"citationItems":[{"id":101,"uris":["http://zotero.org/users/local/IsjgGfSZ/items/GPTPZSKG"],"itemData":{"id":101,"type":"thesis","publisher":"Assumption University, Bangkok","title":"Customer relationship management system for insurance business","author":[{"family":"Harachai","given":"Kaesalak"}],"issued":{"date-parts":[["2003"]]}}}],"schema":"https://github.com/citation-style-language/schema/raw/master/csl-citation.json"} </w:instrText>
      </w:r>
      <w:r w:rsidR="00842F85">
        <w:rPr>
          <w:rFonts w:ascii="Times New Roman" w:hAnsi="Times New Roman" w:cs="Times New Roman"/>
        </w:rPr>
        <w:fldChar w:fldCharType="separate"/>
      </w:r>
      <w:r w:rsidR="00842F85" w:rsidRPr="00842F85">
        <w:rPr>
          <w:rFonts w:ascii="Times New Roman" w:hAnsi="Times New Roman" w:cs="Times New Roman"/>
        </w:rPr>
        <w:t>(Harachai, 2003)</w:t>
      </w:r>
      <w:r w:rsidR="00842F85">
        <w:rPr>
          <w:rFonts w:ascii="Times New Roman" w:hAnsi="Times New Roman" w:cs="Times New Roman"/>
        </w:rPr>
        <w:fldChar w:fldCharType="end"/>
      </w:r>
      <w:r w:rsidR="00842F85">
        <w:rPr>
          <w:rFonts w:ascii="Times New Roman" w:hAnsi="Times New Roman" w:cs="Times New Roman"/>
        </w:rPr>
        <w:t>.</w:t>
      </w:r>
      <w:r w:rsidR="006E0648">
        <w:rPr>
          <w:rFonts w:ascii="Times New Roman" w:hAnsi="Times New Roman" w:cs="Times New Roman"/>
        </w:rPr>
        <w:t xml:space="preserve"> For the developers, they will need to specialize </w:t>
      </w:r>
      <w:r w:rsidR="006E0648" w:rsidRPr="006E0648">
        <w:rPr>
          <w:rFonts w:ascii="Times New Roman" w:hAnsi="Times New Roman" w:cs="Times New Roman"/>
        </w:rPr>
        <w:t>in developing modular services, integrating them using standardized protocols, and managing business processes</w:t>
      </w:r>
      <w:r w:rsidR="006E0648">
        <w:rPr>
          <w:rFonts w:ascii="Times New Roman" w:hAnsi="Times New Roman" w:cs="Times New Roman"/>
        </w:rPr>
        <w:t xml:space="preserve"> </w:t>
      </w:r>
      <w:r w:rsidR="006E0648">
        <w:rPr>
          <w:rFonts w:ascii="Times New Roman" w:hAnsi="Times New Roman" w:cs="Times New Roman"/>
        </w:rPr>
        <w:fldChar w:fldCharType="begin"/>
      </w:r>
      <w:r w:rsidR="006E0648">
        <w:rPr>
          <w:rFonts w:ascii="Times New Roman" w:hAnsi="Times New Roman" w:cs="Times New Roman"/>
        </w:rPr>
        <w:instrText xml:space="preserve"> ADDIN ZOTERO_ITEM CSL_CITATION {"citationID":"IWywprSN","properties":{"formattedCitation":"(Cheng &amp; Zhang, 2014)","plainCitation":"(Cheng &amp; Zhang, 2014)","noteIndex":0},"citationItems":[{"id":100,"uris":["http://zotero.org/users/local/IsjgGfSZ/items/2TRNF63G"],"itemData":{"id":100,"type":"article-journal","container-title":"Applied Mechanics and Materials","DOI":"10.4028/www.scientific.net/AMM.519-520.1556","journalAbbreviation":"Applied Mechanics and Materials","page":"1556-1559","title":"Application of Information Management System for Insurance Agents Based on Service Oriented Architecture","volume":"519-520","author":[{"family":"Cheng","given":"Xiao"},{"family":"Zhang","given":"Dan"}],"issued":{"date-parts":[["2014",2,6]]}}}],"schema":"https://github.com/citation-style-language/schema/raw/master/csl-citation.json"} </w:instrText>
      </w:r>
      <w:r w:rsidR="006E0648">
        <w:rPr>
          <w:rFonts w:ascii="Times New Roman" w:hAnsi="Times New Roman" w:cs="Times New Roman"/>
        </w:rPr>
        <w:fldChar w:fldCharType="separate"/>
      </w:r>
      <w:r w:rsidR="006E0648" w:rsidRPr="006E0648">
        <w:rPr>
          <w:rFonts w:ascii="Times New Roman" w:hAnsi="Times New Roman" w:cs="Times New Roman"/>
        </w:rPr>
        <w:t>(Cheng &amp; Zhang, 2014)</w:t>
      </w:r>
      <w:r w:rsidR="006E0648">
        <w:rPr>
          <w:rFonts w:ascii="Times New Roman" w:hAnsi="Times New Roman" w:cs="Times New Roman"/>
        </w:rPr>
        <w:fldChar w:fldCharType="end"/>
      </w:r>
      <w:r w:rsidR="006E0648" w:rsidRPr="006E0648">
        <w:rPr>
          <w:rFonts w:ascii="Times New Roman" w:hAnsi="Times New Roman" w:cs="Times New Roman"/>
        </w:rPr>
        <w:t>. This gives rise to roles such as SOA architects, service developers, and integration specialists</w:t>
      </w:r>
      <w:r w:rsidR="00F05F46">
        <w:rPr>
          <w:rFonts w:ascii="Times New Roman" w:hAnsi="Times New Roman" w:cs="Times New Roman"/>
        </w:rPr>
        <w:t xml:space="preserve"> </w:t>
      </w:r>
      <w:r w:rsidR="00F05F46">
        <w:rPr>
          <w:rFonts w:ascii="Times New Roman" w:hAnsi="Times New Roman" w:cs="Times New Roman"/>
        </w:rPr>
        <w:fldChar w:fldCharType="begin"/>
      </w:r>
      <w:r w:rsidR="00F05F46">
        <w:rPr>
          <w:rFonts w:ascii="Times New Roman" w:hAnsi="Times New Roman" w:cs="Times New Roman"/>
        </w:rPr>
        <w:instrText xml:space="preserve"> ADDIN ZOTERO_ITEM CSL_CITATION {"citationID":"ZECwal54","properties":{"formattedCitation":"(Yang et al., 2011)","plainCitation":"(Yang et al., 2011)","noteIndex":0},"citationItems":[{"id":97,"uris":["http://zotero.org/users/local/IsjgGfSZ/items/44UW64M6"],"itemData":{"id":97,"type":"article-journal","container-title":"Journal of Medical Systems","issue":"3","journalAbbreviation":"Journal of Medical Systems","page":"391-407","title":"A scalable healthcare information system based on a service-oriented architecture","volume":"35","author":[{"family":"Yang","given":"Tzu-Hsiang"},{"family":"Sun","given":"Yeali S."},{"family":"Lai","given":"Feipei"}],"issued":{"date-parts":[["2011"]]}}}],"schema":"https://github.com/citation-style-language/schema/raw/master/csl-citation.json"} </w:instrText>
      </w:r>
      <w:r w:rsidR="00F05F46">
        <w:rPr>
          <w:rFonts w:ascii="Times New Roman" w:hAnsi="Times New Roman" w:cs="Times New Roman"/>
        </w:rPr>
        <w:fldChar w:fldCharType="separate"/>
      </w:r>
      <w:r w:rsidR="00F05F46" w:rsidRPr="00F05F46">
        <w:rPr>
          <w:rFonts w:ascii="Times New Roman" w:hAnsi="Times New Roman" w:cs="Times New Roman"/>
        </w:rPr>
        <w:t>(Yang et al., 2011)</w:t>
      </w:r>
      <w:r w:rsidR="00F05F46">
        <w:rPr>
          <w:rFonts w:ascii="Times New Roman" w:hAnsi="Times New Roman" w:cs="Times New Roman"/>
        </w:rPr>
        <w:fldChar w:fldCharType="end"/>
      </w:r>
      <w:r w:rsidR="00F8368F">
        <w:rPr>
          <w:rFonts w:ascii="Times New Roman" w:hAnsi="Times New Roman" w:cs="Times New Roman"/>
        </w:rPr>
        <w:t>.</w:t>
      </w:r>
      <w:r w:rsidR="00672611">
        <w:rPr>
          <w:rFonts w:ascii="Times New Roman" w:hAnsi="Times New Roman" w:cs="Times New Roman"/>
        </w:rPr>
        <w:t xml:space="preserve"> For AA insurance, after </w:t>
      </w:r>
      <w:r w:rsidR="00672611">
        <w:rPr>
          <w:rFonts w:ascii="Times New Roman" w:hAnsi="Times New Roman" w:cs="Times New Roman"/>
        </w:rPr>
        <w:lastRenderedPageBreak/>
        <w:t>implementing SOA, their insurance agents would have likely undergone extensive training to use their integrated online systems, and their software developers would have roles such as SOA and integration between their systems.</w:t>
      </w:r>
    </w:p>
    <w:p w14:paraId="1084CB6E" w14:textId="4AC196A8" w:rsidR="0020023B" w:rsidRDefault="0020023B" w:rsidP="002E0722">
      <w:pPr>
        <w:spacing w:line="480" w:lineRule="auto"/>
        <w:ind w:firstLine="720"/>
        <w:rPr>
          <w:rFonts w:ascii="Times New Roman" w:hAnsi="Times New Roman" w:cs="Times New Roman"/>
        </w:rPr>
      </w:pPr>
      <w:r>
        <w:rPr>
          <w:rFonts w:ascii="Times New Roman" w:hAnsi="Times New Roman" w:cs="Times New Roman"/>
        </w:rPr>
        <w:t>Between 2011-2020</w:t>
      </w:r>
      <w:r w:rsidR="00B73F99">
        <w:rPr>
          <w:rFonts w:ascii="Times New Roman" w:hAnsi="Times New Roman" w:cs="Times New Roman"/>
        </w:rPr>
        <w:t xml:space="preserve">, Usage Based Insurance (UBI) has started to mature in insurance companies. </w:t>
      </w:r>
      <w:r w:rsidR="00A730B1" w:rsidRPr="00A730B1">
        <w:rPr>
          <w:rFonts w:ascii="Times New Roman" w:hAnsi="Times New Roman" w:cs="Times New Roman"/>
        </w:rPr>
        <w:t>UBI can be understood as an approach to insurance that heavily relies on collecting and analyzing real-time data about customer behavior, usage patterns, and other individual characteristics to offer customized policies and personalized services</w:t>
      </w:r>
      <w:r w:rsidR="003862E3">
        <w:rPr>
          <w:rFonts w:ascii="Times New Roman" w:hAnsi="Times New Roman" w:cs="Times New Roman"/>
        </w:rPr>
        <w:t xml:space="preserve"> </w:t>
      </w:r>
      <w:r w:rsidR="003862E3">
        <w:rPr>
          <w:rFonts w:ascii="Times New Roman" w:hAnsi="Times New Roman" w:cs="Times New Roman"/>
        </w:rPr>
        <w:fldChar w:fldCharType="begin"/>
      </w:r>
      <w:r w:rsidR="003862E3">
        <w:rPr>
          <w:rFonts w:ascii="Times New Roman" w:hAnsi="Times New Roman" w:cs="Times New Roman"/>
        </w:rPr>
        <w:instrText xml:space="preserve"> ADDIN ZOTERO_ITEM CSL_CITATION {"citationID":"DngjRXYM","properties":{"formattedCitation":"(Kannan &amp; Vikkraman, 2015)","plainCitation":"(Kannan &amp; Vikkraman, 2015)","noteIndex":0},"citationItems":[{"id":99,"uris":["http://zotero.org/users/local/IsjgGfSZ/items/ILYA7T4N"],"itemData":{"id":99,"type":"article-journal","container-title":"Purusharta","journalAbbreviation":"Purusharta","page":"78-84","title":"Implementation of CRM processes in life insurance sector: A customers' perspective analysis","volume":"8","author":[{"family":"Kannan","given":"A."},{"family":"Vikkraman","given":"P."}],"issued":{"date-parts":[["2015",1,1]]}}}],"schema":"https://github.com/citation-style-language/schema/raw/master/csl-citation.json"} </w:instrText>
      </w:r>
      <w:r w:rsidR="003862E3">
        <w:rPr>
          <w:rFonts w:ascii="Times New Roman" w:hAnsi="Times New Roman" w:cs="Times New Roman"/>
        </w:rPr>
        <w:fldChar w:fldCharType="separate"/>
      </w:r>
      <w:r w:rsidR="003862E3" w:rsidRPr="003862E3">
        <w:rPr>
          <w:rFonts w:ascii="Times New Roman" w:hAnsi="Times New Roman" w:cs="Times New Roman"/>
        </w:rPr>
        <w:t>(Kannan &amp; Vikkraman, 2015)</w:t>
      </w:r>
      <w:r w:rsidR="003862E3">
        <w:rPr>
          <w:rFonts w:ascii="Times New Roman" w:hAnsi="Times New Roman" w:cs="Times New Roman"/>
        </w:rPr>
        <w:fldChar w:fldCharType="end"/>
      </w:r>
      <w:r w:rsidR="00A730B1">
        <w:rPr>
          <w:rFonts w:ascii="Times New Roman" w:hAnsi="Times New Roman" w:cs="Times New Roman"/>
        </w:rPr>
        <w:t>.</w:t>
      </w:r>
      <w:r w:rsidR="004E3712">
        <w:rPr>
          <w:rFonts w:ascii="Times New Roman" w:hAnsi="Times New Roman" w:cs="Times New Roman"/>
        </w:rPr>
        <w:t xml:space="preserve"> </w:t>
      </w:r>
      <w:r w:rsidR="004E3712" w:rsidRPr="004E3712">
        <w:rPr>
          <w:rFonts w:ascii="Times New Roman" w:hAnsi="Times New Roman" w:cs="Times New Roman"/>
        </w:rPr>
        <w:t xml:space="preserve">Allianz, a German </w:t>
      </w:r>
      <w:r w:rsidR="004E3712">
        <w:rPr>
          <w:rFonts w:ascii="Times New Roman" w:hAnsi="Times New Roman" w:cs="Times New Roman"/>
        </w:rPr>
        <w:t>insurance company</w:t>
      </w:r>
      <w:r w:rsidR="004E3712" w:rsidRPr="004E3712">
        <w:rPr>
          <w:rFonts w:ascii="Times New Roman" w:hAnsi="Times New Roman" w:cs="Times New Roman"/>
        </w:rPr>
        <w:t>, implements a UBI program called BonusDrive. BonusDrive collects driving data, including braking, cornering, acceleration, speeding, time of day, and the type of road driven, using a telematics device that connects to the car via Bluetooth. The collected data is used to calculate a driving score, which then determines individual discounts</w:t>
      </w:r>
      <w:r w:rsidR="002B7327">
        <w:rPr>
          <w:rFonts w:ascii="Times New Roman" w:hAnsi="Times New Roman" w:cs="Times New Roman"/>
        </w:rPr>
        <w:t xml:space="preserve"> </w:t>
      </w:r>
      <w:r w:rsidR="002B7327">
        <w:rPr>
          <w:rFonts w:ascii="Times New Roman" w:hAnsi="Times New Roman" w:cs="Times New Roman"/>
        </w:rPr>
        <w:fldChar w:fldCharType="begin"/>
      </w:r>
      <w:r w:rsidR="002B7327">
        <w:rPr>
          <w:rFonts w:ascii="Times New Roman" w:hAnsi="Times New Roman" w:cs="Times New Roman"/>
        </w:rPr>
        <w:instrText xml:space="preserve"> ADDIN ZOTERO_ITEM CSL_CITATION {"citationID":"TXzCDLnd","properties":{"formattedCitation":"(Quintero et al., 2020)","plainCitation":"(Quintero et al., 2020)","noteIndex":0},"citationItems":[{"id":105,"uris":["http://zotero.org/users/local/IsjgGfSZ/items/UR73AXND"],"itemData":{"id":105,"type":"article-journal","container-title":"Journal of Traffic and Logistics Engineering","DOI":"10.18178/jtle.8.2.45-55","journalAbbreviation":"Journal of Traffic and Logistics Engineering","page":"45-55","title":"Acceptance Factors of Car Insurance Innovations: The Case of Usage-Based Insurance","author":[{"family":"Quintero","given":"Juan"},{"family":"Railean","given":"Alexandr"},{"family":"Benenson","given":"Zinaida"}],"issued":{"date-parts":[["2020",1,1]]}}}],"schema":"https://github.com/citation-style-language/schema/raw/master/csl-citation.json"} </w:instrText>
      </w:r>
      <w:r w:rsidR="002B7327">
        <w:rPr>
          <w:rFonts w:ascii="Times New Roman" w:hAnsi="Times New Roman" w:cs="Times New Roman"/>
        </w:rPr>
        <w:fldChar w:fldCharType="separate"/>
      </w:r>
      <w:r w:rsidR="002B7327" w:rsidRPr="002B7327">
        <w:rPr>
          <w:rFonts w:ascii="Times New Roman" w:hAnsi="Times New Roman" w:cs="Times New Roman"/>
        </w:rPr>
        <w:t>(Quintero et al., 2020)</w:t>
      </w:r>
      <w:r w:rsidR="002B7327">
        <w:rPr>
          <w:rFonts w:ascii="Times New Roman" w:hAnsi="Times New Roman" w:cs="Times New Roman"/>
        </w:rPr>
        <w:fldChar w:fldCharType="end"/>
      </w:r>
      <w:r w:rsidR="002B7327">
        <w:rPr>
          <w:rFonts w:ascii="Times New Roman" w:hAnsi="Times New Roman" w:cs="Times New Roman"/>
        </w:rPr>
        <w:t>.</w:t>
      </w:r>
      <w:r w:rsidR="00157C8D">
        <w:rPr>
          <w:rFonts w:ascii="Times New Roman" w:hAnsi="Times New Roman" w:cs="Times New Roman"/>
        </w:rPr>
        <w:t xml:space="preserve"> </w:t>
      </w:r>
      <w:r w:rsidR="00C3567C" w:rsidRPr="00C3567C">
        <w:rPr>
          <w:rFonts w:ascii="Times New Roman" w:hAnsi="Times New Roman" w:cs="Times New Roman"/>
        </w:rPr>
        <w:t>The individualized pricing scheme of UBI, powered by telematics data, more accurately evaluates individual risk. This helps mitigate adverse selection and moral hazard, leading to fewer accidents and less insurance fraud</w:t>
      </w:r>
      <w:r w:rsidR="00C3567C">
        <w:rPr>
          <w:rFonts w:ascii="Times New Roman" w:hAnsi="Times New Roman" w:cs="Times New Roman"/>
        </w:rPr>
        <w:t xml:space="preserve"> </w:t>
      </w:r>
      <w:r w:rsidR="00C3567C">
        <w:rPr>
          <w:rFonts w:ascii="Times New Roman" w:hAnsi="Times New Roman" w:cs="Times New Roman"/>
        </w:rPr>
        <w:fldChar w:fldCharType="begin"/>
      </w:r>
      <w:r w:rsidR="00C3567C">
        <w:rPr>
          <w:rFonts w:ascii="Times New Roman" w:hAnsi="Times New Roman" w:cs="Times New Roman"/>
        </w:rPr>
        <w:instrText xml:space="preserve"> ADDIN ZOTERO_ITEM CSL_CITATION {"citationID":"ws61gIx9","properties":{"formattedCitation":"(Che et al., 2021)","plainCitation":"(Che et al., 2021)","noteIndex":0},"citationItems":[{"id":106,"uris":["http://zotero.org/users/local/IsjgGfSZ/items/ZBUV8KRQ"],"itemData":{"id":106,"type":"article-journal","container-title":"North American Actuarial Journal","DOI":"10.1080/10920277.2021.1953536","journalAbbreviation":"North American Actuarial Journal","page":"1-28","title":"Usage-Based Insurance—Impact on Insurers and Potential Implications for InsurTech","volume":"26","author":[{"family":"Che","given":"Xin"},{"family":"Liebenberg","given":"Andre"},{"family":"Xu","given":"Jianren"}],"issued":{"date-parts":[["2021",11,5]]}}}],"schema":"https://github.com/citation-style-language/schema/raw/master/csl-citation.json"} </w:instrText>
      </w:r>
      <w:r w:rsidR="00C3567C">
        <w:rPr>
          <w:rFonts w:ascii="Times New Roman" w:hAnsi="Times New Roman" w:cs="Times New Roman"/>
        </w:rPr>
        <w:fldChar w:fldCharType="separate"/>
      </w:r>
      <w:r w:rsidR="00C3567C" w:rsidRPr="00C3567C">
        <w:rPr>
          <w:rFonts w:ascii="Times New Roman" w:hAnsi="Times New Roman" w:cs="Times New Roman"/>
        </w:rPr>
        <w:t>(Che et al., 2021)</w:t>
      </w:r>
      <w:r w:rsidR="00C3567C">
        <w:rPr>
          <w:rFonts w:ascii="Times New Roman" w:hAnsi="Times New Roman" w:cs="Times New Roman"/>
        </w:rPr>
        <w:fldChar w:fldCharType="end"/>
      </w:r>
      <w:r w:rsidR="00C3567C">
        <w:rPr>
          <w:rFonts w:ascii="Times New Roman" w:hAnsi="Times New Roman" w:cs="Times New Roman"/>
        </w:rPr>
        <w:t>.</w:t>
      </w:r>
      <w:r w:rsidR="00F42DF0">
        <w:rPr>
          <w:rFonts w:ascii="Times New Roman" w:hAnsi="Times New Roman" w:cs="Times New Roman"/>
        </w:rPr>
        <w:t xml:space="preserve"> For AA insurance, they have the similar technology implemented using telematics that measures and records how the driver drives</w:t>
      </w:r>
      <w:r w:rsidR="00587E38">
        <w:rPr>
          <w:rFonts w:ascii="Times New Roman" w:hAnsi="Times New Roman" w:cs="Times New Roman"/>
        </w:rPr>
        <w:t xml:space="preserve">. </w:t>
      </w:r>
      <w:r w:rsidR="00587E38" w:rsidRPr="00587E38">
        <w:rPr>
          <w:rFonts w:ascii="Times New Roman" w:hAnsi="Times New Roman" w:cs="Times New Roman"/>
        </w:rPr>
        <w:t xml:space="preserve">By tracking </w:t>
      </w:r>
      <w:r w:rsidR="00D01A31">
        <w:rPr>
          <w:rFonts w:ascii="Times New Roman" w:hAnsi="Times New Roman" w:cs="Times New Roman"/>
        </w:rPr>
        <w:t>the user’s</w:t>
      </w:r>
      <w:r w:rsidR="00587E38" w:rsidRPr="00587E38">
        <w:rPr>
          <w:rFonts w:ascii="Times New Roman" w:hAnsi="Times New Roman" w:cs="Times New Roman"/>
        </w:rPr>
        <w:t xml:space="preserve"> driving, </w:t>
      </w:r>
      <w:r w:rsidR="00D01A31">
        <w:rPr>
          <w:rFonts w:ascii="Times New Roman" w:hAnsi="Times New Roman" w:cs="Times New Roman"/>
        </w:rPr>
        <w:t>the</w:t>
      </w:r>
      <w:r w:rsidR="00587E38" w:rsidRPr="00587E38">
        <w:rPr>
          <w:rFonts w:ascii="Times New Roman" w:hAnsi="Times New Roman" w:cs="Times New Roman"/>
        </w:rPr>
        <w:t xml:space="preserve"> premium will then be based on how safe and careful a driver </w:t>
      </w:r>
      <w:r w:rsidR="00D01A31">
        <w:rPr>
          <w:rFonts w:ascii="Times New Roman" w:hAnsi="Times New Roman" w:cs="Times New Roman"/>
        </w:rPr>
        <w:t>the user</w:t>
      </w:r>
      <w:r w:rsidR="00587E38" w:rsidRPr="00587E38">
        <w:rPr>
          <w:rFonts w:ascii="Times New Roman" w:hAnsi="Times New Roman" w:cs="Times New Roman"/>
        </w:rPr>
        <w:t xml:space="preserve"> are, instead of the average driver.</w:t>
      </w:r>
      <w:r w:rsidR="00F42DF0">
        <w:rPr>
          <w:rFonts w:ascii="Times New Roman" w:hAnsi="Times New Roman" w:cs="Times New Roman"/>
        </w:rPr>
        <w:t xml:space="preserve"> </w:t>
      </w:r>
      <w:r w:rsidR="00F42DF0">
        <w:rPr>
          <w:rFonts w:ascii="Times New Roman" w:hAnsi="Times New Roman" w:cs="Times New Roman"/>
        </w:rPr>
        <w:fldChar w:fldCharType="begin"/>
      </w:r>
      <w:r w:rsidR="00F42DF0">
        <w:rPr>
          <w:rFonts w:ascii="Times New Roman" w:hAnsi="Times New Roman" w:cs="Times New Roman"/>
        </w:rPr>
        <w:instrText xml:space="preserve"> ADDIN ZOTERO_ITEM CSL_CITATION {"citationID":"ckRrjnbV","properties":{"formattedCitation":"(The AA, 2020)","plainCitation":"(The AA, 2020)","noteIndex":0},"citationItems":[{"id":109,"uris":["http://zotero.org/users/local/IsjgGfSZ/items/AWSIA3DX"],"itemData":{"id":109,"type":"webpage","container-title":"The AA: Car Insurance Advice","title":"Telematics Insurance","URL":"https://www.theaa.com/car-insurance/advice/telematics-insurance","author":[{"literal":"The AA"}],"issued":{"date-parts":[["2020",4,22]]}}}],"schema":"https://github.com/citation-style-language/schema/raw/master/csl-citation.json"} </w:instrText>
      </w:r>
      <w:r w:rsidR="00F42DF0">
        <w:rPr>
          <w:rFonts w:ascii="Times New Roman" w:hAnsi="Times New Roman" w:cs="Times New Roman"/>
        </w:rPr>
        <w:fldChar w:fldCharType="separate"/>
      </w:r>
      <w:r w:rsidR="00F42DF0" w:rsidRPr="00F42DF0">
        <w:rPr>
          <w:rFonts w:ascii="Times New Roman" w:hAnsi="Times New Roman" w:cs="Times New Roman"/>
        </w:rPr>
        <w:t>(The AA, 2020)</w:t>
      </w:r>
      <w:r w:rsidR="00F42DF0">
        <w:rPr>
          <w:rFonts w:ascii="Times New Roman" w:hAnsi="Times New Roman" w:cs="Times New Roman"/>
        </w:rPr>
        <w:fldChar w:fldCharType="end"/>
      </w:r>
      <w:r w:rsidR="00F42DF0">
        <w:rPr>
          <w:rFonts w:ascii="Times New Roman" w:hAnsi="Times New Roman" w:cs="Times New Roman"/>
        </w:rPr>
        <w:t>.</w:t>
      </w:r>
      <w:r w:rsidR="00DA42C9">
        <w:rPr>
          <w:rFonts w:ascii="Times New Roman" w:hAnsi="Times New Roman" w:cs="Times New Roman"/>
        </w:rPr>
        <w:t xml:space="preserve"> </w:t>
      </w:r>
      <w:r w:rsidR="00DA42C9" w:rsidRPr="00DA42C9">
        <w:rPr>
          <w:rFonts w:ascii="Times New Roman" w:hAnsi="Times New Roman" w:cs="Times New Roman"/>
        </w:rPr>
        <w:t>The rise of UBI creates a significant demand for Data Scientists, Machine Learning Engineers, AI Specialists, and Telematics System Architects. These roles involve designing, developing, and maintaining the complex IT infrastructure required for data collection, storage, processing, and analysis</w:t>
      </w:r>
      <w:r w:rsidR="00257EE5">
        <w:rPr>
          <w:rFonts w:ascii="Times New Roman" w:hAnsi="Times New Roman" w:cs="Times New Roman"/>
        </w:rPr>
        <w:t xml:space="preserve"> </w:t>
      </w:r>
      <w:r w:rsidR="00257EE5">
        <w:rPr>
          <w:rFonts w:ascii="Times New Roman" w:hAnsi="Times New Roman" w:cs="Times New Roman"/>
        </w:rPr>
        <w:fldChar w:fldCharType="begin"/>
      </w:r>
      <w:r w:rsidR="00257EE5">
        <w:rPr>
          <w:rFonts w:ascii="Times New Roman" w:hAnsi="Times New Roman" w:cs="Times New Roman"/>
        </w:rPr>
        <w:instrText xml:space="preserve"> ADDIN ZOTERO_ITEM CSL_CITATION {"citationID":"bga3fMVF","properties":{"formattedCitation":"(Staudt &amp; Weinsier, 2010)","plainCitation":"(Staudt &amp; Weinsier, 2010)","noteIndex":0},"citationItems":[{"id":110,"uris":["http://zotero.org/users/local/IsjgGfSZ/items/23CMHMHN"],"itemData":{"id":110,"type":"report","title":"Predictive Modeling for Life Insurers: Application of Predictive Modeling Techniques in Measuring Policyholder Behavior in Variable Annuity Contracts","author":[{"family":"Staudt","given":"A."},{"family":"Weinsier","given":"David","suffix":"F.S.A."}],"issued":{"date-parts":[["2010",4,30]]}}}],"schema":"https://github.com/citation-style-language/schema/raw/master/csl-citation.json"} </w:instrText>
      </w:r>
      <w:r w:rsidR="00257EE5">
        <w:rPr>
          <w:rFonts w:ascii="Times New Roman" w:hAnsi="Times New Roman" w:cs="Times New Roman"/>
        </w:rPr>
        <w:fldChar w:fldCharType="separate"/>
      </w:r>
      <w:r w:rsidR="00257EE5" w:rsidRPr="00257EE5">
        <w:rPr>
          <w:rFonts w:ascii="Times New Roman" w:hAnsi="Times New Roman" w:cs="Times New Roman"/>
        </w:rPr>
        <w:t>(Staudt &amp; Weinsier, 2010)</w:t>
      </w:r>
      <w:r w:rsidR="00257EE5">
        <w:rPr>
          <w:rFonts w:ascii="Times New Roman" w:hAnsi="Times New Roman" w:cs="Times New Roman"/>
        </w:rPr>
        <w:fldChar w:fldCharType="end"/>
      </w:r>
      <w:r w:rsidR="00B455A1">
        <w:rPr>
          <w:rFonts w:ascii="Times New Roman" w:hAnsi="Times New Roman" w:cs="Times New Roman"/>
        </w:rPr>
        <w:t>.</w:t>
      </w:r>
      <w:r w:rsidR="00127BC3">
        <w:rPr>
          <w:rFonts w:ascii="Times New Roman" w:hAnsi="Times New Roman" w:cs="Times New Roman"/>
        </w:rPr>
        <w:t xml:space="preserve">  For AA insurance, they have likely increased hirings of these roles to</w:t>
      </w:r>
      <w:r w:rsidR="00CD3A53">
        <w:rPr>
          <w:rFonts w:ascii="Times New Roman" w:hAnsi="Times New Roman" w:cs="Times New Roman"/>
        </w:rPr>
        <w:t xml:space="preserve"> keep up with the demand.</w:t>
      </w:r>
    </w:p>
    <w:p w14:paraId="2845FDE6" w14:textId="2BB8A204" w:rsidR="00722DD5" w:rsidRDefault="00722DD5" w:rsidP="002E0722">
      <w:pPr>
        <w:spacing w:line="480" w:lineRule="auto"/>
        <w:ind w:firstLine="720"/>
        <w:rPr>
          <w:rFonts w:ascii="Times New Roman" w:hAnsi="Times New Roman" w:cs="Times New Roman"/>
        </w:rPr>
      </w:pPr>
      <w:r>
        <w:rPr>
          <w:rFonts w:ascii="Times New Roman" w:hAnsi="Times New Roman" w:cs="Times New Roman"/>
        </w:rPr>
        <w:t xml:space="preserve">From 2021 and onwards, insurance has started to leverage </w:t>
      </w:r>
      <w:r w:rsidR="00A97EBE">
        <w:rPr>
          <w:rFonts w:ascii="Times New Roman" w:hAnsi="Times New Roman" w:cs="Times New Roman"/>
        </w:rPr>
        <w:t>I</w:t>
      </w:r>
      <w:r>
        <w:rPr>
          <w:rFonts w:ascii="Times New Roman" w:hAnsi="Times New Roman" w:cs="Times New Roman"/>
        </w:rPr>
        <w:t>nsur</w:t>
      </w:r>
      <w:r w:rsidR="00A97EBE">
        <w:rPr>
          <w:rFonts w:ascii="Times New Roman" w:hAnsi="Times New Roman" w:cs="Times New Roman"/>
        </w:rPr>
        <w:t>T</w:t>
      </w:r>
      <w:r>
        <w:rPr>
          <w:rFonts w:ascii="Times New Roman" w:hAnsi="Times New Roman" w:cs="Times New Roman"/>
        </w:rPr>
        <w:t>ech</w:t>
      </w:r>
      <w:r w:rsidR="00A97EBE">
        <w:rPr>
          <w:rFonts w:ascii="Times New Roman" w:hAnsi="Times New Roman" w:cs="Times New Roman"/>
        </w:rPr>
        <w:t xml:space="preserve"> (Insurance Technology). </w:t>
      </w:r>
      <w:r w:rsidR="00A97EBE" w:rsidRPr="00A97EBE">
        <w:rPr>
          <w:rFonts w:ascii="Times New Roman" w:hAnsi="Times New Roman" w:cs="Times New Roman"/>
        </w:rPr>
        <w:t>Insur</w:t>
      </w:r>
      <w:r w:rsidR="00A97EBE">
        <w:rPr>
          <w:rFonts w:ascii="Times New Roman" w:hAnsi="Times New Roman" w:cs="Times New Roman"/>
        </w:rPr>
        <w:t>T</w:t>
      </w:r>
      <w:r w:rsidR="00A97EBE" w:rsidRPr="00A97EBE">
        <w:rPr>
          <w:rFonts w:ascii="Times New Roman" w:hAnsi="Times New Roman" w:cs="Times New Roman"/>
        </w:rPr>
        <w:t xml:space="preserve">ech leverages new technologies like Artificial Intelligence (AI), Machine Learning (ML), Big Data, Blockchain, and the Internet of Things (IoT) to redefine insurance </w:t>
      </w:r>
      <w:r w:rsidR="00A97EBE" w:rsidRPr="00A97EBE">
        <w:rPr>
          <w:rFonts w:ascii="Times New Roman" w:hAnsi="Times New Roman" w:cs="Times New Roman"/>
        </w:rPr>
        <w:lastRenderedPageBreak/>
        <w:t>service</w:t>
      </w:r>
      <w:r w:rsidR="0096760D">
        <w:rPr>
          <w:rFonts w:ascii="Times New Roman" w:hAnsi="Times New Roman" w:cs="Times New Roman"/>
        </w:rPr>
        <w:t>s</w:t>
      </w:r>
      <w:r w:rsidR="00354BE9">
        <w:rPr>
          <w:rFonts w:ascii="Times New Roman" w:hAnsi="Times New Roman" w:cs="Times New Roman"/>
        </w:rPr>
        <w:t xml:space="preserve"> </w:t>
      </w:r>
      <w:r w:rsidR="00354BE9">
        <w:rPr>
          <w:rFonts w:ascii="Times New Roman" w:hAnsi="Times New Roman" w:cs="Times New Roman"/>
        </w:rPr>
        <w:fldChar w:fldCharType="begin"/>
      </w:r>
      <w:r w:rsidR="00354BE9">
        <w:rPr>
          <w:rFonts w:ascii="Times New Roman" w:hAnsi="Times New Roman" w:cs="Times New Roman"/>
        </w:rPr>
        <w:instrText xml:space="preserve"> ADDIN ZOTERO_ITEM CSL_CITATION {"citationID":"0pbykRRw","properties":{"formattedCitation":"(Cosma &amp; Rimo, 2024)","plainCitation":"(Cosma &amp; Rimo, 2024)","noteIndex":0},"citationItems":[{"id":111,"uris":["http://zotero.org/users/local/IsjgGfSZ/items/64ZRVK7N"],"itemData":{"id":111,"type":"article-journal","container-title":"Research in International Business and Finance","DOI":"10.1016/j.ribaf.2024.102301","journalAbbreviation":"Research in International Business and Finance","title":"Redefining Insurance through Technology: achievements and perspectives in Insurtech","volume":"70","author":[{"family":"Cosma","given":"Simona"},{"family":"Rimo","given":"Giuseppe"}],"issued":{"date-parts":[["2024",3,2]]}}}],"schema":"https://github.com/citation-style-language/schema/raw/master/csl-citation.json"} </w:instrText>
      </w:r>
      <w:r w:rsidR="00354BE9">
        <w:rPr>
          <w:rFonts w:ascii="Times New Roman" w:hAnsi="Times New Roman" w:cs="Times New Roman"/>
        </w:rPr>
        <w:fldChar w:fldCharType="separate"/>
      </w:r>
      <w:r w:rsidR="00354BE9" w:rsidRPr="00354BE9">
        <w:rPr>
          <w:rFonts w:ascii="Times New Roman" w:hAnsi="Times New Roman" w:cs="Times New Roman"/>
        </w:rPr>
        <w:t>(Cosma &amp; Rimo, 2024)</w:t>
      </w:r>
      <w:r w:rsidR="00354BE9">
        <w:rPr>
          <w:rFonts w:ascii="Times New Roman" w:hAnsi="Times New Roman" w:cs="Times New Roman"/>
        </w:rPr>
        <w:fldChar w:fldCharType="end"/>
      </w:r>
      <w:r w:rsidR="00B60987">
        <w:rPr>
          <w:rFonts w:ascii="Times New Roman" w:hAnsi="Times New Roman" w:cs="Times New Roman"/>
        </w:rPr>
        <w:t>.</w:t>
      </w:r>
      <w:r w:rsidR="00595479">
        <w:rPr>
          <w:rFonts w:ascii="Times New Roman" w:hAnsi="Times New Roman" w:cs="Times New Roman"/>
        </w:rPr>
        <w:t xml:space="preserve"> In insurance, AI can be used in claims processing. </w:t>
      </w:r>
      <w:r w:rsidR="00595479" w:rsidRPr="00595479">
        <w:rPr>
          <w:rFonts w:ascii="Times New Roman" w:hAnsi="Times New Roman" w:cs="Times New Roman"/>
        </w:rPr>
        <w:t>AI significantly reduces claims processing time (up to 75% faster) and costs. It automates claims triage, processes documents with high accuracy (over 15,000 pages daily with 95% accuracy), and identifies fraudulent claims with up to 95% accuracy, leading to billions in annual savings</w:t>
      </w:r>
      <w:r w:rsidR="007860F0">
        <w:rPr>
          <w:rFonts w:ascii="Times New Roman" w:hAnsi="Times New Roman" w:cs="Times New Roman"/>
        </w:rPr>
        <w:t xml:space="preserve"> </w:t>
      </w:r>
      <w:r w:rsidR="007860F0">
        <w:rPr>
          <w:rFonts w:ascii="Times New Roman" w:hAnsi="Times New Roman" w:cs="Times New Roman"/>
        </w:rPr>
        <w:fldChar w:fldCharType="begin"/>
      </w:r>
      <w:r w:rsidR="007860F0">
        <w:rPr>
          <w:rFonts w:ascii="Times New Roman" w:hAnsi="Times New Roman" w:cs="Times New Roman"/>
        </w:rPr>
        <w:instrText xml:space="preserve"> ADDIN ZOTERO_ITEM CSL_CITATION {"citationID":"BvJJPGI3","properties":{"formattedCitation":"(Nerella et al., 2024)","plainCitation":"(Nerella et al., 2024)","noteIndex":0},"citationItems":[{"id":112,"uris":["http://zotero.org/users/local/IsjgGfSZ/items/6LAP598F"],"itemData":{"id":112,"type":"article-journal","container-title":"ESP Journal of Engineering &amp; Technology Advancements","DOI":"10.56472/25832646/JETA-V4I3P09","journalAbbreviation":"ESP Journal of Engineering &amp; Technology Advancements","page":"108-112","title":"Integrating AWS AI for Automated Insurance Claims Processing","volume":"4","author":[{"family":"Nerella","given":"Harshavardhan"},{"family":"Borra","given":"Praveen"},{"family":"Mullapudi","given":"Mahidhar"}],"issued":{"date-parts":[["2024",9,4]]}}}],"schema":"https://github.com/citation-style-language/schema/raw/master/csl-citation.json"} </w:instrText>
      </w:r>
      <w:r w:rsidR="007860F0">
        <w:rPr>
          <w:rFonts w:ascii="Times New Roman" w:hAnsi="Times New Roman" w:cs="Times New Roman"/>
        </w:rPr>
        <w:fldChar w:fldCharType="separate"/>
      </w:r>
      <w:r w:rsidR="007860F0" w:rsidRPr="007860F0">
        <w:rPr>
          <w:rFonts w:ascii="Times New Roman" w:hAnsi="Times New Roman" w:cs="Times New Roman"/>
        </w:rPr>
        <w:t>(Nerella et al., 2024)</w:t>
      </w:r>
      <w:r w:rsidR="007860F0">
        <w:rPr>
          <w:rFonts w:ascii="Times New Roman" w:hAnsi="Times New Roman" w:cs="Times New Roman"/>
        </w:rPr>
        <w:fldChar w:fldCharType="end"/>
      </w:r>
      <w:r w:rsidR="00595479">
        <w:rPr>
          <w:rFonts w:ascii="Times New Roman" w:hAnsi="Times New Roman" w:cs="Times New Roman"/>
        </w:rPr>
        <w:t xml:space="preserve">. Bupa, </w:t>
      </w:r>
      <w:r w:rsidR="00595479" w:rsidRPr="00595479">
        <w:rPr>
          <w:rFonts w:ascii="Times New Roman" w:hAnsi="Times New Roman" w:cs="Times New Roman"/>
        </w:rPr>
        <w:t>A health insurance and healthcare provider, Bupa uses AI for illness and disability claim prediction. They leverage an app from Babylon Health that incorporates AI to replicate a doctor's diagnostic process, interpret symptoms, and provide prescriptions through virtual consultations</w:t>
      </w:r>
      <w:r w:rsidR="00C32BB1">
        <w:rPr>
          <w:rFonts w:ascii="Times New Roman" w:hAnsi="Times New Roman" w:cs="Times New Roman"/>
        </w:rPr>
        <w:t xml:space="preserve"> </w:t>
      </w:r>
      <w:r w:rsidR="00C32BB1">
        <w:rPr>
          <w:rFonts w:ascii="Times New Roman" w:hAnsi="Times New Roman" w:cs="Times New Roman"/>
        </w:rPr>
        <w:fldChar w:fldCharType="begin"/>
      </w:r>
      <w:r w:rsidR="00C32BB1">
        <w:rPr>
          <w:rFonts w:ascii="Times New Roman" w:hAnsi="Times New Roman" w:cs="Times New Roman"/>
        </w:rPr>
        <w:instrText xml:space="preserve"> ADDIN ZOTERO_ITEM CSL_CITATION {"citationID":"1E23IhiA","properties":{"formattedCitation":"(Zarifis et al., 2019)","plainCitation":"(Zarifis et al., 2019)","noteIndex":0},"citationItems":[{"id":113,"uris":["http://zotero.org/users/local/IsjgGfSZ/items/HDV9JLT4"],"itemData":{"id":113,"type":"article-journal","container-title":"Emerald Open Research","DOI":"10.35241/emeraldopenres.13249.1","journalAbbreviation":"Emerald Open Research","page":"15","title":"Evaluating the impact of AI on insurance: The four emerging AI- and data-driven business models","volume":"1","author":[{"family":"Zarifis","given":"Alex"},{"family":"Holland","given":"Christopher"},{"family":"Milne","given":"Alistair"}],"issued":{"date-parts":[["2019",10,1]]}}}],"schema":"https://github.com/citation-style-language/schema/raw/master/csl-citation.json"} </w:instrText>
      </w:r>
      <w:r w:rsidR="00C32BB1">
        <w:rPr>
          <w:rFonts w:ascii="Times New Roman" w:hAnsi="Times New Roman" w:cs="Times New Roman"/>
        </w:rPr>
        <w:fldChar w:fldCharType="separate"/>
      </w:r>
      <w:r w:rsidR="00C32BB1" w:rsidRPr="00C32BB1">
        <w:rPr>
          <w:rFonts w:ascii="Times New Roman" w:hAnsi="Times New Roman" w:cs="Times New Roman"/>
        </w:rPr>
        <w:t>(Zarifis et al., 2019)</w:t>
      </w:r>
      <w:r w:rsidR="00C32BB1">
        <w:rPr>
          <w:rFonts w:ascii="Times New Roman" w:hAnsi="Times New Roman" w:cs="Times New Roman"/>
        </w:rPr>
        <w:fldChar w:fldCharType="end"/>
      </w:r>
      <w:r w:rsidR="00C32BB1">
        <w:rPr>
          <w:rFonts w:ascii="Times New Roman" w:hAnsi="Times New Roman" w:cs="Times New Roman"/>
        </w:rPr>
        <w:t>.</w:t>
      </w:r>
      <w:r w:rsidR="00753C2F">
        <w:rPr>
          <w:rFonts w:ascii="Times New Roman" w:hAnsi="Times New Roman" w:cs="Times New Roman"/>
        </w:rPr>
        <w:t xml:space="preserve"> For AA insurance, they have likely implemented AI to automate their claims. Due to insurance companies leveraging InsurTech, existing job roles</w:t>
      </w:r>
      <w:r w:rsidR="007972E8">
        <w:rPr>
          <w:rFonts w:ascii="Times New Roman" w:hAnsi="Times New Roman" w:cs="Times New Roman"/>
        </w:rPr>
        <w:t xml:space="preserve"> needed to learn these new technologies and skills to deliver results and stay relevant. </w:t>
      </w:r>
      <w:r w:rsidR="007972E8" w:rsidRPr="007972E8">
        <w:rPr>
          <w:rFonts w:ascii="Times New Roman" w:hAnsi="Times New Roman" w:cs="Times New Roman"/>
        </w:rPr>
        <w:t>Underwriters and claims adjusters now need to interpret complex data from various sources (telematics, wearables, social media) to make more precise risk assessments and identify fraudulent patterns</w:t>
      </w:r>
      <w:r w:rsidR="007972E8">
        <w:rPr>
          <w:rFonts w:ascii="Times New Roman" w:hAnsi="Times New Roman" w:cs="Times New Roman"/>
        </w:rPr>
        <w:t xml:space="preserve"> which</w:t>
      </w:r>
      <w:r w:rsidR="007972E8" w:rsidRPr="007972E8">
        <w:rPr>
          <w:rFonts w:ascii="Times New Roman" w:hAnsi="Times New Roman" w:cs="Times New Roman"/>
        </w:rPr>
        <w:t xml:space="preserve"> requires strong data science and analytical skills</w:t>
      </w:r>
      <w:r w:rsidR="00DD27B5">
        <w:rPr>
          <w:rFonts w:ascii="Times New Roman" w:hAnsi="Times New Roman" w:cs="Times New Roman"/>
        </w:rPr>
        <w:t xml:space="preserve"> </w:t>
      </w:r>
      <w:r w:rsidR="00DD27B5">
        <w:rPr>
          <w:rFonts w:ascii="Times New Roman" w:hAnsi="Times New Roman" w:cs="Times New Roman"/>
        </w:rPr>
        <w:fldChar w:fldCharType="begin"/>
      </w:r>
      <w:r w:rsidR="00DD27B5">
        <w:rPr>
          <w:rFonts w:ascii="Times New Roman" w:hAnsi="Times New Roman" w:cs="Times New Roman"/>
        </w:rPr>
        <w:instrText xml:space="preserve"> ADDIN ZOTERO_ITEM CSL_CITATION {"citationID":"CKPtUSJC","properties":{"formattedCitation":"(Eckert &amp; Osterrieder, 2020)","plainCitation":"(Eckert &amp; Osterrieder, 2020)","noteIndex":0},"citationItems":[{"id":114,"uris":["http://zotero.org/users/local/IsjgGfSZ/items/YJ7LQBPE"],"itemData":{"id":114,"type":"article-journal","container-title":"Zeitschrift für die gesamte Versicherungswissenschaft","DOI":"10.1007/s12297-020-00475-9","journalAbbreviation":"Zeitschrift für die gesamte Versicherungswissenschaft","title":"How digitalization affects insurance companies: overview and use cases of digital technologies","volume":"109","author":[{"family":"Eckert","given":"Christian"},{"family":"Osterrieder","given":"Katrin"}],"issued":{"date-parts":[["2020",10,1]]}}}],"schema":"https://github.com/citation-style-language/schema/raw/master/csl-citation.json"} </w:instrText>
      </w:r>
      <w:r w:rsidR="00DD27B5">
        <w:rPr>
          <w:rFonts w:ascii="Times New Roman" w:hAnsi="Times New Roman" w:cs="Times New Roman"/>
        </w:rPr>
        <w:fldChar w:fldCharType="separate"/>
      </w:r>
      <w:r w:rsidR="00DD27B5" w:rsidRPr="00DD27B5">
        <w:rPr>
          <w:rFonts w:ascii="Times New Roman" w:hAnsi="Times New Roman" w:cs="Times New Roman"/>
        </w:rPr>
        <w:t>(Eckert &amp; Osterrieder, 2020)</w:t>
      </w:r>
      <w:r w:rsidR="00DD27B5">
        <w:rPr>
          <w:rFonts w:ascii="Times New Roman" w:hAnsi="Times New Roman" w:cs="Times New Roman"/>
        </w:rPr>
        <w:fldChar w:fldCharType="end"/>
      </w:r>
      <w:r w:rsidR="00DD27B5">
        <w:rPr>
          <w:rFonts w:ascii="Times New Roman" w:hAnsi="Times New Roman" w:cs="Times New Roman"/>
        </w:rPr>
        <w:t>.</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22DCA184" w14:textId="34CE79A1" w:rsidR="00361281" w:rsidRDefault="004B38BD" w:rsidP="004C6352">
      <w:pPr>
        <w:spacing w:line="480" w:lineRule="auto"/>
        <w:rPr>
          <w:rFonts w:ascii="Times New Roman" w:hAnsi="Times New Roman" w:cs="Times New Roman"/>
        </w:rPr>
      </w:pPr>
      <w:r>
        <w:rPr>
          <w:rFonts w:ascii="Times New Roman" w:hAnsi="Times New Roman" w:cs="Times New Roman"/>
        </w:rPr>
        <w:tab/>
      </w:r>
      <w:r w:rsidR="006F3D37">
        <w:rPr>
          <w:rFonts w:ascii="Times New Roman" w:hAnsi="Times New Roman" w:cs="Times New Roman"/>
        </w:rPr>
        <w:t>(800 words)</w:t>
      </w:r>
      <w:r w:rsidR="00C46017">
        <w:rPr>
          <w:rFonts w:ascii="Times New Roman" w:hAnsi="Times New Roman" w:cs="Times New Roman"/>
        </w:rPr>
        <w:t xml:space="preserve"> </w:t>
      </w:r>
    </w:p>
    <w:p w14:paraId="21EAF19F" w14:textId="176A429C" w:rsidR="00C46017" w:rsidRDefault="00C46017" w:rsidP="004C6352">
      <w:pPr>
        <w:spacing w:line="480" w:lineRule="auto"/>
        <w:rPr>
          <w:rFonts w:ascii="Times New Roman" w:hAnsi="Times New Roman" w:cs="Times New Roman"/>
        </w:rPr>
      </w:pPr>
      <w:r>
        <w:rPr>
          <w:rFonts w:ascii="Times New Roman" w:hAnsi="Times New Roman" w:cs="Times New Roman"/>
        </w:rPr>
        <w:tab/>
        <w:t>Back when AA insurance was founded in 199</w:t>
      </w:r>
      <w:r w:rsidR="00ED0DEB">
        <w:rPr>
          <w:rFonts w:ascii="Times New Roman" w:hAnsi="Times New Roman" w:cs="Times New Roman"/>
        </w:rPr>
        <w:t>4</w:t>
      </w:r>
      <w:r w:rsidR="000C3A18">
        <w:rPr>
          <w:rFonts w:ascii="Times New Roman" w:hAnsi="Times New Roman" w:cs="Times New Roman"/>
        </w:rPr>
        <w:t xml:space="preserve"> </w:t>
      </w:r>
      <w:r w:rsidR="000C3A18">
        <w:rPr>
          <w:rFonts w:ascii="Times New Roman" w:hAnsi="Times New Roman" w:cs="Times New Roman"/>
        </w:rPr>
        <w:fldChar w:fldCharType="begin"/>
      </w:r>
      <w:r w:rsidR="000C3A18">
        <w:rPr>
          <w:rFonts w:ascii="Times New Roman" w:hAnsi="Times New Roman" w:cs="Times New Roman"/>
        </w:rPr>
        <w:instrText xml:space="preserve"> ADDIN ZOTERO_ITEM CSL_CITATION {"citationID":"XuQ8vvHR","properties":{"formattedCitation":"({\\i{}Who Is AA Insurance?}, n.d.)","plainCitation":"(Who Is AA Insurance?, n.d.)","noteIndex":0},"citationItems":[{"id":137,"uris":["http://zotero.org/users/local/IsjgGfSZ/items/5IJEXNVB"],"itemData":{"id":137,"type":"webpage","abstract":"AA Insurance launched in 1994 and is a joint venture between the New Zealand Automobile Association (NZAA) and Vero New Zealand, which is part of...","language":"en-NZ","title":"Who is AA Insurance?","URL":"https://www.aainsurance.co.nz/help/article/360000844516-Who-is-AA-Insurance","accessed":{"date-parts":[["2025",9,12]]}}}],"schema":"https://github.com/citation-style-language/schema/raw/master/csl-citation.json"} </w:instrText>
      </w:r>
      <w:r w:rsidR="000C3A18">
        <w:rPr>
          <w:rFonts w:ascii="Times New Roman" w:hAnsi="Times New Roman" w:cs="Times New Roman"/>
        </w:rPr>
        <w:fldChar w:fldCharType="separate"/>
      </w:r>
      <w:r w:rsidR="000C3A18" w:rsidRPr="000C3A18">
        <w:rPr>
          <w:rFonts w:ascii="Times New Roman" w:hAnsi="Times New Roman" w:cs="Times New Roman"/>
          <w:kern w:val="0"/>
        </w:rPr>
        <w:t>(</w:t>
      </w:r>
      <w:r w:rsidR="000C3A18" w:rsidRPr="000C3A18">
        <w:rPr>
          <w:rFonts w:ascii="Times New Roman" w:hAnsi="Times New Roman" w:cs="Times New Roman"/>
          <w:i/>
          <w:iCs/>
          <w:kern w:val="0"/>
        </w:rPr>
        <w:t>Who Is AA Insurance?</w:t>
      </w:r>
      <w:r w:rsidR="000C3A18" w:rsidRPr="000C3A18">
        <w:rPr>
          <w:rFonts w:ascii="Times New Roman" w:hAnsi="Times New Roman" w:cs="Times New Roman"/>
          <w:kern w:val="0"/>
        </w:rPr>
        <w:t>, n.d.)</w:t>
      </w:r>
      <w:r w:rsidR="000C3A18">
        <w:rPr>
          <w:rFonts w:ascii="Times New Roman" w:hAnsi="Times New Roman" w:cs="Times New Roman"/>
        </w:rPr>
        <w:fldChar w:fldCharType="end"/>
      </w:r>
      <w:r w:rsidR="00F616B1">
        <w:rPr>
          <w:rFonts w:ascii="Times New Roman" w:hAnsi="Times New Roman" w:cs="Times New Roman"/>
        </w:rPr>
        <w:t>, one of the current frameworks during that time is the Zachman Framework, which started at 1984</w:t>
      </w:r>
      <w:r w:rsidR="008457C5">
        <w:rPr>
          <w:rFonts w:ascii="Times New Roman" w:hAnsi="Times New Roman" w:cs="Times New Roman"/>
        </w:rPr>
        <w:t xml:space="preserve"> </w:t>
      </w:r>
      <w:r w:rsidR="008457C5">
        <w:rPr>
          <w:rFonts w:ascii="Times New Roman" w:hAnsi="Times New Roman" w:cs="Times New Roman"/>
        </w:rPr>
        <w:fldChar w:fldCharType="begin"/>
      </w:r>
      <w:r w:rsidR="008457C5">
        <w:rPr>
          <w:rFonts w:ascii="Times New Roman" w:hAnsi="Times New Roman" w:cs="Times New Roman"/>
        </w:rPr>
        <w:instrText xml:space="preserve"> ADDIN ZOTERO_ITEM CSL_CITATION {"citationID":"1QD41d2K","properties":{"formattedCitation":"({\\i{}The Zachman Framework Evolution}, n.d.)","plainCitation":"(The Zachman Framework Evolution, n.d.)","noteIndex":0},"citationItems":[{"id":139,"uris":["http://zotero.org/users/local/IsjgGfSZ/items/FU7WSTPP"],"itemData":{"id":139,"type":"webpage","abstract":"The Zachman Framework™ has evolved over time and has a rich history in the space we call 'Enterprise Architecture.' While the fundamental concepts have not chan...","container-title":"Zachman International - FEAC Institute","language":"en-gb","title":"The Zachman Framework Evolution","URL":"https://zachman-feac.com/the-zachman-framework-evolution","accessed":{"date-parts":[["2025",9,12]]}}}],"schema":"https://github.com/citation-style-language/schema/raw/master/csl-citation.json"} </w:instrText>
      </w:r>
      <w:r w:rsidR="008457C5">
        <w:rPr>
          <w:rFonts w:ascii="Times New Roman" w:hAnsi="Times New Roman" w:cs="Times New Roman"/>
        </w:rPr>
        <w:fldChar w:fldCharType="separate"/>
      </w:r>
      <w:r w:rsidR="008457C5" w:rsidRPr="008457C5">
        <w:rPr>
          <w:rFonts w:ascii="Times New Roman" w:hAnsi="Times New Roman" w:cs="Times New Roman"/>
          <w:kern w:val="0"/>
        </w:rPr>
        <w:t>(</w:t>
      </w:r>
      <w:r w:rsidR="008457C5" w:rsidRPr="008457C5">
        <w:rPr>
          <w:rFonts w:ascii="Times New Roman" w:hAnsi="Times New Roman" w:cs="Times New Roman"/>
          <w:i/>
          <w:iCs/>
          <w:kern w:val="0"/>
        </w:rPr>
        <w:t>The Zachman Framework Evolution</w:t>
      </w:r>
      <w:r w:rsidR="008457C5" w:rsidRPr="008457C5">
        <w:rPr>
          <w:rFonts w:ascii="Times New Roman" w:hAnsi="Times New Roman" w:cs="Times New Roman"/>
          <w:kern w:val="0"/>
        </w:rPr>
        <w:t>, n.d.)</w:t>
      </w:r>
      <w:r w:rsidR="008457C5">
        <w:rPr>
          <w:rFonts w:ascii="Times New Roman" w:hAnsi="Times New Roman" w:cs="Times New Roman"/>
        </w:rPr>
        <w:fldChar w:fldCharType="end"/>
      </w:r>
      <w:r w:rsidR="008457C5">
        <w:rPr>
          <w:rFonts w:ascii="Times New Roman" w:hAnsi="Times New Roman" w:cs="Times New Roman"/>
        </w:rPr>
        <w:t>.</w:t>
      </w:r>
      <w:r w:rsidR="002D2944">
        <w:rPr>
          <w:rFonts w:ascii="Times New Roman" w:hAnsi="Times New Roman" w:cs="Times New Roman"/>
        </w:rPr>
        <w:t xml:space="preserve"> For an insurance company like AA insurance, Zachman framework can help AA insurance with their goal of </w:t>
      </w:r>
      <w:r w:rsidR="002D2944" w:rsidRPr="002D2944">
        <w:rPr>
          <w:rFonts w:ascii="Times New Roman" w:hAnsi="Times New Roman" w:cs="Times New Roman"/>
        </w:rPr>
        <w:t>offering competitive and flexible</w:t>
      </w:r>
      <w:r w:rsidR="00BC05AF">
        <w:rPr>
          <w:rFonts w:ascii="Times New Roman" w:hAnsi="Times New Roman" w:cs="Times New Roman"/>
        </w:rPr>
        <w:t xml:space="preserve"> insurance</w:t>
      </w:r>
      <w:r w:rsidR="002D2944" w:rsidRPr="002D2944">
        <w:rPr>
          <w:rFonts w:ascii="Times New Roman" w:hAnsi="Times New Roman" w:cs="Times New Roman"/>
        </w:rPr>
        <w:t xml:space="preserve"> cover while delivering top notch customer service</w:t>
      </w:r>
      <w:r w:rsidR="00763337">
        <w:rPr>
          <w:rFonts w:ascii="Times New Roman" w:hAnsi="Times New Roman" w:cs="Times New Roman"/>
        </w:rPr>
        <w:t xml:space="preserve"> </w:t>
      </w:r>
      <w:r w:rsidR="00763337">
        <w:rPr>
          <w:rFonts w:ascii="Times New Roman" w:hAnsi="Times New Roman" w:cs="Times New Roman"/>
        </w:rPr>
        <w:fldChar w:fldCharType="begin"/>
      </w:r>
      <w:r w:rsidR="00763337">
        <w:rPr>
          <w:rFonts w:ascii="Times New Roman" w:hAnsi="Times New Roman" w:cs="Times New Roman"/>
        </w:rPr>
        <w:instrText xml:space="preserve"> ADDIN ZOTERO_ITEM CSL_CITATION {"citationID":"qQX0SIdp","properties":{"formattedCitation":"({\\i{}Our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sidR="00763337">
        <w:rPr>
          <w:rFonts w:ascii="Times New Roman" w:hAnsi="Times New Roman" w:cs="Times New Roman"/>
        </w:rPr>
        <w:fldChar w:fldCharType="separate"/>
      </w:r>
      <w:r w:rsidR="00763337" w:rsidRPr="00763337">
        <w:rPr>
          <w:rFonts w:ascii="Times New Roman" w:hAnsi="Times New Roman" w:cs="Times New Roman"/>
          <w:kern w:val="0"/>
        </w:rPr>
        <w:t>(</w:t>
      </w:r>
      <w:r w:rsidR="00763337" w:rsidRPr="00763337">
        <w:rPr>
          <w:rFonts w:ascii="Times New Roman" w:hAnsi="Times New Roman" w:cs="Times New Roman"/>
          <w:i/>
          <w:iCs/>
          <w:kern w:val="0"/>
        </w:rPr>
        <w:t>Our Company and Our People - Find out More | AA Insurance</w:t>
      </w:r>
      <w:r w:rsidR="00763337" w:rsidRPr="00763337">
        <w:rPr>
          <w:rFonts w:ascii="Times New Roman" w:hAnsi="Times New Roman" w:cs="Times New Roman"/>
          <w:kern w:val="0"/>
        </w:rPr>
        <w:t>, n.d.)</w:t>
      </w:r>
      <w:r w:rsidR="00763337">
        <w:rPr>
          <w:rFonts w:ascii="Times New Roman" w:hAnsi="Times New Roman" w:cs="Times New Roman"/>
        </w:rPr>
        <w:fldChar w:fldCharType="end"/>
      </w:r>
      <w:r w:rsidR="002D2944">
        <w:rPr>
          <w:rFonts w:ascii="Times New Roman" w:hAnsi="Times New Roman" w:cs="Times New Roman"/>
        </w:rPr>
        <w:t>.</w:t>
      </w:r>
    </w:p>
    <w:p w14:paraId="21E10EFC" w14:textId="77777777" w:rsidR="00431B55" w:rsidRDefault="00A41328" w:rsidP="00431B55">
      <w:pPr>
        <w:spacing w:line="480" w:lineRule="auto"/>
        <w:rPr>
          <w:rFonts w:ascii="Times New Roman" w:hAnsi="Times New Roman" w:cs="Times New Roman"/>
        </w:rPr>
      </w:pPr>
      <w:r>
        <w:rPr>
          <w:rFonts w:ascii="Times New Roman" w:hAnsi="Times New Roman" w:cs="Times New Roman"/>
        </w:rPr>
        <w:tab/>
      </w:r>
      <w:r w:rsidR="00517E0E">
        <w:rPr>
          <w:rFonts w:ascii="Times New Roman" w:hAnsi="Times New Roman" w:cs="Times New Roman"/>
        </w:rPr>
        <w:t>First is that t</w:t>
      </w:r>
      <w:r>
        <w:rPr>
          <w:rFonts w:ascii="Times New Roman" w:hAnsi="Times New Roman" w:cs="Times New Roman"/>
        </w:rPr>
        <w:t xml:space="preserve">he Zachman framework </w:t>
      </w:r>
      <w:r w:rsidRPr="00A41328">
        <w:rPr>
          <w:rFonts w:ascii="Times New Roman" w:hAnsi="Times New Roman" w:cs="Times New Roman"/>
        </w:rPr>
        <w:t xml:space="preserve">represents a matrix of six columns (What, How, Where, Who, When, Why) </w:t>
      </w:r>
      <w:r>
        <w:rPr>
          <w:rFonts w:ascii="Times New Roman" w:hAnsi="Times New Roman" w:cs="Times New Roman"/>
        </w:rPr>
        <w:t xml:space="preserve">that an enterprise seeks to answer </w:t>
      </w:r>
      <w:r w:rsidRPr="00A41328">
        <w:rPr>
          <w:rFonts w:ascii="Times New Roman" w:hAnsi="Times New Roman" w:cs="Times New Roman"/>
        </w:rPr>
        <w:t xml:space="preserve">and six rows (Planner, Owner, </w:t>
      </w:r>
      <w:r w:rsidRPr="00A41328">
        <w:rPr>
          <w:rFonts w:ascii="Times New Roman" w:hAnsi="Times New Roman" w:cs="Times New Roman"/>
        </w:rPr>
        <w:lastRenderedPageBreak/>
        <w:t>Designer,</w:t>
      </w:r>
      <w:r>
        <w:rPr>
          <w:rFonts w:ascii="Times New Roman" w:hAnsi="Times New Roman" w:cs="Times New Roman"/>
        </w:rPr>
        <w:t xml:space="preserve"> Implementer, </w:t>
      </w:r>
      <w:r w:rsidRPr="00A41328">
        <w:rPr>
          <w:rFonts w:ascii="Times New Roman" w:hAnsi="Times New Roman" w:cs="Times New Roman"/>
        </w:rPr>
        <w:t>Sub-Constructor</w:t>
      </w:r>
      <w:r>
        <w:rPr>
          <w:rFonts w:ascii="Times New Roman" w:hAnsi="Times New Roman" w:cs="Times New Roman"/>
        </w:rPr>
        <w:t xml:space="preserve">, </w:t>
      </w:r>
      <w:r w:rsidRPr="00A41328">
        <w:rPr>
          <w:rFonts w:ascii="Times New Roman" w:hAnsi="Times New Roman" w:cs="Times New Roman"/>
        </w:rPr>
        <w:t>User</w:t>
      </w:r>
      <w:r>
        <w:rPr>
          <w:rFonts w:ascii="Times New Roman" w:hAnsi="Times New Roman" w:cs="Times New Roman"/>
        </w:rPr>
        <w:t>) that represents the different</w:t>
      </w:r>
      <w:r w:rsidR="00F375EB">
        <w:rPr>
          <w:rFonts w:ascii="Times New Roman" w:hAnsi="Times New Roman" w:cs="Times New Roman"/>
        </w:rPr>
        <w:t xml:space="preserve"> views and</w:t>
      </w:r>
      <w:r>
        <w:rPr>
          <w:rFonts w:ascii="Times New Roman" w:hAnsi="Times New Roman" w:cs="Times New Roman"/>
        </w:rPr>
        <w:t xml:space="preserve"> perspectives within the organization.</w:t>
      </w:r>
      <w:r w:rsidR="006829AE">
        <w:rPr>
          <w:rFonts w:ascii="Times New Roman" w:hAnsi="Times New Roman" w:cs="Times New Roman"/>
        </w:rPr>
        <w:t xml:space="preserve"> </w:t>
      </w:r>
      <w:r w:rsidR="006829AE" w:rsidRPr="006829AE">
        <w:rPr>
          <w:rFonts w:ascii="Times New Roman" w:hAnsi="Times New Roman" w:cs="Times New Roman"/>
        </w:rPr>
        <w:t>It helps to classify the views of all interested participants in the organization, allowing different roles (from planner to user) to understand their specific contributions and the overall context of system development</w:t>
      </w:r>
      <w:r w:rsidR="007C6444">
        <w:rPr>
          <w:rFonts w:ascii="Times New Roman" w:hAnsi="Times New Roman" w:cs="Times New Roman"/>
        </w:rPr>
        <w:t xml:space="preserve"> </w:t>
      </w:r>
      <w:r w:rsidR="007C6444">
        <w:rPr>
          <w:rFonts w:ascii="Times New Roman" w:hAnsi="Times New Roman" w:cs="Times New Roman"/>
        </w:rPr>
        <w:fldChar w:fldCharType="begin"/>
      </w:r>
      <w:r w:rsidR="007C6444">
        <w:rPr>
          <w:rFonts w:ascii="Times New Roman" w:hAnsi="Times New Roman" w:cs="Times New Roman"/>
        </w:rPr>
        <w:instrText xml:space="preserve"> ADDIN ZOTERO_ITEM CSL_CITATION {"citationID":"KawXU2f3","properties":{"formattedCitation":"(Majstorovi\\uc0\\u263{}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7C6444">
        <w:rPr>
          <w:rFonts w:ascii="Times New Roman" w:hAnsi="Times New Roman" w:cs="Times New Roman"/>
        </w:rPr>
        <w:fldChar w:fldCharType="separate"/>
      </w:r>
      <w:r w:rsidR="007C6444" w:rsidRPr="007C6444">
        <w:rPr>
          <w:rFonts w:ascii="Times New Roman" w:hAnsi="Times New Roman" w:cs="Times New Roman"/>
          <w:kern w:val="0"/>
        </w:rPr>
        <w:t>(Majstorović &amp; Terzić, 2018)</w:t>
      </w:r>
      <w:r w:rsidR="007C6444">
        <w:rPr>
          <w:rFonts w:ascii="Times New Roman" w:hAnsi="Times New Roman" w:cs="Times New Roman"/>
        </w:rPr>
        <w:fldChar w:fldCharType="end"/>
      </w:r>
      <w:r w:rsidR="006829AE">
        <w:rPr>
          <w:rFonts w:ascii="Times New Roman" w:hAnsi="Times New Roman" w:cs="Times New Roman"/>
        </w:rPr>
        <w:t xml:space="preserve">. </w:t>
      </w:r>
      <w:r w:rsidR="006829AE" w:rsidRPr="006829AE">
        <w:rPr>
          <w:rFonts w:ascii="Times New Roman" w:hAnsi="Times New Roman" w:cs="Times New Roman"/>
        </w:rPr>
        <w:t>For an insurance company</w:t>
      </w:r>
      <w:r w:rsidR="006829AE">
        <w:rPr>
          <w:rFonts w:ascii="Times New Roman" w:hAnsi="Times New Roman" w:cs="Times New Roman"/>
        </w:rPr>
        <w:t xml:space="preserve"> like AA</w:t>
      </w:r>
      <w:r w:rsidR="006829AE" w:rsidRPr="006829AE">
        <w:rPr>
          <w:rFonts w:ascii="Times New Roman" w:hAnsi="Times New Roman" w:cs="Times New Roman"/>
        </w:rPr>
        <w:t>, this can be crucial for aligning the diverse needs of actuarial, customer relations, underwriting, claims, finance, and IT departments</w:t>
      </w:r>
      <w:r w:rsidR="00DC0A89">
        <w:rPr>
          <w:rFonts w:ascii="Times New Roman" w:hAnsi="Times New Roman" w:cs="Times New Roman"/>
        </w:rPr>
        <w:t xml:space="preserve"> </w:t>
      </w:r>
      <w:r w:rsidR="00DC0A89">
        <w:rPr>
          <w:rFonts w:ascii="Times New Roman" w:hAnsi="Times New Roman" w:cs="Times New Roman"/>
        </w:rPr>
        <w:fldChar w:fldCharType="begin"/>
      </w:r>
      <w:r w:rsidR="00DC0A89">
        <w:rPr>
          <w:rFonts w:ascii="Times New Roman" w:hAnsi="Times New Roman" w:cs="Times New Roman"/>
        </w:rPr>
        <w:instrText xml:space="preserve"> ADDIN ZOTERO_ITEM CSL_CITATION {"citationID":"B0V3Gsvk","properties":{"formattedCitation":"(Jonkers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DC0A89">
        <w:rPr>
          <w:rFonts w:ascii="Times New Roman" w:hAnsi="Times New Roman" w:cs="Times New Roman"/>
        </w:rPr>
        <w:fldChar w:fldCharType="separate"/>
      </w:r>
      <w:r w:rsidR="00DC0A89" w:rsidRPr="00DC0A89">
        <w:rPr>
          <w:rFonts w:ascii="Times New Roman" w:hAnsi="Times New Roman" w:cs="Times New Roman"/>
        </w:rPr>
        <w:t>(Jonkers et al., 2012)</w:t>
      </w:r>
      <w:r w:rsidR="00DC0A89">
        <w:rPr>
          <w:rFonts w:ascii="Times New Roman" w:hAnsi="Times New Roman" w:cs="Times New Roman"/>
        </w:rPr>
        <w:fldChar w:fldCharType="end"/>
      </w:r>
      <w:r w:rsidR="00DC0A89">
        <w:rPr>
          <w:rFonts w:ascii="Times New Roman" w:hAnsi="Times New Roman" w:cs="Times New Roman"/>
        </w:rPr>
        <w:t>.</w:t>
      </w:r>
      <w:r w:rsidR="00431B55">
        <w:rPr>
          <w:rFonts w:ascii="Times New Roman" w:hAnsi="Times New Roman" w:cs="Times New Roman"/>
        </w:rPr>
        <w:t xml:space="preserve"> </w:t>
      </w:r>
    </w:p>
    <w:p w14:paraId="42B2132E" w14:textId="1D4FCC26" w:rsidR="00431B55" w:rsidRDefault="00431B55" w:rsidP="00431B55">
      <w:pPr>
        <w:spacing w:line="480" w:lineRule="auto"/>
        <w:ind w:firstLine="720"/>
        <w:rPr>
          <w:rFonts w:ascii="Times New Roman" w:hAnsi="Times New Roman" w:cs="Times New Roman"/>
        </w:rPr>
      </w:pPr>
      <w:r>
        <w:rPr>
          <w:rFonts w:ascii="Times New Roman" w:hAnsi="Times New Roman" w:cs="Times New Roman"/>
        </w:rPr>
        <w:t xml:space="preserve">Second is that insurance companies, like AA insurance, </w:t>
      </w:r>
      <w:r w:rsidRPr="00431B55">
        <w:rPr>
          <w:rFonts w:ascii="Times New Roman" w:hAnsi="Times New Roman" w:cs="Times New Roman"/>
        </w:rPr>
        <w:t>are inherently complex</w:t>
      </w:r>
      <w:r>
        <w:rPr>
          <w:rFonts w:ascii="Times New Roman" w:hAnsi="Times New Roman" w:cs="Times New Roman"/>
        </w:rPr>
        <w:t xml:space="preserve">. </w:t>
      </w:r>
      <w:r w:rsidRPr="00431B55">
        <w:rPr>
          <w:rFonts w:ascii="Times New Roman" w:hAnsi="Times New Roman" w:cs="Times New Roman"/>
        </w:rPr>
        <w:t>Zachman Framework provides a simple logical structure for classifying and organizing descriptive views of an organization, which is significant for management and system development. It offers a global, comprehensive view of the multiple facets of enterprise architecture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{"citationID":"SRAOI65f","properties":{"formattedCitation":"(Majstorovi\\uc0\\u263{}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Pr>
          <w:rFonts w:ascii="Times New Roman" w:hAnsi="Times New Roman" w:cs="Times New Roman"/>
        </w:rPr>
        <w:fldChar w:fldCharType="separate"/>
      </w:r>
      <w:r w:rsidRPr="00431B55">
        <w:rPr>
          <w:rFonts w:ascii="Times New Roman" w:hAnsi="Times New Roman" w:cs="Times New Roman"/>
          <w:kern w:val="0"/>
        </w:rPr>
        <w:t>(Majstorović &amp; Terzić, 2018)</w:t>
      </w:r>
      <w:r>
        <w:rPr>
          <w:rFonts w:ascii="Times New Roman" w:hAnsi="Times New Roman" w:cs="Times New Roman"/>
        </w:rPr>
        <w:fldChar w:fldCharType="end"/>
      </w:r>
      <w:r w:rsidRPr="00431B55">
        <w:rPr>
          <w:rFonts w:ascii="Times New Roman" w:hAnsi="Times New Roman" w:cs="Times New Roman"/>
        </w:rPr>
        <w:t>.</w:t>
      </w:r>
    </w:p>
    <w:p w14:paraId="63F9B55E" w14:textId="59575001" w:rsidR="00D36491" w:rsidRDefault="00D36491" w:rsidP="00431B55">
      <w:pPr>
        <w:spacing w:line="480" w:lineRule="auto"/>
        <w:ind w:firstLine="720"/>
        <w:rPr>
          <w:rFonts w:ascii="Times New Roman" w:hAnsi="Times New Roman" w:cs="Times New Roman"/>
        </w:rPr>
      </w:pPr>
      <w:r>
        <w:rPr>
          <w:rFonts w:ascii="Times New Roman" w:hAnsi="Times New Roman" w:cs="Times New Roman"/>
        </w:rPr>
        <w:t xml:space="preserve">Third is that in terms of aligning business requirements and IT, Zachman framework </w:t>
      </w:r>
      <w:r w:rsidRPr="00D36491">
        <w:rPr>
          <w:rFonts w:ascii="Times New Roman" w:hAnsi="Times New Roman" w:cs="Times New Roman"/>
        </w:rPr>
        <w:t>assists in aligning IT capabilities with business needs. It provides a context where business and IT architects can ensure that information systems are flexible, consistent, and support the overall enterprise strategy</w:t>
      </w:r>
      <w:r w:rsidR="00691B57">
        <w:rPr>
          <w:rFonts w:ascii="Times New Roman" w:hAnsi="Times New Roman" w:cs="Times New Roman"/>
        </w:rPr>
        <w:t xml:space="preserve"> </w:t>
      </w:r>
      <w:r w:rsidR="00691B57">
        <w:rPr>
          <w:rFonts w:ascii="Times New Roman" w:hAnsi="Times New Roman" w:cs="Times New Roman"/>
        </w:rPr>
        <w:fldChar w:fldCharType="begin"/>
      </w:r>
      <w:r w:rsidR="00691B57">
        <w:rPr>
          <w:rFonts w:ascii="Times New Roman" w:hAnsi="Times New Roman" w:cs="Times New Roman"/>
        </w:rPr>
        <w:instrText xml:space="preserve"> ADDIN ZOTERO_ITEM CSL_CITATION {"citationID":"zNge9xSP","properties":{"formattedCitation":"(Dantu, 2011)","plainCitation":"(Dantu, 2011)","noteIndex":0},"citationItems":[{"id":145,"uris":["http://zotero.org/users/local/IsjgGfSZ/items/RVRNDB9F"],"itemData":{"id":145,"type":"article-journal","title":"Improvement of Complex Decision Making using System Dynamics and Zachman Framework techniques","author":[{"family":"Dantu","given":"Bharath Bhushan"}],"issued":{"date-parts":[["2011"]]}}}],"schema":"https://github.com/citation-style-language/schema/raw/master/csl-citation.json"} </w:instrText>
      </w:r>
      <w:r w:rsidR="00691B57">
        <w:rPr>
          <w:rFonts w:ascii="Times New Roman" w:hAnsi="Times New Roman" w:cs="Times New Roman"/>
        </w:rPr>
        <w:fldChar w:fldCharType="separate"/>
      </w:r>
      <w:r w:rsidR="00691B57" w:rsidRPr="00691B57">
        <w:rPr>
          <w:rFonts w:ascii="Times New Roman" w:hAnsi="Times New Roman" w:cs="Times New Roman"/>
        </w:rPr>
        <w:t>(Dantu, 2011)</w:t>
      </w:r>
      <w:r w:rsidR="00691B57">
        <w:rPr>
          <w:rFonts w:ascii="Times New Roman" w:hAnsi="Times New Roman" w:cs="Times New Roman"/>
        </w:rPr>
        <w:fldChar w:fldCharType="end"/>
      </w:r>
      <w:r w:rsidRPr="00D36491">
        <w:rPr>
          <w:rFonts w:ascii="Times New Roman" w:hAnsi="Times New Roman" w:cs="Times New Roman"/>
        </w:rPr>
        <w:t xml:space="preserve">. This is critical for </w:t>
      </w:r>
      <w:r w:rsidR="002834A6">
        <w:rPr>
          <w:rFonts w:ascii="Times New Roman" w:hAnsi="Times New Roman" w:cs="Times New Roman"/>
        </w:rPr>
        <w:t>an insurance company like AA insurance, as insurance companies face</w:t>
      </w:r>
      <w:r w:rsidRPr="00D36491">
        <w:rPr>
          <w:rFonts w:ascii="Times New Roman" w:hAnsi="Times New Roman" w:cs="Times New Roman"/>
        </w:rPr>
        <w:t xml:space="preserve"> rapid technological changes and evolving customer expectations</w:t>
      </w:r>
      <w:r w:rsidR="000B4176">
        <w:rPr>
          <w:rFonts w:ascii="Times New Roman" w:hAnsi="Times New Roman" w:cs="Times New Roman"/>
        </w:rPr>
        <w:t xml:space="preserve"> </w:t>
      </w:r>
      <w:r w:rsidR="000B4176">
        <w:rPr>
          <w:rFonts w:ascii="Times New Roman" w:hAnsi="Times New Roman" w:cs="Times New Roman"/>
        </w:rPr>
        <w:fldChar w:fldCharType="begin"/>
      </w:r>
      <w:r w:rsidR="000B4176">
        <w:rPr>
          <w:rFonts w:ascii="Times New Roman" w:hAnsi="Times New Roman" w:cs="Times New Roman"/>
        </w:rPr>
        <w:instrText xml:space="preserve"> ADDIN ZOTERO_ITEM CSL_CITATION {"citationID":"u2biYQcf","properties":{"formattedCitation":"(Prawira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0B4176">
        <w:rPr>
          <w:rFonts w:ascii="Times New Roman" w:hAnsi="Times New Roman" w:cs="Times New Roman"/>
        </w:rPr>
        <w:fldChar w:fldCharType="separate"/>
      </w:r>
      <w:r w:rsidR="000B4176" w:rsidRPr="000B4176">
        <w:rPr>
          <w:rFonts w:ascii="Times New Roman" w:hAnsi="Times New Roman" w:cs="Times New Roman"/>
        </w:rPr>
        <w:t>(Prawira et al., 2023)</w:t>
      </w:r>
      <w:r w:rsidR="000B4176">
        <w:rPr>
          <w:rFonts w:ascii="Times New Roman" w:hAnsi="Times New Roman" w:cs="Times New Roman"/>
        </w:rPr>
        <w:fldChar w:fldCharType="end"/>
      </w:r>
      <w:r w:rsidR="007B2C59">
        <w:rPr>
          <w:rFonts w:ascii="Times New Roman" w:hAnsi="Times New Roman" w:cs="Times New Roman"/>
        </w:rPr>
        <w:t>.</w:t>
      </w:r>
    </w:p>
    <w:p w14:paraId="104586B8" w14:textId="23ABCEFB" w:rsidR="00DE2789" w:rsidRPr="00431B55" w:rsidRDefault="00DE2789" w:rsidP="00431B55">
      <w:pPr>
        <w:spacing w:line="480" w:lineRule="auto"/>
        <w:ind w:firstLine="720"/>
        <w:rPr>
          <w:rFonts w:ascii="Times New Roman" w:hAnsi="Times New Roman" w:cs="Times New Roman"/>
        </w:rPr>
      </w:pPr>
      <w:r>
        <w:rPr>
          <w:rFonts w:ascii="Times New Roman" w:hAnsi="Times New Roman" w:cs="Times New Roman"/>
        </w:rPr>
        <w:t xml:space="preserve">However, using Zachman framework has some weaknesses. One in which it can be difficult to use, one example is during the requirement engineering phase, </w:t>
      </w:r>
      <w:r w:rsidRPr="00DE2789">
        <w:rPr>
          <w:rFonts w:ascii="Times New Roman" w:hAnsi="Times New Roman" w:cs="Times New Roman"/>
        </w:rPr>
        <w:t>as there is no well-defined sequence in which to instantiate the cells</w:t>
      </w:r>
      <w:r w:rsidR="00CD5AFA">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{"citationID":"NKyKqkLd","properties":{"formattedCitation":"(Chen, 2011)","plainCitation":"(Chen, 2011)","dontUpdate":true,"noteIndex":0},"citationItems":[{"id":146,"uris":["http://zotero.org/users/local/IsjgGfSZ/items/CGJRGKFU"],"itemData":{"id":146,"type":"thesis","publisher":"Heriot-Watt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CD5AFA">
        <w:rPr>
          <w:rFonts w:ascii="Times New Roman" w:hAnsi="Times New Roman" w:cs="Times New Roman"/>
        </w:rPr>
        <w:fldChar w:fldCharType="separate"/>
      </w:r>
      <w:r w:rsidR="00CD5AFA">
        <w:rPr>
          <w:rFonts w:ascii="Times New Roman" w:hAnsi="Times New Roman" w:cs="Times New Roman"/>
        </w:rPr>
        <w:fldChar w:fldCharType="end"/>
      </w:r>
      <w:r w:rsidRPr="00DE2789">
        <w:rPr>
          <w:rFonts w:ascii="Times New Roman" w:hAnsi="Times New Roman" w:cs="Times New Roman"/>
        </w:rPr>
        <w:t>. This can lead to inconsistent application across different projects or teams within an insurance company, where different analysts might interpret or fill the cells based on subjective judgment rather than formal definitions</w:t>
      </w:r>
      <w:r w:rsidR="00067499">
        <w:rPr>
          <w:rFonts w:ascii="Times New Roman" w:hAnsi="Times New Roman" w:cs="Times New Roman"/>
        </w:rPr>
        <w:t xml:space="preserve"> </w:t>
      </w:r>
      <w:r w:rsidR="00067499">
        <w:rPr>
          <w:rFonts w:ascii="Times New Roman" w:hAnsi="Times New Roman" w:cs="Times New Roman"/>
        </w:rPr>
        <w:fldChar w:fldCharType="begin"/>
      </w:r>
      <w:r w:rsidR="00067499">
        <w:rPr>
          <w:rFonts w:ascii="Times New Roman" w:hAnsi="Times New Roman" w:cs="Times New Roman"/>
        </w:rPr>
        <w:instrText xml:space="preserve"> ADDIN ZOTERO_ITEM CSL_CITATION {"citationID":"qzsDDsux","properties":{"formattedCitation":"(Chen, 2011)","plainCitation":"(Chen, 2011)","noteIndex":0},"citationItems":[{"id":146,"uris":["http://zotero.org/users/local/IsjgGfSZ/items/CGJRGKFU"],"itemData":{"id":146,"type":"thesis","publisher":"Heriot-Watt University","title":"Requirement elicitation for enterprise information systems: A process based on meta-model of Zachman framework developed using ontologies","author":[{"family":"Chen","given":"Zhuozhi"}],"issued":{"date-parts":[["2011"]]}}}],"schema":"https://github.com/citation-style-language/schema/raw/master/csl-citation.json"} </w:instrText>
      </w:r>
      <w:r w:rsidR="00067499">
        <w:rPr>
          <w:rFonts w:ascii="Times New Roman" w:hAnsi="Times New Roman" w:cs="Times New Roman"/>
        </w:rPr>
        <w:fldChar w:fldCharType="separate"/>
      </w:r>
      <w:r w:rsidR="00067499" w:rsidRPr="00067499">
        <w:rPr>
          <w:rFonts w:ascii="Times New Roman" w:hAnsi="Times New Roman" w:cs="Times New Roman"/>
        </w:rPr>
        <w:t>(Chen, 2011)</w:t>
      </w:r>
      <w:r w:rsidR="00067499">
        <w:rPr>
          <w:rFonts w:ascii="Times New Roman" w:hAnsi="Times New Roman" w:cs="Times New Roman"/>
        </w:rPr>
        <w:fldChar w:fldCharType="end"/>
      </w:r>
      <w:r w:rsidRPr="00DE2789">
        <w:rPr>
          <w:rFonts w:ascii="Times New Roman" w:hAnsi="Times New Roman" w:cs="Times New Roman"/>
        </w:rPr>
        <w:t>. For a</w:t>
      </w:r>
      <w:r w:rsidR="006C42D4">
        <w:rPr>
          <w:rFonts w:ascii="Times New Roman" w:hAnsi="Times New Roman" w:cs="Times New Roman"/>
        </w:rPr>
        <w:t xml:space="preserve"> company like AA insurance, </w:t>
      </w:r>
      <w:r w:rsidR="005A59B6" w:rsidRPr="005A59B6">
        <w:rPr>
          <w:rFonts w:ascii="Times New Roman" w:hAnsi="Times New Roman" w:cs="Times New Roman"/>
        </w:rPr>
        <w:t xml:space="preserve">the absence of a defined process can lead to </w:t>
      </w:r>
      <w:r w:rsidR="005A59B6" w:rsidRPr="005A59B6">
        <w:rPr>
          <w:rFonts w:ascii="Times New Roman" w:hAnsi="Times New Roman" w:cs="Times New Roman"/>
        </w:rPr>
        <w:lastRenderedPageBreak/>
        <w:t>difficulties in implementation and a lack of consistent application across various departments or projects</w:t>
      </w:r>
      <w:r w:rsidR="002A37E1">
        <w:rPr>
          <w:rFonts w:ascii="Times New Roman" w:hAnsi="Times New Roman" w:cs="Times New Roman"/>
        </w:rPr>
        <w:t xml:space="preserve"> </w:t>
      </w:r>
      <w:r w:rsidR="002A37E1">
        <w:rPr>
          <w:rFonts w:ascii="Times New Roman" w:hAnsi="Times New Roman" w:cs="Times New Roman"/>
        </w:rPr>
        <w:fldChar w:fldCharType="begin"/>
      </w:r>
      <w:r w:rsidR="002A37E1">
        <w:rPr>
          <w:rFonts w:ascii="Times New Roman" w:hAnsi="Times New Roman" w:cs="Times New Roman"/>
        </w:rPr>
        <w:instrText xml:space="preserve"> ADDIN ZOTERO_ITEM CSL_CITATION {"citationID":"kTKOQH2f","properties":{"formattedCitation":"(Anindita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2A37E1">
        <w:rPr>
          <w:rFonts w:ascii="Times New Roman" w:hAnsi="Times New Roman" w:cs="Times New Roman"/>
        </w:rPr>
        <w:fldChar w:fldCharType="separate"/>
      </w:r>
      <w:r w:rsidR="002A37E1" w:rsidRPr="002A37E1">
        <w:rPr>
          <w:rFonts w:ascii="Times New Roman" w:hAnsi="Times New Roman" w:cs="Times New Roman"/>
        </w:rPr>
        <w:t>(Anindita &amp; Huda, 2025)</w:t>
      </w:r>
      <w:r w:rsidR="002A37E1">
        <w:rPr>
          <w:rFonts w:ascii="Times New Roman" w:hAnsi="Times New Roman" w:cs="Times New Roman"/>
        </w:rPr>
        <w:fldChar w:fldCharType="end"/>
      </w:r>
      <w:r>
        <w:rPr>
          <w:rFonts w:ascii="Times New Roman" w:hAnsi="Times New Roman" w:cs="Times New Roman"/>
        </w:rPr>
        <w:t>.</w:t>
      </w:r>
    </w:p>
    <w:p w14:paraId="3C3218D5" w14:textId="21DC3C24" w:rsidR="009825F3" w:rsidRDefault="00450514" w:rsidP="008C483C">
      <w:pPr>
        <w:spacing w:line="480" w:lineRule="auto"/>
        <w:ind w:firstLine="720"/>
        <w:rPr>
          <w:rFonts w:ascii="Times New Roman" w:hAnsi="Times New Roman" w:cs="Times New Roman"/>
        </w:rPr>
      </w:pPr>
      <w:r>
        <w:rPr>
          <w:rFonts w:ascii="Times New Roman" w:hAnsi="Times New Roman" w:cs="Times New Roman"/>
        </w:rPr>
        <w:t xml:space="preserve">To improve AA insurance’s goal of </w:t>
      </w:r>
      <w:r w:rsidRPr="002D2944">
        <w:rPr>
          <w:rFonts w:ascii="Times New Roman" w:hAnsi="Times New Roman" w:cs="Times New Roman"/>
        </w:rPr>
        <w:t>offering competitive and flexible</w:t>
      </w:r>
      <w:r>
        <w:rPr>
          <w:rFonts w:ascii="Times New Roman" w:hAnsi="Times New Roman" w:cs="Times New Roman"/>
        </w:rPr>
        <w:t xml:space="preserve"> insurance</w:t>
      </w:r>
      <w:r w:rsidRPr="002D2944">
        <w:rPr>
          <w:rFonts w:ascii="Times New Roman" w:hAnsi="Times New Roman" w:cs="Times New Roman"/>
        </w:rPr>
        <w:t xml:space="preserve"> cover while delivering top notch customer service</w:t>
      </w:r>
      <w:r>
        <w:rPr>
          <w:rFonts w:ascii="Times New Roman" w:hAnsi="Times New Roman" w:cs="Times New Roman"/>
        </w:rPr>
        <w:t xml:space="preserve"> </w:t>
      </w:r>
      <w:r>
        <w:rPr>
          <w:rFonts w:ascii="Times New Roman" w:hAnsi="Times New Roman" w:cs="Times New Roman"/>
        </w:rPr>
        <w:fldChar w:fldCharType="begin"/>
      </w:r>
      <w:r w:rsidR="00CD5AFA">
        <w:rPr>
          <w:rFonts w:ascii="Times New Roman" w:hAnsi="Times New Roman" w:cs="Times New Roman"/>
        </w:rPr>
        <w:instrText xml:space="preserve"> ADDIN ZOTERO_ITEM CSL_CITATION {"citationID":"EmvgJ12k","properties":{"formattedCitation":"({\\i{}Our Company and Our People - Find out More | AA Insurance}, n.d.)","plainCitation":"(Our Company and Our People - Find out More | AA Insurance, n.d.)","noteIndex":0},"citationItems":[{"id":141,"uris":["http://zotero.org/users/local/IsjgGfSZ/items/8GT6PDCL"],"itemData":{"id":141,"type":"webpage","abstract":"We've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Insurance","URL":"https://www.aainsurance.co.nz/about-us/about-our-company","accessed":{"date-parts":[["2025",9,12]]}}}],"schema":"https://github.com/citation-style-language/schema/raw/master/csl-citation.json"} </w:instrText>
      </w:r>
      <w:r>
        <w:rPr>
          <w:rFonts w:ascii="Times New Roman" w:hAnsi="Times New Roman" w:cs="Times New Roman"/>
        </w:rPr>
        <w:fldChar w:fldCharType="separate"/>
      </w:r>
      <w:r w:rsidRPr="00763337">
        <w:rPr>
          <w:rFonts w:ascii="Times New Roman" w:hAnsi="Times New Roman" w:cs="Times New Roman"/>
          <w:kern w:val="0"/>
        </w:rPr>
        <w:t>(</w:t>
      </w:r>
      <w:r w:rsidRPr="00763337">
        <w:rPr>
          <w:rFonts w:ascii="Times New Roman" w:hAnsi="Times New Roman" w:cs="Times New Roman"/>
          <w:i/>
          <w:iCs/>
          <w:kern w:val="0"/>
        </w:rPr>
        <w:t>Our Company and Our People - Find out More | AA Insurance</w:t>
      </w:r>
      <w:r w:rsidRPr="00763337">
        <w:rPr>
          <w:rFonts w:ascii="Times New Roman" w:hAnsi="Times New Roman" w:cs="Times New Roman"/>
          <w:kern w:val="0"/>
        </w:rPr>
        <w:t>, n.d.)</w:t>
      </w:r>
      <w:r>
        <w:rPr>
          <w:rFonts w:ascii="Times New Roman" w:hAnsi="Times New Roman" w:cs="Times New Roman"/>
        </w:rPr>
        <w:fldChar w:fldCharType="end"/>
      </w:r>
      <w:r w:rsidR="001F12AE">
        <w:rPr>
          <w:rFonts w:ascii="Times New Roman" w:hAnsi="Times New Roman" w:cs="Times New Roman"/>
        </w:rPr>
        <w:t>. Adopting the TOGAF is beneficial for AA insurance for many reasons.</w:t>
      </w:r>
    </w:p>
    <w:p w14:paraId="22F38E0C" w14:textId="575C11FA" w:rsidR="007A4F96" w:rsidRDefault="007A4F96" w:rsidP="008C483C">
      <w:pPr>
        <w:spacing w:line="480" w:lineRule="auto"/>
        <w:ind w:firstLine="720"/>
        <w:rPr>
          <w:rFonts w:ascii="Times New Roman" w:hAnsi="Times New Roman" w:cs="Times New Roman"/>
        </w:rPr>
      </w:pPr>
      <w:r>
        <w:rPr>
          <w:rFonts w:ascii="Times New Roman" w:hAnsi="Times New Roman" w:cs="Times New Roman"/>
        </w:rPr>
        <w:t>First is that</w:t>
      </w:r>
      <w:r w:rsidR="00A8760F">
        <w:rPr>
          <w:rFonts w:ascii="Times New Roman" w:hAnsi="Times New Roman" w:cs="Times New Roman"/>
        </w:rPr>
        <w:t xml:space="preserve"> it will help AA insurance align their IT and business needs.</w:t>
      </w:r>
      <w:r>
        <w:rPr>
          <w:rFonts w:ascii="Times New Roman" w:hAnsi="Times New Roman" w:cs="Times New Roman"/>
        </w:rPr>
        <w:t xml:space="preserve"> </w:t>
      </w:r>
      <w:r w:rsidRPr="007A4F96">
        <w:rPr>
          <w:rFonts w:ascii="Times New Roman" w:hAnsi="Times New Roman" w:cs="Times New Roman"/>
        </w:rPr>
        <w:t>TOGAF provides a structured and comprehensive approach to developing an architecture that is aligned with the company's business objectives and technology needs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{"citationID":"0PB7N7N8","properties":{"formattedCitation":"(Prawira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7A4F96">
        <w:rPr>
          <w:rFonts w:ascii="Times New Roman" w:hAnsi="Times New Roman" w:cs="Times New Roman"/>
        </w:rPr>
        <w:t>(Prawira et al., 2023)</w:t>
      </w:r>
      <w:r>
        <w:rPr>
          <w:rFonts w:ascii="Times New Roman" w:hAnsi="Times New Roman" w:cs="Times New Roman"/>
        </w:rPr>
        <w:fldChar w:fldCharType="end"/>
      </w:r>
      <w:r w:rsidRPr="007A4F96">
        <w:rPr>
          <w:rFonts w:ascii="Times New Roman" w:hAnsi="Times New Roman" w:cs="Times New Roman"/>
        </w:rPr>
        <w:t>.</w:t>
      </w:r>
      <w:r w:rsidR="000228E7" w:rsidRPr="000228E7">
        <w:t xml:space="preserve"> </w:t>
      </w:r>
      <w:r w:rsidR="000228E7" w:rsidRPr="000228E7">
        <w:rPr>
          <w:rFonts w:ascii="Times New Roman" w:hAnsi="Times New Roman" w:cs="Times New Roman"/>
        </w:rPr>
        <w:t>TOGAF aids in aligning IT capabilities with overall business goals and objectives, ensuring technology investments actively support strategic initiatives</w:t>
      </w:r>
      <w:r w:rsidR="002904BC">
        <w:rPr>
          <w:rFonts w:ascii="Times New Roman" w:hAnsi="Times New Roman" w:cs="Times New Roman"/>
        </w:rPr>
        <w:t xml:space="preserve"> </w:t>
      </w:r>
      <w:r w:rsidR="002904BC">
        <w:rPr>
          <w:rFonts w:ascii="Times New Roman" w:hAnsi="Times New Roman" w:cs="Times New Roman"/>
        </w:rPr>
        <w:fldChar w:fldCharType="begin"/>
      </w:r>
      <w:r w:rsidR="002904BC">
        <w:rPr>
          <w:rFonts w:ascii="Times New Roman" w:hAnsi="Times New Roman" w:cs="Times New Roman"/>
        </w:rPr>
        <w:instrText xml:space="preserve"> ADDIN ZOTERO_ITEM CSL_CITATION {"citationID":"BO2Qlq7A","properties":{"formattedCitation":"(Blessing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2904BC">
        <w:rPr>
          <w:rFonts w:ascii="Times New Roman" w:hAnsi="Times New Roman" w:cs="Times New Roman"/>
        </w:rPr>
        <w:fldChar w:fldCharType="separate"/>
      </w:r>
      <w:r w:rsidR="002904BC" w:rsidRPr="002904BC">
        <w:rPr>
          <w:rFonts w:ascii="Times New Roman" w:hAnsi="Times New Roman" w:cs="Times New Roman"/>
        </w:rPr>
        <w:t>(Blessing et al., 2024)</w:t>
      </w:r>
      <w:r w:rsidR="002904BC">
        <w:rPr>
          <w:rFonts w:ascii="Times New Roman" w:hAnsi="Times New Roman" w:cs="Times New Roman"/>
        </w:rPr>
        <w:fldChar w:fldCharType="end"/>
      </w:r>
      <w:r w:rsidRPr="007A4F96">
        <w:rPr>
          <w:rFonts w:ascii="Times New Roman" w:hAnsi="Times New Roman" w:cs="Times New Roman"/>
        </w:rPr>
        <w:t>. By creating a blueprint for the current and future states of the organization, TOGAF helps identify gaps and develop a roadmap to bridge them, ensuring that IT investments support strategic initiatives</w:t>
      </w:r>
      <w:r w:rsidR="003830D9">
        <w:rPr>
          <w:rFonts w:ascii="Times New Roman" w:hAnsi="Times New Roman" w:cs="Times New Roman"/>
        </w:rPr>
        <w:t xml:space="preserve"> </w:t>
      </w:r>
      <w:r w:rsidR="003830D9">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{"citationID":"4jr3vGzV","properties":{"formattedCitation":"(Akbar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3830D9">
        <w:rPr>
          <w:rFonts w:ascii="Times New Roman" w:hAnsi="Times New Roman" w:cs="Times New Roman"/>
        </w:rPr>
        <w:fldChar w:fldCharType="separate"/>
      </w:r>
      <w:r w:rsidR="00786B02" w:rsidRPr="00786B02">
        <w:rPr>
          <w:rFonts w:ascii="Times New Roman" w:hAnsi="Times New Roman" w:cs="Times New Roman"/>
        </w:rPr>
        <w:t>(Akbar et al., 2025)</w:t>
      </w:r>
      <w:r w:rsidR="003830D9">
        <w:rPr>
          <w:rFonts w:ascii="Times New Roman" w:hAnsi="Times New Roman" w:cs="Times New Roman"/>
        </w:rPr>
        <w:fldChar w:fldCharType="end"/>
      </w:r>
      <w:r w:rsidR="003830D9">
        <w:rPr>
          <w:rFonts w:ascii="Times New Roman" w:hAnsi="Times New Roman" w:cs="Times New Roman"/>
        </w:rPr>
        <w:t>.</w:t>
      </w:r>
    </w:p>
    <w:p w14:paraId="71102E39" w14:textId="07C55DC7" w:rsidR="005949F5" w:rsidRDefault="005949F5" w:rsidP="008C483C">
      <w:pPr>
        <w:spacing w:line="480" w:lineRule="auto"/>
        <w:ind w:firstLine="720"/>
        <w:rPr>
          <w:rFonts w:ascii="Times New Roman" w:hAnsi="Times New Roman" w:cs="Times New Roman"/>
        </w:rPr>
      </w:pPr>
      <w:r>
        <w:rPr>
          <w:rFonts w:ascii="Times New Roman" w:hAnsi="Times New Roman" w:cs="Times New Roman"/>
        </w:rPr>
        <w:t xml:space="preserve">Second is that it can reduce costs and increase speed for AA insurance. </w:t>
      </w:r>
      <w:r w:rsidRPr="005949F5">
        <w:rPr>
          <w:rFonts w:ascii="Times New Roman" w:hAnsi="Times New Roman" w:cs="Times New Roman"/>
        </w:rPr>
        <w:t>TOGAF can help insurance companies integrate systems and optimize business processes, leading to reduced operational costs and increased service speed</w:t>
      </w:r>
      <w:r w:rsidR="00DA1282">
        <w:rPr>
          <w:rFonts w:ascii="Times New Roman" w:hAnsi="Times New Roman" w:cs="Times New Roman"/>
        </w:rPr>
        <w:t xml:space="preserve"> </w:t>
      </w:r>
      <w:r w:rsidR="00DA128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{"citationID":"hfyC4CIm","properties":{"formattedCitation":"(Akbar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DA1282">
        <w:rPr>
          <w:rFonts w:ascii="Times New Roman" w:hAnsi="Times New Roman" w:cs="Times New Roman"/>
        </w:rPr>
        <w:fldChar w:fldCharType="separate"/>
      </w:r>
      <w:r w:rsidR="00786B02" w:rsidRPr="00786B02">
        <w:rPr>
          <w:rFonts w:ascii="Times New Roman" w:hAnsi="Times New Roman" w:cs="Times New Roman"/>
        </w:rPr>
        <w:t>(Akbar et al., 2025)</w:t>
      </w:r>
      <w:r w:rsidR="00DA1282">
        <w:rPr>
          <w:rFonts w:ascii="Times New Roman" w:hAnsi="Times New Roman" w:cs="Times New Roman"/>
        </w:rPr>
        <w:fldChar w:fldCharType="end"/>
      </w:r>
      <w:r w:rsidRPr="005949F5">
        <w:rPr>
          <w:rFonts w:ascii="Times New Roman" w:hAnsi="Times New Roman" w:cs="Times New Roman"/>
        </w:rPr>
        <w:t>. This includes mapping core processes like claim submission, insurance registration, underwriting, claims, risk management, and customer service to identify areas for optimization and digitalization</w:t>
      </w:r>
      <w:r w:rsidR="00A207F4">
        <w:rPr>
          <w:rFonts w:ascii="Times New Roman" w:hAnsi="Times New Roman" w:cs="Times New Roman"/>
        </w:rPr>
        <w:t xml:space="preserve"> </w:t>
      </w:r>
      <w:r w:rsidR="00A207F4">
        <w:rPr>
          <w:rFonts w:ascii="Times New Roman" w:hAnsi="Times New Roman" w:cs="Times New Roman"/>
        </w:rPr>
        <w:fldChar w:fldCharType="begin"/>
      </w:r>
      <w:r w:rsidR="00A207F4">
        <w:rPr>
          <w:rFonts w:ascii="Times New Roman" w:hAnsi="Times New Roman" w:cs="Times New Roman"/>
        </w:rPr>
        <w:instrText xml:space="preserve"> ADDIN ZOTERO_ITEM CSL_CITATION {"citationID":"Hw7tBOFm","properties":{"formattedCitation":"(Cate, 2025)","plainCitation":"(Cate, 2025)","noteIndex":0},"citationItems":[{"id":150,"uris":["http://zotero.org/users/local/IsjgGfSZ/items/3KPXLU8E"],"itemData":{"id":150,"type":"article-journal","title":"Modernizing Legacy Insurance Systems: Challenges and Opportunities in Mainframe-to-Azure Migration","author":[{"family":"Cate","given":"Mia"}],"issued":{"date-parts":[["2025",4,1]]}}}],"schema":"https://github.com/citation-style-language/schema/raw/master/csl-citation.json"} </w:instrText>
      </w:r>
      <w:r w:rsidR="00A207F4">
        <w:rPr>
          <w:rFonts w:ascii="Times New Roman" w:hAnsi="Times New Roman" w:cs="Times New Roman"/>
        </w:rPr>
        <w:fldChar w:fldCharType="separate"/>
      </w:r>
      <w:r w:rsidR="00A207F4" w:rsidRPr="00A207F4">
        <w:rPr>
          <w:rFonts w:ascii="Times New Roman" w:hAnsi="Times New Roman" w:cs="Times New Roman"/>
        </w:rPr>
        <w:t>(Cate, 2025)</w:t>
      </w:r>
      <w:r w:rsidR="00A207F4">
        <w:rPr>
          <w:rFonts w:ascii="Times New Roman" w:hAnsi="Times New Roman" w:cs="Times New Roman"/>
        </w:rPr>
        <w:fldChar w:fldCharType="end"/>
      </w:r>
      <w:r w:rsidR="00341529">
        <w:rPr>
          <w:rFonts w:ascii="Times New Roman" w:hAnsi="Times New Roman" w:cs="Times New Roman"/>
        </w:rPr>
        <w:t xml:space="preserve">. In a similar industry like banking, </w:t>
      </w:r>
      <w:r w:rsidR="00341529" w:rsidRPr="00341529">
        <w:rPr>
          <w:rFonts w:ascii="Times New Roman" w:hAnsi="Times New Roman" w:cs="Times New Roman"/>
        </w:rPr>
        <w:t>TOGAF-based EA has been shown to reduce average service completion time, reflecting improvements in business process efficiency</w:t>
      </w:r>
      <w:r w:rsidR="008140D4">
        <w:rPr>
          <w:rFonts w:ascii="Times New Roman" w:hAnsi="Times New Roman" w:cs="Times New Roman"/>
        </w:rPr>
        <w:t xml:space="preserve"> </w:t>
      </w:r>
      <w:r w:rsidR="008140D4">
        <w:rPr>
          <w:rFonts w:ascii="Times New Roman" w:hAnsi="Times New Roman" w:cs="Times New Roman"/>
        </w:rPr>
        <w:fldChar w:fldCharType="begin"/>
      </w:r>
      <w:r w:rsidR="008140D4">
        <w:rPr>
          <w:rFonts w:ascii="Times New Roman" w:hAnsi="Times New Roman" w:cs="Times New Roman"/>
        </w:rPr>
        <w:instrText xml:space="preserve"> ADDIN ZOTERO_ITEM CSL_CITATION {"citationID":"OdD4nbQG","properties":{"formattedCitation":"(Sari et al., 2025)","plainCitation":"(Sari et al., 2025)","noteIndex":0},"citationItems":[{"id":151,"uris":["http://zotero.org/users/local/IsjgGfSZ/items/PID8PUNY"],"itemData":{"id":151,"type":"article-journal","container-title":"Jurnal Teknik Informatika (Jutif)","issue":"2","journalAbbreviation":"Jurnal Teknik Informatika (Jutif)","page":"673-690","title":"A TOGAF 10-Based Enterprise Architecture Framework for Digital Transformation in SME Banks","volume":"6","author":[{"family":"Sari","given":"Laras Ayu Ditya"},{"family":"Mulyana","given":"Rahmat"},{"family":"Mukti","given":"Iqbal Yulizar"}],"issued":{"date-parts":[["2025"]]}}}],"schema":"https://github.com/citation-style-language/schema/raw/master/csl-citation.json"} </w:instrText>
      </w:r>
      <w:r w:rsidR="008140D4">
        <w:rPr>
          <w:rFonts w:ascii="Times New Roman" w:hAnsi="Times New Roman" w:cs="Times New Roman"/>
        </w:rPr>
        <w:fldChar w:fldCharType="separate"/>
      </w:r>
      <w:r w:rsidR="008140D4" w:rsidRPr="008140D4">
        <w:rPr>
          <w:rFonts w:ascii="Times New Roman" w:hAnsi="Times New Roman" w:cs="Times New Roman"/>
        </w:rPr>
        <w:t>(Sari et al., 2025)</w:t>
      </w:r>
      <w:r w:rsidR="008140D4">
        <w:rPr>
          <w:rFonts w:ascii="Times New Roman" w:hAnsi="Times New Roman" w:cs="Times New Roman"/>
        </w:rPr>
        <w:fldChar w:fldCharType="end"/>
      </w:r>
      <w:r w:rsidR="008140D4">
        <w:rPr>
          <w:rFonts w:ascii="Times New Roman" w:hAnsi="Times New Roman" w:cs="Times New Roman"/>
        </w:rPr>
        <w:t>.</w:t>
      </w:r>
    </w:p>
    <w:p w14:paraId="464714AA" w14:textId="6D80526D" w:rsidR="00D66E38" w:rsidRDefault="00D66E38" w:rsidP="008C483C">
      <w:pPr>
        <w:spacing w:line="480" w:lineRule="auto"/>
        <w:ind w:firstLine="720"/>
        <w:rPr>
          <w:rFonts w:ascii="Times New Roman" w:hAnsi="Times New Roman" w:cs="Times New Roman"/>
        </w:rPr>
      </w:pPr>
      <w:r>
        <w:rPr>
          <w:rFonts w:ascii="Times New Roman" w:hAnsi="Times New Roman" w:cs="Times New Roman"/>
        </w:rPr>
        <w:t xml:space="preserve">Third is that it can improve customer experience for AA insurance. </w:t>
      </w:r>
      <w:r w:rsidRPr="00D66E38">
        <w:rPr>
          <w:rFonts w:ascii="Times New Roman" w:hAnsi="Times New Roman" w:cs="Times New Roman"/>
        </w:rPr>
        <w:t>TOGAF helps insurers better understand customer needs and preferences, allowing them to tailor products and services accordingly</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{"citationID":"jaweftEp","properties":{"formattedCitation":"(Prawira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Pr>
          <w:rFonts w:ascii="Times New Roman" w:hAnsi="Times New Roman" w:cs="Times New Roman"/>
        </w:rPr>
        <w:fldChar w:fldCharType="separate"/>
      </w:r>
      <w:r w:rsidRPr="00D66E38">
        <w:rPr>
          <w:rFonts w:ascii="Times New Roman" w:hAnsi="Times New Roman" w:cs="Times New Roman"/>
        </w:rPr>
        <w:t>(Prawira et al., 2023)</w:t>
      </w:r>
      <w:r>
        <w:rPr>
          <w:rFonts w:ascii="Times New Roman" w:hAnsi="Times New Roman" w:cs="Times New Roman"/>
        </w:rPr>
        <w:fldChar w:fldCharType="end"/>
      </w:r>
      <w:r w:rsidR="00CA60A6">
        <w:rPr>
          <w:rFonts w:ascii="Times New Roman" w:hAnsi="Times New Roman" w:cs="Times New Roman"/>
        </w:rPr>
        <w:t xml:space="preserve">. </w:t>
      </w:r>
      <w:r w:rsidR="00CA60A6" w:rsidRPr="00CA60A6">
        <w:rPr>
          <w:rFonts w:ascii="Times New Roman" w:hAnsi="Times New Roman" w:cs="Times New Roman"/>
        </w:rPr>
        <w:t xml:space="preserve">Integrating Big Data and AI, supported by </w:t>
      </w:r>
      <w:r w:rsidR="00CA60A6" w:rsidRPr="00CA60A6">
        <w:rPr>
          <w:rFonts w:ascii="Times New Roman" w:hAnsi="Times New Roman" w:cs="Times New Roman"/>
        </w:rPr>
        <w:lastRenderedPageBreak/>
        <w:t>TOGAF, enables personalized recommendations, more accurate pricing based on individual behavior, and unique usage-based insurance offerings</w:t>
      </w:r>
      <w:r w:rsidR="00786B02">
        <w:rPr>
          <w:rFonts w:ascii="Times New Roman" w:hAnsi="Times New Roman" w:cs="Times New Roman"/>
        </w:rPr>
        <w:t xml:space="preserve"> </w:t>
      </w:r>
      <w:r w:rsidR="00786B02">
        <w:rPr>
          <w:rFonts w:ascii="Times New Roman" w:hAnsi="Times New Roman" w:cs="Times New Roman"/>
        </w:rPr>
        <w:fldChar w:fldCharType="begin"/>
      </w:r>
      <w:r w:rsidR="00786B02">
        <w:rPr>
          <w:rFonts w:ascii="Times New Roman" w:hAnsi="Times New Roman" w:cs="Times New Roman"/>
        </w:rPr>
        <w:instrText xml:space="preserve"> ADDIN ZOTERO_ITEM CSL_CITATION {"citationID":"Kwzy5xn0","properties":{"formattedCitation":"(Akbar et al., 2025)","plainCitation":"(Akbar et al., 2025)","noteIndex":0},"citationItems":[{"id":148,"uris":["http://zotero.org/users/local/IsjgGfSZ/items/IXV6D9D4"],"itemData":{"id":148,"type":"article-journal","container-title":"Sinkron: Jurnal dan Penelitian Teknik Informatika","issue":"1","journalAbbreviation":"Sinkron: Jurnal dan Penelitian Teknik Informatika","page":"531-547","title":"Enterprise Architecture for Enhanced Mutual Fund Service Integration in Digital Channel in the Banking Industry","volume":"9","author":[{"family":"Akbar","given":"Achmad Fathurrazi"},{"family":"Indrajit","given":"Eko"},{"family":"Dazki","given":"Erick"}],"issued":{"date-parts":[["2025"]]}}}],"schema":"https://github.com/citation-style-language/schema/raw/master/csl-citation.json"} </w:instrText>
      </w:r>
      <w:r w:rsidR="00786B02">
        <w:rPr>
          <w:rFonts w:ascii="Times New Roman" w:hAnsi="Times New Roman" w:cs="Times New Roman"/>
        </w:rPr>
        <w:fldChar w:fldCharType="separate"/>
      </w:r>
      <w:r w:rsidR="00786B02" w:rsidRPr="00786B02">
        <w:rPr>
          <w:rFonts w:ascii="Times New Roman" w:hAnsi="Times New Roman" w:cs="Times New Roman"/>
        </w:rPr>
        <w:t>(Akbar et al., 2025)</w:t>
      </w:r>
      <w:r w:rsidR="00786B02">
        <w:rPr>
          <w:rFonts w:ascii="Times New Roman" w:hAnsi="Times New Roman" w:cs="Times New Roman"/>
        </w:rPr>
        <w:fldChar w:fldCharType="end"/>
      </w:r>
      <w:r w:rsidR="00CA60A6" w:rsidRPr="00CA60A6">
        <w:rPr>
          <w:rFonts w:ascii="Times New Roman" w:hAnsi="Times New Roman" w:cs="Times New Roman"/>
        </w:rPr>
        <w:t xml:space="preserve">. </w:t>
      </w:r>
      <w:r w:rsidR="001D3B80">
        <w:rPr>
          <w:rFonts w:ascii="Times New Roman" w:hAnsi="Times New Roman" w:cs="Times New Roman"/>
        </w:rPr>
        <w:t>TOGAF</w:t>
      </w:r>
      <w:r w:rsidR="00CA60A6" w:rsidRPr="00CA60A6">
        <w:rPr>
          <w:rFonts w:ascii="Times New Roman" w:hAnsi="Times New Roman" w:cs="Times New Roman"/>
        </w:rPr>
        <w:t xml:space="preserve"> also includes providing information and special offers from partners that are tailored to customer needs</w:t>
      </w:r>
      <w:r w:rsidR="00E95A3C">
        <w:rPr>
          <w:rFonts w:ascii="Times New Roman" w:hAnsi="Times New Roman" w:cs="Times New Roman"/>
        </w:rPr>
        <w:t xml:space="preserve"> </w:t>
      </w:r>
      <w:r w:rsidR="00E95A3C">
        <w:rPr>
          <w:rFonts w:ascii="Times New Roman" w:hAnsi="Times New Roman" w:cs="Times New Roman"/>
        </w:rPr>
        <w:fldChar w:fldCharType="begin"/>
      </w:r>
      <w:r w:rsidR="00E95A3C">
        <w:rPr>
          <w:rFonts w:ascii="Times New Roman" w:hAnsi="Times New Roman" w:cs="Times New Roman"/>
        </w:rPr>
        <w:instrText xml:space="preserve"> ADDIN ZOTERO_ITEM CSL_CITATION {"citationID":"hKoQns8o","properties":{"formattedCitation":"(Jonkers et al., 2012)","plainCitation":"(Jonkers et al., 2012)","noteIndex":0},"citationItems":[{"id":144,"uris":["http://zotero.org/users/local/IsjgGfSZ/items/5WZFNU69"],"itemData":{"id":144,"type":"report","page":"1-32","publisher":"The Open Group","title":"ArchiSurance case study","author":[{"family":"Jonkers","given":"Henk"},{"family":"Band","given":"Iver"},{"family":"Quartel","given":"Dick"}],"issued":{"date-parts":[["2012"]]}}}],"schema":"https://github.com/citation-style-language/schema/raw/master/csl-citation.json"} </w:instrText>
      </w:r>
      <w:r w:rsidR="00E95A3C">
        <w:rPr>
          <w:rFonts w:ascii="Times New Roman" w:hAnsi="Times New Roman" w:cs="Times New Roman"/>
        </w:rPr>
        <w:fldChar w:fldCharType="separate"/>
      </w:r>
      <w:r w:rsidR="00E95A3C" w:rsidRPr="00E95A3C">
        <w:rPr>
          <w:rFonts w:ascii="Times New Roman" w:hAnsi="Times New Roman" w:cs="Times New Roman"/>
        </w:rPr>
        <w:t>(Jonkers et al., 2012)</w:t>
      </w:r>
      <w:r w:rsidR="00E95A3C">
        <w:rPr>
          <w:rFonts w:ascii="Times New Roman" w:hAnsi="Times New Roman" w:cs="Times New Roman"/>
        </w:rPr>
        <w:fldChar w:fldCharType="end"/>
      </w:r>
      <w:r w:rsidR="00BC0FC1">
        <w:rPr>
          <w:rFonts w:ascii="Times New Roman" w:hAnsi="Times New Roman" w:cs="Times New Roman"/>
        </w:rPr>
        <w:t>.</w:t>
      </w:r>
      <w:r w:rsidR="006D6C51">
        <w:rPr>
          <w:rFonts w:ascii="Times New Roman" w:hAnsi="Times New Roman" w:cs="Times New Roman"/>
        </w:rPr>
        <w:t xml:space="preserve"> This can help AA insurance with understanding their customers and what their customer needs.</w:t>
      </w:r>
    </w:p>
    <w:p w14:paraId="2A9F49C3" w14:textId="5D53A179" w:rsidR="008C483C" w:rsidRDefault="00A8760F" w:rsidP="00080A25">
      <w:pPr>
        <w:spacing w:line="480" w:lineRule="auto"/>
        <w:ind w:firstLine="720"/>
        <w:rPr>
          <w:rFonts w:ascii="Times New Roman" w:hAnsi="Times New Roman" w:cs="Times New Roman"/>
        </w:rPr>
      </w:pPr>
      <w:r>
        <w:rPr>
          <w:rFonts w:ascii="Times New Roman" w:hAnsi="Times New Roman" w:cs="Times New Roman"/>
        </w:rPr>
        <w:t>However</w:t>
      </w:r>
      <w:r w:rsidR="001411C2">
        <w:rPr>
          <w:rFonts w:ascii="Times New Roman" w:hAnsi="Times New Roman" w:cs="Times New Roman"/>
        </w:rPr>
        <w:t xml:space="preserve">, TOGAF </w:t>
      </w:r>
      <w:r w:rsidR="001411C2" w:rsidRPr="001411C2">
        <w:rPr>
          <w:rFonts w:ascii="Times New Roman" w:hAnsi="Times New Roman" w:cs="Times New Roman"/>
        </w:rPr>
        <w:t>is a comprehensive framework that is complex to implement. This complexity often leads to increased implementation timeframes and resource allocation, potentially straining organizational capacities</w:t>
      </w:r>
      <w:r w:rsidR="0023008F">
        <w:rPr>
          <w:rFonts w:ascii="Times New Roman" w:hAnsi="Times New Roman" w:cs="Times New Roman"/>
        </w:rPr>
        <w:t xml:space="preserve"> </w:t>
      </w:r>
      <w:r w:rsidR="0023008F">
        <w:rPr>
          <w:rFonts w:ascii="Times New Roman" w:hAnsi="Times New Roman" w:cs="Times New Roman"/>
        </w:rPr>
        <w:fldChar w:fldCharType="begin"/>
      </w:r>
      <w:r w:rsidR="0023008F">
        <w:rPr>
          <w:rFonts w:ascii="Times New Roman" w:hAnsi="Times New Roman" w:cs="Times New Roman"/>
        </w:rPr>
        <w:instrText xml:space="preserve"> ADDIN ZOTERO_ITEM CSL_CITATION {"citationID":"4KSfeAYV","properties":{"formattedCitation":"(Chitta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23008F">
        <w:rPr>
          <w:rFonts w:ascii="Times New Roman" w:hAnsi="Times New Roman" w:cs="Times New Roman"/>
        </w:rPr>
        <w:fldChar w:fldCharType="separate"/>
      </w:r>
      <w:r w:rsidR="0023008F" w:rsidRPr="0023008F">
        <w:rPr>
          <w:rFonts w:ascii="Times New Roman" w:hAnsi="Times New Roman" w:cs="Times New Roman"/>
        </w:rPr>
        <w:t>(Chitta et al., 2022)</w:t>
      </w:r>
      <w:r w:rsidR="0023008F">
        <w:rPr>
          <w:rFonts w:ascii="Times New Roman" w:hAnsi="Times New Roman" w:cs="Times New Roman"/>
        </w:rPr>
        <w:fldChar w:fldCharType="end"/>
      </w:r>
      <w:r w:rsidR="005F2385">
        <w:rPr>
          <w:rFonts w:ascii="Times New Roman" w:hAnsi="Times New Roman" w:cs="Times New Roman"/>
        </w:rPr>
        <w:t>.</w:t>
      </w:r>
      <w:r w:rsidR="0008325F">
        <w:rPr>
          <w:rFonts w:ascii="Times New Roman" w:hAnsi="Times New Roman" w:cs="Times New Roman"/>
        </w:rPr>
        <w:t xml:space="preserve"> TOGAF</w:t>
      </w:r>
      <w:r w:rsidR="0008325F" w:rsidRPr="0008325F">
        <w:rPr>
          <w:rFonts w:ascii="Times New Roman" w:hAnsi="Times New Roman" w:cs="Times New Roman"/>
        </w:rPr>
        <w:t xml:space="preserve"> specifically requires a team with special expertise in enterprise architecture and a deep understanding of the framework, which can be costly to acquire or develop</w:t>
      </w:r>
      <w:r w:rsidR="005B5CB3">
        <w:rPr>
          <w:rFonts w:ascii="Times New Roman" w:hAnsi="Times New Roman" w:cs="Times New Roman"/>
        </w:rPr>
        <w:t xml:space="preserve"> </w:t>
      </w:r>
      <w:r w:rsidR="005B5CB3">
        <w:rPr>
          <w:rFonts w:ascii="Times New Roman" w:hAnsi="Times New Roman" w:cs="Times New Roman"/>
        </w:rPr>
        <w:fldChar w:fldCharType="begin"/>
      </w:r>
      <w:r w:rsidR="005B5CB3">
        <w:rPr>
          <w:rFonts w:ascii="Times New Roman" w:hAnsi="Times New Roman" w:cs="Times New Roman"/>
        </w:rPr>
        <w:instrText xml:space="preserve"> ADDIN ZOTERO_ITEM CSL_CITATION {"citationID":"l6srOr96","properties":{"formattedCitation":"(Tan, 2024)","plainCitation":"(Tan, 2024)","noteIndex":0},"citationItems":[{"id":153,"uris":["http://zotero.org/users/local/IsjgGfSZ/items/8YM7IBRL"],"itemData":{"id":153,"type":"book","note":"DOI: 10.1109/ICICT62343.2024.00007","title":"E-Banking SAF: A TOGAF-NIST Aligned Security Architecture Framework for E-Banking Systems","author":[{"family":"Tan","given":"Tee Hean"}],"issued":{"date-parts":[["2024",3,28]]}}}],"schema":"https://github.com/citation-style-language/schema/raw/master/csl-citation.json"} </w:instrText>
      </w:r>
      <w:r w:rsidR="005B5CB3">
        <w:rPr>
          <w:rFonts w:ascii="Times New Roman" w:hAnsi="Times New Roman" w:cs="Times New Roman"/>
        </w:rPr>
        <w:fldChar w:fldCharType="separate"/>
      </w:r>
      <w:r w:rsidR="005B5CB3" w:rsidRPr="005B5CB3">
        <w:rPr>
          <w:rFonts w:ascii="Times New Roman" w:hAnsi="Times New Roman" w:cs="Times New Roman"/>
        </w:rPr>
        <w:t>(Tan, 2024)</w:t>
      </w:r>
      <w:r w:rsidR="005B5CB3">
        <w:rPr>
          <w:rFonts w:ascii="Times New Roman" w:hAnsi="Times New Roman" w:cs="Times New Roman"/>
        </w:rPr>
        <w:fldChar w:fldCharType="end"/>
      </w:r>
      <w:r w:rsidR="001411C2">
        <w:rPr>
          <w:rFonts w:ascii="Times New Roman" w:hAnsi="Times New Roman" w:cs="Times New Roman"/>
        </w:rPr>
        <w:t xml:space="preserve">. For AA insurance, adopting TOGAF could </w:t>
      </w:r>
      <w:r w:rsidR="00816BD2">
        <w:rPr>
          <w:rFonts w:ascii="Times New Roman" w:hAnsi="Times New Roman" w:cs="Times New Roman"/>
        </w:rPr>
        <w:t>have difficulties implementing it and would need specialists to do it.</w:t>
      </w:r>
      <w:r w:rsidR="001411C2">
        <w:rPr>
          <w:rFonts w:ascii="Times New Roman" w:hAnsi="Times New Roman" w:cs="Times New Roman"/>
        </w:rPr>
        <w:t xml:space="preserve"> </w:t>
      </w:r>
    </w:p>
    <w:p w14:paraId="3D711A84" w14:textId="7E7D294E" w:rsidR="001D5746" w:rsidRDefault="003D4205" w:rsidP="00624EBC">
      <w:pPr>
        <w:spacing w:line="480" w:lineRule="auto"/>
        <w:ind w:firstLine="720"/>
        <w:rPr>
          <w:rFonts w:ascii="Times New Roman" w:hAnsi="Times New Roman" w:cs="Times New Roman"/>
        </w:rPr>
      </w:pPr>
      <w:r>
        <w:rPr>
          <w:rFonts w:ascii="Times New Roman" w:hAnsi="Times New Roman" w:cs="Times New Roman"/>
        </w:rPr>
        <w:t xml:space="preserve">Despite these challenges, while the Zachman framework is </w:t>
      </w:r>
      <w:r w:rsidRPr="003D4205">
        <w:rPr>
          <w:rFonts w:ascii="Times New Roman" w:hAnsi="Times New Roman" w:cs="Times New Roman"/>
        </w:rPr>
        <w:t xml:space="preserve">easy to understand and providing a comprehensive view, it lacks methodologies that cover all aspects of the framework, robust rules for linking </w:t>
      </w:r>
      <w:r w:rsidR="00636740">
        <w:rPr>
          <w:rFonts w:ascii="Times New Roman" w:hAnsi="Times New Roman" w:cs="Times New Roman"/>
        </w:rPr>
        <w:t>views and perspectives</w:t>
      </w:r>
      <w:r w:rsidRPr="003D4205">
        <w:rPr>
          <w:rFonts w:ascii="Times New Roman" w:hAnsi="Times New Roman" w:cs="Times New Roman"/>
        </w:rPr>
        <w:t xml:space="preserve">, and </w:t>
      </w:r>
      <w:r w:rsidR="00636740">
        <w:rPr>
          <w:rFonts w:ascii="Times New Roman" w:hAnsi="Times New Roman" w:cs="Times New Roman"/>
        </w:rPr>
        <w:t>common methods</w:t>
      </w:r>
      <w:r w:rsidRPr="003D4205">
        <w:rPr>
          <w:rFonts w:ascii="Times New Roman" w:hAnsi="Times New Roman" w:cs="Times New Roman"/>
        </w:rPr>
        <w:t xml:space="preserve"> for </w:t>
      </w:r>
      <w:r w:rsidR="00636740">
        <w:rPr>
          <w:rFonts w:ascii="Times New Roman" w:hAnsi="Times New Roman" w:cs="Times New Roman"/>
        </w:rPr>
        <w:t>filling</w:t>
      </w:r>
      <w:r w:rsidRPr="003D4205">
        <w:rPr>
          <w:rFonts w:ascii="Times New Roman" w:hAnsi="Times New Roman" w:cs="Times New Roman"/>
        </w:rPr>
        <w:t xml:space="preserve"> all </w:t>
      </w:r>
      <w:r w:rsidR="00636740">
        <w:rPr>
          <w:rFonts w:ascii="Times New Roman" w:hAnsi="Times New Roman" w:cs="Times New Roman"/>
        </w:rPr>
        <w:t>perspectives and views</w:t>
      </w:r>
      <w:r w:rsidR="00412BF1">
        <w:rPr>
          <w:rFonts w:ascii="Times New Roman" w:hAnsi="Times New Roman" w:cs="Times New Roman"/>
        </w:rPr>
        <w:t xml:space="preserve"> </w:t>
      </w:r>
      <w:r w:rsidR="00412BF1">
        <w:rPr>
          <w:rFonts w:ascii="Times New Roman" w:hAnsi="Times New Roman" w:cs="Times New Roman"/>
        </w:rPr>
        <w:fldChar w:fldCharType="begin"/>
      </w:r>
      <w:r w:rsidR="00412BF1">
        <w:rPr>
          <w:rFonts w:ascii="Times New Roman" w:hAnsi="Times New Roman" w:cs="Times New Roman"/>
        </w:rPr>
        <w:instrText xml:space="preserve"> ADDIN ZOTERO_ITEM CSL_CITATION {"citationID":"it9Fm8oi","properties":{"formattedCitation":"(Majstorovi\\uc0\\u263{}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12BF1">
        <w:rPr>
          <w:rFonts w:ascii="Times New Roman" w:hAnsi="Times New Roman" w:cs="Times New Roman"/>
        </w:rPr>
        <w:fldChar w:fldCharType="separate"/>
      </w:r>
      <w:r w:rsidR="00412BF1" w:rsidRPr="00412BF1">
        <w:rPr>
          <w:rFonts w:ascii="Times New Roman" w:hAnsi="Times New Roman" w:cs="Times New Roman"/>
          <w:kern w:val="0"/>
        </w:rPr>
        <w:t>(Majstorović &amp; Terzić, 2018)</w:t>
      </w:r>
      <w:r w:rsidR="00412BF1">
        <w:rPr>
          <w:rFonts w:ascii="Times New Roman" w:hAnsi="Times New Roman" w:cs="Times New Roman"/>
        </w:rPr>
        <w:fldChar w:fldCharType="end"/>
      </w:r>
      <w:r w:rsidR="00624EBC">
        <w:rPr>
          <w:rFonts w:ascii="Times New Roman" w:hAnsi="Times New Roman" w:cs="Times New Roman"/>
        </w:rPr>
        <w:t xml:space="preserve">. </w:t>
      </w:r>
      <w:r w:rsidR="001D5746" w:rsidRPr="001D5746">
        <w:rPr>
          <w:rFonts w:ascii="Times New Roman" w:hAnsi="Times New Roman" w:cs="Times New Roman"/>
        </w:rPr>
        <w:t>TOGAF provides a more actionable, comprehensive, and continuously updated methodology that directly supports the strategic digital transformation, operational efficiency, regulatory compliance, and customer experience goals crucial for modern insurance companies</w:t>
      </w:r>
      <w:r w:rsidR="00656900">
        <w:rPr>
          <w:rFonts w:ascii="Times New Roman" w:hAnsi="Times New Roman" w:cs="Times New Roman"/>
        </w:rPr>
        <w:t xml:space="preserve"> </w:t>
      </w:r>
      <w:r w:rsidR="00656900">
        <w:rPr>
          <w:rFonts w:ascii="Times New Roman" w:hAnsi="Times New Roman" w:cs="Times New Roman"/>
        </w:rPr>
        <w:fldChar w:fldCharType="begin"/>
      </w:r>
      <w:r w:rsidR="00656900">
        <w:rPr>
          <w:rFonts w:ascii="Times New Roman" w:hAnsi="Times New Roman" w:cs="Times New Roman"/>
        </w:rPr>
        <w:instrText xml:space="preserve"> ADDIN ZOTERO_ITEM CSL_CITATION {"citationID":"ah5901OU","properties":{"formattedCitation":"(Anindita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656900">
        <w:rPr>
          <w:rFonts w:ascii="Times New Roman" w:hAnsi="Times New Roman" w:cs="Times New Roman"/>
        </w:rPr>
        <w:fldChar w:fldCharType="separate"/>
      </w:r>
      <w:r w:rsidR="00656900" w:rsidRPr="00656900">
        <w:rPr>
          <w:rFonts w:ascii="Times New Roman" w:hAnsi="Times New Roman" w:cs="Times New Roman"/>
        </w:rPr>
        <w:t>(Anindita &amp; Huda, 2025)</w:t>
      </w:r>
      <w:r w:rsidR="00656900">
        <w:rPr>
          <w:rFonts w:ascii="Times New Roman" w:hAnsi="Times New Roman" w:cs="Times New Roman"/>
        </w:rPr>
        <w:fldChar w:fldCharType="end"/>
      </w:r>
      <w:r w:rsidR="001D5746">
        <w:rPr>
          <w:rFonts w:ascii="Times New Roman" w:hAnsi="Times New Roman" w:cs="Times New Roman"/>
        </w:rPr>
        <w:t>.</w:t>
      </w:r>
    </w:p>
    <w:p w14:paraId="7837C3D4" w14:textId="5C1DC10F" w:rsidR="004C6352" w:rsidRDefault="004C6352" w:rsidP="004C6352">
      <w:pPr>
        <w:spacing w:line="480" w:lineRule="auto"/>
        <w:rPr>
          <w:rFonts w:ascii="Times New Roman" w:hAnsi="Times New Roman" w:cs="Times New Roman"/>
          <w:b/>
          <w:bCs/>
        </w:rPr>
      </w:pPr>
      <w:r w:rsidRPr="004C6352">
        <w:rPr>
          <w:rFonts w:ascii="Times New Roman" w:hAnsi="Times New Roman" w:cs="Times New Roman"/>
          <w:b/>
          <w:bCs/>
        </w:rPr>
        <w:t>4. Maori Inclusion</w:t>
      </w:r>
    </w:p>
    <w:p w14:paraId="27E57A01" w14:textId="7F0B6773" w:rsidR="006F3D37" w:rsidRDefault="006F3D37" w:rsidP="004C6352">
      <w:pPr>
        <w:spacing w:line="480" w:lineRule="auto"/>
        <w:rPr>
          <w:rFonts w:ascii="Times New Roman" w:hAnsi="Times New Roman" w:cs="Times New Roman"/>
        </w:rPr>
      </w:pPr>
      <w:r>
        <w:rPr>
          <w:rFonts w:ascii="Times New Roman" w:hAnsi="Times New Roman" w:cs="Times New Roman"/>
        </w:rPr>
        <w:tab/>
        <w:t>(800 words)</w:t>
      </w:r>
    </w:p>
    <w:p w14:paraId="696E59EF" w14:textId="77777777" w:rsidR="008670CF" w:rsidRDefault="005A4087" w:rsidP="004C6352">
      <w:pPr>
        <w:spacing w:line="480" w:lineRule="auto"/>
        <w:rPr>
          <w:rFonts w:ascii="Times New Roman" w:hAnsi="Times New Roman" w:cs="Times New Roman"/>
        </w:rPr>
      </w:pPr>
      <w:r>
        <w:rPr>
          <w:rFonts w:ascii="Times New Roman" w:hAnsi="Times New Roman" w:cs="Times New Roman"/>
        </w:rPr>
        <w:tab/>
        <w:t>For AA insurance, when the adoption of TOGAF begins, there are many ways that we can incorporate various Maori values into it.</w:t>
      </w:r>
      <w:r w:rsidR="00BF0186">
        <w:rPr>
          <w:rFonts w:ascii="Times New Roman" w:hAnsi="Times New Roman" w:cs="Times New Roman"/>
        </w:rPr>
        <w:t xml:space="preserve"> </w:t>
      </w:r>
    </w:p>
    <w:p w14:paraId="6C4AE5AA" w14:textId="2966E7C8" w:rsidR="00BF0186" w:rsidRDefault="00BF0186" w:rsidP="008670CF">
      <w:pPr>
        <w:spacing w:line="480" w:lineRule="auto"/>
        <w:ind w:firstLine="720"/>
        <w:rPr>
          <w:rFonts w:ascii="Times New Roman" w:hAnsi="Times New Roman" w:cs="Times New Roman"/>
        </w:rPr>
      </w:pPr>
      <w:r>
        <w:rPr>
          <w:rFonts w:ascii="Times New Roman" w:hAnsi="Times New Roman" w:cs="Times New Roman"/>
        </w:rPr>
        <w:t xml:space="preserve">During the preliminary phase of TOGAF, </w:t>
      </w:r>
      <w:r w:rsidR="006B02B5">
        <w:rPr>
          <w:rFonts w:ascii="Times New Roman" w:hAnsi="Times New Roman" w:cs="Times New Roman"/>
        </w:rPr>
        <w:t>AA insurance should</w:t>
      </w:r>
      <w:r>
        <w:rPr>
          <w:rFonts w:ascii="Times New Roman" w:hAnsi="Times New Roman" w:cs="Times New Roman"/>
        </w:rPr>
        <w:t xml:space="preserve"> incorporate “</w:t>
      </w:r>
      <w:r w:rsidR="006C3C5D">
        <w:rPr>
          <w:rFonts w:ascii="Times New Roman" w:hAnsi="Times New Roman" w:cs="Times New Roman"/>
        </w:rPr>
        <w:t>W</w:t>
      </w:r>
      <w:r w:rsidR="006C3C5D" w:rsidRPr="006C3C5D">
        <w:rPr>
          <w:rFonts w:ascii="Times New Roman" w:hAnsi="Times New Roman" w:cs="Times New Roman"/>
        </w:rPr>
        <w:t>hakapapa</w:t>
      </w:r>
      <w:r>
        <w:rPr>
          <w:rFonts w:ascii="Times New Roman" w:hAnsi="Times New Roman" w:cs="Times New Roman"/>
        </w:rPr>
        <w:t>”</w:t>
      </w:r>
      <w:r w:rsidR="006C3C5D">
        <w:rPr>
          <w:rFonts w:ascii="Times New Roman" w:hAnsi="Times New Roman" w:cs="Times New Roman"/>
        </w:rPr>
        <w:t xml:space="preserve">, </w:t>
      </w:r>
      <w:r w:rsidR="00A167D9" w:rsidRPr="00A167D9">
        <w:rPr>
          <w:rFonts w:ascii="Times New Roman" w:hAnsi="Times New Roman" w:cs="Times New Roman"/>
        </w:rPr>
        <w:t xml:space="preserve">a Māori concept that refers to genealogy and the interconnectedness of all </w:t>
      </w:r>
      <w:r w:rsidR="00A167D9" w:rsidRPr="00A167D9">
        <w:rPr>
          <w:rFonts w:ascii="Times New Roman" w:hAnsi="Times New Roman" w:cs="Times New Roman"/>
        </w:rPr>
        <w:lastRenderedPageBreak/>
        <w:t>things</w:t>
      </w:r>
      <w:r w:rsidR="00A167D9">
        <w:rPr>
          <w:rFonts w:ascii="Times New Roman" w:hAnsi="Times New Roman" w:cs="Times New Roman"/>
        </w:rPr>
        <w:t xml:space="preserve"> </w:t>
      </w:r>
      <w:r w:rsidR="00A167D9">
        <w:rPr>
          <w:rFonts w:ascii="Times New Roman" w:hAnsi="Times New Roman" w:cs="Times New Roman"/>
        </w:rPr>
        <w:fldChar w:fldCharType="begin"/>
      </w:r>
      <w:r w:rsidR="00A167D9">
        <w:rPr>
          <w:rFonts w:ascii="Times New Roman" w:hAnsi="Times New Roman" w:cs="Times New Roman"/>
        </w:rPr>
        <w:instrText xml:space="preserve"> ADDIN ZOTERO_ITEM CSL_CITATION {"citationID":"CJPWm1xD","properties":{"formattedCitation":"(Wilson et al., 2021)","plainCitation":"(Wilson et al., 2021)","noteIndex":0},"citationItems":[{"id":155,"uris":["http://zotero.org/users/local/IsjgGfSZ/items/95IW</w:instrText>
      </w:r>
      <w:r w:rsidR="00A167D9">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167D9">
        <w:rPr>
          <w:rFonts w:ascii="Times New Roman" w:hAnsi="Times New Roman" w:cs="Times New Roman" w:hint="eastAsia"/>
        </w:rPr>
        <w:instrText>‐</w:instrText>
      </w:r>
      <w:r w:rsidR="00A167D9">
        <w:rPr>
          <w:rFonts w:ascii="Times New Roman" w:hAnsi="Times New Roman" w:cs="Times New Roman" w:hint="eastAsia"/>
        </w:rPr>
        <w:instrText>centred model of relational h</w:instrText>
      </w:r>
      <w:r w:rsidR="00A167D9">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167D9">
        <w:rPr>
          <w:rFonts w:ascii="Times New Roman" w:hAnsi="Times New Roman" w:cs="Times New Roman"/>
        </w:rPr>
        <w:fldChar w:fldCharType="separate"/>
      </w:r>
      <w:r w:rsidR="00A167D9" w:rsidRPr="00A167D9">
        <w:rPr>
          <w:rFonts w:ascii="Times New Roman" w:hAnsi="Times New Roman" w:cs="Times New Roman"/>
        </w:rPr>
        <w:t>(Wilson et al., 2021)</w:t>
      </w:r>
      <w:r w:rsidR="00A167D9">
        <w:rPr>
          <w:rFonts w:ascii="Times New Roman" w:hAnsi="Times New Roman" w:cs="Times New Roman"/>
        </w:rPr>
        <w:fldChar w:fldCharType="end"/>
      </w:r>
      <w:r w:rsidR="00AB7D72">
        <w:rPr>
          <w:rFonts w:ascii="Times New Roman" w:hAnsi="Times New Roman" w:cs="Times New Roman"/>
        </w:rPr>
        <w:t xml:space="preserve">, </w:t>
      </w:r>
      <w:r w:rsidR="00AB7D72" w:rsidRPr="00AB7D72">
        <w:rPr>
          <w:rFonts w:ascii="Times New Roman" w:hAnsi="Times New Roman" w:cs="Times New Roman"/>
        </w:rPr>
        <w:t>linking of gods with all creation, human and non-human</w:t>
      </w:r>
      <w:r w:rsidR="00AB7D72">
        <w:rPr>
          <w:rFonts w:ascii="Times New Roman" w:hAnsi="Times New Roman" w:cs="Times New Roman"/>
        </w:rPr>
        <w:t xml:space="preserve"> </w:t>
      </w:r>
      <w:r w:rsidR="00AB7D72">
        <w:rPr>
          <w:rFonts w:ascii="Times New Roman" w:hAnsi="Times New Roman" w:cs="Times New Roman"/>
        </w:rPr>
        <w:fldChar w:fldCharType="begin"/>
      </w:r>
      <w:r w:rsidR="00AB7D72">
        <w:rPr>
          <w:rFonts w:ascii="Times New Roman" w:hAnsi="Times New Roman" w:cs="Times New Roman"/>
        </w:rPr>
        <w:instrText xml:space="preserve"> ADDIN ZOTERO_ITEM CSL_CITATION {"citationID":"ckF0Fqhs","properties":{"formattedCitation":"(Whaanga, 2012)","plainCitation":"(Whaanga, 2012)","noteIndex":0},"citationItems":[{"id":156,"uris":["http://zotero.org/users/local/IsjgGfSZ/items/4SBH8HBR"],"itemData":{"id":156,"type":"thesis","genre":"Doctoral dissertation","publisher":"Open Access Te Herenga Waka–Victoria University of Wellington","title":"Maori Values Can Reinvigorate a New Zealand Philosophy","author":[{"family":"Whaanga","given":"Piripi"}],"issued":{"date-parts":[["2012"]]}}}],"schema":"https://github.com/citation-style-language/schema/raw/master/csl-citation.json"} </w:instrText>
      </w:r>
      <w:r w:rsidR="00AB7D72">
        <w:rPr>
          <w:rFonts w:ascii="Times New Roman" w:hAnsi="Times New Roman" w:cs="Times New Roman"/>
        </w:rPr>
        <w:fldChar w:fldCharType="separate"/>
      </w:r>
      <w:r w:rsidR="00AB7D72" w:rsidRPr="00AB7D72">
        <w:rPr>
          <w:rFonts w:ascii="Times New Roman" w:hAnsi="Times New Roman" w:cs="Times New Roman"/>
        </w:rPr>
        <w:t>(Whaanga, 2012)</w:t>
      </w:r>
      <w:r w:rsidR="00AB7D72">
        <w:rPr>
          <w:rFonts w:ascii="Times New Roman" w:hAnsi="Times New Roman" w:cs="Times New Roman"/>
        </w:rPr>
        <w:fldChar w:fldCharType="end"/>
      </w:r>
      <w:r w:rsidR="00A167D9">
        <w:rPr>
          <w:rFonts w:ascii="Times New Roman" w:hAnsi="Times New Roman" w:cs="Times New Roman"/>
        </w:rPr>
        <w:t>.</w:t>
      </w:r>
      <w:r w:rsidR="003764B4">
        <w:rPr>
          <w:rFonts w:ascii="Times New Roman" w:hAnsi="Times New Roman" w:cs="Times New Roman"/>
        </w:rPr>
        <w:t xml:space="preserve"> AA</w:t>
      </w:r>
      <w:r w:rsidR="003764B4" w:rsidRPr="003764B4">
        <w:rPr>
          <w:rFonts w:ascii="Times New Roman" w:hAnsi="Times New Roman" w:cs="Times New Roman"/>
        </w:rPr>
        <w:t xml:space="preserve"> insurance should establish an architectural principle that mandates designing systems and processes to recognize and promote the interconnectedness of all parts of the organization</w:t>
      </w:r>
      <w:r w:rsidR="000464BC">
        <w:rPr>
          <w:rFonts w:ascii="Times New Roman" w:hAnsi="Times New Roman" w:cs="Times New Roman"/>
        </w:rPr>
        <w:t xml:space="preserve">, which includes </w:t>
      </w:r>
      <w:r w:rsidR="000464BC" w:rsidRPr="000464BC">
        <w:rPr>
          <w:rFonts w:ascii="Times New Roman" w:hAnsi="Times New Roman" w:cs="Times New Roman"/>
        </w:rPr>
        <w:t>claim submission, insurance registration, customer service, human resources, finance, and IT services</w:t>
      </w:r>
      <w:r w:rsidR="00C419DF">
        <w:rPr>
          <w:rFonts w:ascii="Times New Roman" w:hAnsi="Times New Roman" w:cs="Times New Roman"/>
        </w:rPr>
        <w:t xml:space="preserve"> </w:t>
      </w:r>
      <w:r w:rsidR="00C419DF">
        <w:rPr>
          <w:rFonts w:ascii="Times New Roman" w:hAnsi="Times New Roman" w:cs="Times New Roman"/>
        </w:rPr>
        <w:fldChar w:fldCharType="begin"/>
      </w:r>
      <w:r w:rsidR="00C419DF">
        <w:rPr>
          <w:rFonts w:ascii="Times New Roman" w:hAnsi="Times New Roman" w:cs="Times New Roman"/>
        </w:rPr>
        <w:instrText xml:space="preserve"> ADDIN ZOTERO_ITEM CSL_CITATION {"citationID":"jMsuS0gB","properties":{"formattedCitation":"(Anindita &amp; Huda, 2025)","plainCitation":"(Anindita &amp; Huda, 2025)","noteIndex":0},"citationItems":[{"id":147,"uris":["http://zotero.org/users/local/IsjgGfSZ/items/UDMG6ZHR"],"itemData":{"id":147,"type":"article-journal","container-title":"International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Qomarul"}],"issued":{"date-parts":[["2025"]]}}}],"schema":"https://github.com/citation-style-language/schema/raw/master/csl-citation.json"} </w:instrText>
      </w:r>
      <w:r w:rsidR="00C419DF">
        <w:rPr>
          <w:rFonts w:ascii="Times New Roman" w:hAnsi="Times New Roman" w:cs="Times New Roman"/>
        </w:rPr>
        <w:fldChar w:fldCharType="separate"/>
      </w:r>
      <w:r w:rsidR="00C419DF" w:rsidRPr="00C419DF">
        <w:rPr>
          <w:rFonts w:ascii="Times New Roman" w:hAnsi="Times New Roman" w:cs="Times New Roman"/>
        </w:rPr>
        <w:t>(Anindita &amp; Huda, 2025)</w:t>
      </w:r>
      <w:r w:rsidR="00C419DF">
        <w:rPr>
          <w:rFonts w:ascii="Times New Roman" w:hAnsi="Times New Roman" w:cs="Times New Roman"/>
        </w:rPr>
        <w:fldChar w:fldCharType="end"/>
      </w:r>
      <w:r w:rsidR="000464BC">
        <w:rPr>
          <w:rFonts w:ascii="Times New Roman" w:hAnsi="Times New Roman" w:cs="Times New Roman"/>
        </w:rPr>
        <w:t xml:space="preserve">. </w:t>
      </w:r>
      <w:r w:rsidR="000464BC" w:rsidRPr="000464BC">
        <w:rPr>
          <w:rFonts w:ascii="Times New Roman" w:hAnsi="Times New Roman" w:cs="Times New Roman"/>
        </w:rPr>
        <w:t>This principle should</w:t>
      </w:r>
      <w:r w:rsidR="006A1727">
        <w:rPr>
          <w:rFonts w:ascii="Times New Roman" w:hAnsi="Times New Roman" w:cs="Times New Roman"/>
        </w:rPr>
        <w:t xml:space="preserve"> also</w:t>
      </w:r>
      <w:r w:rsidR="009D6D0C">
        <w:rPr>
          <w:rFonts w:ascii="Times New Roman" w:hAnsi="Times New Roman" w:cs="Times New Roman"/>
        </w:rPr>
        <w:t>’/</w:t>
      </w:r>
      <w:r w:rsidR="001C688C">
        <w:rPr>
          <w:rFonts w:ascii="Times New Roman" w:hAnsi="Times New Roman" w:cs="Times New Roman"/>
        </w:rPr>
        <w:t>f</w:t>
      </w:r>
      <w:r w:rsidR="000464BC" w:rsidRPr="000464BC">
        <w:rPr>
          <w:rFonts w:ascii="Times New Roman" w:hAnsi="Times New Roman" w:cs="Times New Roman"/>
        </w:rPr>
        <w:t xml:space="preserve"> guide all subsequent architectural decisions, ensuring that IT systems do not operate in silos but rather as a unified, coherent ecosystem that mirrors the interconnectedness</w:t>
      </w:r>
      <w:r w:rsidR="00506BD2">
        <w:rPr>
          <w:rFonts w:ascii="Times New Roman" w:hAnsi="Times New Roman" w:cs="Times New Roman"/>
        </w:rPr>
        <w:t xml:space="preserve"> </w:t>
      </w:r>
      <w:r w:rsidR="00506BD2">
        <w:rPr>
          <w:rFonts w:ascii="Times New Roman" w:hAnsi="Times New Roman" w:cs="Times New Roman"/>
        </w:rPr>
        <w:fldChar w:fldCharType="begin"/>
      </w:r>
      <w:r w:rsidR="00506BD2">
        <w:rPr>
          <w:rFonts w:ascii="Times New Roman" w:hAnsi="Times New Roman" w:cs="Times New Roman"/>
        </w:rPr>
        <w:instrText xml:space="preserve"> ADDIN ZOTERO_ITEM CSL_CITATION {"citationID":"ts2Q1JC4","properties":{"formattedCitation":"(Prawira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506BD2">
        <w:rPr>
          <w:rFonts w:ascii="Times New Roman" w:hAnsi="Times New Roman" w:cs="Times New Roman"/>
        </w:rPr>
        <w:fldChar w:fldCharType="separate"/>
      </w:r>
      <w:r w:rsidR="00506BD2" w:rsidRPr="00506BD2">
        <w:rPr>
          <w:rFonts w:ascii="Times New Roman" w:hAnsi="Times New Roman" w:cs="Times New Roman"/>
        </w:rPr>
        <w:t>(Prawira et al., 2023)</w:t>
      </w:r>
      <w:r w:rsidR="00506BD2">
        <w:rPr>
          <w:rFonts w:ascii="Times New Roman" w:hAnsi="Times New Roman" w:cs="Times New Roman"/>
        </w:rPr>
        <w:fldChar w:fldCharType="end"/>
      </w:r>
      <w:r w:rsidR="00711616">
        <w:rPr>
          <w:rFonts w:ascii="Times New Roman" w:hAnsi="Times New Roman" w:cs="Times New Roman"/>
        </w:rPr>
        <w:t>.</w:t>
      </w:r>
    </w:p>
    <w:p w14:paraId="09A80742" w14:textId="77777777" w:rsidR="002311CF" w:rsidRDefault="001C3A8E" w:rsidP="004B7D8E">
      <w:pPr>
        <w:spacing w:line="480" w:lineRule="auto"/>
        <w:ind w:firstLine="720"/>
        <w:rPr>
          <w:rFonts w:ascii="Times New Roman" w:hAnsi="Times New Roman" w:cs="Times New Roman"/>
        </w:rPr>
      </w:pPr>
      <w:r>
        <w:rPr>
          <w:rFonts w:ascii="Times New Roman" w:hAnsi="Times New Roman" w:cs="Times New Roman"/>
        </w:rPr>
        <w:t xml:space="preserve">In </w:t>
      </w:r>
      <w:r w:rsidRPr="001C3A8E">
        <w:rPr>
          <w:rFonts w:ascii="Times New Roman" w:hAnsi="Times New Roman" w:cs="Times New Roman"/>
        </w:rPr>
        <w:t>Phase A</w:t>
      </w:r>
      <w:r w:rsidR="00DB5400">
        <w:rPr>
          <w:rFonts w:ascii="Times New Roman" w:hAnsi="Times New Roman" w:cs="Times New Roman"/>
        </w:rPr>
        <w:t xml:space="preserve"> </w:t>
      </w:r>
      <w:r>
        <w:rPr>
          <w:rFonts w:ascii="Times New Roman" w:hAnsi="Times New Roman" w:cs="Times New Roman"/>
        </w:rPr>
        <w:t>(</w:t>
      </w:r>
      <w:r w:rsidRPr="001C3A8E">
        <w:rPr>
          <w:rFonts w:ascii="Times New Roman" w:hAnsi="Times New Roman" w:cs="Times New Roman"/>
        </w:rPr>
        <w:t>Architecture Vision</w:t>
      </w:r>
      <w:r>
        <w:rPr>
          <w:rFonts w:ascii="Times New Roman" w:hAnsi="Times New Roman" w:cs="Times New Roman"/>
        </w:rPr>
        <w:t xml:space="preserve">), </w:t>
      </w:r>
      <w:r w:rsidRPr="001C3A8E">
        <w:rPr>
          <w:rFonts w:ascii="Times New Roman" w:hAnsi="Times New Roman" w:cs="Times New Roman"/>
        </w:rPr>
        <w:t>the primary focus is to define the overall goals and objectives for the architecture effort, establishing its scope, constraints, and a high-level vision of the target architecture</w:t>
      </w:r>
      <w:r w:rsidR="006017F3">
        <w:rPr>
          <w:rFonts w:ascii="Times New Roman" w:hAnsi="Times New Roman" w:cs="Times New Roman"/>
        </w:rPr>
        <w:t xml:space="preserve"> </w:t>
      </w:r>
      <w:r w:rsidR="006017F3">
        <w:rPr>
          <w:rFonts w:ascii="Times New Roman" w:hAnsi="Times New Roman" w:cs="Times New Roman"/>
        </w:rPr>
        <w:fldChar w:fldCharType="begin"/>
      </w:r>
      <w:r w:rsidR="006017F3">
        <w:rPr>
          <w:rFonts w:ascii="Times New Roman" w:hAnsi="Times New Roman" w:cs="Times New Roman"/>
        </w:rPr>
        <w:instrText xml:space="preserve"> ADDIN ZOTERO_ITEM CSL_CITATION {"citationID":"GLSfgc8f","properties":{"formattedCitation":"(Fallat, 2020)","plainCitation":"(Fallat, 2020)","noteIndex":0},"citationItems":[{"id":157,"uris":["http://zotero.org/users/local/IsjgGfSZ/items/2VDF5788"],"itemData":{"id":157,"type":"report","collection-title":"Information &amp; Communication Technology","genre":"Master of Science Portfolio","title":"Portfolio: TOGAF® AI Digital Transformation","author":[{"family":"Fallat","given":"Rich"}],"issued":{"date-parts":[["2020",8]]}}}],"schema":"https://github.com/citation-style-language/schema/raw/master/csl-citation.json"} </w:instrText>
      </w:r>
      <w:r w:rsidR="006017F3">
        <w:rPr>
          <w:rFonts w:ascii="Times New Roman" w:hAnsi="Times New Roman" w:cs="Times New Roman"/>
        </w:rPr>
        <w:fldChar w:fldCharType="separate"/>
      </w:r>
      <w:r w:rsidR="006017F3" w:rsidRPr="006017F3">
        <w:rPr>
          <w:rFonts w:ascii="Times New Roman" w:hAnsi="Times New Roman" w:cs="Times New Roman"/>
        </w:rPr>
        <w:t>(Fallat, 2020)</w:t>
      </w:r>
      <w:r w:rsidR="006017F3">
        <w:rPr>
          <w:rFonts w:ascii="Times New Roman" w:hAnsi="Times New Roman" w:cs="Times New Roman"/>
        </w:rPr>
        <w:fldChar w:fldCharType="end"/>
      </w:r>
      <w:r>
        <w:rPr>
          <w:rFonts w:ascii="Times New Roman" w:hAnsi="Times New Roman" w:cs="Times New Roman"/>
        </w:rPr>
        <w:t>.</w:t>
      </w:r>
      <w:r w:rsidR="0004632F">
        <w:rPr>
          <w:rFonts w:ascii="Times New Roman" w:hAnsi="Times New Roman" w:cs="Times New Roman"/>
        </w:rPr>
        <w:t xml:space="preserve"> </w:t>
      </w:r>
    </w:p>
    <w:p w14:paraId="104EED5A" w14:textId="77777777" w:rsidR="00C61601" w:rsidRDefault="0004632F" w:rsidP="004B7D8E">
      <w:pPr>
        <w:spacing w:line="480" w:lineRule="auto"/>
        <w:ind w:firstLine="720"/>
        <w:rPr>
          <w:rFonts w:ascii="Times New Roman" w:hAnsi="Times New Roman" w:cs="Times New Roman"/>
        </w:rPr>
      </w:pPr>
      <w:r>
        <w:rPr>
          <w:rFonts w:ascii="Times New Roman" w:hAnsi="Times New Roman" w:cs="Times New Roman"/>
        </w:rPr>
        <w:t>And</w:t>
      </w:r>
      <w:r w:rsidR="004B7D8E">
        <w:rPr>
          <w:rFonts w:ascii="Times New Roman" w:hAnsi="Times New Roman" w:cs="Times New Roman"/>
        </w:rPr>
        <w:t xml:space="preserve"> </w:t>
      </w:r>
      <w:r>
        <w:rPr>
          <w:rFonts w:ascii="Times New Roman" w:hAnsi="Times New Roman" w:cs="Times New Roman"/>
        </w:rPr>
        <w:t>i</w:t>
      </w:r>
      <w:r w:rsidR="004B7D8E">
        <w:rPr>
          <w:rFonts w:ascii="Times New Roman" w:hAnsi="Times New Roman" w:cs="Times New Roman"/>
        </w:rPr>
        <w:t>n Phase B (</w:t>
      </w:r>
      <w:r w:rsidR="004B7D8E" w:rsidRPr="00831EEA">
        <w:rPr>
          <w:rFonts w:ascii="Times New Roman" w:hAnsi="Times New Roman" w:cs="Times New Roman"/>
        </w:rPr>
        <w:t>Business Architecture</w:t>
      </w:r>
      <w:r w:rsidR="004B7D8E">
        <w:rPr>
          <w:rFonts w:ascii="Times New Roman" w:hAnsi="Times New Roman" w:cs="Times New Roman"/>
        </w:rPr>
        <w:t xml:space="preserve">), </w:t>
      </w:r>
      <w:r w:rsidR="004B7D8E" w:rsidRPr="00087FE8">
        <w:rPr>
          <w:rFonts w:ascii="Times New Roman" w:hAnsi="Times New Roman" w:cs="Times New Roman"/>
        </w:rPr>
        <w:t>the focus shifts to defining the organization's business strategy, governance, structure, and key business processes</w:t>
      </w:r>
      <w:r w:rsidR="004B7D8E">
        <w:rPr>
          <w:rFonts w:ascii="Times New Roman" w:hAnsi="Times New Roman" w:cs="Times New Roman"/>
        </w:rPr>
        <w:t xml:space="preserve"> </w:t>
      </w:r>
      <w:r w:rsidR="004B7D8E">
        <w:rPr>
          <w:rFonts w:ascii="Times New Roman" w:hAnsi="Times New Roman" w:cs="Times New Roman"/>
        </w:rPr>
        <w:fldChar w:fldCharType="begin"/>
      </w:r>
      <w:r w:rsidR="004B7D8E">
        <w:rPr>
          <w:rFonts w:ascii="Times New Roman" w:hAnsi="Times New Roman" w:cs="Times New Roman"/>
        </w:rPr>
        <w:instrText xml:space="preserve"> ADDIN ZOTERO_ITEM CSL_CITATION {"citationID":"vJ5WJvdb","properties":{"formattedCitation":"(Chitta et al., 2022)","plainCitation":"(Chitta et al., 2022)","noteIndex":0},"citationItems":[{"id":154,"uris":["http://zotero.org/users/local/IsjgGfSZ/items/RI6ZEI5V"],"itemData":{"id":154,"type":"article-journal","container-title":"Internet of Things","journalAbbreviation":"Internet of Things","page":"55-101","title":"Implementing TOGAF for Large-Scale Healthcare Systems Integration","volume":"2","author":[{"family":"Chitta","given":"Subrahmanyasarma"},{"family":"Pal","given":"Dheeraj Kumar"},{"family":"London","given":"Jenie"},{"family":"Aakula","given":"Ajay"}],"issued":{"date-parts":[["2022",1,20]]}}}],"schema":"https://github.com/citation-style-language/schema/raw/master/csl-citation.json"} </w:instrText>
      </w:r>
      <w:r w:rsidR="004B7D8E">
        <w:rPr>
          <w:rFonts w:ascii="Times New Roman" w:hAnsi="Times New Roman" w:cs="Times New Roman"/>
        </w:rPr>
        <w:fldChar w:fldCharType="separate"/>
      </w:r>
      <w:r w:rsidR="004B7D8E" w:rsidRPr="0055608C">
        <w:rPr>
          <w:rFonts w:ascii="Times New Roman" w:hAnsi="Times New Roman" w:cs="Times New Roman"/>
        </w:rPr>
        <w:t>(Chitta et al., 2022)</w:t>
      </w:r>
      <w:r w:rsidR="004B7D8E">
        <w:rPr>
          <w:rFonts w:ascii="Times New Roman" w:hAnsi="Times New Roman" w:cs="Times New Roman"/>
        </w:rPr>
        <w:fldChar w:fldCharType="end"/>
      </w:r>
      <w:r w:rsidR="004B7D8E">
        <w:rPr>
          <w:rFonts w:ascii="Times New Roman" w:hAnsi="Times New Roman" w:cs="Times New Roman"/>
        </w:rPr>
        <w:t>.</w:t>
      </w:r>
      <w:r w:rsidR="0078696F">
        <w:rPr>
          <w:rFonts w:ascii="Times New Roman" w:hAnsi="Times New Roman" w:cs="Times New Roman"/>
        </w:rPr>
        <w:t xml:space="preserve"> </w:t>
      </w:r>
    </w:p>
    <w:p w14:paraId="2FF44B3C" w14:textId="5C62D96E" w:rsidR="001C3A8E" w:rsidRDefault="0078696F" w:rsidP="004B7D8E">
      <w:pPr>
        <w:spacing w:line="480" w:lineRule="auto"/>
        <w:ind w:firstLine="720"/>
        <w:rPr>
          <w:rFonts w:ascii="Times New Roman" w:hAnsi="Times New Roman" w:cs="Times New Roman"/>
        </w:rPr>
      </w:pPr>
      <w:r>
        <w:rPr>
          <w:rFonts w:ascii="Times New Roman" w:hAnsi="Times New Roman" w:cs="Times New Roman"/>
        </w:rPr>
        <w:t>In phases</w:t>
      </w:r>
      <w:r w:rsidR="00430798">
        <w:rPr>
          <w:rFonts w:ascii="Times New Roman" w:hAnsi="Times New Roman" w:cs="Times New Roman"/>
        </w:rPr>
        <w:t xml:space="preserve"> A and B</w:t>
      </w:r>
      <w:r>
        <w:rPr>
          <w:rFonts w:ascii="Times New Roman" w:hAnsi="Times New Roman" w:cs="Times New Roman"/>
        </w:rPr>
        <w:t>,</w:t>
      </w:r>
      <w:r w:rsidR="004B7D8E">
        <w:rPr>
          <w:rFonts w:ascii="Times New Roman" w:hAnsi="Times New Roman" w:cs="Times New Roman"/>
        </w:rPr>
        <w:t xml:space="preserve"> </w:t>
      </w:r>
      <w:r w:rsidR="00B9108C">
        <w:rPr>
          <w:rFonts w:ascii="Times New Roman" w:hAnsi="Times New Roman" w:cs="Times New Roman"/>
        </w:rPr>
        <w:t xml:space="preserve">AA insurance should </w:t>
      </w:r>
      <w:r w:rsidR="00AF77D3">
        <w:rPr>
          <w:rFonts w:ascii="Times New Roman" w:hAnsi="Times New Roman" w:cs="Times New Roman"/>
        </w:rPr>
        <w:t>incorporate</w:t>
      </w:r>
      <w:r w:rsidR="00B9108C">
        <w:rPr>
          <w:rFonts w:ascii="Times New Roman" w:hAnsi="Times New Roman" w:cs="Times New Roman"/>
        </w:rPr>
        <w:t xml:space="preserve"> “</w:t>
      </w:r>
      <w:r w:rsidR="00B9108C" w:rsidRPr="00B9108C">
        <w:rPr>
          <w:rFonts w:ascii="Times New Roman" w:hAnsi="Times New Roman" w:cs="Times New Roman"/>
        </w:rPr>
        <w:t>Wairua</w:t>
      </w:r>
      <w:r w:rsidR="00B9108C">
        <w:rPr>
          <w:rFonts w:ascii="Times New Roman" w:hAnsi="Times New Roman" w:cs="Times New Roman"/>
        </w:rPr>
        <w:t>”</w:t>
      </w:r>
      <w:r w:rsidR="00A067F4">
        <w:rPr>
          <w:rFonts w:ascii="Times New Roman" w:hAnsi="Times New Roman" w:cs="Times New Roman"/>
        </w:rPr>
        <w:t xml:space="preserve"> (spirituality)</w:t>
      </w:r>
      <w:r w:rsidR="00B63345">
        <w:rPr>
          <w:rFonts w:ascii="Times New Roman" w:hAnsi="Times New Roman" w:cs="Times New Roman"/>
        </w:rPr>
        <w:t xml:space="preserve">. </w:t>
      </w:r>
      <w:r w:rsidR="00B63345" w:rsidRPr="00B63345">
        <w:rPr>
          <w:rFonts w:ascii="Times New Roman" w:hAnsi="Times New Roman" w:cs="Times New Roman"/>
        </w:rPr>
        <w:t>Instead of a singular focus on financial profit, the vision can be framed around achieving wellbeing, human potential, and relational balance</w:t>
      </w:r>
      <w:r w:rsidR="00B63345">
        <w:rPr>
          <w:rFonts w:ascii="Times New Roman" w:hAnsi="Times New Roman" w:cs="Times New Roman"/>
        </w:rPr>
        <w:t xml:space="preserve">, </w:t>
      </w:r>
      <w:r w:rsidR="00B63345" w:rsidRPr="00B63345">
        <w:rPr>
          <w:rFonts w:ascii="Times New Roman" w:hAnsi="Times New Roman" w:cs="Times New Roman"/>
        </w:rPr>
        <w:t>defining goals that create spiritual, cultural, social, environmental, and economic well-being for all stakeholders, moving towards a good life constituted beyond private wealth</w:t>
      </w:r>
      <w:r w:rsidR="006661D3">
        <w:rPr>
          <w:rFonts w:ascii="Times New Roman" w:hAnsi="Times New Roman" w:cs="Times New Roman"/>
        </w:rPr>
        <w:t xml:space="preserve"> </w:t>
      </w:r>
      <w:r w:rsidR="006661D3">
        <w:rPr>
          <w:rFonts w:ascii="Times New Roman" w:hAnsi="Times New Roman" w:cs="Times New Roman"/>
        </w:rPr>
        <w:fldChar w:fldCharType="begin"/>
      </w:r>
      <w:r w:rsidR="006661D3">
        <w:rPr>
          <w:rFonts w:ascii="Times New Roman" w:hAnsi="Times New Roman" w:cs="Times New Roman"/>
        </w:rPr>
        <w:instrText xml:space="preserve"> ADDIN ZOTERO_ITEM CSL_CITATION {"citationID":"VxtdmVZn","properties":{"formattedCitation":"(Mika et al., 2022)","plainCitation":"(Mika et al., 2022)","noteIndex":0},"citationItems":[{"id":158,"uris":["http://zotero.org/users/local/IsjgGfSZ/items/FJPYV4TK"],"itemData":{"id":158,"type":"article-journal","container-title":"Philosophy of Management","issue":"4","journalAbbreviation":"Philosophy of Management","page":"441-463","title":"Manahau: Toward an Indigenous Māori theory of value","volume":"21","author":[{"family":"Mika","given":"Jason Paul"},{"family":"Dell","given":"Kiri"},{"family":"Newth","given":"Jamie"},{"family":"Houkamau","given":"Carla"}],"issued":{"date-parts":[["2022"]]}}}],"schema":"https://github.com/citation-style-language/schema/raw/master/csl-citation.json"} </w:instrText>
      </w:r>
      <w:r w:rsidR="006661D3">
        <w:rPr>
          <w:rFonts w:ascii="Times New Roman" w:hAnsi="Times New Roman" w:cs="Times New Roman"/>
        </w:rPr>
        <w:fldChar w:fldCharType="separate"/>
      </w:r>
      <w:r w:rsidR="006661D3" w:rsidRPr="006661D3">
        <w:rPr>
          <w:rFonts w:ascii="Times New Roman" w:hAnsi="Times New Roman" w:cs="Times New Roman"/>
        </w:rPr>
        <w:t>(Mika et al., 2022)</w:t>
      </w:r>
      <w:r w:rsidR="006661D3">
        <w:rPr>
          <w:rFonts w:ascii="Times New Roman" w:hAnsi="Times New Roman" w:cs="Times New Roman"/>
        </w:rPr>
        <w:fldChar w:fldCharType="end"/>
      </w:r>
      <w:r w:rsidR="006661D3">
        <w:rPr>
          <w:rFonts w:ascii="Times New Roman" w:hAnsi="Times New Roman" w:cs="Times New Roman"/>
        </w:rPr>
        <w:t>.</w:t>
      </w:r>
    </w:p>
    <w:p w14:paraId="754D21D8" w14:textId="50BF2355" w:rsidR="00DB5400" w:rsidRDefault="00772EC1" w:rsidP="008670CF">
      <w:pPr>
        <w:spacing w:line="480" w:lineRule="auto"/>
        <w:ind w:firstLine="720"/>
        <w:rPr>
          <w:rFonts w:ascii="Times New Roman" w:hAnsi="Times New Roman" w:cs="Times New Roman"/>
        </w:rPr>
      </w:pPr>
      <w:r>
        <w:rPr>
          <w:rFonts w:ascii="Times New Roman" w:hAnsi="Times New Roman" w:cs="Times New Roman"/>
        </w:rPr>
        <w:t xml:space="preserve">In phase C (Information Systems Architecture), </w:t>
      </w:r>
      <w:r w:rsidRPr="00772EC1">
        <w:rPr>
          <w:rFonts w:ascii="Times New Roman" w:hAnsi="Times New Roman" w:cs="Times New Roman"/>
        </w:rPr>
        <w:t>the focus is on defining the information systems that enable the business architecture and align with the overarching architectural vision</w:t>
      </w:r>
      <w:r w:rsidR="00597F44">
        <w:rPr>
          <w:rFonts w:ascii="Times New Roman" w:hAnsi="Times New Roman" w:cs="Times New Roman"/>
        </w:rPr>
        <w:t xml:space="preserve"> </w:t>
      </w:r>
      <w:r w:rsidR="00597F44">
        <w:rPr>
          <w:rFonts w:ascii="Times New Roman" w:hAnsi="Times New Roman" w:cs="Times New Roman"/>
        </w:rPr>
        <w:fldChar w:fldCharType="begin"/>
      </w:r>
      <w:r w:rsidR="00597F44">
        <w:rPr>
          <w:rFonts w:ascii="Times New Roman" w:hAnsi="Times New Roman" w:cs="Times New Roman"/>
        </w:rPr>
        <w:instrText xml:space="preserve"> ADDIN ZOTERO_ITEM CSL_CITATION {"citationID":"zz8xaEJF","properties":{"formattedCitation":"(Majstorovi\\uc0\\u263{}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597F44">
        <w:rPr>
          <w:rFonts w:ascii="Times New Roman" w:hAnsi="Times New Roman" w:cs="Times New Roman"/>
        </w:rPr>
        <w:fldChar w:fldCharType="separate"/>
      </w:r>
      <w:r w:rsidR="00597F44" w:rsidRPr="00597F44">
        <w:rPr>
          <w:rFonts w:ascii="Times New Roman" w:hAnsi="Times New Roman" w:cs="Times New Roman"/>
          <w:kern w:val="0"/>
        </w:rPr>
        <w:t>(Majstorović &amp; Terzić, 2018)</w:t>
      </w:r>
      <w:r w:rsidR="00597F44">
        <w:rPr>
          <w:rFonts w:ascii="Times New Roman" w:hAnsi="Times New Roman" w:cs="Times New Roman"/>
        </w:rPr>
        <w:fldChar w:fldCharType="end"/>
      </w:r>
      <w:r w:rsidR="00597F44">
        <w:rPr>
          <w:rFonts w:ascii="Times New Roman" w:hAnsi="Times New Roman" w:cs="Times New Roman"/>
        </w:rPr>
        <w:t>.</w:t>
      </w:r>
      <w:r w:rsidR="00AF77D3">
        <w:rPr>
          <w:rFonts w:ascii="Times New Roman" w:hAnsi="Times New Roman" w:cs="Times New Roman"/>
        </w:rPr>
        <w:t xml:space="preserve"> AA insurance should incorporate</w:t>
      </w:r>
      <w:r w:rsidR="00891A5C">
        <w:rPr>
          <w:rFonts w:ascii="Times New Roman" w:hAnsi="Times New Roman" w:cs="Times New Roman"/>
        </w:rPr>
        <w:t xml:space="preserve"> “</w:t>
      </w:r>
      <w:r w:rsidR="00891A5C" w:rsidRPr="00891A5C">
        <w:rPr>
          <w:rFonts w:ascii="Times New Roman" w:hAnsi="Times New Roman" w:cs="Times New Roman"/>
        </w:rPr>
        <w:t>Kaitiakitanga</w:t>
      </w:r>
      <w:r w:rsidR="00891A5C">
        <w:rPr>
          <w:rFonts w:ascii="Times New Roman" w:hAnsi="Times New Roman" w:cs="Times New Roman"/>
        </w:rPr>
        <w:t>” (Guardianship).</w:t>
      </w:r>
      <w:r w:rsidR="00A51853">
        <w:rPr>
          <w:rFonts w:ascii="Times New Roman" w:hAnsi="Times New Roman" w:cs="Times New Roman"/>
        </w:rPr>
        <w:t xml:space="preserve"> </w:t>
      </w:r>
      <w:r w:rsidR="00A51853" w:rsidRPr="00A51853">
        <w:rPr>
          <w:rFonts w:ascii="Times New Roman" w:hAnsi="Times New Roman" w:cs="Times New Roman"/>
        </w:rPr>
        <w:t>Customer data, policy information, and claims records should be regarded as taonga (treasured items) that require careful stewardship, not merely as commercial assets</w:t>
      </w:r>
      <w:r w:rsidR="00A51853">
        <w:rPr>
          <w:rFonts w:ascii="Times New Roman" w:hAnsi="Times New Roman" w:cs="Times New Roman"/>
        </w:rPr>
        <w:t xml:space="preserve"> </w:t>
      </w:r>
      <w:r w:rsidR="00A51853">
        <w:rPr>
          <w:rFonts w:ascii="Times New Roman" w:hAnsi="Times New Roman" w:cs="Times New Roman"/>
        </w:rPr>
        <w:fldChar w:fldCharType="begin"/>
      </w:r>
      <w:r w:rsidR="00A51853">
        <w:rPr>
          <w:rFonts w:ascii="Times New Roman" w:hAnsi="Times New Roman" w:cs="Times New Roman"/>
        </w:rPr>
        <w:instrText xml:space="preserve"> ADDIN ZOTERO_ITEM CSL_CITATION {"citationID":"obkJBvWI","properties":{"formattedCitation":"(Wilson et al., 2021)","plainCitation":"(Wilson et al., 2021)","noteIndex":0},"citationItems":[{"id":155,"uris":["http://zotero.org/users/local/IsjgGfSZ/items/95IW</w:instrText>
      </w:r>
      <w:r w:rsidR="00A51853">
        <w:rPr>
          <w:rFonts w:ascii="Times New Roman" w:hAnsi="Times New Roman" w:cs="Times New Roman" w:hint="eastAsia"/>
        </w:rPr>
        <w:instrText>QTZB"],"itemData":{"id":155,"type":"article-journal","container-title":"Journal of Clinical Nursing","issue":"23-24","journalAbbreviation":"Journal of Clinical Nursing","page":"3539-3555","title":"Creating an Indigenous Māori</w:instrText>
      </w:r>
      <w:r w:rsidR="00A51853">
        <w:rPr>
          <w:rFonts w:ascii="Times New Roman" w:hAnsi="Times New Roman" w:cs="Times New Roman" w:hint="eastAsia"/>
        </w:rPr>
        <w:instrText>‐</w:instrText>
      </w:r>
      <w:r w:rsidR="00A51853">
        <w:rPr>
          <w:rFonts w:ascii="Times New Roman" w:hAnsi="Times New Roman" w:cs="Times New Roman" w:hint="eastAsia"/>
        </w:rPr>
        <w:instrText>centred model of relational h</w:instrText>
      </w:r>
      <w:r w:rsidR="00A51853">
        <w:rPr>
          <w:rFonts w:ascii="Times New Roman" w:hAnsi="Times New Roman" w:cs="Times New Roman"/>
        </w:rPr>
        <w:instrText xml:space="preserve">ealth: A literature review of Māori models of health","volume":"30","author":[{"family":"Wilson","given":"Denise"},{"family":"Moloney","given":"Eleanor"},{"family":"Parr","given":"Jenny M."},{"family":"Aspinall","given":"Cathleen"},{"family":"Slark","given":"Julia"}],"issued":{"date-parts":[["2021"]]}}}],"schema":"https://github.com/citation-style-language/schema/raw/master/csl-citation.json"} </w:instrText>
      </w:r>
      <w:r w:rsidR="00A51853">
        <w:rPr>
          <w:rFonts w:ascii="Times New Roman" w:hAnsi="Times New Roman" w:cs="Times New Roman"/>
        </w:rPr>
        <w:fldChar w:fldCharType="separate"/>
      </w:r>
      <w:r w:rsidR="00A51853" w:rsidRPr="00A51853">
        <w:rPr>
          <w:rFonts w:ascii="Times New Roman" w:hAnsi="Times New Roman" w:cs="Times New Roman"/>
        </w:rPr>
        <w:t>(Wilson et al., 2021)</w:t>
      </w:r>
      <w:r w:rsidR="00A51853">
        <w:rPr>
          <w:rFonts w:ascii="Times New Roman" w:hAnsi="Times New Roman" w:cs="Times New Roman"/>
        </w:rPr>
        <w:fldChar w:fldCharType="end"/>
      </w:r>
      <w:r w:rsidR="00A51853" w:rsidRPr="00A51853">
        <w:rPr>
          <w:rFonts w:ascii="Times New Roman" w:hAnsi="Times New Roman" w:cs="Times New Roman"/>
        </w:rPr>
        <w:t xml:space="preserve">. The data architecture must prioritize the protection, </w:t>
      </w:r>
      <w:r w:rsidR="00A51853" w:rsidRPr="00A51853">
        <w:rPr>
          <w:rFonts w:ascii="Times New Roman" w:hAnsi="Times New Roman" w:cs="Times New Roman"/>
        </w:rPr>
        <w:lastRenderedPageBreak/>
        <w:t>integrity, and ethical use of this data. This extends to responsible data lifecycle management, from collection to archival, ensuring it's "passed on intact to future generations"</w:t>
      </w:r>
      <w:r w:rsidR="00325942">
        <w:rPr>
          <w:rFonts w:ascii="Times New Roman" w:hAnsi="Times New Roman" w:cs="Times New Roman"/>
        </w:rPr>
        <w:t xml:space="preserve"> </w:t>
      </w:r>
      <w:r w:rsidR="00325942">
        <w:rPr>
          <w:rFonts w:ascii="Times New Roman" w:hAnsi="Times New Roman" w:cs="Times New Roman"/>
        </w:rPr>
        <w:fldChar w:fldCharType="begin"/>
      </w:r>
      <w:r w:rsidR="00325942">
        <w:rPr>
          <w:rFonts w:ascii="Times New Roman" w:hAnsi="Times New Roman" w:cs="Times New Roman"/>
        </w:rPr>
        <w:instrText xml:space="preserve"> ADDIN ZOTERO_ITEM CSL_CITATION {"citationID":"sZboBdc5","properties":{"formattedCitation":"(Cate, 2025; McIntosh et al., 2004)","plainCitation":"(Cate, 2025; McIntosh et al., 2004)","noteIndex":0},"citationItems":[{"id":150,"uris":["http://zotero.org/users/local/IsjgGfSZ/items/3KPXLU8E"],"itemData":{"id":150,"type":"article-journal","title":"Modernizing Legacy Insurance Systems: Challenges and Opportunities in Mainframe-to-Azure Migration","author":[{"family":"Cate","given":"Mia"}],"issued":{"date-parts":[["2025",4,1]]}}},{"id":159,"uris":["http://zotero.org/users/local/IsjgGfSZ/items/G4V2Z7FD"],"itemData":{"id":159,"type":"article-journal","container-title":"Asia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325942">
        <w:rPr>
          <w:rFonts w:ascii="Times New Roman" w:hAnsi="Times New Roman" w:cs="Times New Roman"/>
        </w:rPr>
        <w:fldChar w:fldCharType="separate"/>
      </w:r>
      <w:r w:rsidR="00325942" w:rsidRPr="00325942">
        <w:rPr>
          <w:rFonts w:ascii="Times New Roman" w:hAnsi="Times New Roman" w:cs="Times New Roman"/>
        </w:rPr>
        <w:t>(Cate, 2025; McIntosh et al., 2004)</w:t>
      </w:r>
      <w:r w:rsidR="00325942">
        <w:rPr>
          <w:rFonts w:ascii="Times New Roman" w:hAnsi="Times New Roman" w:cs="Times New Roman"/>
        </w:rPr>
        <w:fldChar w:fldCharType="end"/>
      </w:r>
      <w:r w:rsidR="00325942">
        <w:rPr>
          <w:rFonts w:ascii="Times New Roman" w:hAnsi="Times New Roman" w:cs="Times New Roman"/>
        </w:rPr>
        <w:t>.</w:t>
      </w:r>
    </w:p>
    <w:p w14:paraId="3FFD8310" w14:textId="38147604" w:rsidR="002E4C77" w:rsidRDefault="002E4C77" w:rsidP="004B1A43">
      <w:pPr>
        <w:spacing w:line="480" w:lineRule="auto"/>
        <w:ind w:firstLine="720"/>
        <w:rPr>
          <w:rFonts w:ascii="Times New Roman" w:hAnsi="Times New Roman" w:cs="Times New Roman"/>
        </w:rPr>
      </w:pPr>
      <w:r>
        <w:rPr>
          <w:rFonts w:ascii="Times New Roman" w:hAnsi="Times New Roman" w:cs="Times New Roman"/>
        </w:rPr>
        <w:t>In Phase D (</w:t>
      </w:r>
      <w:r w:rsidRPr="002E4C77">
        <w:rPr>
          <w:rFonts w:ascii="Times New Roman" w:hAnsi="Times New Roman" w:cs="Times New Roman"/>
        </w:rPr>
        <w:t>Technology Architecture</w:t>
      </w:r>
      <w:r>
        <w:rPr>
          <w:rFonts w:ascii="Times New Roman" w:hAnsi="Times New Roman" w:cs="Times New Roman"/>
        </w:rPr>
        <w:t xml:space="preserve">), it </w:t>
      </w:r>
      <w:r w:rsidRPr="002E4C77">
        <w:rPr>
          <w:rFonts w:ascii="Times New Roman" w:hAnsi="Times New Roman" w:cs="Times New Roman"/>
        </w:rPr>
        <w:t>describes the technology structure, including hardware, software, and networks, necessary for application operations</w:t>
      </w:r>
      <w:r w:rsidR="00496747">
        <w:rPr>
          <w:rFonts w:ascii="Times New Roman" w:hAnsi="Times New Roman" w:cs="Times New Roman"/>
        </w:rPr>
        <w:t xml:space="preserve"> </w:t>
      </w:r>
      <w:r w:rsidR="00496747">
        <w:rPr>
          <w:rFonts w:ascii="Times New Roman" w:hAnsi="Times New Roman" w:cs="Times New Roman"/>
        </w:rPr>
        <w:fldChar w:fldCharType="begin"/>
      </w:r>
      <w:r w:rsidR="00496747">
        <w:rPr>
          <w:rFonts w:ascii="Times New Roman" w:hAnsi="Times New Roman" w:cs="Times New Roman"/>
        </w:rPr>
        <w:instrText xml:space="preserve"> ADDIN ZOTERO_ITEM CSL_CITATION {"citationID":"JWeW9NFl","properties":{"formattedCitation":"(Majstorovi\\uc0\\u263{}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496747">
        <w:rPr>
          <w:rFonts w:ascii="Times New Roman" w:hAnsi="Times New Roman" w:cs="Times New Roman"/>
        </w:rPr>
        <w:fldChar w:fldCharType="separate"/>
      </w:r>
      <w:r w:rsidR="00496747" w:rsidRPr="00496747">
        <w:rPr>
          <w:rFonts w:ascii="Times New Roman" w:hAnsi="Times New Roman" w:cs="Times New Roman"/>
          <w:kern w:val="0"/>
        </w:rPr>
        <w:t>(Majstorović &amp; Terzić, 2018)</w:t>
      </w:r>
      <w:r w:rsidR="00496747">
        <w:rPr>
          <w:rFonts w:ascii="Times New Roman" w:hAnsi="Times New Roman" w:cs="Times New Roman"/>
        </w:rPr>
        <w:fldChar w:fldCharType="end"/>
      </w:r>
      <w:r w:rsidR="00496747">
        <w:rPr>
          <w:rFonts w:ascii="Times New Roman" w:hAnsi="Times New Roman" w:cs="Times New Roman"/>
        </w:rPr>
        <w:t>.</w:t>
      </w:r>
      <w:r w:rsidR="00333C59">
        <w:rPr>
          <w:rFonts w:ascii="Times New Roman" w:hAnsi="Times New Roman" w:cs="Times New Roman"/>
        </w:rPr>
        <w:t xml:space="preserve"> AA should incorporate “Kaitiakitanga” (Guardianship)</w:t>
      </w:r>
      <w:r w:rsidR="004B1A43">
        <w:rPr>
          <w:rFonts w:ascii="Times New Roman" w:hAnsi="Times New Roman" w:cs="Times New Roman"/>
        </w:rPr>
        <w:t xml:space="preserve"> by p</w:t>
      </w:r>
      <w:r w:rsidR="004B1A43" w:rsidRPr="004B1A43">
        <w:rPr>
          <w:rFonts w:ascii="Times New Roman" w:hAnsi="Times New Roman" w:cs="Times New Roman"/>
        </w:rPr>
        <w:t>rioritiz</w:t>
      </w:r>
      <w:r w:rsidR="004B1A43">
        <w:rPr>
          <w:rFonts w:ascii="Times New Roman" w:hAnsi="Times New Roman" w:cs="Times New Roman"/>
        </w:rPr>
        <w:t>ing</w:t>
      </w:r>
      <w:r w:rsidR="004B1A43" w:rsidRPr="004B1A43">
        <w:rPr>
          <w:rFonts w:ascii="Times New Roman" w:hAnsi="Times New Roman" w:cs="Times New Roman"/>
        </w:rPr>
        <w:t xml:space="preserve"> the selection of energy-efficient hardware, sustainable data center solutions, and cloud providers with strong environmental commitments. This directly reflects the responsibility for the wise care and stewardship of the environment and its resources, ensuring they are preserved for future generations</w:t>
      </w:r>
      <w:r w:rsidR="008F0B8B">
        <w:rPr>
          <w:rFonts w:ascii="Times New Roman" w:hAnsi="Times New Roman" w:cs="Times New Roman"/>
        </w:rPr>
        <w:t xml:space="preserve"> </w:t>
      </w:r>
      <w:r w:rsidR="008F0B8B">
        <w:rPr>
          <w:rFonts w:ascii="Times New Roman" w:hAnsi="Times New Roman" w:cs="Times New Roman"/>
        </w:rPr>
        <w:fldChar w:fldCharType="begin"/>
      </w:r>
      <w:r w:rsidR="008F0B8B">
        <w:rPr>
          <w:rFonts w:ascii="Times New Roman" w:hAnsi="Times New Roman" w:cs="Times New Roman"/>
        </w:rPr>
        <w:instrText xml:space="preserve"> ADDIN ZOTERO_ITEM CSL_CITATION {"citationID":"4GFyg9pb","properties":{"formattedCitation":"(Ransfield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F0B8B">
        <w:rPr>
          <w:rFonts w:ascii="Times New Roman" w:hAnsi="Times New Roman" w:cs="Times New Roman"/>
        </w:rPr>
        <w:fldChar w:fldCharType="separate"/>
      </w:r>
      <w:r w:rsidR="008F0B8B" w:rsidRPr="008F0B8B">
        <w:rPr>
          <w:rFonts w:ascii="Times New Roman" w:hAnsi="Times New Roman" w:cs="Times New Roman"/>
        </w:rPr>
        <w:t>(Ransfield &amp; Reichenberger, 2021)</w:t>
      </w:r>
      <w:r w:rsidR="008F0B8B">
        <w:rPr>
          <w:rFonts w:ascii="Times New Roman" w:hAnsi="Times New Roman" w:cs="Times New Roman"/>
        </w:rPr>
        <w:fldChar w:fldCharType="end"/>
      </w:r>
      <w:r w:rsidR="00D51F2C">
        <w:rPr>
          <w:rFonts w:ascii="Times New Roman" w:hAnsi="Times New Roman" w:cs="Times New Roman"/>
        </w:rPr>
        <w:t>.</w:t>
      </w:r>
    </w:p>
    <w:p w14:paraId="07D325A5" w14:textId="3184BD01" w:rsidR="00C33CCB" w:rsidRDefault="00C33CCB" w:rsidP="00603FBA">
      <w:pPr>
        <w:spacing w:line="480" w:lineRule="auto"/>
        <w:ind w:firstLine="720"/>
        <w:rPr>
          <w:rFonts w:ascii="Times New Roman" w:hAnsi="Times New Roman" w:cs="Times New Roman"/>
        </w:rPr>
      </w:pPr>
      <w:r>
        <w:rPr>
          <w:rFonts w:ascii="Times New Roman" w:hAnsi="Times New Roman" w:cs="Times New Roman"/>
        </w:rPr>
        <w:t>In Phase E</w:t>
      </w:r>
      <w:r w:rsidR="00C7744D">
        <w:rPr>
          <w:rFonts w:ascii="Times New Roman" w:hAnsi="Times New Roman" w:cs="Times New Roman"/>
        </w:rPr>
        <w:t xml:space="preserve"> (</w:t>
      </w:r>
      <w:r w:rsidR="00C7744D" w:rsidRPr="00C7744D">
        <w:rPr>
          <w:rFonts w:ascii="Times New Roman" w:hAnsi="Times New Roman" w:cs="Times New Roman"/>
        </w:rPr>
        <w:t>Opportunities and Solutions</w:t>
      </w:r>
      <w:r w:rsidR="00C7744D">
        <w:rPr>
          <w:rFonts w:ascii="Times New Roman" w:hAnsi="Times New Roman" w:cs="Times New Roman"/>
        </w:rPr>
        <w:t>)</w:t>
      </w:r>
      <w:r w:rsidR="005B08C4">
        <w:rPr>
          <w:rFonts w:ascii="Times New Roman" w:hAnsi="Times New Roman" w:cs="Times New Roman"/>
        </w:rPr>
        <w:t>, i</w:t>
      </w:r>
      <w:r w:rsidR="005B08C4" w:rsidRPr="005B08C4">
        <w:rPr>
          <w:rFonts w:ascii="Times New Roman" w:hAnsi="Times New Roman" w:cs="Times New Roman"/>
        </w:rPr>
        <w:t>ts purpose is to identify existing business opportunities and problems, evaluate capabilities, and formulate initial implementation projects to achieve the company's architectural vision and goals</w:t>
      </w:r>
      <w:r w:rsidR="00E064E4">
        <w:rPr>
          <w:rFonts w:ascii="Times New Roman" w:hAnsi="Times New Roman" w:cs="Times New Roman"/>
        </w:rPr>
        <w:t xml:space="preserve"> </w:t>
      </w:r>
      <w:r w:rsidR="00E064E4">
        <w:rPr>
          <w:rFonts w:ascii="Times New Roman" w:hAnsi="Times New Roman" w:cs="Times New Roman"/>
        </w:rPr>
        <w:fldChar w:fldCharType="begin"/>
      </w:r>
      <w:r w:rsidR="00E064E4">
        <w:rPr>
          <w:rFonts w:ascii="Times New Roman" w:hAnsi="Times New Roman" w:cs="Times New Roman"/>
        </w:rPr>
        <w:instrText xml:space="preserve"> ADDIN ZOTERO_ITEM CSL_CITATION {"citationID":"PqhcUsok","properties":{"formattedCitation":"(Amanda et al., 2023)","plainCitation":"(Amanda et al., 2023)","noteIndex":0},"citationItems":[{"id":30,"uris":["http://zotero.org/users/local/IsjgGfSZ/items/89NZJFUY"],"itemData":{"id":30,"type":"article-journal","container-title":"Sinkron: Jurnal dan Penelitian Teknik Informatika","issue":"3","journalAbbreviation":"Sinkron: Jurnal dan Penelitian Teknik Informatika","page":"1265-1277","title":"Proposed use of TOGAF-Based Enterprise Architecture in Drinking Water Companies","volume":"7","author":[{"family":"Amanda","given":"Djaja"},{"family":"Hindarto","given":"Djarot"},{"family":"Indrajit","given":"Eko"},{"family":"Dazki","given":"Erick"}],"issued":{"date-parts":[["2023"]]}}}],"schema":"https://github.com/citation-style-language/schema/raw/master/csl-citation.json"} </w:instrText>
      </w:r>
      <w:r w:rsidR="00E064E4">
        <w:rPr>
          <w:rFonts w:ascii="Times New Roman" w:hAnsi="Times New Roman" w:cs="Times New Roman"/>
        </w:rPr>
        <w:fldChar w:fldCharType="separate"/>
      </w:r>
      <w:r w:rsidR="00E064E4" w:rsidRPr="00E064E4">
        <w:rPr>
          <w:rFonts w:ascii="Times New Roman" w:hAnsi="Times New Roman" w:cs="Times New Roman"/>
        </w:rPr>
        <w:t>(Amanda et al., 2023)</w:t>
      </w:r>
      <w:r w:rsidR="00E064E4">
        <w:rPr>
          <w:rFonts w:ascii="Times New Roman" w:hAnsi="Times New Roman" w:cs="Times New Roman"/>
        </w:rPr>
        <w:fldChar w:fldCharType="end"/>
      </w:r>
      <w:r w:rsidR="00E064E4">
        <w:rPr>
          <w:rFonts w:ascii="Times New Roman" w:hAnsi="Times New Roman" w:cs="Times New Roman"/>
        </w:rPr>
        <w:t>.</w:t>
      </w:r>
      <w:r w:rsidR="006B02B5">
        <w:rPr>
          <w:rFonts w:ascii="Times New Roman" w:hAnsi="Times New Roman" w:cs="Times New Roman"/>
        </w:rPr>
        <w:t xml:space="preserve"> AA insurance should incorporate </w:t>
      </w:r>
      <w:r w:rsidR="007F27D9">
        <w:rPr>
          <w:rFonts w:ascii="Times New Roman" w:hAnsi="Times New Roman" w:cs="Times New Roman"/>
        </w:rPr>
        <w:t>“</w:t>
      </w:r>
      <w:r w:rsidR="007F27D9" w:rsidRPr="00B9108C">
        <w:rPr>
          <w:rFonts w:ascii="Times New Roman" w:hAnsi="Times New Roman" w:cs="Times New Roman"/>
        </w:rPr>
        <w:t>Wairua</w:t>
      </w:r>
      <w:r w:rsidR="007F27D9">
        <w:rPr>
          <w:rFonts w:ascii="Times New Roman" w:hAnsi="Times New Roman" w:cs="Times New Roman"/>
        </w:rPr>
        <w:t>” (spirituality)</w:t>
      </w:r>
      <w:r w:rsidR="006161A7">
        <w:rPr>
          <w:rFonts w:ascii="Times New Roman" w:hAnsi="Times New Roman" w:cs="Times New Roman"/>
        </w:rPr>
        <w:t xml:space="preserve">. </w:t>
      </w:r>
      <w:r w:rsidR="006161A7" w:rsidRPr="006161A7">
        <w:rPr>
          <w:rFonts w:ascii="Times New Roman" w:hAnsi="Times New Roman" w:cs="Times New Roman"/>
        </w:rPr>
        <w:t>Whe</w:t>
      </w:r>
      <w:r w:rsidR="00EF72AD">
        <w:rPr>
          <w:rFonts w:ascii="Times New Roman" w:hAnsi="Times New Roman" w:cs="Times New Roman"/>
        </w:rPr>
        <w:t>n</w:t>
      </w:r>
      <w:r w:rsidR="006161A7" w:rsidRPr="006161A7">
        <w:rPr>
          <w:rFonts w:ascii="Times New Roman" w:hAnsi="Times New Roman" w:cs="Times New Roman"/>
        </w:rPr>
        <w:t xml:space="preserve"> conducting gap analysis, explicitly identify gaps in achieving multi-dimensional well-being (spiritual, cultural, social, environmental, and economic) for all stakeholders, not just financial or operational metrics</w:t>
      </w:r>
      <w:r w:rsidR="00AF7B99">
        <w:rPr>
          <w:rFonts w:ascii="Times New Roman" w:hAnsi="Times New Roman" w:cs="Times New Roman"/>
        </w:rPr>
        <w:t xml:space="preserve"> </w:t>
      </w:r>
      <w:r w:rsidR="006C7259">
        <w:rPr>
          <w:rFonts w:ascii="Times New Roman" w:hAnsi="Times New Roman" w:cs="Times New Roman"/>
        </w:rPr>
        <w:fldChar w:fldCharType="begin"/>
      </w:r>
      <w:r w:rsidR="00AF7B99">
        <w:rPr>
          <w:rFonts w:ascii="Times New Roman" w:hAnsi="Times New Roman" w:cs="Times New Roman"/>
        </w:rPr>
        <w:instrText xml:space="preserve"> ADDIN ZOTERO_ITEM CSL_CITATION {"citationID":"RLK5UCRC","properties":{"formattedCitation":"(Anindita &amp; Huda, 2025; Spiller et al., 2011)","plainCitation":"(Anindita &amp; Huda, 2025; Spiller et al., 2011)","noteIndex":0},"citationItems":[{"id":147,"uris":["http://zotero.org/users/local/IsjgGfSZ/items/UDMG6ZHR"],"itemData":{"id":147,"type":"article-journal","container-title":"International Journal of Information Systems and Technology","issue":"1","journalAbbreviation":"International Journal of Information Systems and Technology","page":"20-34","title":"TOGAF ADM Framework Design at Private Insurance Company PT Tugu Pratama","volume":"2","author":[{"family":"Anindita","given":"Tiara"},{"family":"Huda","given":"Muhammad Qomarul"}],"issued":{"date-parts":[["2025"]]}}},{"id":162,"uris":["http://zotero.org/users/local/IsjgGfSZ/items/JFBBGGJV"],"itemData":{"id":162,"type":"article-journal","container-title":"Journal of Business Ethics","issue":"1","journalAbbreviation":"Journal of Business Ethics","page":"153-169","title":"Relational well-being and wealth: Māori businesses and an ethic of care","volume":"98","author":[{"family":"Spiller","given":"Chellie"},{"family":"Erakovic","given":"Ljiljana"},{"family":"Henare","given":"Manuka"},{"family":"Pio","given":"Edwina"}],"issued":{"date-parts":[["2011"]]}}}],"schema":"https://github.com/citation-style-language/schema/raw/master/csl-citation.json"} </w:instrText>
      </w:r>
      <w:r w:rsidR="006C7259">
        <w:rPr>
          <w:rFonts w:ascii="Times New Roman" w:hAnsi="Times New Roman" w:cs="Times New Roman"/>
        </w:rPr>
        <w:fldChar w:fldCharType="separate"/>
      </w:r>
      <w:r w:rsidR="00AF7B99" w:rsidRPr="00AF7B99">
        <w:rPr>
          <w:rFonts w:ascii="Times New Roman" w:hAnsi="Times New Roman" w:cs="Times New Roman"/>
        </w:rPr>
        <w:t>(Anindita &amp; Huda, 2025; Spiller et al., 2011)</w:t>
      </w:r>
      <w:r w:rsidR="006C7259">
        <w:rPr>
          <w:rFonts w:ascii="Times New Roman" w:hAnsi="Times New Roman" w:cs="Times New Roman"/>
        </w:rPr>
        <w:fldChar w:fldCharType="end"/>
      </w:r>
      <w:r w:rsidR="006161A7" w:rsidRPr="006161A7">
        <w:rPr>
          <w:rFonts w:ascii="Times New Roman" w:hAnsi="Times New Roman" w:cs="Times New Roman"/>
        </w:rPr>
        <w:t>. For example, a gap might be the lack of culturally appropriate channels for customer interactions or claims submission for Māori customers.</w:t>
      </w:r>
      <w:r w:rsidR="00603FBA">
        <w:rPr>
          <w:rFonts w:ascii="Times New Roman" w:hAnsi="Times New Roman" w:cs="Times New Roman"/>
        </w:rPr>
        <w:t xml:space="preserve"> </w:t>
      </w:r>
      <w:r w:rsidR="006161A7" w:rsidRPr="006161A7">
        <w:rPr>
          <w:rFonts w:ascii="Times New Roman" w:hAnsi="Times New Roman" w:cs="Times New Roman"/>
        </w:rPr>
        <w:t xml:space="preserve">Opportunities should be framed in terms of how they can lead to </w:t>
      </w:r>
      <w:r w:rsidR="005C580A">
        <w:rPr>
          <w:rFonts w:ascii="Times New Roman" w:hAnsi="Times New Roman" w:cs="Times New Roman"/>
        </w:rPr>
        <w:t xml:space="preserve">the </w:t>
      </w:r>
      <w:r w:rsidR="006161A7" w:rsidRPr="006161A7">
        <w:rPr>
          <w:rFonts w:ascii="Times New Roman" w:hAnsi="Times New Roman" w:cs="Times New Roman"/>
        </w:rPr>
        <w:t>best possible outcomes across these multiple dimensions, beyond simply increasing profit or efficiency</w:t>
      </w:r>
      <w:r w:rsidR="009B64A7">
        <w:rPr>
          <w:rFonts w:ascii="Times New Roman" w:hAnsi="Times New Roman" w:cs="Times New Roman"/>
        </w:rPr>
        <w:t xml:space="preserve"> </w:t>
      </w:r>
      <w:r w:rsidR="009B64A7">
        <w:rPr>
          <w:rFonts w:ascii="Times New Roman" w:hAnsi="Times New Roman" w:cs="Times New Roman"/>
        </w:rPr>
        <w:fldChar w:fldCharType="begin"/>
      </w:r>
      <w:r w:rsidR="009B64A7">
        <w:rPr>
          <w:rFonts w:ascii="Times New Roman" w:hAnsi="Times New Roman" w:cs="Times New Roman"/>
        </w:rPr>
        <w:instrText xml:space="preserve"> ADDIN ZOTERO_ITEM CSL_CITATION {"citationID":"OBARqijj","properties":{"formattedCitation":"(McIntosh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9B64A7">
        <w:rPr>
          <w:rFonts w:ascii="Times New Roman" w:hAnsi="Times New Roman" w:cs="Times New Roman"/>
        </w:rPr>
        <w:fldChar w:fldCharType="separate"/>
      </w:r>
      <w:r w:rsidR="009B64A7" w:rsidRPr="009B64A7">
        <w:rPr>
          <w:rFonts w:ascii="Times New Roman" w:hAnsi="Times New Roman" w:cs="Times New Roman"/>
        </w:rPr>
        <w:t>(McIntosh et al., 2004)</w:t>
      </w:r>
      <w:r w:rsidR="009B64A7">
        <w:rPr>
          <w:rFonts w:ascii="Times New Roman" w:hAnsi="Times New Roman" w:cs="Times New Roman"/>
        </w:rPr>
        <w:fldChar w:fldCharType="end"/>
      </w:r>
      <w:r w:rsidR="006161A7" w:rsidRPr="006161A7">
        <w:rPr>
          <w:rFonts w:ascii="Times New Roman" w:hAnsi="Times New Roman" w:cs="Times New Roman"/>
        </w:rPr>
        <w:t>.</w:t>
      </w:r>
    </w:p>
    <w:p w14:paraId="5308136F" w14:textId="70E83ED1" w:rsidR="00AB404E" w:rsidRDefault="00AB404E" w:rsidP="00603FBA">
      <w:pPr>
        <w:spacing w:line="480" w:lineRule="auto"/>
        <w:ind w:firstLine="720"/>
        <w:rPr>
          <w:rFonts w:ascii="Times New Roman" w:hAnsi="Times New Roman" w:cs="Times New Roman"/>
        </w:rPr>
      </w:pPr>
      <w:r>
        <w:rPr>
          <w:rFonts w:ascii="Times New Roman" w:hAnsi="Times New Roman" w:cs="Times New Roman"/>
        </w:rPr>
        <w:t>In phase F (</w:t>
      </w:r>
      <w:r w:rsidRPr="00AB404E">
        <w:rPr>
          <w:rFonts w:ascii="Times New Roman" w:hAnsi="Times New Roman" w:cs="Times New Roman"/>
        </w:rPr>
        <w:t>Migration Planning</w:t>
      </w:r>
      <w:r>
        <w:rPr>
          <w:rFonts w:ascii="Times New Roman" w:hAnsi="Times New Roman" w:cs="Times New Roman"/>
        </w:rPr>
        <w:t>), t</w:t>
      </w:r>
      <w:r w:rsidRPr="00AB404E">
        <w:rPr>
          <w:rFonts w:ascii="Times New Roman" w:hAnsi="Times New Roman" w:cs="Times New Roman"/>
        </w:rPr>
        <w:t>his involves detailing the activities, resources, and financing required for the migration, while also considering factors like costs, time, resources, and risks</w:t>
      </w:r>
      <w:r w:rsidR="00BD3F7B">
        <w:rPr>
          <w:rFonts w:ascii="Times New Roman" w:hAnsi="Times New Roman" w:cs="Times New Roman"/>
        </w:rPr>
        <w:t xml:space="preserve"> </w:t>
      </w:r>
      <w:r w:rsidR="00BD3F7B">
        <w:rPr>
          <w:rFonts w:ascii="Times New Roman" w:hAnsi="Times New Roman" w:cs="Times New Roman"/>
        </w:rPr>
        <w:fldChar w:fldCharType="begin"/>
      </w:r>
      <w:r w:rsidR="00BD3F7B">
        <w:rPr>
          <w:rFonts w:ascii="Times New Roman" w:hAnsi="Times New Roman" w:cs="Times New Roman"/>
        </w:rPr>
        <w:instrText xml:space="preserve"> ADDIN ZOTERO_ITEM CSL_CITATION {"citationID":"R0GLOzWn","properties":{"formattedCitation":"(Blessing et al., 2024)","plainCitation":"(Blessing et al., 2024)","noteIndex":0},"citationItems":[{"id":149,"uris":["http://zotero.org/users/local/IsjgGfSZ/items/BG2KPE8A"],"itemData":{"id":149,"type":"article-journal","title":"TOGAF Fundamentals for Healthcare Integration","author":[{"family":"Blessing","given":"Aborisade"},{"family":"Blessing","given":"Mary"},{"family":"Fedrick","given":"Johnson"}],"issued":{"date-parts":[["2024",5,2]]}}}],"schema":"https://github.com/citation-style-language/schema/raw/master/csl-citation.json"} </w:instrText>
      </w:r>
      <w:r w:rsidR="00BD3F7B">
        <w:rPr>
          <w:rFonts w:ascii="Times New Roman" w:hAnsi="Times New Roman" w:cs="Times New Roman"/>
        </w:rPr>
        <w:fldChar w:fldCharType="separate"/>
      </w:r>
      <w:r w:rsidR="00BD3F7B" w:rsidRPr="00BD3F7B">
        <w:rPr>
          <w:rFonts w:ascii="Times New Roman" w:hAnsi="Times New Roman" w:cs="Times New Roman"/>
        </w:rPr>
        <w:t>(Blessing et al., 2024)</w:t>
      </w:r>
      <w:r w:rsidR="00BD3F7B">
        <w:rPr>
          <w:rFonts w:ascii="Times New Roman" w:hAnsi="Times New Roman" w:cs="Times New Roman"/>
        </w:rPr>
        <w:fldChar w:fldCharType="end"/>
      </w:r>
      <w:r w:rsidR="00BD3F7B">
        <w:rPr>
          <w:rFonts w:ascii="Times New Roman" w:hAnsi="Times New Roman" w:cs="Times New Roman"/>
        </w:rPr>
        <w:t>.</w:t>
      </w:r>
      <w:r w:rsidR="00DD6A77">
        <w:rPr>
          <w:rFonts w:ascii="Times New Roman" w:hAnsi="Times New Roman" w:cs="Times New Roman"/>
        </w:rPr>
        <w:t xml:space="preserve"> AA should incorporate </w:t>
      </w:r>
      <w:r w:rsidR="00DD6A77" w:rsidRPr="00DD6A77">
        <w:rPr>
          <w:rFonts w:ascii="Times New Roman" w:hAnsi="Times New Roman" w:cs="Times New Roman"/>
        </w:rPr>
        <w:t>“Kaitiakitanga”</w:t>
      </w:r>
      <w:r w:rsidR="00DD6A77">
        <w:rPr>
          <w:rFonts w:ascii="Times New Roman" w:hAnsi="Times New Roman" w:cs="Times New Roman"/>
        </w:rPr>
        <w:t xml:space="preserve"> </w:t>
      </w:r>
      <w:r w:rsidR="00DD6A77" w:rsidRPr="00DD6A77">
        <w:rPr>
          <w:rFonts w:ascii="Times New Roman" w:hAnsi="Times New Roman" w:cs="Times New Roman"/>
        </w:rPr>
        <w:lastRenderedPageBreak/>
        <w:t>(Guardianship)</w:t>
      </w:r>
      <w:r w:rsidR="000E102D">
        <w:rPr>
          <w:rFonts w:ascii="Times New Roman" w:hAnsi="Times New Roman" w:cs="Times New Roman"/>
        </w:rPr>
        <w:t>.</w:t>
      </w:r>
      <w:r w:rsidR="006D725A">
        <w:rPr>
          <w:rFonts w:ascii="Times New Roman" w:hAnsi="Times New Roman" w:cs="Times New Roman"/>
        </w:rPr>
        <w:t xml:space="preserve"> </w:t>
      </w:r>
      <w:r w:rsidR="006D725A" w:rsidRPr="006D725A">
        <w:rPr>
          <w:rFonts w:ascii="Times New Roman" w:hAnsi="Times New Roman" w:cs="Times New Roman"/>
        </w:rPr>
        <w:t>The risk mitigation plan must explicitly address the protection of all data, especially sensitive customer and policy information, treating it as taonga (treasured items)</w:t>
      </w:r>
      <w:r w:rsidR="006D725A">
        <w:rPr>
          <w:rFonts w:ascii="Times New Roman" w:hAnsi="Times New Roman" w:cs="Times New Roman"/>
        </w:rPr>
        <w:t xml:space="preserve"> </w:t>
      </w:r>
      <w:r w:rsidR="006D725A">
        <w:rPr>
          <w:rFonts w:ascii="Times New Roman" w:hAnsi="Times New Roman" w:cs="Times New Roman"/>
        </w:rPr>
        <w:fldChar w:fldCharType="begin"/>
      </w:r>
      <w:r w:rsidR="006D725A">
        <w:rPr>
          <w:rFonts w:ascii="Times New Roman" w:hAnsi="Times New Roman" w:cs="Times New Roman"/>
        </w:rPr>
        <w:instrText xml:space="preserve"> ADDIN ZOTERO_ITEM CSL_CITATION {"citationID":"lL8o2YKJ","properties":{"formattedCitation":"(Ransfield &amp; Reichenberger, 2021)","plainCitation":"(Ransfield &amp; Reichenberger, 2021)","noteIndex":0},"citationItems":[{"id":160,"uris":["http://zotero.org/users/local/IsjgGfSZ/items/8WZ5QZAU"],"itemData":{"id":160,"type":"article-journal","container-title":"AlterNative: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6D725A">
        <w:rPr>
          <w:rFonts w:ascii="Times New Roman" w:hAnsi="Times New Roman" w:cs="Times New Roman"/>
        </w:rPr>
        <w:fldChar w:fldCharType="separate"/>
      </w:r>
      <w:r w:rsidR="006D725A" w:rsidRPr="006D725A">
        <w:rPr>
          <w:rFonts w:ascii="Times New Roman" w:hAnsi="Times New Roman" w:cs="Times New Roman"/>
        </w:rPr>
        <w:t>(Ransfield &amp; Reichenberger, 2021)</w:t>
      </w:r>
      <w:r w:rsidR="006D725A">
        <w:rPr>
          <w:rFonts w:ascii="Times New Roman" w:hAnsi="Times New Roman" w:cs="Times New Roman"/>
        </w:rPr>
        <w:fldChar w:fldCharType="end"/>
      </w:r>
      <w:r w:rsidR="006D725A" w:rsidRPr="006D725A">
        <w:rPr>
          <w:rFonts w:ascii="Times New Roman" w:hAnsi="Times New Roman" w:cs="Times New Roman"/>
        </w:rPr>
        <w:t>. This means prioritizing robust cybersecurity measures, data integrity checks, and comprehensive backup</w:t>
      </w:r>
      <w:r w:rsidR="00051224">
        <w:rPr>
          <w:rFonts w:ascii="Times New Roman" w:hAnsi="Times New Roman" w:cs="Times New Roman"/>
        </w:rPr>
        <w:t xml:space="preserve"> &amp; </w:t>
      </w:r>
      <w:r w:rsidR="006D725A" w:rsidRPr="006D725A">
        <w:rPr>
          <w:rFonts w:ascii="Times New Roman" w:hAnsi="Times New Roman" w:cs="Times New Roman"/>
        </w:rPr>
        <w:t>recovery strategies to safeguard this treasured resource during and after migration</w:t>
      </w:r>
      <w:r w:rsidR="00032FA3">
        <w:rPr>
          <w:rFonts w:ascii="Times New Roman" w:hAnsi="Times New Roman" w:cs="Times New Roman"/>
        </w:rPr>
        <w:t xml:space="preserve"> </w:t>
      </w:r>
      <w:r w:rsidR="00032FA3">
        <w:rPr>
          <w:rFonts w:ascii="Times New Roman" w:hAnsi="Times New Roman" w:cs="Times New Roman"/>
        </w:rPr>
        <w:fldChar w:fldCharType="begin"/>
      </w:r>
      <w:r w:rsidR="00032FA3">
        <w:rPr>
          <w:rFonts w:ascii="Times New Roman" w:hAnsi="Times New Roman" w:cs="Times New Roman"/>
        </w:rPr>
        <w:instrText xml:space="preserve"> ADDIN ZOTERO_ITEM CSL_CITATION {"citationID":"pdHsSBfh","properties":{"formattedCitation":"(Cate, 2025; Houkamau &amp; Sibley, 2019)","plainCitation":"(Cate, 2025; Houkamau &amp; Sibley, 2019)","noteIndex":0},"citationItems":[{"id":150,"uris":["http://zotero.org/users/local/IsjgGfSZ/items/3KPXLU8E"],"itemData":{"id":150,"type":"article-journal","title":"Modernizing Legacy Insurance Systems: Challenges and Opportunities in Mainframe-to-Azure Migration","author":[{"family":"Cate","given":"Mia"}],"issued":{"date-parts":[["2025",4,1]]}}},{"id":163,"uris":["http://zotero.org/users/local/IsjgGfSZ/items/9IJ32NX7"],"itemData":{"id":163,"type":"article-journal","container-title":"Journal of the Royal Society of New Zealand","issue":"sup1","journalAbbreviation":"Journal of the Royal Society of New Zealand","page":"118-136","title":"The role of culture and identity for economic values: a quantitative study of Māori attitudes","volume":"49","author":[{"family":"Houkamau","given":"Carla A."},{"family":"Sibley","given":"Chris G."}],"issued":{"date-parts":[["2019"]]}}}],"schema":"https://github.com/citation-style-language/schema/raw/master/csl-citation.json"} </w:instrText>
      </w:r>
      <w:r w:rsidR="00032FA3">
        <w:rPr>
          <w:rFonts w:ascii="Times New Roman" w:hAnsi="Times New Roman" w:cs="Times New Roman"/>
        </w:rPr>
        <w:fldChar w:fldCharType="separate"/>
      </w:r>
      <w:r w:rsidR="00032FA3" w:rsidRPr="00032FA3">
        <w:rPr>
          <w:rFonts w:ascii="Times New Roman" w:hAnsi="Times New Roman" w:cs="Times New Roman"/>
        </w:rPr>
        <w:t>(Cate, 2025; Houkamau &amp; Sibley, 2019)</w:t>
      </w:r>
      <w:r w:rsidR="00032FA3">
        <w:rPr>
          <w:rFonts w:ascii="Times New Roman" w:hAnsi="Times New Roman" w:cs="Times New Roman"/>
        </w:rPr>
        <w:fldChar w:fldCharType="end"/>
      </w:r>
      <w:r w:rsidR="00032FA3">
        <w:rPr>
          <w:rFonts w:ascii="Times New Roman" w:hAnsi="Times New Roman" w:cs="Times New Roman"/>
        </w:rPr>
        <w:t>.</w:t>
      </w:r>
    </w:p>
    <w:p w14:paraId="5AEB43AD" w14:textId="14A64942" w:rsidR="002C6967" w:rsidRDefault="006F090D" w:rsidP="00FB431B">
      <w:pPr>
        <w:spacing w:line="480" w:lineRule="auto"/>
        <w:ind w:firstLine="720"/>
        <w:rPr>
          <w:rFonts w:ascii="Times New Roman" w:hAnsi="Times New Roman" w:cs="Times New Roman"/>
        </w:rPr>
      </w:pPr>
      <w:r>
        <w:rPr>
          <w:rFonts w:ascii="Times New Roman" w:hAnsi="Times New Roman" w:cs="Times New Roman"/>
        </w:rPr>
        <w:t>In phase G (</w:t>
      </w:r>
      <w:r w:rsidRPr="006F090D">
        <w:rPr>
          <w:rFonts w:ascii="Times New Roman" w:hAnsi="Times New Roman" w:cs="Times New Roman"/>
        </w:rPr>
        <w:t>Implementation Governance</w:t>
      </w:r>
      <w:r>
        <w:rPr>
          <w:rFonts w:ascii="Times New Roman" w:hAnsi="Times New Roman" w:cs="Times New Roman"/>
        </w:rPr>
        <w:t xml:space="preserve">), it </w:t>
      </w:r>
      <w:r w:rsidRPr="006F090D">
        <w:rPr>
          <w:rFonts w:ascii="Times New Roman" w:hAnsi="Times New Roman" w:cs="Times New Roman"/>
        </w:rPr>
        <w:t>involves continuous monitoring of system performance, ensuring regulatory compliance, and proactively addressing any issues or deviations from the defined architectural principles and guidelines to mitigate risks</w:t>
      </w:r>
      <w:r w:rsidR="00811A2B">
        <w:rPr>
          <w:rFonts w:ascii="Times New Roman" w:hAnsi="Times New Roman" w:cs="Times New Roman"/>
        </w:rPr>
        <w:t xml:space="preserve"> </w:t>
      </w:r>
      <w:r w:rsidR="00811A2B">
        <w:rPr>
          <w:rFonts w:ascii="Times New Roman" w:hAnsi="Times New Roman" w:cs="Times New Roman"/>
        </w:rPr>
        <w:fldChar w:fldCharType="begin"/>
      </w:r>
      <w:r w:rsidR="00811A2B">
        <w:rPr>
          <w:rFonts w:ascii="Times New Roman" w:hAnsi="Times New Roman" w:cs="Times New Roman"/>
        </w:rPr>
        <w:instrText xml:space="preserve"> ADDIN ZOTERO_ITEM CSL_CITATION {"citationID":"HrA5hhDi","properties":{"formattedCitation":"(Praharto &amp; Yohanis, 2025)","plainCitation":"(Praharto &amp; Yohanis, 2025)","noteIndex":0},"citationItems":[{"id":164,"uris":["http://zotero.org/users/local/IsjgGfSZ/items/ULN44HLI"],"itemData":{"id":164,"type":"article-journal","container-title":"Sinkron: Jurnal dan Penelitian Teknik Informatika","issue":"2","journalAbbreviation":"Sinkron: Jurnal dan Penelitian Teknik Informatika","page":"721-733","title":"Implementing TOGAF Enterprise Architecture in Indonesia’s Merchant Acquiring Industry: A Framework for Digital Transformation","volume":"9","author":[{"family":"Praharto","given":"Suwandhy"},{"family":"Yohanis","given":"Alfa Ryano"}],"issued":{"date-parts":[["2025"]]}}}],"schema":"https://github.com/citation-style-language/schema/raw/master/csl-citation.json"} </w:instrText>
      </w:r>
      <w:r w:rsidR="00811A2B">
        <w:rPr>
          <w:rFonts w:ascii="Times New Roman" w:hAnsi="Times New Roman" w:cs="Times New Roman"/>
        </w:rPr>
        <w:fldChar w:fldCharType="separate"/>
      </w:r>
      <w:r w:rsidR="00811A2B" w:rsidRPr="00811A2B">
        <w:rPr>
          <w:rFonts w:ascii="Times New Roman" w:hAnsi="Times New Roman" w:cs="Times New Roman"/>
        </w:rPr>
        <w:t>(Praharto &amp; Yohanis, 2025)</w:t>
      </w:r>
      <w:r w:rsidR="00811A2B">
        <w:rPr>
          <w:rFonts w:ascii="Times New Roman" w:hAnsi="Times New Roman" w:cs="Times New Roman"/>
        </w:rPr>
        <w:fldChar w:fldCharType="end"/>
      </w:r>
      <w:r w:rsidR="00AD6A52">
        <w:rPr>
          <w:rFonts w:ascii="Times New Roman" w:hAnsi="Times New Roman" w:cs="Times New Roman"/>
        </w:rPr>
        <w:t>.</w:t>
      </w:r>
      <w:r w:rsidR="00FB431B">
        <w:rPr>
          <w:rFonts w:ascii="Times New Roman" w:hAnsi="Times New Roman" w:cs="Times New Roman"/>
        </w:rPr>
        <w:t xml:space="preserve"> AA insurance should incorporate “</w:t>
      </w:r>
      <w:r w:rsidR="00FF6143" w:rsidRPr="00FF6143">
        <w:rPr>
          <w:rFonts w:ascii="Times New Roman" w:hAnsi="Times New Roman" w:cs="Times New Roman"/>
        </w:rPr>
        <w:t>Whanaungatanga</w:t>
      </w:r>
      <w:r w:rsidR="00FB431B">
        <w:rPr>
          <w:rFonts w:ascii="Times New Roman" w:hAnsi="Times New Roman" w:cs="Times New Roman"/>
        </w:rPr>
        <w:t xml:space="preserve">” </w:t>
      </w:r>
      <w:r w:rsidR="00FF6143">
        <w:rPr>
          <w:rFonts w:ascii="Times New Roman" w:hAnsi="Times New Roman" w:cs="Times New Roman"/>
        </w:rPr>
        <w:t>(</w:t>
      </w:r>
      <w:r w:rsidR="00FF6143" w:rsidRPr="00FF6143">
        <w:rPr>
          <w:rFonts w:ascii="Times New Roman" w:hAnsi="Times New Roman" w:cs="Times New Roman"/>
        </w:rPr>
        <w:t>Relationship, Kinship, Belonging</w:t>
      </w:r>
      <w:r w:rsidR="00FB431B">
        <w:rPr>
          <w:rFonts w:ascii="Times New Roman" w:hAnsi="Times New Roman" w:cs="Times New Roman"/>
        </w:rPr>
        <w:t>)</w:t>
      </w:r>
      <w:r w:rsidR="00FF6143">
        <w:rPr>
          <w:rFonts w:ascii="Times New Roman" w:hAnsi="Times New Roman" w:cs="Times New Roman"/>
        </w:rPr>
        <w:t xml:space="preserve">. </w:t>
      </w:r>
      <w:r w:rsidR="00A7557B">
        <w:rPr>
          <w:rFonts w:ascii="Times New Roman" w:hAnsi="Times New Roman" w:cs="Times New Roman"/>
        </w:rPr>
        <w:t xml:space="preserve">The </w:t>
      </w:r>
      <w:r w:rsidR="00A7557B" w:rsidRPr="00FF6143">
        <w:rPr>
          <w:rFonts w:ascii="Times New Roman" w:hAnsi="Times New Roman" w:cs="Times New Roman"/>
        </w:rPr>
        <w:t xml:space="preserve">governance </w:t>
      </w:r>
      <w:r w:rsidR="00A7557B">
        <w:rPr>
          <w:rFonts w:ascii="Times New Roman" w:hAnsi="Times New Roman" w:cs="Times New Roman"/>
        </w:rPr>
        <w:t>board</w:t>
      </w:r>
      <w:r w:rsidR="00FF6143">
        <w:rPr>
          <w:rFonts w:ascii="Times New Roman" w:hAnsi="Times New Roman" w:cs="Times New Roman"/>
        </w:rPr>
        <w:t xml:space="preserve"> </w:t>
      </w:r>
      <w:r w:rsidR="00FF6143" w:rsidRPr="00FF6143">
        <w:rPr>
          <w:rFonts w:ascii="Times New Roman" w:hAnsi="Times New Roman" w:cs="Times New Roman"/>
        </w:rPr>
        <w:t>shoul</w:t>
      </w:r>
      <w:r w:rsidR="00464A3F">
        <w:rPr>
          <w:rFonts w:ascii="Times New Roman" w:hAnsi="Times New Roman" w:cs="Times New Roman"/>
        </w:rPr>
        <w:t>d</w:t>
      </w:r>
      <w:r w:rsidR="00464A3F" w:rsidRPr="00464A3F">
        <w:rPr>
          <w:rFonts w:ascii="Times New Roman" w:hAnsi="Times New Roman" w:cs="Times New Roman"/>
        </w:rPr>
        <w:t xml:space="preserve"> foster a sense of unity, cooperation, and a shared sense of belongin</w:t>
      </w:r>
      <w:r w:rsidR="00A96E3F">
        <w:rPr>
          <w:rFonts w:ascii="Times New Roman" w:hAnsi="Times New Roman" w:cs="Times New Roman"/>
        </w:rPr>
        <w:t>g</w:t>
      </w:r>
      <w:r w:rsidR="00464A3F" w:rsidRPr="00464A3F">
        <w:rPr>
          <w:rFonts w:ascii="Times New Roman" w:hAnsi="Times New Roman" w:cs="Times New Roman"/>
        </w:rPr>
        <w:t>. This means including diverse representation from across the organization's "whānau" (e.g., business, IT, legal, HR, and cultural advisors), ensuring collaborative oversight and collective responsibility for architectural outcomes</w:t>
      </w:r>
      <w:r w:rsidR="008315B1">
        <w:rPr>
          <w:rFonts w:ascii="Times New Roman" w:hAnsi="Times New Roman" w:cs="Times New Roman"/>
        </w:rPr>
        <w:t xml:space="preserve"> </w:t>
      </w:r>
      <w:r w:rsidR="008315B1">
        <w:rPr>
          <w:rFonts w:ascii="Times New Roman" w:hAnsi="Times New Roman" w:cs="Times New Roman"/>
        </w:rPr>
        <w:fldChar w:fldCharType="begin"/>
      </w:r>
      <w:r w:rsidR="008315B1">
        <w:rPr>
          <w:rFonts w:ascii="Times New Roman" w:hAnsi="Times New Roman" w:cs="Times New Roman"/>
        </w:rPr>
        <w:instrText xml:space="preserve"> ADDIN ZOTERO_ITEM CSL_CITATION {"citationID":"zJjLHJZQ","properties":{"formattedCitation":"(McIntosh et al., 2004; Ransfield &amp; Reichenberger, 2021)","plainCitation":"(McIntosh et al., 2004; Ransfield &amp; Reichenberger, 2021)","noteIndex":0},"citationItems":[{"id":159,"uris":["http://zotero.org/users/local/IsjgGfSZ/items/G4V2Z7FD"],"itemData":{"id":159,"type":"article-journal","container-title":"Asia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Kanara"},{"family":"Matunga","given":"Hirini"}],"issued":{"date-parts":[["2004"]]}}},{"id":160,"uris":["http://zotero.org/users/local/IsjgGfSZ/items/8WZ5QZAU"],"itemData":{"id":160,"type":"article-journal","container-title":"AlterNative: An International Journal of Indigenous Peoples","issue":"1","journalAbbreviation":"AlterNative: An International Journal of Indigenous Peoples","page":"49-60","title":"Māori Indigenous values and tourism business sustainability","volume":"17","author":[{"family":"Ransfield","given":"Adam Kirihimete"},{"family":"Reichenberger","given":"Ina"}],"issued":{"date-parts":[["2021"]]}}}],"schema":"https://github.com/citation-style-language/schema/raw/master/csl-citation.json"} </w:instrText>
      </w:r>
      <w:r w:rsidR="008315B1">
        <w:rPr>
          <w:rFonts w:ascii="Times New Roman" w:hAnsi="Times New Roman" w:cs="Times New Roman"/>
        </w:rPr>
        <w:fldChar w:fldCharType="separate"/>
      </w:r>
      <w:r w:rsidR="008315B1" w:rsidRPr="008315B1">
        <w:rPr>
          <w:rFonts w:ascii="Times New Roman" w:hAnsi="Times New Roman" w:cs="Times New Roman"/>
        </w:rPr>
        <w:t>(McIntosh et al., 2004; Ransfield &amp; Reichenberger, 2021)</w:t>
      </w:r>
      <w:r w:rsidR="008315B1">
        <w:rPr>
          <w:rFonts w:ascii="Times New Roman" w:hAnsi="Times New Roman" w:cs="Times New Roman"/>
        </w:rPr>
        <w:fldChar w:fldCharType="end"/>
      </w:r>
      <w:r w:rsidR="008315B1">
        <w:rPr>
          <w:rFonts w:ascii="Times New Roman" w:hAnsi="Times New Roman" w:cs="Times New Roman"/>
        </w:rPr>
        <w:t>.</w:t>
      </w:r>
    </w:p>
    <w:p w14:paraId="61DAA816" w14:textId="75938C81" w:rsidR="0076793B" w:rsidRDefault="0076793B" w:rsidP="00FB431B">
      <w:pPr>
        <w:spacing w:line="480" w:lineRule="auto"/>
        <w:ind w:firstLine="720"/>
        <w:rPr>
          <w:rFonts w:ascii="Times New Roman" w:hAnsi="Times New Roman" w:cs="Times New Roman"/>
        </w:rPr>
      </w:pPr>
      <w:r>
        <w:rPr>
          <w:rFonts w:ascii="Times New Roman" w:hAnsi="Times New Roman" w:cs="Times New Roman"/>
        </w:rPr>
        <w:t>In phase H (</w:t>
      </w:r>
      <w:r w:rsidRPr="0076793B">
        <w:rPr>
          <w:rFonts w:ascii="Times New Roman" w:hAnsi="Times New Roman" w:cs="Times New Roman"/>
        </w:rPr>
        <w:t>Architecture Change Management</w:t>
      </w:r>
      <w:r>
        <w:rPr>
          <w:rFonts w:ascii="Times New Roman" w:hAnsi="Times New Roman" w:cs="Times New Roman"/>
        </w:rPr>
        <w:t>)</w:t>
      </w:r>
      <w:r w:rsidR="00684013">
        <w:rPr>
          <w:rFonts w:ascii="Times New Roman" w:hAnsi="Times New Roman" w:cs="Times New Roman"/>
        </w:rPr>
        <w:t>,</w:t>
      </w:r>
      <w:r w:rsidR="002942EB">
        <w:rPr>
          <w:rFonts w:ascii="Times New Roman" w:hAnsi="Times New Roman" w:cs="Times New Roman"/>
        </w:rPr>
        <w:t xml:space="preserve"> the </w:t>
      </w:r>
      <w:r w:rsidR="002942EB" w:rsidRPr="002942EB">
        <w:rPr>
          <w:rFonts w:ascii="Times New Roman" w:hAnsi="Times New Roman" w:cs="Times New Roman"/>
        </w:rPr>
        <w:t>purpose is to ensure that architectural changes are managed in a cohesive and architecturally consistent manner</w:t>
      </w:r>
      <w:r w:rsidR="00F6500A">
        <w:rPr>
          <w:rFonts w:ascii="Times New Roman" w:hAnsi="Times New Roman" w:cs="Times New Roman"/>
        </w:rPr>
        <w:t xml:space="preserve"> </w:t>
      </w:r>
      <w:r w:rsidR="00F6500A">
        <w:rPr>
          <w:rFonts w:ascii="Times New Roman" w:hAnsi="Times New Roman" w:cs="Times New Roman"/>
        </w:rPr>
        <w:fldChar w:fldCharType="begin"/>
      </w:r>
      <w:r w:rsidR="00F6500A">
        <w:rPr>
          <w:rFonts w:ascii="Times New Roman" w:hAnsi="Times New Roman" w:cs="Times New Roman"/>
        </w:rPr>
        <w:instrText xml:space="preserve"> ADDIN ZOTERO_ITEM CSL_CITATION {"citationID":"gz7J13G8","properties":{"formattedCitation":"(Majstorovi\\uc0\\u263{} &amp; Terzi\\uc0\\u263{}, 2018)","plainCitation":"(Majstorović &amp; Terzić, 2018)","noteIndex":0},"citationItems":[{"id":143,"uris":["http://zotero.org/users/local/IsjgGfSZ/items/76NNA28P"],"itemData":{"id":143,"type":"article-journal","container-title":"Vojnotehnicki glasnik/Military Technical Courier","ISSN":"0370-7672","issue":"2","journalAbbreviation":"Vojnotehnicki glasnik/Military Technical Courier","page":"380-398","title":"Enterprise architecture as an approach to the development of information systems","volume":"66","author":[{"family":"Majstorović","given":"Milosav N."},{"family":"Terzić","given":"Rajko M."}],"issued":{"date-parts":[["2018"]]}}}],"schema":"https://github.com/citation-style-language/schema/raw/master/csl-citation.json"} </w:instrText>
      </w:r>
      <w:r w:rsidR="00F6500A">
        <w:rPr>
          <w:rFonts w:ascii="Times New Roman" w:hAnsi="Times New Roman" w:cs="Times New Roman"/>
        </w:rPr>
        <w:fldChar w:fldCharType="separate"/>
      </w:r>
      <w:r w:rsidR="00F6500A" w:rsidRPr="00F6500A">
        <w:rPr>
          <w:rFonts w:ascii="Times New Roman" w:hAnsi="Times New Roman" w:cs="Times New Roman"/>
          <w:kern w:val="0"/>
        </w:rPr>
        <w:t>(Majstorović &amp; Terzić, 2018)</w:t>
      </w:r>
      <w:r w:rsidR="00F6500A">
        <w:rPr>
          <w:rFonts w:ascii="Times New Roman" w:hAnsi="Times New Roman" w:cs="Times New Roman"/>
        </w:rPr>
        <w:fldChar w:fldCharType="end"/>
      </w:r>
      <w:r w:rsidR="00F6500A">
        <w:rPr>
          <w:rFonts w:ascii="Times New Roman" w:hAnsi="Times New Roman" w:cs="Times New Roman"/>
        </w:rPr>
        <w:t>.</w:t>
      </w:r>
      <w:r w:rsidR="005D6351">
        <w:rPr>
          <w:rFonts w:ascii="Times New Roman" w:hAnsi="Times New Roman" w:cs="Times New Roman"/>
        </w:rPr>
        <w:t xml:space="preserve"> AA insurance should incorporate </w:t>
      </w:r>
      <w:r w:rsidR="005660AB">
        <w:rPr>
          <w:rFonts w:ascii="Times New Roman" w:hAnsi="Times New Roman" w:cs="Times New Roman"/>
        </w:rPr>
        <w:t>“</w:t>
      </w:r>
      <w:r w:rsidR="005D6351" w:rsidRPr="005D6351">
        <w:rPr>
          <w:rFonts w:ascii="Times New Roman" w:hAnsi="Times New Roman" w:cs="Times New Roman"/>
        </w:rPr>
        <w:t>Tikanga</w:t>
      </w:r>
      <w:r w:rsidR="005660AB">
        <w:rPr>
          <w:rFonts w:ascii="Times New Roman" w:hAnsi="Times New Roman" w:cs="Times New Roman"/>
        </w:rPr>
        <w:t>”</w:t>
      </w:r>
      <w:r w:rsidR="005D6351" w:rsidRPr="005D6351">
        <w:rPr>
          <w:rFonts w:ascii="Times New Roman" w:hAnsi="Times New Roman" w:cs="Times New Roman"/>
        </w:rPr>
        <w:t xml:space="preserve"> (Cultural Protocols</w:t>
      </w:r>
      <w:r w:rsidR="005D6351">
        <w:rPr>
          <w:rFonts w:ascii="Times New Roman" w:hAnsi="Times New Roman" w:cs="Times New Roman"/>
        </w:rPr>
        <w:t>/Practices)</w:t>
      </w:r>
      <w:r w:rsidR="005660AB">
        <w:rPr>
          <w:rFonts w:ascii="Times New Roman" w:hAnsi="Times New Roman" w:cs="Times New Roman"/>
        </w:rPr>
        <w:t>.</w:t>
      </w:r>
      <w:r w:rsidR="009F24E4">
        <w:rPr>
          <w:rFonts w:ascii="Times New Roman" w:hAnsi="Times New Roman" w:cs="Times New Roman"/>
        </w:rPr>
        <w:t xml:space="preserve"> AA should </w:t>
      </w:r>
      <w:r w:rsidR="00EF3752">
        <w:rPr>
          <w:rFonts w:ascii="Times New Roman" w:hAnsi="Times New Roman" w:cs="Times New Roman"/>
        </w:rPr>
        <w:t>e</w:t>
      </w:r>
      <w:r w:rsidR="009F24E4" w:rsidRPr="009F24E4">
        <w:rPr>
          <w:rFonts w:ascii="Times New Roman" w:hAnsi="Times New Roman" w:cs="Times New Roman"/>
        </w:rPr>
        <w:t>stablish change management procedures that embed tikanga Māori as a guiding principle for appropriate behavior and decision-making during the change lifecycle. This ensures that the process itself is culturally appropriate and respectful. For instance, procedures for reviewing changes impacting culturally sensitive data or systems should mandate consultation with Māori cultural advisors</w:t>
      </w:r>
      <w:r w:rsidR="00733AC3">
        <w:rPr>
          <w:rFonts w:ascii="Times New Roman" w:hAnsi="Times New Roman" w:cs="Times New Roman"/>
        </w:rPr>
        <w:t xml:space="preserve"> </w:t>
      </w:r>
      <w:r w:rsidR="00733AC3">
        <w:rPr>
          <w:rFonts w:ascii="Times New Roman" w:hAnsi="Times New Roman" w:cs="Times New Roman"/>
        </w:rPr>
        <w:fldChar w:fldCharType="begin"/>
      </w:r>
      <w:r w:rsidR="00733AC3">
        <w:rPr>
          <w:rFonts w:ascii="Times New Roman" w:hAnsi="Times New Roman" w:cs="Times New Roman"/>
        </w:rPr>
        <w:instrText xml:space="preserve"> ADDIN ZOTERO_ITEM CSL_CITATION {"citationID":"4nTMrmZD","properties":{"formattedCitation":"(McIntosh et al., 2004)","plainCitation":"(McIntosh et al., 2004)","noteIndex":0},"citationItems":[{"id":159,"uris":["http://zotero.org/users/local/IsjgGfSZ/items/G4V2Z7FD"],"itemData":{"id":159,"type":"article-journal","container-title":"Asia Pacific Journal of Tourism Research","issue":"4","journalAbbreviation":"Asia Pacific Journal of Tourism Research","page":"331-352","title":"Rethinking Maori Tourism","volume":"9","author":[{"family":"McIntosh","given":"Alison J."},{"family":"Zygadlo","given":"Frania Kanara"},{"family":"Matunga","given":"Hirini"}],"issued":{"date-parts":[["2004"]]}}}],"schema":"https://github.com/citation-style-language/schema/raw/master/csl-citation.json"} </w:instrText>
      </w:r>
      <w:r w:rsidR="00733AC3">
        <w:rPr>
          <w:rFonts w:ascii="Times New Roman" w:hAnsi="Times New Roman" w:cs="Times New Roman"/>
        </w:rPr>
        <w:fldChar w:fldCharType="separate"/>
      </w:r>
      <w:r w:rsidR="00733AC3" w:rsidRPr="00733AC3">
        <w:rPr>
          <w:rFonts w:ascii="Times New Roman" w:hAnsi="Times New Roman" w:cs="Times New Roman"/>
        </w:rPr>
        <w:t>(McIntosh et al., 2004)</w:t>
      </w:r>
      <w:r w:rsidR="00733AC3">
        <w:rPr>
          <w:rFonts w:ascii="Times New Roman" w:hAnsi="Times New Roman" w:cs="Times New Roman"/>
        </w:rPr>
        <w:fldChar w:fldCharType="end"/>
      </w:r>
      <w:r w:rsidR="00733AC3">
        <w:rPr>
          <w:rFonts w:ascii="Times New Roman" w:hAnsi="Times New Roman" w:cs="Times New Roman"/>
        </w:rPr>
        <w:t>.</w:t>
      </w:r>
    </w:p>
    <w:p w14:paraId="5940EBC5" w14:textId="5BE3A157" w:rsidR="006F3D37" w:rsidRPr="00EA4DA9" w:rsidRDefault="004C6352" w:rsidP="00A34056">
      <w:pPr>
        <w:spacing w:line="480" w:lineRule="auto"/>
        <w:rPr>
          <w:rFonts w:ascii="Times New Roman" w:hAnsi="Times New Roman" w:cs="Times New Roman"/>
          <w:b/>
          <w:bCs/>
        </w:rPr>
      </w:pPr>
      <w:r>
        <w:rPr>
          <w:rFonts w:ascii="Times New Roman" w:hAnsi="Times New Roman" w:cs="Times New Roman"/>
          <w:b/>
          <w:bCs/>
        </w:rPr>
        <w:t>5</w:t>
      </w:r>
      <w:r w:rsidR="005F3018" w:rsidRPr="00EA4DA9">
        <w:rPr>
          <w:rFonts w:ascii="Times New Roman" w:hAnsi="Times New Roman" w:cs="Times New Roman"/>
          <w:b/>
          <w:bCs/>
        </w:rPr>
        <w:t>. Conclusion</w:t>
      </w:r>
    </w:p>
    <w:p w14:paraId="4B4EBA37" w14:textId="6266E14D" w:rsidR="005F3018" w:rsidRPr="00A475BE" w:rsidRDefault="004C2F7F" w:rsidP="00A34056">
      <w:pPr>
        <w:spacing w:line="480" w:lineRule="auto"/>
        <w:rPr>
          <w:rFonts w:ascii="Times New Roman" w:hAnsi="Times New Roman" w:cs="Times New Roman"/>
        </w:rPr>
      </w:pPr>
      <w:r>
        <w:rPr>
          <w:rFonts w:ascii="Times New Roman" w:hAnsi="Times New Roman" w:cs="Times New Roman"/>
        </w:rPr>
        <w:tab/>
      </w:r>
      <w:r w:rsidR="006F3D37">
        <w:rPr>
          <w:rFonts w:ascii="Times New Roman" w:hAnsi="Times New Roman" w:cs="Times New Roman"/>
        </w:rPr>
        <w:t>(200 words)</w:t>
      </w:r>
    </w:p>
    <w:p w14:paraId="2675545C" w14:textId="076E933E" w:rsidR="00470AA7" w:rsidRDefault="004C6352" w:rsidP="00A34056">
      <w:pPr>
        <w:spacing w:line="480" w:lineRule="auto"/>
        <w:rPr>
          <w:rFonts w:ascii="Times New Roman" w:hAnsi="Times New Roman" w:cs="Times New Roman"/>
          <w:b/>
          <w:bCs/>
        </w:rPr>
      </w:pPr>
      <w:r>
        <w:rPr>
          <w:rFonts w:ascii="Times New Roman" w:hAnsi="Times New Roman" w:cs="Times New Roman"/>
          <w:b/>
          <w:bCs/>
        </w:rPr>
        <w:lastRenderedPageBreak/>
        <w:t>6</w:t>
      </w:r>
      <w:r w:rsidR="005F3018" w:rsidRPr="00EA4DA9">
        <w:rPr>
          <w:rFonts w:ascii="Times New Roman" w:hAnsi="Times New Roman" w:cs="Times New Roman"/>
          <w:b/>
          <w:bCs/>
        </w:rPr>
        <w:t>. Reference</w:t>
      </w:r>
    </w:p>
    <w:p w14:paraId="087481DD" w14:textId="77777777" w:rsidR="00733AC3" w:rsidRPr="00733AC3" w:rsidRDefault="004944F1" w:rsidP="00733AC3">
      <w:pPr>
        <w:pStyle w:val="Bibliography"/>
        <w:rPr>
          <w:rFonts w:ascii="Times New Roman" w:hAnsi="Times New Roman" w:cs="Times New Roman"/>
        </w:rPr>
      </w:pPr>
      <w:r>
        <w:fldChar w:fldCharType="begin"/>
      </w:r>
      <w:r w:rsidR="003E08CC">
        <w:instrText xml:space="preserve"> ADDIN ZOTERO_BIBL {"uncited":[],"omitted":[],"custom":[]} CSL_BIBLIOGRAPHY </w:instrText>
      </w:r>
      <w:r>
        <w:fldChar w:fldCharType="separate"/>
      </w:r>
      <w:r w:rsidR="00733AC3" w:rsidRPr="00733AC3">
        <w:rPr>
          <w:rFonts w:ascii="Times New Roman" w:hAnsi="Times New Roman" w:cs="Times New Roman"/>
        </w:rPr>
        <w:t xml:space="preserve">Akbar, A. F., Indrajit, E., &amp; Dazki, E. (2025). Enterprise Architecture for Enhanced Mutual Fund Service Integration in Digital Channel in the Banking Industry. </w:t>
      </w:r>
      <w:r w:rsidR="00733AC3" w:rsidRPr="00733AC3">
        <w:rPr>
          <w:rFonts w:ascii="Times New Roman" w:hAnsi="Times New Roman" w:cs="Times New Roman"/>
          <w:i/>
          <w:iCs/>
        </w:rPr>
        <w:t>Sinkron: Jurnal Dan Penelitian Teknik Informatika</w:t>
      </w:r>
      <w:r w:rsidR="00733AC3" w:rsidRPr="00733AC3">
        <w:rPr>
          <w:rFonts w:ascii="Times New Roman" w:hAnsi="Times New Roman" w:cs="Times New Roman"/>
        </w:rPr>
        <w:t xml:space="preserve">, </w:t>
      </w:r>
      <w:r w:rsidR="00733AC3" w:rsidRPr="00733AC3">
        <w:rPr>
          <w:rFonts w:ascii="Times New Roman" w:hAnsi="Times New Roman" w:cs="Times New Roman"/>
          <w:i/>
          <w:iCs/>
        </w:rPr>
        <w:t>9</w:t>
      </w:r>
      <w:r w:rsidR="00733AC3" w:rsidRPr="00733AC3">
        <w:rPr>
          <w:rFonts w:ascii="Times New Roman" w:hAnsi="Times New Roman" w:cs="Times New Roman"/>
        </w:rPr>
        <w:t>(1), 531–547.</w:t>
      </w:r>
    </w:p>
    <w:p w14:paraId="78A6B38E"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Albazaz, F., &amp; Wei, Y. (Nancy). (2004). </w:t>
      </w:r>
      <w:r w:rsidRPr="00733AC3">
        <w:rPr>
          <w:rFonts w:ascii="Times New Roman" w:hAnsi="Times New Roman" w:cs="Times New Roman"/>
          <w:i/>
          <w:iCs/>
        </w:rPr>
        <w:t>Strategic Analysis and Recommendations for Healthcare Insurance CRM Solutions</w:t>
      </w:r>
      <w:r w:rsidRPr="00733AC3">
        <w:rPr>
          <w:rFonts w:ascii="Times New Roman" w:hAnsi="Times New Roman" w:cs="Times New Roman"/>
        </w:rPr>
        <w:t>.</w:t>
      </w:r>
    </w:p>
    <w:p w14:paraId="2E43383C"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Amanda, D., Hindarto, D., Indrajit, E., &amp; Dazki, E. (2023). Proposed use of TOGAF-Based Enterprise Architecture in Drinking Water Companies. </w:t>
      </w:r>
      <w:r w:rsidRPr="00733AC3">
        <w:rPr>
          <w:rFonts w:ascii="Times New Roman" w:hAnsi="Times New Roman" w:cs="Times New Roman"/>
          <w:i/>
          <w:iCs/>
        </w:rPr>
        <w:t>Sinkron: Jurnal Dan Penelitian Teknik Informatika</w:t>
      </w:r>
      <w:r w:rsidRPr="00733AC3">
        <w:rPr>
          <w:rFonts w:ascii="Times New Roman" w:hAnsi="Times New Roman" w:cs="Times New Roman"/>
        </w:rPr>
        <w:t xml:space="preserve">, </w:t>
      </w:r>
      <w:r w:rsidRPr="00733AC3">
        <w:rPr>
          <w:rFonts w:ascii="Times New Roman" w:hAnsi="Times New Roman" w:cs="Times New Roman"/>
          <w:i/>
          <w:iCs/>
        </w:rPr>
        <w:t>7</w:t>
      </w:r>
      <w:r w:rsidRPr="00733AC3">
        <w:rPr>
          <w:rFonts w:ascii="Times New Roman" w:hAnsi="Times New Roman" w:cs="Times New Roman"/>
        </w:rPr>
        <w:t>(3), 1265–1277.</w:t>
      </w:r>
    </w:p>
    <w:p w14:paraId="63D13421"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Andersen, H., Bébéar, C., &amp; Kist, E. (2003). Additional Remarks and Comments on Insurance Technology Strategy. </w:t>
      </w:r>
      <w:r w:rsidRPr="00733AC3">
        <w:rPr>
          <w:rFonts w:ascii="Times New Roman" w:hAnsi="Times New Roman" w:cs="Times New Roman"/>
          <w:i/>
          <w:iCs/>
        </w:rPr>
        <w:t>Geneva Papers on Risk and Insurance - Issues and Practice</w:t>
      </w:r>
      <w:r w:rsidRPr="00733AC3">
        <w:rPr>
          <w:rFonts w:ascii="Times New Roman" w:hAnsi="Times New Roman" w:cs="Times New Roman"/>
        </w:rPr>
        <w:t xml:space="preserve">, </w:t>
      </w:r>
      <w:r w:rsidRPr="00733AC3">
        <w:rPr>
          <w:rFonts w:ascii="Times New Roman" w:hAnsi="Times New Roman" w:cs="Times New Roman"/>
          <w:i/>
          <w:iCs/>
        </w:rPr>
        <w:t>28</w:t>
      </w:r>
      <w:r w:rsidRPr="00733AC3">
        <w:rPr>
          <w:rFonts w:ascii="Times New Roman" w:hAnsi="Times New Roman" w:cs="Times New Roman"/>
        </w:rPr>
        <w:t>, 47–57. https://doi.org/10.1111/1468-0440.00205</w:t>
      </w:r>
    </w:p>
    <w:p w14:paraId="6BC9CA20"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Anindita, T., &amp; Huda, M. Q. (2025). TOGAF ADM Framework Design at Private Insurance Company PT Tugu Pratama. </w:t>
      </w:r>
      <w:r w:rsidRPr="00733AC3">
        <w:rPr>
          <w:rFonts w:ascii="Times New Roman" w:hAnsi="Times New Roman" w:cs="Times New Roman"/>
          <w:i/>
          <w:iCs/>
        </w:rPr>
        <w:t>International Journal of Information Systems and Technology</w:t>
      </w:r>
      <w:r w:rsidRPr="00733AC3">
        <w:rPr>
          <w:rFonts w:ascii="Times New Roman" w:hAnsi="Times New Roman" w:cs="Times New Roman"/>
        </w:rPr>
        <w:t xml:space="preserve">, </w:t>
      </w:r>
      <w:r w:rsidRPr="00733AC3">
        <w:rPr>
          <w:rFonts w:ascii="Times New Roman" w:hAnsi="Times New Roman" w:cs="Times New Roman"/>
          <w:i/>
          <w:iCs/>
        </w:rPr>
        <w:t>2</w:t>
      </w:r>
      <w:r w:rsidRPr="00733AC3">
        <w:rPr>
          <w:rFonts w:ascii="Times New Roman" w:hAnsi="Times New Roman" w:cs="Times New Roman"/>
        </w:rPr>
        <w:t>(1), 20–34.</w:t>
      </w:r>
    </w:p>
    <w:p w14:paraId="375C1C4C"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Blessing, A., Blessing, M., &amp; Fedrick, J. (2024). </w:t>
      </w:r>
      <w:r w:rsidRPr="00733AC3">
        <w:rPr>
          <w:rFonts w:ascii="Times New Roman" w:hAnsi="Times New Roman" w:cs="Times New Roman"/>
          <w:i/>
          <w:iCs/>
        </w:rPr>
        <w:t>TOGAF Fundamentals for Healthcare Integration</w:t>
      </w:r>
      <w:r w:rsidRPr="00733AC3">
        <w:rPr>
          <w:rFonts w:ascii="Times New Roman" w:hAnsi="Times New Roman" w:cs="Times New Roman"/>
        </w:rPr>
        <w:t>.</w:t>
      </w:r>
    </w:p>
    <w:p w14:paraId="63B64E06"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Cate, M. (2025). </w:t>
      </w:r>
      <w:r w:rsidRPr="00733AC3">
        <w:rPr>
          <w:rFonts w:ascii="Times New Roman" w:hAnsi="Times New Roman" w:cs="Times New Roman"/>
          <w:i/>
          <w:iCs/>
        </w:rPr>
        <w:t>Modernizing Legacy Insurance Systems: Challenges and Opportunities in Mainframe-to-Azure Migration</w:t>
      </w:r>
      <w:r w:rsidRPr="00733AC3">
        <w:rPr>
          <w:rFonts w:ascii="Times New Roman" w:hAnsi="Times New Roman" w:cs="Times New Roman"/>
        </w:rPr>
        <w:t>.</w:t>
      </w:r>
    </w:p>
    <w:p w14:paraId="63DC21C8"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Che, X., Liebenberg, A., &amp; Xu, J. (2021). Usage-Based Insurance—Impact on Insurers and Potential Implications for InsurTech. </w:t>
      </w:r>
      <w:r w:rsidRPr="00733AC3">
        <w:rPr>
          <w:rFonts w:ascii="Times New Roman" w:hAnsi="Times New Roman" w:cs="Times New Roman"/>
          <w:i/>
          <w:iCs/>
        </w:rPr>
        <w:t>North American Actuarial Journal</w:t>
      </w:r>
      <w:r w:rsidRPr="00733AC3">
        <w:rPr>
          <w:rFonts w:ascii="Times New Roman" w:hAnsi="Times New Roman" w:cs="Times New Roman"/>
        </w:rPr>
        <w:t xml:space="preserve">, </w:t>
      </w:r>
      <w:r w:rsidRPr="00733AC3">
        <w:rPr>
          <w:rFonts w:ascii="Times New Roman" w:hAnsi="Times New Roman" w:cs="Times New Roman"/>
          <w:i/>
          <w:iCs/>
        </w:rPr>
        <w:t>26</w:t>
      </w:r>
      <w:r w:rsidRPr="00733AC3">
        <w:rPr>
          <w:rFonts w:ascii="Times New Roman" w:hAnsi="Times New Roman" w:cs="Times New Roman"/>
        </w:rPr>
        <w:t>, 1–28. https://doi.org/10.1080/10920277.2021.1953536</w:t>
      </w:r>
    </w:p>
    <w:p w14:paraId="0F08DB30"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Chen, Z. (2011). </w:t>
      </w:r>
      <w:r w:rsidRPr="00733AC3">
        <w:rPr>
          <w:rFonts w:ascii="Times New Roman" w:hAnsi="Times New Roman" w:cs="Times New Roman"/>
          <w:i/>
          <w:iCs/>
        </w:rPr>
        <w:t>Requirement elicitation for enterprise information systems: A process based on meta-model of Zachman framework developed using ontologies</w:t>
      </w:r>
      <w:r w:rsidRPr="00733AC3">
        <w:rPr>
          <w:rFonts w:ascii="Times New Roman" w:hAnsi="Times New Roman" w:cs="Times New Roman"/>
        </w:rPr>
        <w:t>. Heriot-Watt University.</w:t>
      </w:r>
    </w:p>
    <w:p w14:paraId="61CD78A2"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lastRenderedPageBreak/>
        <w:t xml:space="preserve">Cheng, X., &amp; Zhang, D. (2014). Application of Information Management System for Insurance Agents Based on Service Oriented Architecture. </w:t>
      </w:r>
      <w:r w:rsidRPr="00733AC3">
        <w:rPr>
          <w:rFonts w:ascii="Times New Roman" w:hAnsi="Times New Roman" w:cs="Times New Roman"/>
          <w:i/>
          <w:iCs/>
        </w:rPr>
        <w:t>Applied Mechanics and Materials</w:t>
      </w:r>
      <w:r w:rsidRPr="00733AC3">
        <w:rPr>
          <w:rFonts w:ascii="Times New Roman" w:hAnsi="Times New Roman" w:cs="Times New Roman"/>
        </w:rPr>
        <w:t xml:space="preserve">, </w:t>
      </w:r>
      <w:r w:rsidRPr="00733AC3">
        <w:rPr>
          <w:rFonts w:ascii="Times New Roman" w:hAnsi="Times New Roman" w:cs="Times New Roman"/>
          <w:i/>
          <w:iCs/>
        </w:rPr>
        <w:t>519–520</w:t>
      </w:r>
      <w:r w:rsidRPr="00733AC3">
        <w:rPr>
          <w:rFonts w:ascii="Times New Roman" w:hAnsi="Times New Roman" w:cs="Times New Roman"/>
        </w:rPr>
        <w:t>, 1556–1559. https://doi.org/10.4028/www.scientific.net/AMM.519-520.1556</w:t>
      </w:r>
    </w:p>
    <w:p w14:paraId="2299C189"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Chitta, S., Pal, D. K., London, J., &amp; Aakula, A. (2022). Implementing TOGAF for Large-Scale Healthcare Systems Integration. </w:t>
      </w:r>
      <w:r w:rsidRPr="00733AC3">
        <w:rPr>
          <w:rFonts w:ascii="Times New Roman" w:hAnsi="Times New Roman" w:cs="Times New Roman"/>
          <w:i/>
          <w:iCs/>
        </w:rPr>
        <w:t>Internet of Things</w:t>
      </w:r>
      <w:r w:rsidRPr="00733AC3">
        <w:rPr>
          <w:rFonts w:ascii="Times New Roman" w:hAnsi="Times New Roman" w:cs="Times New Roman"/>
        </w:rPr>
        <w:t xml:space="preserve">, </w:t>
      </w:r>
      <w:r w:rsidRPr="00733AC3">
        <w:rPr>
          <w:rFonts w:ascii="Times New Roman" w:hAnsi="Times New Roman" w:cs="Times New Roman"/>
          <w:i/>
          <w:iCs/>
        </w:rPr>
        <w:t>2</w:t>
      </w:r>
      <w:r w:rsidRPr="00733AC3">
        <w:rPr>
          <w:rFonts w:ascii="Times New Roman" w:hAnsi="Times New Roman" w:cs="Times New Roman"/>
        </w:rPr>
        <w:t>, 55–101.</w:t>
      </w:r>
    </w:p>
    <w:p w14:paraId="7FA260B5"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Cosma, S., &amp; Rimo, G. (2024). Redefining Insurance through Technology: Achievements and perspectives in Insurtech. </w:t>
      </w:r>
      <w:r w:rsidRPr="00733AC3">
        <w:rPr>
          <w:rFonts w:ascii="Times New Roman" w:hAnsi="Times New Roman" w:cs="Times New Roman"/>
          <w:i/>
          <w:iCs/>
        </w:rPr>
        <w:t>Research in International Business and Finance</w:t>
      </w:r>
      <w:r w:rsidRPr="00733AC3">
        <w:rPr>
          <w:rFonts w:ascii="Times New Roman" w:hAnsi="Times New Roman" w:cs="Times New Roman"/>
        </w:rPr>
        <w:t xml:space="preserve">, </w:t>
      </w:r>
      <w:r w:rsidRPr="00733AC3">
        <w:rPr>
          <w:rFonts w:ascii="Times New Roman" w:hAnsi="Times New Roman" w:cs="Times New Roman"/>
          <w:i/>
          <w:iCs/>
        </w:rPr>
        <w:t>70</w:t>
      </w:r>
      <w:r w:rsidRPr="00733AC3">
        <w:rPr>
          <w:rFonts w:ascii="Times New Roman" w:hAnsi="Times New Roman" w:cs="Times New Roman"/>
        </w:rPr>
        <w:t>. https://doi.org/10.1016/j.ribaf.2024.102301</w:t>
      </w:r>
    </w:p>
    <w:p w14:paraId="13650BF3"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Dantu, B. B. (2011). </w:t>
      </w:r>
      <w:r w:rsidRPr="00733AC3">
        <w:rPr>
          <w:rFonts w:ascii="Times New Roman" w:hAnsi="Times New Roman" w:cs="Times New Roman"/>
          <w:i/>
          <w:iCs/>
        </w:rPr>
        <w:t>Improvement of Complex Decision Making using System Dynamics and Zachman Framework techniques</w:t>
      </w:r>
      <w:r w:rsidRPr="00733AC3">
        <w:rPr>
          <w:rFonts w:ascii="Times New Roman" w:hAnsi="Times New Roman" w:cs="Times New Roman"/>
        </w:rPr>
        <w:t>.</w:t>
      </w:r>
    </w:p>
    <w:p w14:paraId="2688170F"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Eckert, C., &amp; Osterrieder, K. (2020). How digitalization affects insurance companies: Overview and use cases of digital technologies. </w:t>
      </w:r>
      <w:r w:rsidRPr="00733AC3">
        <w:rPr>
          <w:rFonts w:ascii="Times New Roman" w:hAnsi="Times New Roman" w:cs="Times New Roman"/>
          <w:i/>
          <w:iCs/>
        </w:rPr>
        <w:t>Zeitschrift Für Die Gesamte Versicherungswissenschaft</w:t>
      </w:r>
      <w:r w:rsidRPr="00733AC3">
        <w:rPr>
          <w:rFonts w:ascii="Times New Roman" w:hAnsi="Times New Roman" w:cs="Times New Roman"/>
        </w:rPr>
        <w:t xml:space="preserve">, </w:t>
      </w:r>
      <w:r w:rsidRPr="00733AC3">
        <w:rPr>
          <w:rFonts w:ascii="Times New Roman" w:hAnsi="Times New Roman" w:cs="Times New Roman"/>
          <w:i/>
          <w:iCs/>
        </w:rPr>
        <w:t>109</w:t>
      </w:r>
      <w:r w:rsidRPr="00733AC3">
        <w:rPr>
          <w:rFonts w:ascii="Times New Roman" w:hAnsi="Times New Roman" w:cs="Times New Roman"/>
        </w:rPr>
        <w:t>. https://doi.org/10.1007/s12297-020-00475-9</w:t>
      </w:r>
    </w:p>
    <w:p w14:paraId="4DE9739D"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Fallat, R. (2020). </w:t>
      </w:r>
      <w:r w:rsidRPr="00733AC3">
        <w:rPr>
          <w:rFonts w:ascii="Times New Roman" w:hAnsi="Times New Roman" w:cs="Times New Roman"/>
          <w:i/>
          <w:iCs/>
        </w:rPr>
        <w:t>Portfolio: TOGAF® AI Digital Transformation</w:t>
      </w:r>
      <w:r w:rsidRPr="00733AC3">
        <w:rPr>
          <w:rFonts w:ascii="Times New Roman" w:hAnsi="Times New Roman" w:cs="Times New Roman"/>
        </w:rPr>
        <w:t xml:space="preserve"> (Information &amp; Communication Technology) [Master of Science Portfolio].</w:t>
      </w:r>
    </w:p>
    <w:p w14:paraId="10052DB9"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Gillis, A. S. (2023, January 9). </w:t>
      </w:r>
      <w:r w:rsidRPr="00733AC3">
        <w:rPr>
          <w:rFonts w:ascii="Times New Roman" w:hAnsi="Times New Roman" w:cs="Times New Roman"/>
          <w:i/>
          <w:iCs/>
        </w:rPr>
        <w:t>Enterprise architecture (EA) definition</w:t>
      </w:r>
      <w:r w:rsidRPr="00733AC3">
        <w:rPr>
          <w:rFonts w:ascii="Times New Roman" w:hAnsi="Times New Roman" w:cs="Times New Roman"/>
        </w:rPr>
        <w:t>. TechTarget / SearchCIO. https://www.techtarget.com/searchcio/definition/enterprise-architecture</w:t>
      </w:r>
    </w:p>
    <w:p w14:paraId="31B7C3F6"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Harachai, K. (2003). </w:t>
      </w:r>
      <w:r w:rsidRPr="00733AC3">
        <w:rPr>
          <w:rFonts w:ascii="Times New Roman" w:hAnsi="Times New Roman" w:cs="Times New Roman"/>
          <w:i/>
          <w:iCs/>
        </w:rPr>
        <w:t>Customer relationship management system for insurance business</w:t>
      </w:r>
      <w:r w:rsidRPr="00733AC3">
        <w:rPr>
          <w:rFonts w:ascii="Times New Roman" w:hAnsi="Times New Roman" w:cs="Times New Roman"/>
        </w:rPr>
        <w:t>. Assumption University, Bangkok.</w:t>
      </w:r>
    </w:p>
    <w:p w14:paraId="71E57F38"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Houkamau, C. A., &amp; Sibley, C. G. (2019). The role of culture and identity for economic values: A quantitative study of Māori attitudes. </w:t>
      </w:r>
      <w:r w:rsidRPr="00733AC3">
        <w:rPr>
          <w:rFonts w:ascii="Times New Roman" w:hAnsi="Times New Roman" w:cs="Times New Roman"/>
          <w:i/>
          <w:iCs/>
        </w:rPr>
        <w:t>Journal of the Royal Society of New Zealand</w:t>
      </w:r>
      <w:r w:rsidRPr="00733AC3">
        <w:rPr>
          <w:rFonts w:ascii="Times New Roman" w:hAnsi="Times New Roman" w:cs="Times New Roman"/>
        </w:rPr>
        <w:t xml:space="preserve">, </w:t>
      </w:r>
      <w:r w:rsidRPr="00733AC3">
        <w:rPr>
          <w:rFonts w:ascii="Times New Roman" w:hAnsi="Times New Roman" w:cs="Times New Roman"/>
          <w:i/>
          <w:iCs/>
        </w:rPr>
        <w:t>49</w:t>
      </w:r>
      <w:r w:rsidRPr="00733AC3">
        <w:rPr>
          <w:rFonts w:ascii="Times New Roman" w:hAnsi="Times New Roman" w:cs="Times New Roman"/>
        </w:rPr>
        <w:t>(sup1), 118–136.</w:t>
      </w:r>
    </w:p>
    <w:p w14:paraId="0C4E72CB"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Jonkers, H., Band, I., &amp; Quartel, D. (2012). </w:t>
      </w:r>
      <w:r w:rsidRPr="00733AC3">
        <w:rPr>
          <w:rFonts w:ascii="Times New Roman" w:hAnsi="Times New Roman" w:cs="Times New Roman"/>
          <w:i/>
          <w:iCs/>
        </w:rPr>
        <w:t>ArchiSurance case study</w:t>
      </w:r>
      <w:r w:rsidRPr="00733AC3">
        <w:rPr>
          <w:rFonts w:ascii="Times New Roman" w:hAnsi="Times New Roman" w:cs="Times New Roman"/>
        </w:rPr>
        <w:t xml:space="preserve"> (pp. 1–32). The Open Group.</w:t>
      </w:r>
    </w:p>
    <w:p w14:paraId="38969B81"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lastRenderedPageBreak/>
        <w:t xml:space="preserve">Kannan, A., &amp; Vikkraman, P. (2015). Implementation of CRM processes in life insurance sector: A customers’ perspective analysis. </w:t>
      </w:r>
      <w:r w:rsidRPr="00733AC3">
        <w:rPr>
          <w:rFonts w:ascii="Times New Roman" w:hAnsi="Times New Roman" w:cs="Times New Roman"/>
          <w:i/>
          <w:iCs/>
        </w:rPr>
        <w:t>Purusharta</w:t>
      </w:r>
      <w:r w:rsidRPr="00733AC3">
        <w:rPr>
          <w:rFonts w:ascii="Times New Roman" w:hAnsi="Times New Roman" w:cs="Times New Roman"/>
        </w:rPr>
        <w:t xml:space="preserve">, </w:t>
      </w:r>
      <w:r w:rsidRPr="00733AC3">
        <w:rPr>
          <w:rFonts w:ascii="Times New Roman" w:hAnsi="Times New Roman" w:cs="Times New Roman"/>
          <w:i/>
          <w:iCs/>
        </w:rPr>
        <w:t>8</w:t>
      </w:r>
      <w:r w:rsidRPr="00733AC3">
        <w:rPr>
          <w:rFonts w:ascii="Times New Roman" w:hAnsi="Times New Roman" w:cs="Times New Roman"/>
        </w:rPr>
        <w:t>, 78–84.</w:t>
      </w:r>
    </w:p>
    <w:p w14:paraId="04D881D4"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Majstorović, M. N., &amp; Terzić, R. M. (2018). Enterprise architecture as an approach to the development of information systems. </w:t>
      </w:r>
      <w:r w:rsidRPr="00733AC3">
        <w:rPr>
          <w:rFonts w:ascii="Times New Roman" w:hAnsi="Times New Roman" w:cs="Times New Roman"/>
          <w:i/>
          <w:iCs/>
        </w:rPr>
        <w:t>Vojnotehnicki Glasnik/Military Technical Courier</w:t>
      </w:r>
      <w:r w:rsidRPr="00733AC3">
        <w:rPr>
          <w:rFonts w:ascii="Times New Roman" w:hAnsi="Times New Roman" w:cs="Times New Roman"/>
        </w:rPr>
        <w:t xml:space="preserve">, </w:t>
      </w:r>
      <w:r w:rsidRPr="00733AC3">
        <w:rPr>
          <w:rFonts w:ascii="Times New Roman" w:hAnsi="Times New Roman" w:cs="Times New Roman"/>
          <w:i/>
          <w:iCs/>
        </w:rPr>
        <w:t>66</w:t>
      </w:r>
      <w:r w:rsidRPr="00733AC3">
        <w:rPr>
          <w:rFonts w:ascii="Times New Roman" w:hAnsi="Times New Roman" w:cs="Times New Roman"/>
        </w:rPr>
        <w:t>(2), 380–398.</w:t>
      </w:r>
    </w:p>
    <w:p w14:paraId="00F94CF4"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McIntosh, A. J., Zygadlo, F. K., &amp; Matunga, H. (2004). Rethinking Maori Tourism. </w:t>
      </w:r>
      <w:r w:rsidRPr="00733AC3">
        <w:rPr>
          <w:rFonts w:ascii="Times New Roman" w:hAnsi="Times New Roman" w:cs="Times New Roman"/>
          <w:i/>
          <w:iCs/>
        </w:rPr>
        <w:t>Asia Pacific Journal of Tourism Research</w:t>
      </w:r>
      <w:r w:rsidRPr="00733AC3">
        <w:rPr>
          <w:rFonts w:ascii="Times New Roman" w:hAnsi="Times New Roman" w:cs="Times New Roman"/>
        </w:rPr>
        <w:t xml:space="preserve">, </w:t>
      </w:r>
      <w:r w:rsidRPr="00733AC3">
        <w:rPr>
          <w:rFonts w:ascii="Times New Roman" w:hAnsi="Times New Roman" w:cs="Times New Roman"/>
          <w:i/>
          <w:iCs/>
        </w:rPr>
        <w:t>9</w:t>
      </w:r>
      <w:r w:rsidRPr="00733AC3">
        <w:rPr>
          <w:rFonts w:ascii="Times New Roman" w:hAnsi="Times New Roman" w:cs="Times New Roman"/>
        </w:rPr>
        <w:t>(4), 331–352.</w:t>
      </w:r>
    </w:p>
    <w:p w14:paraId="7709E32F"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Mika, J. P., Dell, K., Newth, J., &amp; Houkamau, C. (2022). Manahau: Toward an Indigenous Māori theory of value. </w:t>
      </w:r>
      <w:r w:rsidRPr="00733AC3">
        <w:rPr>
          <w:rFonts w:ascii="Times New Roman" w:hAnsi="Times New Roman" w:cs="Times New Roman"/>
          <w:i/>
          <w:iCs/>
        </w:rPr>
        <w:t>Philosophy of Management</w:t>
      </w:r>
      <w:r w:rsidRPr="00733AC3">
        <w:rPr>
          <w:rFonts w:ascii="Times New Roman" w:hAnsi="Times New Roman" w:cs="Times New Roman"/>
        </w:rPr>
        <w:t xml:space="preserve">, </w:t>
      </w:r>
      <w:r w:rsidRPr="00733AC3">
        <w:rPr>
          <w:rFonts w:ascii="Times New Roman" w:hAnsi="Times New Roman" w:cs="Times New Roman"/>
          <w:i/>
          <w:iCs/>
        </w:rPr>
        <w:t>21</w:t>
      </w:r>
      <w:r w:rsidRPr="00733AC3">
        <w:rPr>
          <w:rFonts w:ascii="Times New Roman" w:hAnsi="Times New Roman" w:cs="Times New Roman"/>
        </w:rPr>
        <w:t>(4), 441–463.</w:t>
      </w:r>
    </w:p>
    <w:p w14:paraId="515D8B45"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Nayak, N., &amp; Mishra, R. K. (2014). Evolution of Insurance Sector: A Global Perspective. </w:t>
      </w:r>
      <w:r w:rsidRPr="00733AC3">
        <w:rPr>
          <w:rFonts w:ascii="Times New Roman" w:hAnsi="Times New Roman" w:cs="Times New Roman"/>
          <w:i/>
          <w:iCs/>
        </w:rPr>
        <w:t>Management Review: An International Journal</w:t>
      </w:r>
      <w:r w:rsidRPr="00733AC3">
        <w:rPr>
          <w:rFonts w:ascii="Times New Roman" w:hAnsi="Times New Roman" w:cs="Times New Roman"/>
        </w:rPr>
        <w:t xml:space="preserve">, </w:t>
      </w:r>
      <w:r w:rsidRPr="00733AC3">
        <w:rPr>
          <w:rFonts w:ascii="Times New Roman" w:hAnsi="Times New Roman" w:cs="Times New Roman"/>
          <w:i/>
          <w:iCs/>
        </w:rPr>
        <w:t>9</w:t>
      </w:r>
      <w:r w:rsidRPr="00733AC3">
        <w:rPr>
          <w:rFonts w:ascii="Times New Roman" w:hAnsi="Times New Roman" w:cs="Times New Roman"/>
        </w:rPr>
        <w:t>(2), 4.</w:t>
      </w:r>
    </w:p>
    <w:p w14:paraId="0CB4AB90"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Nerella, H., Borra, P., &amp; Mullapudi, M. (2024). Integrating AWS AI for Automated Insurance Claims Processing. </w:t>
      </w:r>
      <w:r w:rsidRPr="00733AC3">
        <w:rPr>
          <w:rFonts w:ascii="Times New Roman" w:hAnsi="Times New Roman" w:cs="Times New Roman"/>
          <w:i/>
          <w:iCs/>
        </w:rPr>
        <w:t>ESP Journal of Engineering &amp; Technology Advancements</w:t>
      </w:r>
      <w:r w:rsidRPr="00733AC3">
        <w:rPr>
          <w:rFonts w:ascii="Times New Roman" w:hAnsi="Times New Roman" w:cs="Times New Roman"/>
        </w:rPr>
        <w:t xml:space="preserve">, </w:t>
      </w:r>
      <w:r w:rsidRPr="00733AC3">
        <w:rPr>
          <w:rFonts w:ascii="Times New Roman" w:hAnsi="Times New Roman" w:cs="Times New Roman"/>
          <w:i/>
          <w:iCs/>
        </w:rPr>
        <w:t>4</w:t>
      </w:r>
      <w:r w:rsidRPr="00733AC3">
        <w:rPr>
          <w:rFonts w:ascii="Times New Roman" w:hAnsi="Times New Roman" w:cs="Times New Roman"/>
        </w:rPr>
        <w:t>, 108–112. https://doi.org/10.56472/25832646/JETA-V4I3P09</w:t>
      </w:r>
    </w:p>
    <w:p w14:paraId="0A267075"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i/>
          <w:iCs/>
        </w:rPr>
        <w:t>Our company and our people—Find out more | AA Insurance</w:t>
      </w:r>
      <w:r w:rsidRPr="00733AC3">
        <w:rPr>
          <w:rFonts w:ascii="Times New Roman" w:hAnsi="Times New Roman" w:cs="Times New Roman"/>
        </w:rPr>
        <w:t>. (n.d.). Retrieved September 12, 2025, from https://www.aainsurance.co.nz/about-us/about-our-company</w:t>
      </w:r>
    </w:p>
    <w:p w14:paraId="7FB4F45E"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Paratela, N. (2023, April 13). </w:t>
      </w:r>
      <w:r w:rsidRPr="00733AC3">
        <w:rPr>
          <w:rFonts w:ascii="Times New Roman" w:hAnsi="Times New Roman" w:cs="Times New Roman"/>
          <w:i/>
          <w:iCs/>
        </w:rPr>
        <w:t>Business Solutions Architecture</w:t>
      </w:r>
      <w:r w:rsidRPr="00733AC3">
        <w:rPr>
          <w:rFonts w:ascii="Times New Roman" w:hAnsi="Times New Roman" w:cs="Times New Roman"/>
        </w:rPr>
        <w:t>. LinkedIn. https://www.linkedin.com/pulse/business-solutions-architecture-norton-paratela-1f</w:t>
      </w:r>
    </w:p>
    <w:p w14:paraId="5C0FBF5F"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Patti, M. J. (2020, July 1). </w:t>
      </w:r>
      <w:r w:rsidRPr="00733AC3">
        <w:rPr>
          <w:rFonts w:ascii="Times New Roman" w:hAnsi="Times New Roman" w:cs="Times New Roman"/>
          <w:i/>
          <w:iCs/>
        </w:rPr>
        <w:t>Business solution architecture – value based care programs</w:t>
      </w:r>
      <w:r w:rsidRPr="00733AC3">
        <w:rPr>
          <w:rFonts w:ascii="Times New Roman" w:hAnsi="Times New Roman" w:cs="Times New Roman"/>
        </w:rPr>
        <w:t>. Baker Tilly Insights. https://www.bakertilly.com/insights/business-solution-architecture-value-based-care-programs</w:t>
      </w:r>
    </w:p>
    <w:p w14:paraId="632D77DA"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Pearson, R. (1997). Towards an Historical Model of Services Innovation: The Case of the Insurance Industry, 1700–1914. </w:t>
      </w:r>
      <w:r w:rsidRPr="00733AC3">
        <w:rPr>
          <w:rFonts w:ascii="Times New Roman" w:hAnsi="Times New Roman" w:cs="Times New Roman"/>
          <w:i/>
          <w:iCs/>
        </w:rPr>
        <w:t>The Economic History Review</w:t>
      </w:r>
      <w:r w:rsidRPr="00733AC3">
        <w:rPr>
          <w:rFonts w:ascii="Times New Roman" w:hAnsi="Times New Roman" w:cs="Times New Roman"/>
        </w:rPr>
        <w:t xml:space="preserve">, </w:t>
      </w:r>
      <w:r w:rsidRPr="00733AC3">
        <w:rPr>
          <w:rFonts w:ascii="Times New Roman" w:hAnsi="Times New Roman" w:cs="Times New Roman"/>
          <w:i/>
          <w:iCs/>
        </w:rPr>
        <w:t>50</w:t>
      </w:r>
      <w:r w:rsidRPr="00733AC3">
        <w:rPr>
          <w:rFonts w:ascii="Times New Roman" w:hAnsi="Times New Roman" w:cs="Times New Roman"/>
        </w:rPr>
        <w:t>(2), 235–256.</w:t>
      </w:r>
    </w:p>
    <w:p w14:paraId="625BC5F4"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lastRenderedPageBreak/>
        <w:t xml:space="preserve">Praharto, S., &amp; Yohanis, A. R. (2025). Implementing TOGAF Enterprise Architecture in Indonesia’s Merchant Acquiring Industry: A Framework for Digital Transformation. </w:t>
      </w:r>
      <w:r w:rsidRPr="00733AC3">
        <w:rPr>
          <w:rFonts w:ascii="Times New Roman" w:hAnsi="Times New Roman" w:cs="Times New Roman"/>
          <w:i/>
          <w:iCs/>
        </w:rPr>
        <w:t>Sinkron: Jurnal Dan Penelitian Teknik Informatika</w:t>
      </w:r>
      <w:r w:rsidRPr="00733AC3">
        <w:rPr>
          <w:rFonts w:ascii="Times New Roman" w:hAnsi="Times New Roman" w:cs="Times New Roman"/>
        </w:rPr>
        <w:t xml:space="preserve">, </w:t>
      </w:r>
      <w:r w:rsidRPr="00733AC3">
        <w:rPr>
          <w:rFonts w:ascii="Times New Roman" w:hAnsi="Times New Roman" w:cs="Times New Roman"/>
          <w:i/>
          <w:iCs/>
        </w:rPr>
        <w:t>9</w:t>
      </w:r>
      <w:r w:rsidRPr="00733AC3">
        <w:rPr>
          <w:rFonts w:ascii="Times New Roman" w:hAnsi="Times New Roman" w:cs="Times New Roman"/>
        </w:rPr>
        <w:t>(2), 721–733.</w:t>
      </w:r>
    </w:p>
    <w:p w14:paraId="75C600B9"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Prawira, K. T., Hindarto, D., &amp; Indrajit, E. (2023). Application of Enterprise Architecture in Digital Transformation of Insurance Companies. </w:t>
      </w:r>
      <w:r w:rsidRPr="00733AC3">
        <w:rPr>
          <w:rFonts w:ascii="Times New Roman" w:hAnsi="Times New Roman" w:cs="Times New Roman"/>
          <w:i/>
          <w:iCs/>
        </w:rPr>
        <w:t>Sinkron: Jurnal Dan Penelitian Teknik Informatika</w:t>
      </w:r>
      <w:r w:rsidRPr="00733AC3">
        <w:rPr>
          <w:rFonts w:ascii="Times New Roman" w:hAnsi="Times New Roman" w:cs="Times New Roman"/>
        </w:rPr>
        <w:t xml:space="preserve">, </w:t>
      </w:r>
      <w:r w:rsidRPr="00733AC3">
        <w:rPr>
          <w:rFonts w:ascii="Times New Roman" w:hAnsi="Times New Roman" w:cs="Times New Roman"/>
          <w:i/>
          <w:iCs/>
        </w:rPr>
        <w:t>7</w:t>
      </w:r>
      <w:r w:rsidRPr="00733AC3">
        <w:rPr>
          <w:rFonts w:ascii="Times New Roman" w:hAnsi="Times New Roman" w:cs="Times New Roman"/>
        </w:rPr>
        <w:t>(2), 856–865.</w:t>
      </w:r>
    </w:p>
    <w:p w14:paraId="4816A64D"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Quintero, J., Railean, A., &amp; Benenson, Z. (2020). Acceptance Factors of Car Insurance Innovations: The Case of Usage-Based Insurance. </w:t>
      </w:r>
      <w:r w:rsidRPr="00733AC3">
        <w:rPr>
          <w:rFonts w:ascii="Times New Roman" w:hAnsi="Times New Roman" w:cs="Times New Roman"/>
          <w:i/>
          <w:iCs/>
        </w:rPr>
        <w:t>Journal of Traffic and Logistics Engineering</w:t>
      </w:r>
      <w:r w:rsidRPr="00733AC3">
        <w:rPr>
          <w:rFonts w:ascii="Times New Roman" w:hAnsi="Times New Roman" w:cs="Times New Roman"/>
        </w:rPr>
        <w:t>, 45–55. https://doi.org/10.18178/jtle.8.2.45-55</w:t>
      </w:r>
    </w:p>
    <w:p w14:paraId="27F6C3CC"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Ransfield, A. K., &amp; Reichenberger, I. (2021). Māori Indigenous values and tourism business sustainability. </w:t>
      </w:r>
      <w:r w:rsidRPr="00733AC3">
        <w:rPr>
          <w:rFonts w:ascii="Times New Roman" w:hAnsi="Times New Roman" w:cs="Times New Roman"/>
          <w:i/>
          <w:iCs/>
        </w:rPr>
        <w:t>AlterNative: An International Journal of Indigenous Peoples</w:t>
      </w:r>
      <w:r w:rsidRPr="00733AC3">
        <w:rPr>
          <w:rFonts w:ascii="Times New Roman" w:hAnsi="Times New Roman" w:cs="Times New Roman"/>
        </w:rPr>
        <w:t xml:space="preserve">, </w:t>
      </w:r>
      <w:r w:rsidRPr="00733AC3">
        <w:rPr>
          <w:rFonts w:ascii="Times New Roman" w:hAnsi="Times New Roman" w:cs="Times New Roman"/>
          <w:i/>
          <w:iCs/>
        </w:rPr>
        <w:t>17</w:t>
      </w:r>
      <w:r w:rsidRPr="00733AC3">
        <w:rPr>
          <w:rFonts w:ascii="Times New Roman" w:hAnsi="Times New Roman" w:cs="Times New Roman"/>
        </w:rPr>
        <w:t>(1), 49–60.</w:t>
      </w:r>
    </w:p>
    <w:p w14:paraId="40C22B32"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Sari, L. A. D., Mulyana, R., &amp; Mukti, I. Y. (2025). A TOGAF 10-Based Enterprise Architecture Framework for Digital Transformation in SME Banks. </w:t>
      </w:r>
      <w:r w:rsidRPr="00733AC3">
        <w:rPr>
          <w:rFonts w:ascii="Times New Roman" w:hAnsi="Times New Roman" w:cs="Times New Roman"/>
          <w:i/>
          <w:iCs/>
        </w:rPr>
        <w:t>Jurnal Teknik Informatika (Jutif)</w:t>
      </w:r>
      <w:r w:rsidRPr="00733AC3">
        <w:rPr>
          <w:rFonts w:ascii="Times New Roman" w:hAnsi="Times New Roman" w:cs="Times New Roman"/>
        </w:rPr>
        <w:t xml:space="preserve">, </w:t>
      </w:r>
      <w:r w:rsidRPr="00733AC3">
        <w:rPr>
          <w:rFonts w:ascii="Times New Roman" w:hAnsi="Times New Roman" w:cs="Times New Roman"/>
          <w:i/>
          <w:iCs/>
        </w:rPr>
        <w:t>6</w:t>
      </w:r>
      <w:r w:rsidRPr="00733AC3">
        <w:rPr>
          <w:rFonts w:ascii="Times New Roman" w:hAnsi="Times New Roman" w:cs="Times New Roman"/>
        </w:rPr>
        <w:t>(2), 673–690.</w:t>
      </w:r>
    </w:p>
    <w:p w14:paraId="73FFFEF1"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Spiller, C., Erakovic, L., Henare, M., &amp; Pio, E. (2011). Relational well-being and wealth: Māori businesses and an ethic of care. </w:t>
      </w:r>
      <w:r w:rsidRPr="00733AC3">
        <w:rPr>
          <w:rFonts w:ascii="Times New Roman" w:hAnsi="Times New Roman" w:cs="Times New Roman"/>
          <w:i/>
          <w:iCs/>
        </w:rPr>
        <w:t>Journal of Business Ethics</w:t>
      </w:r>
      <w:r w:rsidRPr="00733AC3">
        <w:rPr>
          <w:rFonts w:ascii="Times New Roman" w:hAnsi="Times New Roman" w:cs="Times New Roman"/>
        </w:rPr>
        <w:t xml:space="preserve">, </w:t>
      </w:r>
      <w:r w:rsidRPr="00733AC3">
        <w:rPr>
          <w:rFonts w:ascii="Times New Roman" w:hAnsi="Times New Roman" w:cs="Times New Roman"/>
          <w:i/>
          <w:iCs/>
        </w:rPr>
        <w:t>98</w:t>
      </w:r>
      <w:r w:rsidRPr="00733AC3">
        <w:rPr>
          <w:rFonts w:ascii="Times New Roman" w:hAnsi="Times New Roman" w:cs="Times New Roman"/>
        </w:rPr>
        <w:t>(1), 153–169.</w:t>
      </w:r>
    </w:p>
    <w:p w14:paraId="3EE46554"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Staudt, A., &amp; Weinsier, D., F. S. A. (2010). </w:t>
      </w:r>
      <w:r w:rsidRPr="00733AC3">
        <w:rPr>
          <w:rFonts w:ascii="Times New Roman" w:hAnsi="Times New Roman" w:cs="Times New Roman"/>
          <w:i/>
          <w:iCs/>
        </w:rPr>
        <w:t>Predictive Modeling for Life Insurers: Application of Predictive Modeling Techniques in Measuring Policyholder Behavior in Variable Annuity Contracts</w:t>
      </w:r>
      <w:r w:rsidRPr="00733AC3">
        <w:rPr>
          <w:rFonts w:ascii="Times New Roman" w:hAnsi="Times New Roman" w:cs="Times New Roman"/>
        </w:rPr>
        <w:t>.</w:t>
      </w:r>
    </w:p>
    <w:p w14:paraId="5B101211"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Tan, T. H. (2024). </w:t>
      </w:r>
      <w:r w:rsidRPr="00733AC3">
        <w:rPr>
          <w:rFonts w:ascii="Times New Roman" w:hAnsi="Times New Roman" w:cs="Times New Roman"/>
          <w:i/>
          <w:iCs/>
        </w:rPr>
        <w:t>E-Banking SAF: A TOGAF-NIST Aligned Security Architecture Framework for E-Banking Systems</w:t>
      </w:r>
      <w:r w:rsidRPr="00733AC3">
        <w:rPr>
          <w:rFonts w:ascii="Times New Roman" w:hAnsi="Times New Roman" w:cs="Times New Roman"/>
        </w:rPr>
        <w:t>. https://doi.org/10.1109/ICICT62343.2024.00007</w:t>
      </w:r>
    </w:p>
    <w:p w14:paraId="12920C1E"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The AA. (2020, April 22). </w:t>
      </w:r>
      <w:r w:rsidRPr="00733AC3">
        <w:rPr>
          <w:rFonts w:ascii="Times New Roman" w:hAnsi="Times New Roman" w:cs="Times New Roman"/>
          <w:i/>
          <w:iCs/>
        </w:rPr>
        <w:t>Telematics Insurance</w:t>
      </w:r>
      <w:r w:rsidRPr="00733AC3">
        <w:rPr>
          <w:rFonts w:ascii="Times New Roman" w:hAnsi="Times New Roman" w:cs="Times New Roman"/>
        </w:rPr>
        <w:t>. The AA: Car Insurance Advice. https://www.theaa.com/car-insurance/advice/telematics-insurance</w:t>
      </w:r>
    </w:p>
    <w:p w14:paraId="07E78AA2"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i/>
          <w:iCs/>
        </w:rPr>
        <w:lastRenderedPageBreak/>
        <w:t>The Zachman Framework Evolution</w:t>
      </w:r>
      <w:r w:rsidRPr="00733AC3">
        <w:rPr>
          <w:rFonts w:ascii="Times New Roman" w:hAnsi="Times New Roman" w:cs="Times New Roman"/>
        </w:rPr>
        <w:t>. (n.d.). Zachman International - FEAC Institute. Retrieved September 12, 2025, from https://zachman-feac.com/the-zachman-framework-evolution</w:t>
      </w:r>
    </w:p>
    <w:p w14:paraId="58BE1103"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Whaanga, P. (2012). </w:t>
      </w:r>
      <w:r w:rsidRPr="00733AC3">
        <w:rPr>
          <w:rFonts w:ascii="Times New Roman" w:hAnsi="Times New Roman" w:cs="Times New Roman"/>
          <w:i/>
          <w:iCs/>
        </w:rPr>
        <w:t>Maori Values Can Reinvigorate a New Zealand Philosophy</w:t>
      </w:r>
      <w:r w:rsidRPr="00733AC3">
        <w:rPr>
          <w:rFonts w:ascii="Times New Roman" w:hAnsi="Times New Roman" w:cs="Times New Roman"/>
        </w:rPr>
        <w:t xml:space="preserve"> [Doctoral dissertation]. Open Access Te Herenga Waka–Victoria University of Wellington.</w:t>
      </w:r>
    </w:p>
    <w:p w14:paraId="0E9F87B8"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White, S. K. (2022, November 23). </w:t>
      </w:r>
      <w:r w:rsidRPr="00733AC3">
        <w:rPr>
          <w:rFonts w:ascii="Times New Roman" w:hAnsi="Times New Roman" w:cs="Times New Roman"/>
          <w:i/>
          <w:iCs/>
        </w:rPr>
        <w:t>What is enterprise architecture? A framework for transformation</w:t>
      </w:r>
      <w:r w:rsidRPr="00733AC3">
        <w:rPr>
          <w:rFonts w:ascii="Times New Roman" w:hAnsi="Times New Roman" w:cs="Times New Roman"/>
        </w:rPr>
        <w:t>. CIO. https://www.cio.com/article/222421/what-is-enterprise-architecture-a-framework-for-transformation.html</w:t>
      </w:r>
    </w:p>
    <w:p w14:paraId="19265957"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i/>
          <w:iCs/>
        </w:rPr>
        <w:t>Who is AA Insurance?</w:t>
      </w:r>
      <w:r w:rsidRPr="00733AC3">
        <w:rPr>
          <w:rFonts w:ascii="Times New Roman" w:hAnsi="Times New Roman" w:cs="Times New Roman"/>
        </w:rPr>
        <w:t xml:space="preserve"> (n.d.). Retrieved September 12, 2025, from https://www.aainsurance.co.nz/help/article/360000844516-Who-is-AA-Insurance</w:t>
      </w:r>
    </w:p>
    <w:p w14:paraId="6F3E1A9F"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Wilson, D., Moloney, E., Parr, J. M., Aspinall, C., &amp; Slark, J. (2021). Creating an Indigenous Māori‐centred model of relational health: A literature review of Māori models of health. </w:t>
      </w:r>
      <w:r w:rsidRPr="00733AC3">
        <w:rPr>
          <w:rFonts w:ascii="Times New Roman" w:hAnsi="Times New Roman" w:cs="Times New Roman"/>
          <w:i/>
          <w:iCs/>
        </w:rPr>
        <w:t>Journal of Clinical Nursing</w:t>
      </w:r>
      <w:r w:rsidRPr="00733AC3">
        <w:rPr>
          <w:rFonts w:ascii="Times New Roman" w:hAnsi="Times New Roman" w:cs="Times New Roman"/>
        </w:rPr>
        <w:t xml:space="preserve">, </w:t>
      </w:r>
      <w:r w:rsidRPr="00733AC3">
        <w:rPr>
          <w:rFonts w:ascii="Times New Roman" w:hAnsi="Times New Roman" w:cs="Times New Roman"/>
          <w:i/>
          <w:iCs/>
        </w:rPr>
        <w:t>30</w:t>
      </w:r>
      <w:r w:rsidRPr="00733AC3">
        <w:rPr>
          <w:rFonts w:ascii="Times New Roman" w:hAnsi="Times New Roman" w:cs="Times New Roman"/>
        </w:rPr>
        <w:t>(23–24), 3539–3555.</w:t>
      </w:r>
    </w:p>
    <w:p w14:paraId="3C90328F"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Yang, T.-H., Sun, Y. S., &amp; Lai, F. (2011). A scalable healthcare information system based on a service-oriented architecture. </w:t>
      </w:r>
      <w:r w:rsidRPr="00733AC3">
        <w:rPr>
          <w:rFonts w:ascii="Times New Roman" w:hAnsi="Times New Roman" w:cs="Times New Roman"/>
          <w:i/>
          <w:iCs/>
        </w:rPr>
        <w:t>Journal of Medical Systems</w:t>
      </w:r>
      <w:r w:rsidRPr="00733AC3">
        <w:rPr>
          <w:rFonts w:ascii="Times New Roman" w:hAnsi="Times New Roman" w:cs="Times New Roman"/>
        </w:rPr>
        <w:t xml:space="preserve">, </w:t>
      </w:r>
      <w:r w:rsidRPr="00733AC3">
        <w:rPr>
          <w:rFonts w:ascii="Times New Roman" w:hAnsi="Times New Roman" w:cs="Times New Roman"/>
          <w:i/>
          <w:iCs/>
        </w:rPr>
        <w:t>35</w:t>
      </w:r>
      <w:r w:rsidRPr="00733AC3">
        <w:rPr>
          <w:rFonts w:ascii="Times New Roman" w:hAnsi="Times New Roman" w:cs="Times New Roman"/>
        </w:rPr>
        <w:t>(3), 391–407.</w:t>
      </w:r>
    </w:p>
    <w:p w14:paraId="02F067E7"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Zaman, K. A., &amp; Schneider, D. A. (2005, June). Modeling and Querying Multidimensional Data Sources in Siebel Analytics: A Federated Relational System. </w:t>
      </w:r>
      <w:r w:rsidRPr="00733AC3">
        <w:rPr>
          <w:rFonts w:ascii="Times New Roman" w:hAnsi="Times New Roman" w:cs="Times New Roman"/>
          <w:i/>
          <w:iCs/>
        </w:rPr>
        <w:t>Proceedings of the 2005 ACM SIGMOD International Conference on Management of Data</w:t>
      </w:r>
      <w:r w:rsidRPr="00733AC3">
        <w:rPr>
          <w:rFonts w:ascii="Times New Roman" w:hAnsi="Times New Roman" w:cs="Times New Roman"/>
        </w:rPr>
        <w:t>. https://doi.org/10.1145/1066157.1066240  (if applicable, add the URL)</w:t>
      </w:r>
    </w:p>
    <w:p w14:paraId="5BCEB520" w14:textId="77777777" w:rsidR="00733AC3" w:rsidRPr="00733AC3" w:rsidRDefault="00733AC3" w:rsidP="00733AC3">
      <w:pPr>
        <w:pStyle w:val="Bibliography"/>
        <w:rPr>
          <w:rFonts w:ascii="Times New Roman" w:hAnsi="Times New Roman" w:cs="Times New Roman"/>
        </w:rPr>
      </w:pPr>
      <w:r w:rsidRPr="00733AC3">
        <w:rPr>
          <w:rFonts w:ascii="Times New Roman" w:hAnsi="Times New Roman" w:cs="Times New Roman"/>
        </w:rPr>
        <w:t xml:space="preserve">Zarifis, A., Holland, C., &amp; Milne, A. (2019). Evaluating the impact of AI on insurance: The four emerging AI- and data-driven business models. </w:t>
      </w:r>
      <w:r w:rsidRPr="00733AC3">
        <w:rPr>
          <w:rFonts w:ascii="Times New Roman" w:hAnsi="Times New Roman" w:cs="Times New Roman"/>
          <w:i/>
          <w:iCs/>
        </w:rPr>
        <w:t>Emerald Open Research</w:t>
      </w:r>
      <w:r w:rsidRPr="00733AC3">
        <w:rPr>
          <w:rFonts w:ascii="Times New Roman" w:hAnsi="Times New Roman" w:cs="Times New Roman"/>
        </w:rPr>
        <w:t xml:space="preserve">, </w:t>
      </w:r>
      <w:r w:rsidRPr="00733AC3">
        <w:rPr>
          <w:rFonts w:ascii="Times New Roman" w:hAnsi="Times New Roman" w:cs="Times New Roman"/>
          <w:i/>
          <w:iCs/>
        </w:rPr>
        <w:t>1</w:t>
      </w:r>
      <w:r w:rsidRPr="00733AC3">
        <w:rPr>
          <w:rFonts w:ascii="Times New Roman" w:hAnsi="Times New Roman" w:cs="Times New Roman"/>
        </w:rPr>
        <w:t>, 15. https://doi.org/10.35241/emeraldopenres.13249.1</w:t>
      </w:r>
    </w:p>
    <w:p w14:paraId="729BCCC4" w14:textId="6B2CE633" w:rsidR="004944F1" w:rsidRPr="000B212D" w:rsidRDefault="004944F1" w:rsidP="00A34056">
      <w:pPr>
        <w:spacing w:line="480" w:lineRule="auto"/>
        <w:rPr>
          <w:rFonts w:ascii="Times New Roman" w:hAnsi="Times New Roman" w:cs="Times New Roman"/>
          <w:b/>
          <w:bCs/>
        </w:rPr>
      </w:pPr>
      <w:r>
        <w:rPr>
          <w:rFonts w:ascii="Times New Roman" w:hAnsi="Times New Roman" w:cs="Times New Roman"/>
          <w:b/>
          <w:bCs/>
        </w:rPr>
        <w:fldChar w:fldCharType="end"/>
      </w:r>
    </w:p>
    <w:sectPr w:rsidR="004944F1" w:rsidRPr="000B2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20A1E"/>
    <w:rsid w:val="000228E7"/>
    <w:rsid w:val="000278F1"/>
    <w:rsid w:val="00032DD4"/>
    <w:rsid w:val="00032FA3"/>
    <w:rsid w:val="0003344B"/>
    <w:rsid w:val="000342A3"/>
    <w:rsid w:val="0004183F"/>
    <w:rsid w:val="00041B69"/>
    <w:rsid w:val="0004632F"/>
    <w:rsid w:val="000464BC"/>
    <w:rsid w:val="00051224"/>
    <w:rsid w:val="0005282F"/>
    <w:rsid w:val="00055643"/>
    <w:rsid w:val="00060598"/>
    <w:rsid w:val="00065606"/>
    <w:rsid w:val="00066529"/>
    <w:rsid w:val="000665E4"/>
    <w:rsid w:val="00067499"/>
    <w:rsid w:val="00080A25"/>
    <w:rsid w:val="00080DF7"/>
    <w:rsid w:val="0008325F"/>
    <w:rsid w:val="00087FE8"/>
    <w:rsid w:val="00092BA0"/>
    <w:rsid w:val="00094330"/>
    <w:rsid w:val="00096441"/>
    <w:rsid w:val="000A1B3D"/>
    <w:rsid w:val="000A1FDA"/>
    <w:rsid w:val="000B03F2"/>
    <w:rsid w:val="000B212D"/>
    <w:rsid w:val="000B39DC"/>
    <w:rsid w:val="000B4176"/>
    <w:rsid w:val="000B6E94"/>
    <w:rsid w:val="000C3A18"/>
    <w:rsid w:val="000C5B51"/>
    <w:rsid w:val="000D3516"/>
    <w:rsid w:val="000D4184"/>
    <w:rsid w:val="000E102D"/>
    <w:rsid w:val="000E588D"/>
    <w:rsid w:val="000E6540"/>
    <w:rsid w:val="000F2855"/>
    <w:rsid w:val="001022C8"/>
    <w:rsid w:val="00123372"/>
    <w:rsid w:val="00127BC3"/>
    <w:rsid w:val="001319CE"/>
    <w:rsid w:val="00133004"/>
    <w:rsid w:val="001411C2"/>
    <w:rsid w:val="00146860"/>
    <w:rsid w:val="00157C8D"/>
    <w:rsid w:val="00163371"/>
    <w:rsid w:val="00170950"/>
    <w:rsid w:val="001735C2"/>
    <w:rsid w:val="001736C2"/>
    <w:rsid w:val="001744DF"/>
    <w:rsid w:val="00176DAC"/>
    <w:rsid w:val="0018285F"/>
    <w:rsid w:val="00192497"/>
    <w:rsid w:val="00194674"/>
    <w:rsid w:val="00196A3D"/>
    <w:rsid w:val="001A2D84"/>
    <w:rsid w:val="001B06B4"/>
    <w:rsid w:val="001B72BC"/>
    <w:rsid w:val="001C160F"/>
    <w:rsid w:val="001C3A8E"/>
    <w:rsid w:val="001C688C"/>
    <w:rsid w:val="001D0E4E"/>
    <w:rsid w:val="001D3B80"/>
    <w:rsid w:val="001D5746"/>
    <w:rsid w:val="001F12AE"/>
    <w:rsid w:val="0020023B"/>
    <w:rsid w:val="0020278D"/>
    <w:rsid w:val="00206931"/>
    <w:rsid w:val="002109EB"/>
    <w:rsid w:val="002115C9"/>
    <w:rsid w:val="00215CC6"/>
    <w:rsid w:val="0023008F"/>
    <w:rsid w:val="002311CF"/>
    <w:rsid w:val="00232613"/>
    <w:rsid w:val="00234691"/>
    <w:rsid w:val="0023524C"/>
    <w:rsid w:val="00236837"/>
    <w:rsid w:val="002408AB"/>
    <w:rsid w:val="00241CAB"/>
    <w:rsid w:val="00242D67"/>
    <w:rsid w:val="00243994"/>
    <w:rsid w:val="0024551E"/>
    <w:rsid w:val="00247DC8"/>
    <w:rsid w:val="00254364"/>
    <w:rsid w:val="00257EE5"/>
    <w:rsid w:val="00262CA4"/>
    <w:rsid w:val="00263882"/>
    <w:rsid w:val="00267EA0"/>
    <w:rsid w:val="00277A03"/>
    <w:rsid w:val="00282965"/>
    <w:rsid w:val="002834A6"/>
    <w:rsid w:val="00283C6C"/>
    <w:rsid w:val="002876A9"/>
    <w:rsid w:val="0028777C"/>
    <w:rsid w:val="002902BD"/>
    <w:rsid w:val="002904BC"/>
    <w:rsid w:val="00293C78"/>
    <w:rsid w:val="00294103"/>
    <w:rsid w:val="002942EB"/>
    <w:rsid w:val="00297B38"/>
    <w:rsid w:val="002A37E1"/>
    <w:rsid w:val="002A5473"/>
    <w:rsid w:val="002A5F9D"/>
    <w:rsid w:val="002B66F4"/>
    <w:rsid w:val="002B7327"/>
    <w:rsid w:val="002C0C91"/>
    <w:rsid w:val="002C4F8A"/>
    <w:rsid w:val="002C6967"/>
    <w:rsid w:val="002D0744"/>
    <w:rsid w:val="002D219F"/>
    <w:rsid w:val="002D2944"/>
    <w:rsid w:val="002D6CD7"/>
    <w:rsid w:val="002E0722"/>
    <w:rsid w:val="002E353C"/>
    <w:rsid w:val="002E4C77"/>
    <w:rsid w:val="002F4FCE"/>
    <w:rsid w:val="002F51DB"/>
    <w:rsid w:val="002F7E3A"/>
    <w:rsid w:val="00301D85"/>
    <w:rsid w:val="0031506C"/>
    <w:rsid w:val="00317BAF"/>
    <w:rsid w:val="00325942"/>
    <w:rsid w:val="00326F46"/>
    <w:rsid w:val="00333C59"/>
    <w:rsid w:val="00333ED1"/>
    <w:rsid w:val="00341529"/>
    <w:rsid w:val="00345572"/>
    <w:rsid w:val="00347C76"/>
    <w:rsid w:val="00354BE9"/>
    <w:rsid w:val="00355381"/>
    <w:rsid w:val="00357C69"/>
    <w:rsid w:val="00361281"/>
    <w:rsid w:val="0036141C"/>
    <w:rsid w:val="00363C48"/>
    <w:rsid w:val="003757A5"/>
    <w:rsid w:val="003764B4"/>
    <w:rsid w:val="003767CC"/>
    <w:rsid w:val="003771BB"/>
    <w:rsid w:val="003817F4"/>
    <w:rsid w:val="003830D9"/>
    <w:rsid w:val="003862E3"/>
    <w:rsid w:val="003956D3"/>
    <w:rsid w:val="003B4035"/>
    <w:rsid w:val="003C0460"/>
    <w:rsid w:val="003C1492"/>
    <w:rsid w:val="003C4C6B"/>
    <w:rsid w:val="003C4FBC"/>
    <w:rsid w:val="003D4205"/>
    <w:rsid w:val="003D4944"/>
    <w:rsid w:val="003E08CC"/>
    <w:rsid w:val="003E7D32"/>
    <w:rsid w:val="003F23B0"/>
    <w:rsid w:val="003F3014"/>
    <w:rsid w:val="00403197"/>
    <w:rsid w:val="00412BF1"/>
    <w:rsid w:val="00413748"/>
    <w:rsid w:val="004233CF"/>
    <w:rsid w:val="004249C2"/>
    <w:rsid w:val="00430798"/>
    <w:rsid w:val="00431B55"/>
    <w:rsid w:val="00434B94"/>
    <w:rsid w:val="00436317"/>
    <w:rsid w:val="004422B2"/>
    <w:rsid w:val="00443511"/>
    <w:rsid w:val="004450B7"/>
    <w:rsid w:val="00450514"/>
    <w:rsid w:val="004527F5"/>
    <w:rsid w:val="004644EA"/>
    <w:rsid w:val="00464A3F"/>
    <w:rsid w:val="00470AA7"/>
    <w:rsid w:val="00473C51"/>
    <w:rsid w:val="004854C3"/>
    <w:rsid w:val="00492421"/>
    <w:rsid w:val="00492DC4"/>
    <w:rsid w:val="004944F1"/>
    <w:rsid w:val="00496747"/>
    <w:rsid w:val="004A118A"/>
    <w:rsid w:val="004A3C63"/>
    <w:rsid w:val="004A4B2F"/>
    <w:rsid w:val="004A7FAE"/>
    <w:rsid w:val="004B1A43"/>
    <w:rsid w:val="004B1FF8"/>
    <w:rsid w:val="004B3476"/>
    <w:rsid w:val="004B38BD"/>
    <w:rsid w:val="004B7D8E"/>
    <w:rsid w:val="004C2F7F"/>
    <w:rsid w:val="004C6352"/>
    <w:rsid w:val="004D10C3"/>
    <w:rsid w:val="004D71BE"/>
    <w:rsid w:val="004E0BFF"/>
    <w:rsid w:val="004E3712"/>
    <w:rsid w:val="004E3C8C"/>
    <w:rsid w:val="004E3CA1"/>
    <w:rsid w:val="004E6720"/>
    <w:rsid w:val="004E7847"/>
    <w:rsid w:val="004F03DA"/>
    <w:rsid w:val="004F0D68"/>
    <w:rsid w:val="00502A99"/>
    <w:rsid w:val="00503F29"/>
    <w:rsid w:val="00506BD2"/>
    <w:rsid w:val="00507DF1"/>
    <w:rsid w:val="0051390F"/>
    <w:rsid w:val="00517E0E"/>
    <w:rsid w:val="00541D82"/>
    <w:rsid w:val="00542A73"/>
    <w:rsid w:val="00555826"/>
    <w:rsid w:val="0055608C"/>
    <w:rsid w:val="00557BFB"/>
    <w:rsid w:val="005660AB"/>
    <w:rsid w:val="005725E6"/>
    <w:rsid w:val="00572C09"/>
    <w:rsid w:val="00580DF0"/>
    <w:rsid w:val="00587E38"/>
    <w:rsid w:val="00591691"/>
    <w:rsid w:val="005949F5"/>
    <w:rsid w:val="00595479"/>
    <w:rsid w:val="00597F44"/>
    <w:rsid w:val="005A4087"/>
    <w:rsid w:val="005A59B6"/>
    <w:rsid w:val="005A7716"/>
    <w:rsid w:val="005B0216"/>
    <w:rsid w:val="005B08AF"/>
    <w:rsid w:val="005B08C4"/>
    <w:rsid w:val="005B5C3F"/>
    <w:rsid w:val="005B5CB3"/>
    <w:rsid w:val="005B5CF9"/>
    <w:rsid w:val="005C580A"/>
    <w:rsid w:val="005C6865"/>
    <w:rsid w:val="005D033D"/>
    <w:rsid w:val="005D2432"/>
    <w:rsid w:val="005D42F3"/>
    <w:rsid w:val="005D6351"/>
    <w:rsid w:val="005E4A24"/>
    <w:rsid w:val="005E55EE"/>
    <w:rsid w:val="005F2385"/>
    <w:rsid w:val="005F2EE6"/>
    <w:rsid w:val="005F3018"/>
    <w:rsid w:val="005F796E"/>
    <w:rsid w:val="006017F3"/>
    <w:rsid w:val="00603BDA"/>
    <w:rsid w:val="00603FBA"/>
    <w:rsid w:val="00606F14"/>
    <w:rsid w:val="006161A7"/>
    <w:rsid w:val="0062237F"/>
    <w:rsid w:val="00622700"/>
    <w:rsid w:val="00624EBC"/>
    <w:rsid w:val="00625071"/>
    <w:rsid w:val="00626BBA"/>
    <w:rsid w:val="00630898"/>
    <w:rsid w:val="00634108"/>
    <w:rsid w:val="00635086"/>
    <w:rsid w:val="00636740"/>
    <w:rsid w:val="0065087B"/>
    <w:rsid w:val="00656900"/>
    <w:rsid w:val="00657CD0"/>
    <w:rsid w:val="006638CB"/>
    <w:rsid w:val="00664985"/>
    <w:rsid w:val="00664CB9"/>
    <w:rsid w:val="006661D3"/>
    <w:rsid w:val="00666F7C"/>
    <w:rsid w:val="00672611"/>
    <w:rsid w:val="006743B7"/>
    <w:rsid w:val="006829AE"/>
    <w:rsid w:val="00684013"/>
    <w:rsid w:val="006844D6"/>
    <w:rsid w:val="00691B57"/>
    <w:rsid w:val="00692730"/>
    <w:rsid w:val="00695ABE"/>
    <w:rsid w:val="00697A66"/>
    <w:rsid w:val="006A1727"/>
    <w:rsid w:val="006A418D"/>
    <w:rsid w:val="006A651B"/>
    <w:rsid w:val="006B02B5"/>
    <w:rsid w:val="006B1FBF"/>
    <w:rsid w:val="006C2E52"/>
    <w:rsid w:val="006C3C5D"/>
    <w:rsid w:val="006C42D4"/>
    <w:rsid w:val="006C710F"/>
    <w:rsid w:val="006C7259"/>
    <w:rsid w:val="006D2E14"/>
    <w:rsid w:val="006D6C51"/>
    <w:rsid w:val="006D725A"/>
    <w:rsid w:val="006E0648"/>
    <w:rsid w:val="006E1E93"/>
    <w:rsid w:val="006E578E"/>
    <w:rsid w:val="006F05FB"/>
    <w:rsid w:val="006F090D"/>
    <w:rsid w:val="006F273D"/>
    <w:rsid w:val="006F3D37"/>
    <w:rsid w:val="006F79CB"/>
    <w:rsid w:val="0070198D"/>
    <w:rsid w:val="007060D6"/>
    <w:rsid w:val="00706946"/>
    <w:rsid w:val="00711616"/>
    <w:rsid w:val="00717562"/>
    <w:rsid w:val="00722DD5"/>
    <w:rsid w:val="007314DC"/>
    <w:rsid w:val="00733AC3"/>
    <w:rsid w:val="00734CAD"/>
    <w:rsid w:val="007363DC"/>
    <w:rsid w:val="00742C87"/>
    <w:rsid w:val="00742D5B"/>
    <w:rsid w:val="00743F29"/>
    <w:rsid w:val="00745388"/>
    <w:rsid w:val="00750D44"/>
    <w:rsid w:val="007517EC"/>
    <w:rsid w:val="00752663"/>
    <w:rsid w:val="00753C2F"/>
    <w:rsid w:val="00754118"/>
    <w:rsid w:val="00754C70"/>
    <w:rsid w:val="0075626C"/>
    <w:rsid w:val="00763337"/>
    <w:rsid w:val="0076793B"/>
    <w:rsid w:val="007716D5"/>
    <w:rsid w:val="00772EC1"/>
    <w:rsid w:val="00773DF1"/>
    <w:rsid w:val="007749C2"/>
    <w:rsid w:val="007767E2"/>
    <w:rsid w:val="00783523"/>
    <w:rsid w:val="007860F0"/>
    <w:rsid w:val="0078696F"/>
    <w:rsid w:val="00786B02"/>
    <w:rsid w:val="00794A59"/>
    <w:rsid w:val="007972E8"/>
    <w:rsid w:val="0079732F"/>
    <w:rsid w:val="007A4F96"/>
    <w:rsid w:val="007A5445"/>
    <w:rsid w:val="007B15F0"/>
    <w:rsid w:val="007B2BFC"/>
    <w:rsid w:val="007B2C59"/>
    <w:rsid w:val="007B465F"/>
    <w:rsid w:val="007B7C2D"/>
    <w:rsid w:val="007C16B4"/>
    <w:rsid w:val="007C191E"/>
    <w:rsid w:val="007C22AA"/>
    <w:rsid w:val="007C30E0"/>
    <w:rsid w:val="007C6444"/>
    <w:rsid w:val="007C66C4"/>
    <w:rsid w:val="007C6F0A"/>
    <w:rsid w:val="007C6F0B"/>
    <w:rsid w:val="007D5E8D"/>
    <w:rsid w:val="007F27D9"/>
    <w:rsid w:val="007F34E4"/>
    <w:rsid w:val="00800013"/>
    <w:rsid w:val="0080494D"/>
    <w:rsid w:val="00805B84"/>
    <w:rsid w:val="00806684"/>
    <w:rsid w:val="00811A2B"/>
    <w:rsid w:val="008140D4"/>
    <w:rsid w:val="00816BD2"/>
    <w:rsid w:val="00816C03"/>
    <w:rsid w:val="0081727C"/>
    <w:rsid w:val="00830F7D"/>
    <w:rsid w:val="008315B1"/>
    <w:rsid w:val="00831EEA"/>
    <w:rsid w:val="00835626"/>
    <w:rsid w:val="00842F85"/>
    <w:rsid w:val="008457C5"/>
    <w:rsid w:val="00845B62"/>
    <w:rsid w:val="00847DFE"/>
    <w:rsid w:val="00853F97"/>
    <w:rsid w:val="0086109B"/>
    <w:rsid w:val="00864781"/>
    <w:rsid w:val="008670CF"/>
    <w:rsid w:val="00877B9F"/>
    <w:rsid w:val="00883E2F"/>
    <w:rsid w:val="00884873"/>
    <w:rsid w:val="00887AE2"/>
    <w:rsid w:val="0089153F"/>
    <w:rsid w:val="00891A5C"/>
    <w:rsid w:val="00894CC1"/>
    <w:rsid w:val="00895E58"/>
    <w:rsid w:val="00897711"/>
    <w:rsid w:val="008A33FD"/>
    <w:rsid w:val="008A5BFA"/>
    <w:rsid w:val="008C380E"/>
    <w:rsid w:val="008C483C"/>
    <w:rsid w:val="008D37F0"/>
    <w:rsid w:val="008E5AA2"/>
    <w:rsid w:val="008F0B8B"/>
    <w:rsid w:val="008F1104"/>
    <w:rsid w:val="008F6265"/>
    <w:rsid w:val="00914DE9"/>
    <w:rsid w:val="0092752C"/>
    <w:rsid w:val="009449FC"/>
    <w:rsid w:val="00952146"/>
    <w:rsid w:val="00963723"/>
    <w:rsid w:val="00965E88"/>
    <w:rsid w:val="0096760D"/>
    <w:rsid w:val="00971EAA"/>
    <w:rsid w:val="0097594A"/>
    <w:rsid w:val="009825F3"/>
    <w:rsid w:val="00982D64"/>
    <w:rsid w:val="00991B0F"/>
    <w:rsid w:val="00996F8F"/>
    <w:rsid w:val="009973C8"/>
    <w:rsid w:val="009B27B7"/>
    <w:rsid w:val="009B64A7"/>
    <w:rsid w:val="009C312E"/>
    <w:rsid w:val="009D0CDE"/>
    <w:rsid w:val="009D2172"/>
    <w:rsid w:val="009D463B"/>
    <w:rsid w:val="009D6435"/>
    <w:rsid w:val="009D6D0C"/>
    <w:rsid w:val="009E1086"/>
    <w:rsid w:val="009F0B06"/>
    <w:rsid w:val="009F24E4"/>
    <w:rsid w:val="00A02BA4"/>
    <w:rsid w:val="00A04E2F"/>
    <w:rsid w:val="00A067F4"/>
    <w:rsid w:val="00A07FF0"/>
    <w:rsid w:val="00A1494B"/>
    <w:rsid w:val="00A167D9"/>
    <w:rsid w:val="00A207F4"/>
    <w:rsid w:val="00A22D37"/>
    <w:rsid w:val="00A2390A"/>
    <w:rsid w:val="00A246B3"/>
    <w:rsid w:val="00A2629C"/>
    <w:rsid w:val="00A2757E"/>
    <w:rsid w:val="00A34056"/>
    <w:rsid w:val="00A41328"/>
    <w:rsid w:val="00A4401E"/>
    <w:rsid w:val="00A46B8F"/>
    <w:rsid w:val="00A475BE"/>
    <w:rsid w:val="00A51384"/>
    <w:rsid w:val="00A51853"/>
    <w:rsid w:val="00A5544D"/>
    <w:rsid w:val="00A7073B"/>
    <w:rsid w:val="00A730B1"/>
    <w:rsid w:val="00A7557B"/>
    <w:rsid w:val="00A81047"/>
    <w:rsid w:val="00A867BF"/>
    <w:rsid w:val="00A86859"/>
    <w:rsid w:val="00A8760F"/>
    <w:rsid w:val="00A92FF5"/>
    <w:rsid w:val="00A94D3C"/>
    <w:rsid w:val="00A96E3F"/>
    <w:rsid w:val="00A97EBE"/>
    <w:rsid w:val="00AA10DC"/>
    <w:rsid w:val="00AA1365"/>
    <w:rsid w:val="00AA14B2"/>
    <w:rsid w:val="00AA44B0"/>
    <w:rsid w:val="00AB404E"/>
    <w:rsid w:val="00AB7D72"/>
    <w:rsid w:val="00AC41EA"/>
    <w:rsid w:val="00AC72B9"/>
    <w:rsid w:val="00AD6A52"/>
    <w:rsid w:val="00AD704C"/>
    <w:rsid w:val="00AF1E13"/>
    <w:rsid w:val="00AF2A64"/>
    <w:rsid w:val="00AF5DA3"/>
    <w:rsid w:val="00AF77D3"/>
    <w:rsid w:val="00AF7A76"/>
    <w:rsid w:val="00AF7B99"/>
    <w:rsid w:val="00AF7F1C"/>
    <w:rsid w:val="00B03977"/>
    <w:rsid w:val="00B04E22"/>
    <w:rsid w:val="00B074F5"/>
    <w:rsid w:val="00B14C09"/>
    <w:rsid w:val="00B36D58"/>
    <w:rsid w:val="00B41FAC"/>
    <w:rsid w:val="00B455A1"/>
    <w:rsid w:val="00B45BD5"/>
    <w:rsid w:val="00B50C36"/>
    <w:rsid w:val="00B60987"/>
    <w:rsid w:val="00B63345"/>
    <w:rsid w:val="00B6390E"/>
    <w:rsid w:val="00B66643"/>
    <w:rsid w:val="00B7250B"/>
    <w:rsid w:val="00B73F99"/>
    <w:rsid w:val="00B74054"/>
    <w:rsid w:val="00B8023D"/>
    <w:rsid w:val="00B859E2"/>
    <w:rsid w:val="00B85F0D"/>
    <w:rsid w:val="00B877CD"/>
    <w:rsid w:val="00B907DA"/>
    <w:rsid w:val="00B9108C"/>
    <w:rsid w:val="00B954B1"/>
    <w:rsid w:val="00BA0BD2"/>
    <w:rsid w:val="00BB23AA"/>
    <w:rsid w:val="00BB3C6C"/>
    <w:rsid w:val="00BB3CA4"/>
    <w:rsid w:val="00BB71DC"/>
    <w:rsid w:val="00BC05AF"/>
    <w:rsid w:val="00BC0FC1"/>
    <w:rsid w:val="00BD2678"/>
    <w:rsid w:val="00BD2B13"/>
    <w:rsid w:val="00BD3075"/>
    <w:rsid w:val="00BD3F7B"/>
    <w:rsid w:val="00BD56B4"/>
    <w:rsid w:val="00BE2ED7"/>
    <w:rsid w:val="00BE41B3"/>
    <w:rsid w:val="00BF0186"/>
    <w:rsid w:val="00BF2DEA"/>
    <w:rsid w:val="00C16DA4"/>
    <w:rsid w:val="00C24AE4"/>
    <w:rsid w:val="00C32BB1"/>
    <w:rsid w:val="00C33CCB"/>
    <w:rsid w:val="00C3567C"/>
    <w:rsid w:val="00C373D1"/>
    <w:rsid w:val="00C409C4"/>
    <w:rsid w:val="00C419DF"/>
    <w:rsid w:val="00C43C43"/>
    <w:rsid w:val="00C44FD7"/>
    <w:rsid w:val="00C45B2F"/>
    <w:rsid w:val="00C46017"/>
    <w:rsid w:val="00C543F5"/>
    <w:rsid w:val="00C61601"/>
    <w:rsid w:val="00C67879"/>
    <w:rsid w:val="00C73BA7"/>
    <w:rsid w:val="00C7744D"/>
    <w:rsid w:val="00C80863"/>
    <w:rsid w:val="00C8090E"/>
    <w:rsid w:val="00C85639"/>
    <w:rsid w:val="00C86936"/>
    <w:rsid w:val="00C90F3F"/>
    <w:rsid w:val="00CA1B2F"/>
    <w:rsid w:val="00CA60A6"/>
    <w:rsid w:val="00CB1D58"/>
    <w:rsid w:val="00CB5B01"/>
    <w:rsid w:val="00CC3587"/>
    <w:rsid w:val="00CD36F7"/>
    <w:rsid w:val="00CD3A53"/>
    <w:rsid w:val="00CD5AFA"/>
    <w:rsid w:val="00CE6606"/>
    <w:rsid w:val="00CF3B56"/>
    <w:rsid w:val="00D01A31"/>
    <w:rsid w:val="00D07F4B"/>
    <w:rsid w:val="00D16E3F"/>
    <w:rsid w:val="00D219D3"/>
    <w:rsid w:val="00D24CAF"/>
    <w:rsid w:val="00D24E04"/>
    <w:rsid w:val="00D2734C"/>
    <w:rsid w:val="00D3324F"/>
    <w:rsid w:val="00D35DED"/>
    <w:rsid w:val="00D36491"/>
    <w:rsid w:val="00D42068"/>
    <w:rsid w:val="00D42781"/>
    <w:rsid w:val="00D50BC8"/>
    <w:rsid w:val="00D51F2C"/>
    <w:rsid w:val="00D52562"/>
    <w:rsid w:val="00D54BE0"/>
    <w:rsid w:val="00D66E38"/>
    <w:rsid w:val="00D70884"/>
    <w:rsid w:val="00D7205A"/>
    <w:rsid w:val="00D73191"/>
    <w:rsid w:val="00D84E2C"/>
    <w:rsid w:val="00D86BA9"/>
    <w:rsid w:val="00D96449"/>
    <w:rsid w:val="00D969EE"/>
    <w:rsid w:val="00D96DE6"/>
    <w:rsid w:val="00DA1282"/>
    <w:rsid w:val="00DA42C9"/>
    <w:rsid w:val="00DB233D"/>
    <w:rsid w:val="00DB5400"/>
    <w:rsid w:val="00DC0A89"/>
    <w:rsid w:val="00DC1C27"/>
    <w:rsid w:val="00DD23EE"/>
    <w:rsid w:val="00DD27B5"/>
    <w:rsid w:val="00DD33B3"/>
    <w:rsid w:val="00DD3CCE"/>
    <w:rsid w:val="00DD52B6"/>
    <w:rsid w:val="00DD6A77"/>
    <w:rsid w:val="00DE00FF"/>
    <w:rsid w:val="00DE18D3"/>
    <w:rsid w:val="00DE202B"/>
    <w:rsid w:val="00DE2789"/>
    <w:rsid w:val="00DE393B"/>
    <w:rsid w:val="00DE5351"/>
    <w:rsid w:val="00DF33C9"/>
    <w:rsid w:val="00DF662B"/>
    <w:rsid w:val="00E0217D"/>
    <w:rsid w:val="00E064E4"/>
    <w:rsid w:val="00E113AF"/>
    <w:rsid w:val="00E12D49"/>
    <w:rsid w:val="00E136BD"/>
    <w:rsid w:val="00E1527E"/>
    <w:rsid w:val="00E16643"/>
    <w:rsid w:val="00E173DE"/>
    <w:rsid w:val="00E17D52"/>
    <w:rsid w:val="00E20840"/>
    <w:rsid w:val="00E24433"/>
    <w:rsid w:val="00E2641C"/>
    <w:rsid w:val="00E33DFE"/>
    <w:rsid w:val="00E4360F"/>
    <w:rsid w:val="00E45B33"/>
    <w:rsid w:val="00E47D27"/>
    <w:rsid w:val="00E51669"/>
    <w:rsid w:val="00E539EC"/>
    <w:rsid w:val="00E5737E"/>
    <w:rsid w:val="00E576BE"/>
    <w:rsid w:val="00E603CD"/>
    <w:rsid w:val="00E65AA0"/>
    <w:rsid w:val="00E771B3"/>
    <w:rsid w:val="00E77EF9"/>
    <w:rsid w:val="00E81BBF"/>
    <w:rsid w:val="00E95A3C"/>
    <w:rsid w:val="00E9739C"/>
    <w:rsid w:val="00EA2210"/>
    <w:rsid w:val="00EA4DA9"/>
    <w:rsid w:val="00EB66F0"/>
    <w:rsid w:val="00EC1741"/>
    <w:rsid w:val="00EC2768"/>
    <w:rsid w:val="00EC3014"/>
    <w:rsid w:val="00EC35FA"/>
    <w:rsid w:val="00ED0DEB"/>
    <w:rsid w:val="00ED11DE"/>
    <w:rsid w:val="00EE366B"/>
    <w:rsid w:val="00EE4FAA"/>
    <w:rsid w:val="00EF2176"/>
    <w:rsid w:val="00EF3752"/>
    <w:rsid w:val="00EF72AD"/>
    <w:rsid w:val="00F05F46"/>
    <w:rsid w:val="00F14CE4"/>
    <w:rsid w:val="00F32BC0"/>
    <w:rsid w:val="00F33330"/>
    <w:rsid w:val="00F351E9"/>
    <w:rsid w:val="00F375EB"/>
    <w:rsid w:val="00F425EF"/>
    <w:rsid w:val="00F429A3"/>
    <w:rsid w:val="00F42DF0"/>
    <w:rsid w:val="00F4405D"/>
    <w:rsid w:val="00F443F9"/>
    <w:rsid w:val="00F46086"/>
    <w:rsid w:val="00F478DB"/>
    <w:rsid w:val="00F53A17"/>
    <w:rsid w:val="00F5513E"/>
    <w:rsid w:val="00F5575A"/>
    <w:rsid w:val="00F616B1"/>
    <w:rsid w:val="00F6500A"/>
    <w:rsid w:val="00F76B3E"/>
    <w:rsid w:val="00F8368F"/>
    <w:rsid w:val="00F863EC"/>
    <w:rsid w:val="00F87D5B"/>
    <w:rsid w:val="00F910F0"/>
    <w:rsid w:val="00FA6325"/>
    <w:rsid w:val="00FA6A72"/>
    <w:rsid w:val="00FB175D"/>
    <w:rsid w:val="00FB431B"/>
    <w:rsid w:val="00FB7B64"/>
    <w:rsid w:val="00FC64BB"/>
    <w:rsid w:val="00FC6851"/>
    <w:rsid w:val="00FC70C8"/>
    <w:rsid w:val="00FD04D7"/>
    <w:rsid w:val="00FD7EA5"/>
    <w:rsid w:val="00FE0D6E"/>
    <w:rsid w:val="00FE4BB0"/>
    <w:rsid w:val="00FE7F2F"/>
    <w:rsid w:val="00FF58A5"/>
    <w:rsid w:val="00FF6143"/>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7D7FB788-4426-429D-856F-5AE71461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5526</TotalTime>
  <Pages>16</Pages>
  <Words>13631</Words>
  <Characters>77700</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445</cp:revision>
  <dcterms:created xsi:type="dcterms:W3CDTF">2025-08-13T02:13:00Z</dcterms:created>
  <dcterms:modified xsi:type="dcterms:W3CDTF">2025-09-11T22:58:00Z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id="aPvHVI49"/&gt;&lt;style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