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B94B" w14:textId="3F6AAFC7" w:rsidR="6005B963" w:rsidRDefault="6005B963" w:rsidP="00EA79EA">
      <w:pPr>
        <w:spacing w:line="360" w:lineRule="auto"/>
        <w:jc w:val="center"/>
        <w:rPr>
          <w:rFonts w:eastAsiaTheme="minorEastAsia"/>
          <w:sz w:val="32"/>
          <w:szCs w:val="32"/>
        </w:rPr>
      </w:pPr>
      <w:r w:rsidRPr="3A847013">
        <w:rPr>
          <w:rFonts w:eastAsiaTheme="minorEastAsia"/>
          <w:b/>
          <w:bCs/>
          <w:sz w:val="32"/>
          <w:szCs w:val="32"/>
        </w:rPr>
        <w:t xml:space="preserve">Evolution of Software Engineering methodologies in </w:t>
      </w:r>
      <w:r w:rsidR="004E7427">
        <w:rPr>
          <w:rFonts w:eastAsiaTheme="minorEastAsia"/>
          <w:b/>
          <w:bCs/>
          <w:sz w:val="32"/>
          <w:szCs w:val="32"/>
        </w:rPr>
        <w:t>Insurance</w:t>
      </w:r>
      <w:r w:rsidRPr="3A847013">
        <w:rPr>
          <w:rFonts w:eastAsiaTheme="minorEastAsia"/>
          <w:b/>
          <w:bCs/>
          <w:sz w:val="32"/>
          <w:szCs w:val="32"/>
        </w:rPr>
        <w:t xml:space="preserve"> industry</w:t>
      </w:r>
      <w:r w:rsidRPr="3A847013">
        <w:rPr>
          <w:rFonts w:eastAsiaTheme="minorEastAsia"/>
          <w:sz w:val="32"/>
          <w:szCs w:val="32"/>
        </w:rPr>
        <w:t xml:space="preserve"> </w:t>
      </w:r>
    </w:p>
    <w:p w14:paraId="2A299DA2" w14:textId="75466484" w:rsidR="00EA7A78" w:rsidRPr="00EA7A78" w:rsidRDefault="6005B963" w:rsidP="00EA79EA">
      <w:pPr>
        <w:pStyle w:val="ListParagraph"/>
        <w:numPr>
          <w:ilvl w:val="0"/>
          <w:numId w:val="2"/>
        </w:numPr>
        <w:spacing w:line="360" w:lineRule="auto"/>
        <w:rPr>
          <w:b/>
          <w:bCs/>
        </w:rPr>
      </w:pPr>
      <w:r w:rsidRPr="3A847013">
        <w:rPr>
          <w:b/>
          <w:bCs/>
        </w:rPr>
        <w:t>Introduction</w:t>
      </w:r>
    </w:p>
    <w:p w14:paraId="2EAEF231" w14:textId="441CDEBB" w:rsidR="00B94A00" w:rsidRDefault="00B94A00" w:rsidP="00EA79EA">
      <w:pPr>
        <w:spacing w:line="360" w:lineRule="auto"/>
        <w:ind w:firstLine="360"/>
        <w:rPr>
          <w:rFonts w:ascii="Calibri" w:eastAsia="Calibri" w:hAnsi="Calibri" w:cs="Arial"/>
        </w:rPr>
      </w:pPr>
      <w:r>
        <w:rPr>
          <w:rFonts w:ascii="Calibri" w:eastAsia="Calibri" w:hAnsi="Calibri" w:cs="Arial"/>
        </w:rPr>
        <w:t xml:space="preserve">In today’s age, software engineering plays a huge part in the success of organizations. </w:t>
      </w:r>
      <w:r w:rsidR="00B0237A">
        <w:rPr>
          <w:rFonts w:ascii="Calibri" w:eastAsia="Calibri" w:hAnsi="Calibri" w:cs="Arial"/>
        </w:rPr>
        <w:t xml:space="preserve">Software engineering can be defined as an intensely people-oriented activity </w:t>
      </w:r>
      <w:r w:rsidR="00B0237A" w:rsidRPr="00B0237A">
        <w:rPr>
          <w:rFonts w:ascii="Calibri" w:eastAsia="Calibri" w:hAnsi="Calibri" w:cs="Arial"/>
        </w:rPr>
        <w:t>concerned with the development of systems. It is described as being done "of the people, by the people, and for the people," where people organize into teams to develop mutually satisfactory software systems</w:t>
      </w:r>
      <w:r w:rsidR="00C93D1E">
        <w:rPr>
          <w:rFonts w:ascii="Calibri" w:eastAsia="Calibri" w:hAnsi="Calibri" w:cs="Arial"/>
        </w:rPr>
        <w:t xml:space="preserve"> </w:t>
      </w:r>
      <w:r w:rsidR="00723B07">
        <w:rPr>
          <w:rFonts w:ascii="Calibri" w:eastAsia="Calibri" w:hAnsi="Calibri" w:cs="Arial"/>
        </w:rPr>
        <w:fldChar w:fldCharType="begin"/>
      </w:r>
      <w:r w:rsidR="00723B07">
        <w:rPr>
          <w:rFonts w:ascii="Calibri" w:eastAsia="Calibri" w:hAnsi="Calibri" w:cs="Arial"/>
        </w:rPr>
        <w:instrText xml:space="preserve"> ADDIN ZOTERO_ITEM CSL_CITATION {"citationID":"cxkUJrjP","properties":{"formattedCitation":"(Boehm &amp; Turner, 2003)","plainCitation":"(Boehm &amp; Turner, 2003)","noteIndex":0},"citationItems":[{"id":239,"uris":["http://zotero.org/users/local/IsjgGfSZ/items/MTABBEES"],"itemData":{"id":239,"type":"article-journal","container-title":"Crosstalk-The Journal of Defense Software Engineering","title":"People factors in software management: Lessons from comparing agile and plan-driven methods","author":[{"family":"Boehm","given":"B."},{"family":"Turner","given":"R."}],"issued":{"date-parts":[["2003",12]]}}}],"schema":"https://github.com/citation-style-language/schema/raw/master/csl-citation.json"} </w:instrText>
      </w:r>
      <w:r w:rsidR="00723B07">
        <w:rPr>
          <w:rFonts w:ascii="Calibri" w:eastAsia="Calibri" w:hAnsi="Calibri" w:cs="Arial"/>
        </w:rPr>
        <w:fldChar w:fldCharType="separate"/>
      </w:r>
      <w:r w:rsidR="00723B07" w:rsidRPr="00723B07">
        <w:rPr>
          <w:rFonts w:ascii="Calibri" w:hAnsi="Calibri" w:cs="Calibri"/>
        </w:rPr>
        <w:t>(Boehm &amp; Turner, 2003)</w:t>
      </w:r>
      <w:r w:rsidR="00723B07">
        <w:rPr>
          <w:rFonts w:ascii="Calibri" w:eastAsia="Calibri" w:hAnsi="Calibri" w:cs="Arial"/>
        </w:rPr>
        <w:fldChar w:fldCharType="end"/>
      </w:r>
      <w:r w:rsidR="00E11DA4">
        <w:rPr>
          <w:rFonts w:ascii="Calibri" w:eastAsia="Calibri" w:hAnsi="Calibri" w:cs="Arial"/>
        </w:rPr>
        <w:t>.</w:t>
      </w:r>
    </w:p>
    <w:p w14:paraId="70096953" w14:textId="12E1FFF9" w:rsidR="00F84C6E" w:rsidRDefault="00FF7C50" w:rsidP="00EA79EA">
      <w:pPr>
        <w:spacing w:line="360" w:lineRule="auto"/>
        <w:ind w:firstLine="360"/>
        <w:rPr>
          <w:rFonts w:ascii="Calibri" w:eastAsia="Calibri" w:hAnsi="Calibri" w:cs="Arial"/>
        </w:rPr>
      </w:pPr>
      <w:r w:rsidRPr="00FF7C50">
        <w:rPr>
          <w:rFonts w:ascii="Calibri" w:eastAsia="Calibri" w:hAnsi="Calibri" w:cs="Arial"/>
        </w:rPr>
        <w:t xml:space="preserve">Software engineering </w:t>
      </w:r>
      <w:r>
        <w:rPr>
          <w:rFonts w:ascii="Calibri" w:eastAsia="Calibri" w:hAnsi="Calibri" w:cs="Arial"/>
        </w:rPr>
        <w:t>in</w:t>
      </w:r>
      <w:r w:rsidRPr="00FF7C50">
        <w:rPr>
          <w:rFonts w:ascii="Calibri" w:eastAsia="Calibri" w:hAnsi="Calibri" w:cs="Arial"/>
        </w:rPr>
        <w:t xml:space="preserve"> the insurance sector encompasses the systematic application of disciplined methods to the development, operation, and maintenance of software that drives core business functions, risk management, and customer interaction</w:t>
      </w:r>
      <w:r w:rsidR="007A54CE">
        <w:rPr>
          <w:rFonts w:ascii="Calibri" w:eastAsia="Calibri" w:hAnsi="Calibri" w:cs="Arial"/>
        </w:rPr>
        <w:t xml:space="preserve"> </w:t>
      </w:r>
      <w:r w:rsidR="007A54CE">
        <w:rPr>
          <w:rFonts w:ascii="Calibri" w:eastAsia="Calibri" w:hAnsi="Calibri" w:cs="Arial"/>
        </w:rPr>
        <w:fldChar w:fldCharType="begin"/>
      </w:r>
      <w:r w:rsidR="007A54CE">
        <w:rPr>
          <w:rFonts w:ascii="Calibri" w:eastAsia="Calibri" w:hAnsi="Calibri" w:cs="Arial"/>
        </w:rPr>
        <w:instrText xml:space="preserve"> ADDIN ZOTERO_ITEM CSL_CITATION {"citationID":"kQgxXLfL","properties":{"formattedCitation":"(Senigaglia et al., 2021)","plainCitation":"(Senigaglia et al., 2021)","noteIndex":0},"citationItems":[{"id":241,"uris":["http://zotero.org/users/local/IsjgGfSZ/items/7C5C77M9"],"itemData":{"id":241,"type":"book","publisher":"Springer Nature","title":"Privacy and Data Protection in Software Services","author":[{"family":"Senigaglia","given":"R."},{"family":"Irti","given":"C."},{"family":"Bernes","given":"A."}],"editor":[{"family":"Senigaglia","given":"R."},{"family":"Irti","given":"C."},{"family":"Bernes","given":"A."}],"issued":{"date-parts":[["2021"]]}}}],"schema":"https://github.com/citation-style-language/schema/raw/master/csl-citation.json"} </w:instrText>
      </w:r>
      <w:r w:rsidR="007A54CE">
        <w:rPr>
          <w:rFonts w:ascii="Calibri" w:eastAsia="Calibri" w:hAnsi="Calibri" w:cs="Arial"/>
        </w:rPr>
        <w:fldChar w:fldCharType="separate"/>
      </w:r>
      <w:r w:rsidR="007A54CE" w:rsidRPr="007A54CE">
        <w:rPr>
          <w:rFonts w:ascii="Calibri" w:hAnsi="Calibri" w:cs="Calibri"/>
        </w:rPr>
        <w:t>(Senigaglia et al., 2021)</w:t>
      </w:r>
      <w:r w:rsidR="007A54CE">
        <w:rPr>
          <w:rFonts w:ascii="Calibri" w:eastAsia="Calibri" w:hAnsi="Calibri" w:cs="Arial"/>
        </w:rPr>
        <w:fldChar w:fldCharType="end"/>
      </w:r>
      <w:r w:rsidR="0034574C">
        <w:rPr>
          <w:rFonts w:ascii="Calibri" w:eastAsia="Calibri" w:hAnsi="Calibri" w:cs="Arial"/>
        </w:rPr>
        <w:t>.</w:t>
      </w:r>
    </w:p>
    <w:p w14:paraId="291F8A1A" w14:textId="3A060193" w:rsidR="00406CDF" w:rsidRPr="00991077" w:rsidRDefault="00B94A00" w:rsidP="00991077">
      <w:pPr>
        <w:spacing w:line="360" w:lineRule="auto"/>
        <w:ind w:firstLine="360"/>
        <w:rPr>
          <w:rFonts w:ascii="Calibri" w:eastAsia="Calibri" w:hAnsi="Calibri" w:cs="Arial"/>
        </w:rPr>
      </w:pPr>
      <w:r w:rsidRPr="00B94A00">
        <w:rPr>
          <w:rFonts w:ascii="Calibri" w:eastAsia="Calibri" w:hAnsi="Calibri" w:cs="Arial"/>
        </w:rPr>
        <w:t xml:space="preserve">This report will analyse how </w:t>
      </w:r>
      <w:r>
        <w:rPr>
          <w:rFonts w:ascii="Calibri" w:eastAsia="Calibri" w:hAnsi="Calibri" w:cs="Arial"/>
        </w:rPr>
        <w:t xml:space="preserve">software engineering methodologies were implemented </w:t>
      </w:r>
      <w:r w:rsidR="00BE624B">
        <w:rPr>
          <w:rFonts w:ascii="Calibri" w:eastAsia="Calibri" w:hAnsi="Calibri" w:cs="Arial"/>
        </w:rPr>
        <w:t xml:space="preserve">in </w:t>
      </w:r>
      <w:r w:rsidR="00BE624B" w:rsidRPr="00B94A00">
        <w:rPr>
          <w:rFonts w:ascii="Calibri" w:eastAsia="Calibri" w:hAnsi="Calibri" w:cs="Arial"/>
        </w:rPr>
        <w:t>organizations</w:t>
      </w:r>
      <w:r w:rsidRPr="00B94A00">
        <w:rPr>
          <w:rFonts w:ascii="Calibri" w:eastAsia="Calibri" w:hAnsi="Calibri" w:cs="Arial"/>
        </w:rPr>
        <w:t xml:space="preserve"> in the insurance industry. Part two will discuss in detail the </w:t>
      </w:r>
      <w:r>
        <w:rPr>
          <w:rFonts w:ascii="Calibri" w:eastAsia="Calibri" w:hAnsi="Calibri" w:cs="Arial"/>
        </w:rPr>
        <w:t>timeline in the context of insurance industry</w:t>
      </w:r>
      <w:r w:rsidR="001D54FF">
        <w:rPr>
          <w:rFonts w:ascii="Calibri" w:eastAsia="Calibri" w:hAnsi="Calibri" w:cs="Arial"/>
        </w:rPr>
        <w:t xml:space="preserve"> and how the software engineering methodologies are used in the insurance industry today</w:t>
      </w:r>
      <w:r>
        <w:rPr>
          <w:rFonts w:ascii="Calibri" w:eastAsia="Calibri" w:hAnsi="Calibri" w:cs="Arial"/>
        </w:rPr>
        <w:t>.</w:t>
      </w:r>
    </w:p>
    <w:p w14:paraId="47410CBD" w14:textId="60D26299" w:rsidR="6005B963" w:rsidRDefault="6005B963" w:rsidP="00EA79EA">
      <w:pPr>
        <w:pStyle w:val="ListParagraph"/>
        <w:numPr>
          <w:ilvl w:val="0"/>
          <w:numId w:val="2"/>
        </w:numPr>
        <w:spacing w:line="360" w:lineRule="auto"/>
        <w:rPr>
          <w:b/>
          <w:bCs/>
        </w:rPr>
      </w:pPr>
      <w:r w:rsidRPr="3A847013">
        <w:rPr>
          <w:b/>
          <w:bCs/>
        </w:rPr>
        <w:t xml:space="preserve">Timeline in </w:t>
      </w:r>
      <w:r w:rsidR="00402704">
        <w:rPr>
          <w:b/>
          <w:bCs/>
        </w:rPr>
        <w:t xml:space="preserve">the </w:t>
      </w:r>
      <w:r w:rsidRPr="3A847013">
        <w:rPr>
          <w:b/>
          <w:bCs/>
        </w:rPr>
        <w:t>i</w:t>
      </w:r>
      <w:r w:rsidR="001A5A7E">
        <w:rPr>
          <w:b/>
          <w:bCs/>
        </w:rPr>
        <w:t>nsurance industry</w:t>
      </w:r>
    </w:p>
    <w:p w14:paraId="725444A5" w14:textId="77777777" w:rsidR="00E67DD5" w:rsidRDefault="00530555" w:rsidP="00EA79EA">
      <w:pPr>
        <w:spacing w:line="360" w:lineRule="auto"/>
        <w:ind w:firstLine="360"/>
      </w:pPr>
      <w:r>
        <w:t>Software engineering has come a long way</w:t>
      </w:r>
      <w:r w:rsidR="00DC4E6E">
        <w:t xml:space="preserve"> for insurance industries</w:t>
      </w:r>
      <w:r>
        <w:t xml:space="preserve">. </w:t>
      </w:r>
    </w:p>
    <w:p w14:paraId="704D119E" w14:textId="1EA67146" w:rsidR="00DE1F4F" w:rsidRDefault="00530555" w:rsidP="00EA79EA">
      <w:pPr>
        <w:spacing w:line="360" w:lineRule="auto"/>
        <w:ind w:firstLine="360"/>
      </w:pPr>
      <w:r>
        <w:t>It first started with the development of programming language</w:t>
      </w:r>
      <w:r w:rsidR="004F21FD">
        <w:t xml:space="preserve"> in the 1940s</w:t>
      </w:r>
      <w:r>
        <w:t xml:space="preserve">. </w:t>
      </w:r>
      <w:r w:rsidR="00FB477D">
        <w:t>The first generation of languages used machine code, which consists of binary numbers (1s and 0s)</w:t>
      </w:r>
      <w:r w:rsidR="00CF15EA">
        <w:t xml:space="preserve"> </w:t>
      </w:r>
      <w:r w:rsidR="00CF15EA">
        <w:fldChar w:fldCharType="begin"/>
      </w:r>
      <w:r w:rsidR="00CF15EA">
        <w:instrText xml:space="preserve"> ADDIN ZOTERO_ITEM CSL_CITATION {"citationID":"FJAJ1DdA","properties":{"formattedCitation":"(O\\uc0\\u8217{}Regan,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CF15EA">
        <w:fldChar w:fldCharType="separate"/>
      </w:r>
      <w:r w:rsidR="00CF15EA" w:rsidRPr="00CF15EA">
        <w:rPr>
          <w:rFonts w:ascii="Calibri" w:hAnsi="Calibri" w:cs="Calibri"/>
          <w:kern w:val="0"/>
        </w:rPr>
        <w:t>(O’Regan, 2012)</w:t>
      </w:r>
      <w:r w:rsidR="00CF15EA">
        <w:fldChar w:fldCharType="end"/>
      </w:r>
      <w:r w:rsidR="00FB477D">
        <w:t xml:space="preserve">. </w:t>
      </w:r>
      <w:r w:rsidR="00570EFC">
        <w:t>It’s primary advantage was execution speed, however, writing machine code was</w:t>
      </w:r>
      <w:r w:rsidR="00570EFC" w:rsidRPr="00570EFC">
        <w:t xml:space="preserve"> notoriously difficult and error prone because it involved handling a stream of binary numbers</w:t>
      </w:r>
      <w:r w:rsidR="004454D7">
        <w:t xml:space="preserve"> </w:t>
      </w:r>
      <w:r w:rsidR="004454D7">
        <w:fldChar w:fldCharType="begin"/>
      </w:r>
      <w:r w:rsidR="004454D7">
        <w:instrText xml:space="preserve"> ADDIN ZOTERO_ITEM CSL_CITATION {"citationID":"XqeEdung","properties":{"formattedCitation":"(O\\uc0\\u8217{}Regan,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4454D7">
        <w:fldChar w:fldCharType="separate"/>
      </w:r>
      <w:r w:rsidR="004454D7" w:rsidRPr="004454D7">
        <w:rPr>
          <w:rFonts w:ascii="Calibri" w:hAnsi="Calibri" w:cs="Calibri"/>
          <w:kern w:val="0"/>
        </w:rPr>
        <w:t>(O’Regan, 2012)</w:t>
      </w:r>
      <w:r w:rsidR="004454D7">
        <w:fldChar w:fldCharType="end"/>
      </w:r>
      <w:r w:rsidR="004454D7">
        <w:t>.</w:t>
      </w:r>
      <w:r w:rsidR="000A3499">
        <w:t xml:space="preserve"> The second generation of programming languages</w:t>
      </w:r>
      <w:r w:rsidR="001F108F">
        <w:t>, which started at 1950s,</w:t>
      </w:r>
      <w:r w:rsidR="000A3499">
        <w:t xml:space="preserve"> began the use of assembly languages,</w:t>
      </w:r>
      <w:r w:rsidR="000F071C">
        <w:t xml:space="preserve"> which is more readable and</w:t>
      </w:r>
      <w:r w:rsidR="000A3499">
        <w:t xml:space="preserve"> uses an assembler to translate </w:t>
      </w:r>
      <w:r w:rsidR="009A04FF">
        <w:t xml:space="preserve">assembly language instructions </w:t>
      </w:r>
      <w:r w:rsidR="000A3499">
        <w:t>into machine code</w:t>
      </w:r>
      <w:r w:rsidR="00237262">
        <w:t xml:space="preserve"> </w:t>
      </w:r>
      <w:r w:rsidR="00237262">
        <w:fldChar w:fldCharType="begin"/>
      </w:r>
      <w:r w:rsidR="00237262">
        <w:instrText xml:space="preserve"> ADDIN ZOTERO_ITEM CSL_CITATION {"citationID":"w1GD13ej","properties":{"formattedCitation":"(Nerlove, 2004)","plainCitation":"(Nerlove, 2004)","noteIndex":0},"citationItems":[{"id":196,"uris":["http://zotero.org/users/local/IsjgGfSZ/items/GKNBFYE6"],"itemData":{"id":196,"type":"article-journal","container-title":"Journal of Economic and Social Measurement","issue":"1-3","page":"189-203","title":"Programming languages: A short history for economists","volume":"29","author":[{"family":"Nerlove","given":"Marc"}],"issued":{"date-parts":[["2004"]]}}}],"schema":"https://github.com/citation-style-language/schema/raw/master/csl-citation.json"} </w:instrText>
      </w:r>
      <w:r w:rsidR="00237262">
        <w:fldChar w:fldCharType="separate"/>
      </w:r>
      <w:r w:rsidR="00237262" w:rsidRPr="00237262">
        <w:rPr>
          <w:rFonts w:ascii="Calibri" w:hAnsi="Calibri" w:cs="Calibri"/>
        </w:rPr>
        <w:t>(Nerlove, 2004)</w:t>
      </w:r>
      <w:r w:rsidR="00237262">
        <w:fldChar w:fldCharType="end"/>
      </w:r>
      <w:r w:rsidR="000A3499">
        <w:t>.</w:t>
      </w:r>
      <w:r w:rsidR="007C0759">
        <w:t xml:space="preserve"> And thus began the continuous development of new programming languages </w:t>
      </w:r>
      <w:r w:rsidR="00527F20">
        <w:t>with</w:t>
      </w:r>
      <w:r w:rsidR="00F84F0A">
        <w:t xml:space="preserve"> each language improving in readability.</w:t>
      </w:r>
    </w:p>
    <w:p w14:paraId="3CBB153A" w14:textId="46E2B5E7" w:rsidR="00DE1F4F" w:rsidRDefault="00DE1F4F" w:rsidP="00EA79EA">
      <w:pPr>
        <w:spacing w:line="360" w:lineRule="auto"/>
        <w:ind w:firstLine="360"/>
      </w:pPr>
      <w:r>
        <w:lastRenderedPageBreak/>
        <w:t>In 1968</w:t>
      </w:r>
      <w:r w:rsidR="00683A72">
        <w:t xml:space="preserve">, a NATO conference took place at </w:t>
      </w:r>
      <w:r w:rsidR="00683A72" w:rsidRPr="00683A72">
        <w:t>Garmisch-Partenkirchen, Germany, from October 7 to 11</w:t>
      </w:r>
      <w:r w:rsidR="008E4724">
        <w:t xml:space="preserve">. </w:t>
      </w:r>
      <w:r w:rsidR="008E4724" w:rsidRPr="008E4724">
        <w:t>It is considered the event that launched the concept of software engineerin</w:t>
      </w:r>
      <w:r w:rsidR="008E4724">
        <w:t>g</w:t>
      </w:r>
      <w:r w:rsidR="008E4724" w:rsidRPr="008E4724">
        <w:t xml:space="preserve"> </w:t>
      </w:r>
      <w:r w:rsidR="008E4724">
        <w:t>i</w:t>
      </w:r>
      <w:r w:rsidR="008E4724" w:rsidRPr="008E4724">
        <w:t>nto the world</w:t>
      </w:r>
      <w:r w:rsidR="001910C1">
        <w:t xml:space="preserve"> </w:t>
      </w:r>
      <w:r w:rsidR="001910C1">
        <w:fldChar w:fldCharType="begin"/>
      </w:r>
      <w:r w:rsidR="001910C1">
        <w:instrText xml:space="preserve"> ADDIN ZOTERO_ITEM CSL_CITATION {"citationID":"fMTiX6Ll","properties":{"formattedCitation":"(Randell, 1979)","plainCitation":"(Randell, 1979)","noteIndex":0},"citationItems":[{"id":216,"uris":["http://zotero.org/users/local/IsjgGfSZ/items/WMYHNZJZ"],"itemData":{"id":216,"type":"report","page":"1-10","publisher":"University of Newcastle upon Tyne, Computing Laboratory","title":"Software engineering in 1968","author":[{"family":"Randell","given":"B."}],"issued":{"date-parts":[["1979"]]}}}],"schema":"https://github.com/citation-style-language/schema/raw/master/csl-citation.json"} </w:instrText>
      </w:r>
      <w:r w:rsidR="001910C1">
        <w:fldChar w:fldCharType="separate"/>
      </w:r>
      <w:r w:rsidR="001910C1" w:rsidRPr="001910C1">
        <w:rPr>
          <w:rFonts w:ascii="Calibri" w:hAnsi="Calibri" w:cs="Calibri"/>
        </w:rPr>
        <w:t>(Randell, 1979)</w:t>
      </w:r>
      <w:r w:rsidR="001910C1">
        <w:fldChar w:fldCharType="end"/>
      </w:r>
      <w:r w:rsidR="008E4724">
        <w:t>.</w:t>
      </w:r>
      <w:r w:rsidR="006C5180">
        <w:t xml:space="preserve"> </w:t>
      </w:r>
      <w:r w:rsidR="00533533" w:rsidRPr="00533533">
        <w:t>The meeting was organized in response to the growing recognition of the significant difficulties encountered in developing large software systems. Many participants were prepared to term this widespread concern the "software crisis"</w:t>
      </w:r>
      <w:r w:rsidR="004D3402">
        <w:t xml:space="preserve"> </w:t>
      </w:r>
      <w:r w:rsidR="004D3402">
        <w:fldChar w:fldCharType="begin"/>
      </w:r>
      <w:r w:rsidR="004D3402">
        <w:instrText xml:space="preserve"> ADDIN ZOTERO_ITEM CSL_CITATION {"citationID":"IM1TOgJ8","properties":{"formattedCitation":"(Randell, 1998)","plainCitation":"(Randell, 1998)","noteIndex":0},"citationItems":[{"id":217,"uris":["http://zotero.org/users/local/IsjgGfSZ/items/JE8CVPYL"],"itemData":{"id":217,"type":"article-journal","container-title":"IEEE Annals of the History of Computing","issue":"3","page":"74-76","title":"Memories of the NATO software engineering conferences","volume":"19","author":[{"family":"Randell","given":"B."}],"issued":{"date-parts":[["1998"]]}}}],"schema":"https://github.com/citation-style-language/schema/raw/master/csl-citation.json"} </w:instrText>
      </w:r>
      <w:r w:rsidR="004D3402">
        <w:fldChar w:fldCharType="separate"/>
      </w:r>
      <w:r w:rsidR="004D3402" w:rsidRPr="004D3402">
        <w:rPr>
          <w:rFonts w:ascii="Calibri" w:hAnsi="Calibri" w:cs="Calibri"/>
        </w:rPr>
        <w:t>(Randell, 1998)</w:t>
      </w:r>
      <w:r w:rsidR="004D3402">
        <w:fldChar w:fldCharType="end"/>
      </w:r>
      <w:r w:rsidR="00533533">
        <w:t xml:space="preserve">. </w:t>
      </w:r>
      <w:r w:rsidR="00533533" w:rsidRPr="00533533">
        <w:t>The conference was designed as a group debate or working conference, rather than a conventional series of formal paper presentations. Participants were divided into three groups to discuss the topics of Design, Production, and Service of software</w:t>
      </w:r>
      <w:r w:rsidR="00B41B3E">
        <w:t xml:space="preserve"> </w:t>
      </w:r>
      <w:r w:rsidR="00B41B3E">
        <w:fldChar w:fldCharType="begin"/>
      </w:r>
      <w:r w:rsidR="00B41B3E">
        <w:instrText xml:space="preserve"> ADDIN ZOTERO_ITEM CSL_CITATION {"citationID":"akv9bQxd","properties":{"formattedCitation":"(Galler, 1969)","plainCitation":"(Galler, 1969)","noteIndex":0},"citationItems":[{"id":218,"uris":["http://zotero.org/users/local/IsjgGfSZ/items/BFLHT5V3"],"itemData":{"id":218,"type":"article-journal","container-title":"Communications of the ACM","issue":"6","page":"301","title":"ACM president's letter: NATO and software engineering?","volume":"12","author":[{"family":"Galler","given":"B. A."}],"issued":{"date-parts":[["1969"]]}}}],"schema":"https://github.com/citation-style-language/schema/raw/master/csl-citation.json"} </w:instrText>
      </w:r>
      <w:r w:rsidR="00B41B3E">
        <w:fldChar w:fldCharType="separate"/>
      </w:r>
      <w:r w:rsidR="00B41B3E" w:rsidRPr="00B41B3E">
        <w:rPr>
          <w:rFonts w:ascii="Calibri" w:hAnsi="Calibri" w:cs="Calibri"/>
        </w:rPr>
        <w:t>(Galler, 1969)</w:t>
      </w:r>
      <w:r w:rsidR="00B41B3E">
        <w:fldChar w:fldCharType="end"/>
      </w:r>
      <w:r w:rsidR="00256F71">
        <w:t>.</w:t>
      </w:r>
      <w:r w:rsidR="001D54FF">
        <w:t xml:space="preserve"> The discussions covered a wide range of problems, many of which are still problems today. First is that</w:t>
      </w:r>
      <w:r w:rsidR="000470F0">
        <w:t xml:space="preserve"> Peter Naur</w:t>
      </w:r>
      <w:r w:rsidR="001F6B02">
        <w:t>, a computer science pioneer,</w:t>
      </w:r>
      <w:r w:rsidR="000470F0">
        <w:t xml:space="preserve"> suggested </w:t>
      </w:r>
      <w:r w:rsidR="000470F0" w:rsidRPr="000470F0">
        <w:t>that software designers should look to other engineering fields, like civil engineers or architects designing towns, for inspiration on how to structure the design process. He emphasized the crucial need to decide what are their parts and what is the proper sequence of deciding on their parts</w:t>
      </w:r>
      <w:r w:rsidR="008D3128">
        <w:t xml:space="preserve"> </w:t>
      </w:r>
      <w:r w:rsidR="008D3128">
        <w:fldChar w:fldCharType="begin"/>
      </w:r>
      <w:r w:rsidR="008D3128">
        <w:instrText xml:space="preserve"> ADDIN ZOTERO_ITEM CSL_CITATION {"citationID":"HMVssHib","properties":{"formattedCitation":"(Osterweil, 2007)","plainCitation":"(Osterweil, 2007)","noteIndex":0},"citationItems":[{"id":219,"uris":["http://zotero.org/users/local/IsjgGfSZ/items/BZ7FY77I"],"itemData":{"id":219,"type":"paper-conference","event-title":"Future of Software Engineering (FOSE'07)","page":"1-11","publisher":"IEEE","title":"A future for software engineering?","author":[{"family":"Osterweil","given":"L. J."}],"issued":{"date-parts":[["2007",5]]}}}],"schema":"https://github.com/citation-style-language/schema/raw/master/csl-citation.json"} </w:instrText>
      </w:r>
      <w:r w:rsidR="008D3128">
        <w:fldChar w:fldCharType="separate"/>
      </w:r>
      <w:r w:rsidR="008D3128" w:rsidRPr="008D3128">
        <w:rPr>
          <w:rFonts w:ascii="Calibri" w:hAnsi="Calibri" w:cs="Calibri"/>
        </w:rPr>
        <w:t>(Osterweil, 2007)</w:t>
      </w:r>
      <w:r w:rsidR="008D3128">
        <w:fldChar w:fldCharType="end"/>
      </w:r>
      <w:r w:rsidR="008D3128">
        <w:t>.</w:t>
      </w:r>
      <w:r w:rsidR="00B361EA">
        <w:t xml:space="preserve"> Second is the propositi</w:t>
      </w:r>
      <w:r w:rsidR="00C16797">
        <w:t>on that software architecture should be as something in addition to software engineering. S</w:t>
      </w:r>
      <w:r w:rsidR="00C16797" w:rsidRPr="00C16797">
        <w:t xml:space="preserve">ystems like OS/360 failed not due to poor coding in parts, but because they had no </w:t>
      </w:r>
      <w:r w:rsidR="00805DFA">
        <w:t>“</w:t>
      </w:r>
      <w:r w:rsidR="00C16797" w:rsidRPr="00C16797">
        <w:t>architect</w:t>
      </w:r>
      <w:r w:rsidR="00805DFA">
        <w:t>”</w:t>
      </w:r>
      <w:r w:rsidR="00C16797" w:rsidRPr="00C16797">
        <w:t xml:space="preserve"> and their design was delegated to groups of engineers, resulting in an </w:t>
      </w:r>
      <w:r w:rsidR="00805DFA">
        <w:t>“</w:t>
      </w:r>
      <w:r w:rsidR="00C16797" w:rsidRPr="00C16797">
        <w:t>amorphous lump of program</w:t>
      </w:r>
      <w:r w:rsidR="00805DFA">
        <w:t>”</w:t>
      </w:r>
      <w:r w:rsidR="00C6494B">
        <w:t xml:space="preserve"> </w:t>
      </w:r>
      <w:r w:rsidR="00C6494B">
        <w:fldChar w:fldCharType="begin"/>
      </w:r>
      <w:r w:rsidR="00C6494B">
        <w:instrText xml:space="preserve"> ADDIN ZOTERO_ITEM CSL_CITATION {"citationID":"1fklo6kY","properties":{"formattedCitation":"(Buxton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C6494B">
        <w:fldChar w:fldCharType="separate"/>
      </w:r>
      <w:r w:rsidR="00C6494B" w:rsidRPr="00C6494B">
        <w:rPr>
          <w:rFonts w:ascii="Calibri" w:hAnsi="Calibri" w:cs="Calibri"/>
        </w:rPr>
        <w:t>(Buxton &amp; Randell, 1970)</w:t>
      </w:r>
      <w:r w:rsidR="00C6494B">
        <w:fldChar w:fldCharType="end"/>
      </w:r>
      <w:r w:rsidR="00C16797" w:rsidRPr="00C16797">
        <w:t>.</w:t>
      </w:r>
      <w:r w:rsidR="002B6AB3">
        <w:t xml:space="preserve"> Third is the clarification </w:t>
      </w:r>
      <w:r w:rsidR="002B6AB3" w:rsidRPr="002B6AB3">
        <w:t>between debugging (an individual finding errors within their own design) and testing (identifying and resolving problems that arise in the system as a whole)</w:t>
      </w:r>
      <w:r w:rsidR="00BD4CDF">
        <w:t xml:space="preserve"> </w:t>
      </w:r>
      <w:r w:rsidR="00BD4CDF">
        <w:fldChar w:fldCharType="begin"/>
      </w:r>
      <w:r w:rsidR="00BD4CDF">
        <w:instrText xml:space="preserve"> ADDIN ZOTERO_ITEM CSL_CITATION {"citationID":"In5kmyl8","properties":{"formattedCitation":"(Buxton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BD4CDF">
        <w:fldChar w:fldCharType="separate"/>
      </w:r>
      <w:r w:rsidR="00BD4CDF" w:rsidRPr="00BD4CDF">
        <w:rPr>
          <w:rFonts w:ascii="Calibri" w:hAnsi="Calibri" w:cs="Calibri"/>
        </w:rPr>
        <w:t>(Buxton &amp; Randell, 1970)</w:t>
      </w:r>
      <w:r w:rsidR="00BD4CDF">
        <w:fldChar w:fldCharType="end"/>
      </w:r>
      <w:r w:rsidR="00BD4CDF">
        <w:t>.</w:t>
      </w:r>
    </w:p>
    <w:p w14:paraId="6B4C51C7" w14:textId="3958197C" w:rsidR="0087396F" w:rsidRDefault="007A6448" w:rsidP="00EA79EA">
      <w:pPr>
        <w:spacing w:line="360" w:lineRule="auto"/>
        <w:ind w:firstLine="360"/>
      </w:pPr>
      <w:r>
        <w:t>In</w:t>
      </w:r>
      <w:r w:rsidR="0087396F">
        <w:t xml:space="preserve"> the 1970, engineers started using plan driven methodologies in their software projects. P</w:t>
      </w:r>
      <w:r w:rsidR="0087396F" w:rsidRPr="0087396F">
        <w:t>lan-driven methodology is a fundamental approach to software engineering defined by its reliance on upfront structuring, detailed documentation, and rigorous process adherence</w:t>
      </w:r>
      <w:r w:rsidR="00613DE2">
        <w:t xml:space="preserve"> </w:t>
      </w:r>
      <w:r w:rsidR="00C87B9D">
        <w:fldChar w:fldCharType="begin"/>
      </w:r>
      <w:r w:rsidR="00613DE2">
        <w:instrText xml:space="preserve"> ADDIN ZOTERO_ITEM CSL_CITATION {"citationID":"zwqkca9K","properties":{"formattedCitation":"(Wisidagama et al., 2023)","plainCitation":"(Wisidagama et al., 2023)","noteIndex":0},"citationItems":[{"id":221,"uris":["http://zotero.org/users/local/IsjgGfSZ/items/A8WWEQSG"],"itemData":{"id":221,"type":"article-journal","title":"A Comprehensive Study on Software Evolution in Plan Driven and Agile Methodologies","author":[{"family":"Wisidagama","given":"N. S."},{"family":"Karunarathne","given":"M. L."},{"family":"Paranagama","given":"P. D. C. J."},{"family":"Rathnayake","given":"R. M. D. K. N."},{"family":"Lankasena","given":"B. N. S."}],"issued":{"date-parts":[["2023"]]}}}],"schema":"https://github.com/citation-style-language/schema/raw/master/csl-citation.json"} </w:instrText>
      </w:r>
      <w:r w:rsidR="00C87B9D">
        <w:fldChar w:fldCharType="separate"/>
      </w:r>
      <w:r w:rsidR="00613DE2" w:rsidRPr="00613DE2">
        <w:rPr>
          <w:rFonts w:ascii="Calibri" w:hAnsi="Calibri" w:cs="Calibri"/>
        </w:rPr>
        <w:t>(Wisidagama et al., 2023)</w:t>
      </w:r>
      <w:r w:rsidR="00C87B9D">
        <w:fldChar w:fldCharType="end"/>
      </w:r>
      <w:r w:rsidR="00AD1CA8">
        <w:t xml:space="preserve">. It </w:t>
      </w:r>
      <w:r w:rsidR="00AD1CA8" w:rsidRPr="00AD1CA8">
        <w:t>operates under the fundamental assumption that systems are fully specifiable and predictable</w:t>
      </w:r>
      <w:r w:rsidR="00D40182">
        <w:t xml:space="preserve">. It </w:t>
      </w:r>
      <w:r w:rsidR="00D40182" w:rsidRPr="00D40182">
        <w:t>begins with the elicitation and documentation of a complete set of requirements</w:t>
      </w:r>
      <w:r w:rsidR="00B818A2">
        <w:t xml:space="preserve"> </w:t>
      </w:r>
      <w:r w:rsidR="00B818A2">
        <w:fldChar w:fldCharType="begin"/>
      </w:r>
      <w:r w:rsidR="00B818A2">
        <w:instrText xml:space="preserve"> ADDIN ZOTERO_ITEM CSL_CITATION {"citationID":"4UTAPlaN","properties":{"formattedCitation":"(Norrgren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818A2">
        <w:fldChar w:fldCharType="separate"/>
      </w:r>
      <w:r w:rsidR="00B818A2" w:rsidRPr="00B818A2">
        <w:rPr>
          <w:rFonts w:ascii="Calibri" w:hAnsi="Calibri" w:cs="Calibri"/>
        </w:rPr>
        <w:t>(Norrgren &amp; Jacobsen, 2008)</w:t>
      </w:r>
      <w:r w:rsidR="00B818A2">
        <w:fldChar w:fldCharType="end"/>
      </w:r>
      <w:r w:rsidR="00564F87">
        <w:t>.</w:t>
      </w:r>
      <w:r w:rsidR="003A4864">
        <w:t xml:space="preserve"> </w:t>
      </w:r>
      <w:r w:rsidR="003A4864" w:rsidRPr="003A4864">
        <w:t>Development generally follows a structured and sequential process, where the output from one phase serves as the input to the next</w:t>
      </w:r>
      <w:r w:rsidR="003A4864">
        <w:t xml:space="preserve"> </w:t>
      </w:r>
      <w:r w:rsidR="003A4864">
        <w:fldChar w:fldCharType="begin"/>
      </w:r>
      <w:r w:rsidR="003A4864">
        <w:instrText xml:space="preserve"> ADDIN ZOTERO_ITEM CSL_CITATION {"citationID":"6CQ6ZxVA","properties":{"formattedCitation":"(Svensson,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3A4864">
        <w:fldChar w:fldCharType="separate"/>
      </w:r>
      <w:r w:rsidR="003A4864" w:rsidRPr="003A4864">
        <w:rPr>
          <w:rFonts w:ascii="Calibri" w:hAnsi="Calibri" w:cs="Calibri"/>
        </w:rPr>
        <w:t>(Svensson, 2005)</w:t>
      </w:r>
      <w:r w:rsidR="003A4864">
        <w:fldChar w:fldCharType="end"/>
      </w:r>
      <w:r w:rsidR="003A4864">
        <w:t xml:space="preserve">, with the main objective that </w:t>
      </w:r>
      <w:r w:rsidR="003A4864" w:rsidRPr="003A4864">
        <w:t>detailed plans minimize risk and cost, aiming for predictability, stability, and high assurance. The focus is on the quality of the software artifacts and the predictability of the processes used to create them</w:t>
      </w:r>
      <w:r w:rsidR="00067D0B">
        <w:t xml:space="preserve"> </w:t>
      </w:r>
      <w:r w:rsidR="00067D0B">
        <w:fldChar w:fldCharType="begin"/>
      </w:r>
      <w:r w:rsidR="00067D0B">
        <w:instrText xml:space="preserve"> ADDIN ZOTERO_ITEM CSL_CITATION {"citationID":"wmgVzSlc","properties":{"formattedCitation":"(Moe, 2011)","plainCitation":"(Moe, 2011)","noteIndex":0},"citationItems":[{"id":226,"uris":["http://zotero.org/users/local/IsjgGfSZ/items/LSG5SHRI"],"itemData":{"id":226,"type":"thesis","publisher":"Norwegian University of Science and Technology, Faculty of Information Technology, Mathematics and Electrical Engineering, Department of Computer and Information Science","title":"From Improving Processes to Improving Practice: Software Process Improvement in Transition from Plan-driven to Change-driven Development","author":[{"family":"Moe","given":"Nils Brede"}],"issued":{"date-parts":[["2011",9]]}}}],"schema":"https://github.com/citation-style-language/schema/raw/master/csl-citation.json"} </w:instrText>
      </w:r>
      <w:r w:rsidR="00067D0B">
        <w:fldChar w:fldCharType="separate"/>
      </w:r>
      <w:r w:rsidR="00067D0B" w:rsidRPr="00067D0B">
        <w:rPr>
          <w:rFonts w:ascii="Calibri" w:hAnsi="Calibri" w:cs="Calibri"/>
        </w:rPr>
        <w:t>(Moe, 2011)</w:t>
      </w:r>
      <w:r w:rsidR="00067D0B">
        <w:fldChar w:fldCharType="end"/>
      </w:r>
      <w:r w:rsidR="00DB395E">
        <w:t>.</w:t>
      </w:r>
    </w:p>
    <w:p w14:paraId="5E6A31EE" w14:textId="77777777" w:rsidR="008D7ED2" w:rsidRDefault="00FA277F" w:rsidP="00EA79EA">
      <w:pPr>
        <w:spacing w:line="360" w:lineRule="auto"/>
        <w:ind w:firstLine="360"/>
      </w:pPr>
      <w:r>
        <w:lastRenderedPageBreak/>
        <w:t>Plan Driven Methodology usually are composed of four phases, mainly requirements analysis, design, implementation, testing, operation</w:t>
      </w:r>
      <w:r w:rsidR="00264AD0">
        <w:t xml:space="preserve"> </w:t>
      </w:r>
      <w:r w:rsidR="00264AD0">
        <w:fldChar w:fldCharType="begin"/>
      </w:r>
      <w:r w:rsidR="00264AD0">
        <w:instrText xml:space="preserve"> ADDIN ZOTERO_ITEM CSL_CITATION {"citationID":"ADxI7P1k","properties":{"formattedCitation":"(Imani, 2017)","plainCitation":"(Imani, 2017)","noteIndex":0},"citationItems":[{"id":228,"uris":["http://zotero.org/users/local/IsjgGfSZ/items/S8TCP2NG"],"itemData":{"id":228,"type":"article-journal","container-title":"International Journal of Engineering Research and Applications","DOI":"10.9790/9622-0703043946","journalAbbreviation":"International Journal of Engineering Research and Applications","page":"39-46","title":"Does a Hybrid Approach of Agile and Plan-Driven Methods Work Better for IT System Development Projects?","volume":"07","author":[{"family":"Imani","given":"Takeomi"}],"issued":{"date-parts":[["2017",3,1]]}}}],"schema":"https://github.com/citation-style-language/schema/raw/master/csl-citation.json"} </w:instrText>
      </w:r>
      <w:r w:rsidR="00264AD0">
        <w:fldChar w:fldCharType="separate"/>
      </w:r>
      <w:r w:rsidR="00264AD0" w:rsidRPr="00264AD0">
        <w:rPr>
          <w:rFonts w:ascii="Calibri" w:hAnsi="Calibri" w:cs="Calibri"/>
        </w:rPr>
        <w:t>(Imani, 2017)</w:t>
      </w:r>
      <w:r w:rsidR="00264AD0">
        <w:fldChar w:fldCharType="end"/>
      </w:r>
      <w:r>
        <w:t>.</w:t>
      </w:r>
      <w:r w:rsidR="00331A7B">
        <w:t xml:space="preserve"> Requirements analysis</w:t>
      </w:r>
      <w:r w:rsidR="00331A7B" w:rsidRPr="00331A7B">
        <w:t xml:space="preserve"> is characterized by the elicitation and documentation of a complete set of requirements</w:t>
      </w:r>
      <w:r w:rsidR="00BF153C">
        <w:t xml:space="preserve"> </w:t>
      </w:r>
      <w:r w:rsidR="00BF153C">
        <w:fldChar w:fldCharType="begin"/>
      </w:r>
      <w:r w:rsidR="00BF153C">
        <w:instrText xml:space="preserve"> ADDIN ZOTERO_ITEM CSL_CITATION {"citationID":"ugtGM5he","properties":{"formattedCitation":"(Norrgren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F153C">
        <w:fldChar w:fldCharType="separate"/>
      </w:r>
      <w:r w:rsidR="00BF153C" w:rsidRPr="00BF153C">
        <w:rPr>
          <w:rFonts w:ascii="Calibri" w:hAnsi="Calibri" w:cs="Calibri"/>
        </w:rPr>
        <w:t>(Norrgren &amp; Jacobsen, 2008)</w:t>
      </w:r>
      <w:r w:rsidR="00BF153C">
        <w:fldChar w:fldCharType="end"/>
      </w:r>
      <w:r w:rsidR="00BF153C">
        <w:t>.</w:t>
      </w:r>
      <w:r w:rsidR="00815331">
        <w:t xml:space="preserve"> </w:t>
      </w:r>
      <w:r w:rsidR="004B001D" w:rsidRPr="004B001D">
        <w:t>Following requirements, architectural and high-level design development and inspection occur. The architecture and design specification must be complete before implementation begins</w:t>
      </w:r>
      <w:r w:rsidR="00297D6E">
        <w:t xml:space="preserve"> </w:t>
      </w:r>
      <w:r w:rsidR="00297D6E">
        <w:fldChar w:fldCharType="begin"/>
      </w:r>
      <w:r w:rsidR="00297D6E">
        <w:instrText xml:space="preserve"> ADDIN ZOTERO_ITEM CSL_CITATION {"citationID":"xC5XDiEn","properties":{"formattedCitation":"(Petersen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297D6E">
        <w:fldChar w:fldCharType="separate"/>
      </w:r>
      <w:r w:rsidR="00297D6E" w:rsidRPr="00297D6E">
        <w:rPr>
          <w:rFonts w:ascii="Calibri" w:hAnsi="Calibri" w:cs="Calibri"/>
        </w:rPr>
        <w:t>(Petersen &amp; Wohlin, 2010)</w:t>
      </w:r>
      <w:r w:rsidR="00297D6E">
        <w:fldChar w:fldCharType="end"/>
      </w:r>
      <w:r w:rsidR="00297D6E">
        <w:t>.</w:t>
      </w:r>
      <w:r w:rsidR="00F2608F">
        <w:t xml:space="preserve"> implementation</w:t>
      </w:r>
      <w:r w:rsidR="00F2608F" w:rsidRPr="00F2608F">
        <w:t xml:space="preserve"> involves the actual creation of the software</w:t>
      </w:r>
      <w:r w:rsidR="00F2608F">
        <w:t>. P</w:t>
      </w:r>
      <w:r w:rsidR="00F2608F" w:rsidRPr="00F2608F">
        <w:t xml:space="preserve">rogramming work is typically concentrated solely in the </w:t>
      </w:r>
      <w:r w:rsidR="001355DF">
        <w:t>implementation</w:t>
      </w:r>
      <w:r w:rsidR="00F2608F" w:rsidRPr="00F2608F">
        <w:t xml:space="preserve"> phase</w:t>
      </w:r>
      <w:r w:rsidR="001A2DB3">
        <w:t xml:space="preserve"> </w:t>
      </w:r>
      <w:r w:rsidR="001A2DB3">
        <w:fldChar w:fldCharType="begin"/>
      </w:r>
      <w:r w:rsidR="001A2DB3">
        <w:instrText xml:space="preserve"> ADDIN ZOTERO_ITEM CSL_CITATION {"citationID":"Y83Dr78D","properties":{"formattedCitation":"(Petersen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1A2DB3">
        <w:fldChar w:fldCharType="separate"/>
      </w:r>
      <w:r w:rsidR="001A2DB3" w:rsidRPr="001A2DB3">
        <w:rPr>
          <w:rFonts w:ascii="Calibri" w:hAnsi="Calibri" w:cs="Calibri"/>
        </w:rPr>
        <w:t>(Petersen &amp; Wohlin, 2010)</w:t>
      </w:r>
      <w:r w:rsidR="001A2DB3">
        <w:fldChar w:fldCharType="end"/>
      </w:r>
      <w:r w:rsidR="001A2DB3">
        <w:t>.</w:t>
      </w:r>
      <w:r w:rsidR="003371CD">
        <w:t xml:space="preserve"> The testing phase</w:t>
      </w:r>
      <w:r w:rsidR="003371CD" w:rsidRPr="003371CD">
        <w:t xml:space="preserve"> formally validates the software product. Testing is generally performed late in the project</w:t>
      </w:r>
      <w:r w:rsidR="008024D8">
        <w:t xml:space="preserve"> </w:t>
      </w:r>
      <w:r w:rsidR="008024D8">
        <w:fldChar w:fldCharType="begin"/>
      </w:r>
      <w:r w:rsidR="008024D8">
        <w:instrText xml:space="preserve"> ADDIN ZOTERO_ITEM CSL_CITATION {"citationID":"MbHLe4ud","properties":{"formattedCitation":"(Akbar,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8024D8">
        <w:fldChar w:fldCharType="separate"/>
      </w:r>
      <w:r w:rsidR="008024D8" w:rsidRPr="008024D8">
        <w:rPr>
          <w:rFonts w:ascii="Calibri" w:hAnsi="Calibri" w:cs="Calibri"/>
        </w:rPr>
        <w:t>(Akbar, 2013)</w:t>
      </w:r>
      <w:r w:rsidR="008024D8">
        <w:fldChar w:fldCharType="end"/>
      </w:r>
      <w:r w:rsidR="008024D8">
        <w:t>.</w:t>
      </w:r>
      <w:r w:rsidR="003D7D0F">
        <w:t xml:space="preserve"> The last phase, operation, </w:t>
      </w:r>
      <w:r w:rsidR="003D7D0F" w:rsidRPr="003D7D0F">
        <w:t>involves the delivery of the completed system and subsequent long-term support</w:t>
      </w:r>
      <w:r w:rsidR="00F66E1F">
        <w:t xml:space="preserve"> </w:t>
      </w:r>
      <w:r w:rsidR="00F66E1F">
        <w:fldChar w:fldCharType="begin"/>
      </w:r>
      <w:r w:rsidR="00F66E1F">
        <w:instrText xml:space="preserve"> ADDIN ZOTERO_ITEM CSL_CITATION {"citationID":"jhBpV4A1","properties":{"formattedCitation":"(Norrgren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F66E1F">
        <w:fldChar w:fldCharType="separate"/>
      </w:r>
      <w:r w:rsidR="00F66E1F" w:rsidRPr="00F66E1F">
        <w:rPr>
          <w:rFonts w:ascii="Calibri" w:hAnsi="Calibri" w:cs="Calibri"/>
        </w:rPr>
        <w:t>(Norrgren &amp; Jacobsen, 2008)</w:t>
      </w:r>
      <w:r w:rsidR="00F66E1F">
        <w:fldChar w:fldCharType="end"/>
      </w:r>
      <w:r w:rsidR="00F66E1F">
        <w:t>.</w:t>
      </w:r>
      <w:r w:rsidR="009F1AD9">
        <w:t xml:space="preserve"> </w:t>
      </w:r>
    </w:p>
    <w:p w14:paraId="73BF5976" w14:textId="77777777" w:rsidR="0080092A" w:rsidRDefault="009F1AD9" w:rsidP="00EA79EA">
      <w:pPr>
        <w:spacing w:line="360" w:lineRule="auto"/>
        <w:ind w:firstLine="360"/>
      </w:pPr>
      <w:r>
        <w:t>Common types of Plan Driven Methodologies are Waterfall Model, V</w:t>
      </w:r>
      <w:r w:rsidR="000D66B2">
        <w:t>-</w:t>
      </w:r>
      <w:r>
        <w:t>Model, and the Spiral Model.</w:t>
      </w:r>
      <w:r w:rsidR="008D7ED2">
        <w:t xml:space="preserve"> </w:t>
      </w:r>
      <w:r w:rsidR="008D7ED2" w:rsidRPr="008D7ED2">
        <w:t>The Waterfall model takes fundamental software process activities—such as specification, development, validation, and evolution—and represents them as separate, sequential process phases</w:t>
      </w:r>
      <w:r w:rsidR="008D7ED2">
        <w:t xml:space="preserve">. </w:t>
      </w:r>
      <w:r w:rsidR="008D7ED2" w:rsidRPr="008D7ED2">
        <w:t>The model derives its name from the cascade or linear flow from one phase to the next, much like a waterfall</w:t>
      </w:r>
      <w:r w:rsidR="008D7ED2">
        <w:t xml:space="preserve"> </w:t>
      </w:r>
      <w:r w:rsidR="008D7ED2">
        <w:fldChar w:fldCharType="begin"/>
      </w:r>
      <w:r w:rsidR="008D7ED2">
        <w:instrText xml:space="preserve"> ADDIN ZOTERO_ITEM CSL_CITATION {"citationID":"J58TUgNk","properties":{"formattedCitation":"(Akbar,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8D7ED2">
        <w:fldChar w:fldCharType="separate"/>
      </w:r>
      <w:r w:rsidR="008D7ED2" w:rsidRPr="008D7ED2">
        <w:rPr>
          <w:rFonts w:ascii="Calibri" w:hAnsi="Calibri" w:cs="Calibri"/>
        </w:rPr>
        <w:t>(Akbar, 2013)</w:t>
      </w:r>
      <w:r w:rsidR="008D7ED2">
        <w:fldChar w:fldCharType="end"/>
      </w:r>
      <w:r w:rsidR="008D7ED2">
        <w:t>.</w:t>
      </w:r>
      <w:r w:rsidR="000D66B2">
        <w:t xml:space="preserve"> The V-Model</w:t>
      </w:r>
      <w:r w:rsidR="006A4CA8">
        <w:t xml:space="preserve"> </w:t>
      </w:r>
      <w:r w:rsidR="006A4CA8" w:rsidRPr="006A4CA8">
        <w:t>is structured in sequential phases and visually represents the development process in a V-shape. The primary characteristic of the V-model is that it shows the relationship between the two sides of the development process. The left side typically represents the specification and design phases, while the right side represents the corresponding verification and validation (testing) phases</w:t>
      </w:r>
      <w:r w:rsidR="00D76147">
        <w:t xml:space="preserve"> </w:t>
      </w:r>
      <w:r w:rsidR="00D76147">
        <w:fldChar w:fldCharType="begin"/>
      </w:r>
      <w:r w:rsidR="00D76147">
        <w:instrText xml:space="preserve"> ADDIN ZOTERO_ITEM CSL_CITATION {"citationID":"6pXkqZAk","properties":{"formattedCitation":"(McHugh et al., 2013)","plainCitation":"(McHugh et al., 2013)","noteIndex":0},"citationItems":[{"id":231,"uris":["http://zotero.org/users/local/IsjgGfSZ/items/QIL7T8WG"],"itemData":{"id":231,"type":"paper-conference","event-title":"2013 5th International Workshop on Software Engineering in Health Care (SEHC)","page":"12-19","publisher":"IEEE","title":"An agile V-model for medical device software development to overcome the challenges with plan-driven software development lifecycles","author":[{"family":"McHugh","given":"M."},{"family":"Cawley","given":"O."},{"family":"McCaffery","given":"F."},{"family":"Richardson","given":"I."},{"family":"Wang","given":"X."}],"issued":{"date-parts":[["2013",5]]}}}],"schema":"https://github.com/citation-style-language/schema/raw/master/csl-citation.json"} </w:instrText>
      </w:r>
      <w:r w:rsidR="00D76147">
        <w:fldChar w:fldCharType="separate"/>
      </w:r>
      <w:r w:rsidR="00D76147" w:rsidRPr="00D76147">
        <w:rPr>
          <w:rFonts w:ascii="Calibri" w:hAnsi="Calibri" w:cs="Calibri"/>
        </w:rPr>
        <w:t>(McHugh et al., 2013)</w:t>
      </w:r>
      <w:r w:rsidR="00D76147">
        <w:fldChar w:fldCharType="end"/>
      </w:r>
      <w:r w:rsidR="00D76147">
        <w:t>.</w:t>
      </w:r>
      <w:r w:rsidR="00B5148B">
        <w:t xml:space="preserve"> </w:t>
      </w:r>
      <w:r w:rsidR="00B5148B" w:rsidRPr="00B5148B">
        <w:t>Unlike the strictly sequential Waterfall model, the Spiral model is known for being iterative and incremental. It is based on iterative and evolutionary approaches to software development</w:t>
      </w:r>
      <w:r w:rsidR="00B5148B">
        <w:t xml:space="preserve"> </w:t>
      </w:r>
      <w:r w:rsidR="00B5148B">
        <w:fldChar w:fldCharType="begin"/>
      </w:r>
      <w:r w:rsidR="00B5148B">
        <w:instrText xml:space="preserve"> ADDIN ZOTERO_ITEM CSL_CITATION {"citationID":"XQimhOSH","properties":{"formattedCitation":"(Svensson,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B5148B">
        <w:fldChar w:fldCharType="separate"/>
      </w:r>
      <w:r w:rsidR="00B5148B" w:rsidRPr="00B5148B">
        <w:rPr>
          <w:rFonts w:ascii="Calibri" w:hAnsi="Calibri" w:cs="Calibri"/>
        </w:rPr>
        <w:t>(Svensson, 2005)</w:t>
      </w:r>
      <w:r w:rsidR="00B5148B">
        <w:fldChar w:fldCharType="end"/>
      </w:r>
      <w:r w:rsidR="00B5148B">
        <w:t>.</w:t>
      </w:r>
      <w:r w:rsidR="003F1C6E">
        <w:t xml:space="preserve"> </w:t>
      </w:r>
      <w:r w:rsidR="00B951F3">
        <w:t>Spiral</w:t>
      </w:r>
      <w:r w:rsidR="003F1C6E" w:rsidRPr="003F1C6E">
        <w:t xml:space="preserve"> model relies on risk analysis to define and address risks associated with the development process</w:t>
      </w:r>
      <w:r w:rsidR="00415B05">
        <w:t xml:space="preserve"> </w:t>
      </w:r>
      <w:r w:rsidR="00415B05">
        <w:fldChar w:fldCharType="begin"/>
      </w:r>
      <w:r w:rsidR="00415B05">
        <w:instrText xml:space="preserve"> ADDIN ZOTERO_ITEM CSL_CITATION {"citationID":"fyiq2Eot","properties":{"formattedCitation":"(Boehm &amp; Turner, 2004)","plainCitation":"(Boehm &amp; Turner, 2004)","noteIndex":0},"citationItems":[{"id":232,"uris":["http://zotero.org/users/local/IsjgGfSZ/items/6T3AVW3U"],"itemData":{"id":232,"type":"paper-conference","event-title":"Proceedings of the 26th International Conference on Software Engineering","page":"718-719","publisher":"IEEE","title":"Balancing agility and discipline: Evaluating and integrating agile and plan-driven methods","author":[{"family":"Boehm","given":"B."},{"family":"Turner","given":"R."}],"issued":{"date-parts":[["2004",5]]}}}],"schema":"https://github.com/citation-style-language/schema/raw/master/csl-citation.json"} </w:instrText>
      </w:r>
      <w:r w:rsidR="00415B05">
        <w:fldChar w:fldCharType="separate"/>
      </w:r>
      <w:r w:rsidR="00415B05" w:rsidRPr="00415B05">
        <w:rPr>
          <w:rFonts w:ascii="Calibri" w:hAnsi="Calibri" w:cs="Calibri"/>
        </w:rPr>
        <w:t>(Boehm &amp; Turner, 2004)</w:t>
      </w:r>
      <w:r w:rsidR="00415B05">
        <w:fldChar w:fldCharType="end"/>
      </w:r>
      <w:r w:rsidR="00415B05">
        <w:t>.</w:t>
      </w:r>
      <w:r w:rsidR="0080092A">
        <w:t xml:space="preserve"> </w:t>
      </w:r>
    </w:p>
    <w:p w14:paraId="1BF1DA94" w14:textId="2DF9F945" w:rsidR="00643FC3" w:rsidRDefault="00643FC3" w:rsidP="00EA79EA">
      <w:pPr>
        <w:spacing w:line="360" w:lineRule="auto"/>
        <w:ind w:firstLine="360"/>
      </w:pPr>
      <w:r>
        <w:t>For insurance companies, t</w:t>
      </w:r>
      <w:r w:rsidRPr="00643FC3">
        <w:t>he sequential nature of the implementation results in long development cycles</w:t>
      </w:r>
      <w:r w:rsidR="00D04733">
        <w:t xml:space="preserve"> </w:t>
      </w:r>
      <w:r w:rsidR="00D04733">
        <w:fldChar w:fldCharType="begin"/>
      </w:r>
      <w:r w:rsidR="00D04733">
        <w:instrText xml:space="preserve"> ADDIN ZOTERO_ITEM CSL_CITATION {"citationID":"I48FvNeu","properties":{"formattedCitation":"(Goyal,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D04733">
        <w:fldChar w:fldCharType="separate"/>
      </w:r>
      <w:r w:rsidR="00D04733" w:rsidRPr="00D04733">
        <w:rPr>
          <w:rFonts w:ascii="Calibri" w:hAnsi="Calibri" w:cs="Calibri"/>
        </w:rPr>
        <w:t>(Goyal, 2025)</w:t>
      </w:r>
      <w:r w:rsidR="00D04733">
        <w:fldChar w:fldCharType="end"/>
      </w:r>
      <w:r w:rsidRPr="00643FC3">
        <w:t>. For example, bringing a new life insurance product to market can take an average of 313 days from inception, while more complex products, such as annuities, can take up to 400 days</w:t>
      </w:r>
      <w:r w:rsidR="00D04733">
        <w:t xml:space="preserve"> </w:t>
      </w:r>
      <w:r w:rsidR="00D04733">
        <w:fldChar w:fldCharType="begin"/>
      </w:r>
      <w:r w:rsidR="00D04733">
        <w:instrText xml:space="preserve"> ADDIN ZOTERO_ITEM CSL_CITATION {"citationID":"ae9xu7TG","properties":{"formattedCitation":"(Goyal,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D04733">
        <w:fldChar w:fldCharType="separate"/>
      </w:r>
      <w:r w:rsidR="00D04733" w:rsidRPr="00D04733">
        <w:rPr>
          <w:rFonts w:ascii="Calibri" w:hAnsi="Calibri" w:cs="Calibri"/>
        </w:rPr>
        <w:t>(Goyal, 2025)</w:t>
      </w:r>
      <w:r w:rsidR="00D04733">
        <w:fldChar w:fldCharType="end"/>
      </w:r>
      <w:r w:rsidR="00D04733">
        <w:t>.</w:t>
      </w:r>
    </w:p>
    <w:p w14:paraId="2FB320A5" w14:textId="691A057D" w:rsidR="004F0BF8" w:rsidRDefault="00E6655C" w:rsidP="00EA79EA">
      <w:pPr>
        <w:spacing w:line="360" w:lineRule="auto"/>
        <w:ind w:firstLine="360"/>
      </w:pPr>
      <w:r>
        <w:t>Before</w:t>
      </w:r>
      <w:r w:rsidR="00D449DE">
        <w:t xml:space="preserve"> the introduction</w:t>
      </w:r>
      <w:r>
        <w:t xml:space="preserve"> Agile Methodology, early concepts of iteration and adaptive planning were already existing. </w:t>
      </w:r>
      <w:r w:rsidRPr="0080092A">
        <w:t>The Spiral model, defined by Barry Boehm in 1986, was the first model to explicitly describe an iterative life cycle</w:t>
      </w:r>
      <w:r>
        <w:t xml:space="preserve"> </w:t>
      </w:r>
      <w:r>
        <w:fldChar w:fldCharType="begin"/>
      </w:r>
      <w:r>
        <w:instrText xml:space="preserve"> ADDIN ZOTERO_ITEM CSL_CITATION {"citationID":"iYKCDosa","properties":{"formattedCitation":"(Kneuper,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fldChar w:fldCharType="separate"/>
      </w:r>
      <w:r w:rsidRPr="0080092A">
        <w:rPr>
          <w:rFonts w:ascii="Calibri" w:hAnsi="Calibri" w:cs="Calibri"/>
        </w:rPr>
        <w:t>(Kneuper, 2018)</w:t>
      </w:r>
      <w:r>
        <w:fldChar w:fldCharType="end"/>
      </w:r>
      <w:r>
        <w:t xml:space="preserve">. </w:t>
      </w:r>
      <w:r w:rsidR="00F72EEF">
        <w:t xml:space="preserve">Other agile concepts </w:t>
      </w:r>
      <w:r w:rsidR="00F72EEF">
        <w:lastRenderedPageBreak/>
        <w:t>such as Scrum was introduced in 1986</w:t>
      </w:r>
      <w:r w:rsidR="005061C0">
        <w:t xml:space="preserve"> </w:t>
      </w:r>
      <w:r w:rsidR="005061C0" w:rsidRPr="005061C0">
        <w:t xml:space="preserve">with H. Takeuchi and I. Nonaka's 1986 paper, “The New </w:t>
      </w:r>
      <w:proofErr w:type="spellStart"/>
      <w:r w:rsidR="005061C0" w:rsidRPr="005061C0">
        <w:t>New</w:t>
      </w:r>
      <w:proofErr w:type="spellEnd"/>
      <w:r w:rsidR="005061C0" w:rsidRPr="005061C0">
        <w:t xml:space="preserve"> Product Development Game”</w:t>
      </w:r>
      <w:r w:rsidR="00F72EEF">
        <w:t xml:space="preserve"> </w:t>
      </w:r>
      <w:r w:rsidR="0054484F">
        <w:fldChar w:fldCharType="begin"/>
      </w:r>
      <w:r w:rsidR="0054484F">
        <w:instrText xml:space="preserve"> ADDIN ZOTERO_ITEM CSL_CITATION {"citationID":"tN6jCdiY","properties":{"formattedCitation":"(Kneuper,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54484F">
        <w:fldChar w:fldCharType="separate"/>
      </w:r>
      <w:r w:rsidR="0054484F" w:rsidRPr="0054484F">
        <w:rPr>
          <w:rFonts w:ascii="Calibri" w:hAnsi="Calibri" w:cs="Calibri"/>
        </w:rPr>
        <w:t>(Kneuper, 2018)</w:t>
      </w:r>
      <w:r w:rsidR="0054484F">
        <w:fldChar w:fldCharType="end"/>
      </w:r>
      <w:r w:rsidR="00F72EEF">
        <w:t>.</w:t>
      </w:r>
      <w:r w:rsidR="005061C0">
        <w:t xml:space="preserve"> </w:t>
      </w:r>
      <w:r w:rsidR="005061C0" w:rsidRPr="005061C0">
        <w:t>They discussed product development using concepts such as built-in instability, self-organizing teams, and overlapping development phases (Kneuper, 2018).</w:t>
      </w:r>
    </w:p>
    <w:p w14:paraId="28C6F91D" w14:textId="77777777" w:rsidR="00E044CD" w:rsidRDefault="00A7050D" w:rsidP="00EA79EA">
      <w:pPr>
        <w:spacing w:line="360" w:lineRule="auto"/>
        <w:ind w:firstLine="360"/>
      </w:pPr>
      <w:r>
        <w:t>The Rapid Application Development (RAD)</w:t>
      </w:r>
      <w:r w:rsidR="00BF3CAE">
        <w:t>, introduced in 1991</w:t>
      </w:r>
      <w:r w:rsidR="007945CF">
        <w:t xml:space="preserve">, </w:t>
      </w:r>
      <w:r w:rsidR="007945CF" w:rsidRPr="007945CF">
        <w:t>RAD represented an early form of agile development that arose due to the inadequacies of Waterfall development and focused strongly on prototyping, strong user involvement, and time-boxes (fixed periods of time for development)</w:t>
      </w:r>
      <w:r w:rsidR="0076522E">
        <w:t xml:space="preserve"> </w:t>
      </w:r>
      <w:r w:rsidR="0076522E">
        <w:fldChar w:fldCharType="begin"/>
      </w:r>
      <w:r w:rsidR="0076522E">
        <w:instrText xml:space="preserve"> ADDIN ZOTERO_ITEM CSL_CITATION {"citationID":"tWTaAIkS","properties":{"formattedCitation":"(Kneuper,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76522E">
        <w:fldChar w:fldCharType="separate"/>
      </w:r>
      <w:r w:rsidR="0076522E" w:rsidRPr="0076522E">
        <w:rPr>
          <w:rFonts w:ascii="Calibri" w:hAnsi="Calibri" w:cs="Calibri"/>
        </w:rPr>
        <w:t>(Kneuper, 2018)</w:t>
      </w:r>
      <w:r w:rsidR="0076522E">
        <w:fldChar w:fldCharType="end"/>
      </w:r>
      <w:r w:rsidR="0076522E">
        <w:t>.</w:t>
      </w:r>
      <w:r w:rsidR="00FA1830">
        <w:t xml:space="preserve"> </w:t>
      </w:r>
    </w:p>
    <w:p w14:paraId="783E6F1F" w14:textId="4212DA64" w:rsidR="0080092A" w:rsidRDefault="0080092A" w:rsidP="00EA79EA">
      <w:pPr>
        <w:spacing w:line="360" w:lineRule="auto"/>
        <w:ind w:firstLine="360"/>
      </w:pPr>
      <w:r>
        <w:t>In 2001</w:t>
      </w:r>
      <w:r w:rsidR="00E0712D">
        <w:t>,</w:t>
      </w:r>
      <w:r>
        <w:t xml:space="preserve"> </w:t>
      </w:r>
      <w:r w:rsidR="00E0712D">
        <w:t>t</w:t>
      </w:r>
      <w:r>
        <w:t>he Agile Methodology was formally introduced, representatives of several development approaches gathered to find a common basis</w:t>
      </w:r>
      <w:r w:rsidR="00016970">
        <w:t>,</w:t>
      </w:r>
      <w:r>
        <w:t xml:space="preserve"> result</w:t>
      </w:r>
      <w:r w:rsidR="00016970">
        <w:t>ing in the</w:t>
      </w:r>
      <w:r>
        <w:t xml:space="preserve"> </w:t>
      </w:r>
      <w:r w:rsidR="00016970">
        <w:t>“</w:t>
      </w:r>
      <w:r w:rsidR="00056128">
        <w:t>Agile Manifesto</w:t>
      </w:r>
      <w:r w:rsidR="00016970">
        <w:t>”</w:t>
      </w:r>
      <w:r w:rsidR="00CC2074">
        <w:t xml:space="preserve">. The </w:t>
      </w:r>
      <w:r w:rsidR="00CC2074" w:rsidRPr="00CC2074">
        <w:t>four core values enshrined in the Manifesto are:</w:t>
      </w:r>
      <w:r w:rsidR="00CC2074">
        <w:t xml:space="preserve"> “Individuals and interaction over processes and tools”, “Working software over comprehensive documentation”, “Customer collaboration over contract negotiation, “Responding to change over following a plan</w:t>
      </w:r>
      <w:r w:rsidR="00FB0F9B">
        <w:t>”.</w:t>
      </w:r>
      <w:r w:rsidR="00B2149D">
        <w:t xml:space="preserve"> </w:t>
      </w:r>
      <w:r w:rsidR="00B2149D" w:rsidRPr="00B2149D">
        <w:t>These values signify that while value exists in the items on the right (processes, documentation, contracts, plans), the items on the left are valued more</w:t>
      </w:r>
      <w:r w:rsidR="00165210">
        <w:t xml:space="preserve"> </w:t>
      </w:r>
      <w:r w:rsidR="00165210">
        <w:fldChar w:fldCharType="begin"/>
      </w:r>
      <w:r w:rsidR="00165210">
        <w:instrText xml:space="preserve"> ADDIN ZOTERO_ITEM CSL_CITATION {"citationID":"ob0dWXMN","properties":{"formattedCitation":"({\\i{}Manifesto for Agile Software Development}, n.d.)","plainCitation":"(Manifesto for Agile Software Development, n.d.)","noteIndex":0},"citationItems":[{"id":234,"uris":["http://zotero.org/users/local/IsjgGfSZ/items/6XK357FF"],"itemData":{"id":234,"type":"webpage","title":"Manifesto for Agile Software Development","URL":"https://agilemanifesto.org/","accessed":{"date-parts":[["2025",11,2]]}}}],"schema":"https://github.com/citation-style-language/schema/raw/master/csl-citation.json"} </w:instrText>
      </w:r>
      <w:r w:rsidR="00165210">
        <w:fldChar w:fldCharType="separate"/>
      </w:r>
      <w:r w:rsidR="00165210" w:rsidRPr="00165210">
        <w:rPr>
          <w:rFonts w:ascii="Calibri" w:hAnsi="Calibri" w:cs="Calibri"/>
          <w:kern w:val="0"/>
        </w:rPr>
        <w:t>(</w:t>
      </w:r>
      <w:r w:rsidR="00165210" w:rsidRPr="00165210">
        <w:rPr>
          <w:rFonts w:ascii="Calibri" w:hAnsi="Calibri" w:cs="Calibri"/>
          <w:i/>
          <w:iCs/>
          <w:kern w:val="0"/>
        </w:rPr>
        <w:t>Manifesto for Agile Software Development</w:t>
      </w:r>
      <w:r w:rsidR="00165210" w:rsidRPr="00165210">
        <w:rPr>
          <w:rFonts w:ascii="Calibri" w:hAnsi="Calibri" w:cs="Calibri"/>
          <w:kern w:val="0"/>
        </w:rPr>
        <w:t>, n.d.)</w:t>
      </w:r>
      <w:r w:rsidR="00165210">
        <w:fldChar w:fldCharType="end"/>
      </w:r>
      <w:r w:rsidR="00165210">
        <w:t>.</w:t>
      </w:r>
      <w:r w:rsidR="00C84533">
        <w:t xml:space="preserve"> </w:t>
      </w:r>
      <w:r w:rsidR="00D312FF">
        <w:t xml:space="preserve">Agile has many benefits, one is that it can cope </w:t>
      </w:r>
      <w:r w:rsidR="00D312FF" w:rsidRPr="00D312FF">
        <w:t>with the fast industry and markets and changing requirements and environment</w:t>
      </w:r>
      <w:r w:rsidR="00D312FF">
        <w:t xml:space="preserve"> </w:t>
      </w:r>
      <w:r w:rsidR="00D312FF">
        <w:fldChar w:fldCharType="begin"/>
      </w:r>
      <w:r w:rsidR="00D312FF">
        <w:instrText xml:space="preserve"> ADDIN ZOTERO_ITEM CSL_CITATION {"citationID":"qwtieBLM","properties":{"formattedCitation":"(Norrgren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D312FF">
        <w:fldChar w:fldCharType="separate"/>
      </w:r>
      <w:r w:rsidR="00D312FF" w:rsidRPr="00D312FF">
        <w:rPr>
          <w:rFonts w:ascii="Calibri" w:hAnsi="Calibri" w:cs="Calibri"/>
        </w:rPr>
        <w:t>(Norrgren &amp; Jacobsen, 2008)</w:t>
      </w:r>
      <w:r w:rsidR="00D312FF">
        <w:fldChar w:fldCharType="end"/>
      </w:r>
      <w:r w:rsidR="00D312FF" w:rsidRPr="00D312FF">
        <w:t>.</w:t>
      </w:r>
    </w:p>
    <w:p w14:paraId="7E41DC72" w14:textId="1E6974DF" w:rsidR="00E27F59" w:rsidRDefault="00E27F59" w:rsidP="00EA79EA">
      <w:pPr>
        <w:spacing w:line="360" w:lineRule="auto"/>
        <w:ind w:firstLine="360"/>
      </w:pPr>
      <w:r>
        <w:t xml:space="preserve">Extreme Programming, also known as XP, although it was created in 1999. It </w:t>
      </w:r>
      <w:r w:rsidRPr="00DE6CF2">
        <w:t>was one of the first agile methodologies to become widely used. It emphasized the technical aspects of development and rapid feedback</w:t>
      </w:r>
      <w:r>
        <w:t xml:space="preserve"> </w:t>
      </w:r>
      <w:r>
        <w:fldChar w:fldCharType="begin"/>
      </w:r>
      <w:r>
        <w:instrText xml:space="preserve"> ADDIN ZOTERO_ITEM CSL_CITATION {"citationID":"E0ovHbLi","properties":{"formattedCitation":"(Kneuper,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fldChar w:fldCharType="separate"/>
      </w:r>
      <w:r w:rsidRPr="00007225">
        <w:rPr>
          <w:rFonts w:ascii="Calibri" w:hAnsi="Calibri" w:cs="Calibri"/>
        </w:rPr>
        <w:t>(Kneuper, 2018)</w:t>
      </w:r>
      <w:r>
        <w:fldChar w:fldCharType="end"/>
      </w:r>
      <w:r>
        <w:t xml:space="preserve">. </w:t>
      </w:r>
      <w:r w:rsidRPr="0026429A">
        <w:t>XP was conceived and developed specifically to address the needs of small teams facing vague and changing requirements</w:t>
      </w:r>
      <w:r>
        <w:t xml:space="preserve"> </w:t>
      </w:r>
      <w:r>
        <w:fldChar w:fldCharType="begin"/>
      </w:r>
      <w:r>
        <w:instrText xml:space="preserve"> ADDIN ZOTERO_ITEM CSL_CITATION {"citationID":"gR1CsZX7","properties":{"formattedCitation":"(Akbar,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fldChar w:fldCharType="separate"/>
      </w:r>
      <w:r w:rsidRPr="0078539C">
        <w:rPr>
          <w:rFonts w:ascii="Calibri" w:hAnsi="Calibri" w:cs="Calibri"/>
        </w:rPr>
        <w:t>(Akbar, 2013)</w:t>
      </w:r>
      <w:r>
        <w:fldChar w:fldCharType="end"/>
      </w:r>
      <w:r>
        <w:t>.</w:t>
      </w:r>
    </w:p>
    <w:p w14:paraId="3F84876C" w14:textId="43E4263B" w:rsidR="005C7A42" w:rsidRDefault="005C7A42" w:rsidP="00EA79EA">
      <w:pPr>
        <w:spacing w:line="360" w:lineRule="auto"/>
        <w:ind w:firstLine="360"/>
      </w:pPr>
      <w:r>
        <w:t xml:space="preserve">Scrum, </w:t>
      </w:r>
      <w:r w:rsidRPr="005C7A42">
        <w:t xml:space="preserve">one of the </w:t>
      </w:r>
      <w:r>
        <w:t>most</w:t>
      </w:r>
      <w:r w:rsidRPr="005C7A42">
        <w:t xml:space="preserve"> widely used Agile Methods, alongside Extreme Programming</w:t>
      </w:r>
      <w:r w:rsidR="0002229D">
        <w:t xml:space="preserve">. </w:t>
      </w:r>
      <w:r w:rsidR="0002229D" w:rsidRPr="0002229D">
        <w:t>Scrum formalizes the "do what it takes" mentality by accepting that the development process is unpredictable</w:t>
      </w:r>
      <w:r w:rsidR="007D58BB">
        <w:t xml:space="preserve"> </w:t>
      </w:r>
      <w:r w:rsidR="007D58BB">
        <w:fldChar w:fldCharType="begin"/>
      </w:r>
      <w:r w:rsidR="007D58BB">
        <w:instrText xml:space="preserve"> ADDIN ZOTERO_ITEM CSL_CITATION {"citationID":"Dd3sXNUG","properties":{"formattedCitation":"(Cohen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7D58BB">
        <w:fldChar w:fldCharType="separate"/>
      </w:r>
      <w:r w:rsidR="007D58BB" w:rsidRPr="007D58BB">
        <w:rPr>
          <w:rFonts w:ascii="Calibri" w:hAnsi="Calibri" w:cs="Calibri"/>
        </w:rPr>
        <w:t>(Cohen et al., 2003)</w:t>
      </w:r>
      <w:r w:rsidR="007D58BB">
        <w:fldChar w:fldCharType="end"/>
      </w:r>
      <w:r w:rsidR="0002229D" w:rsidRPr="0002229D">
        <w:t>. Schwaber</w:t>
      </w:r>
      <w:r w:rsidR="0002229D">
        <w:t>, one of the developers of Scrum,</w:t>
      </w:r>
      <w:r w:rsidR="0002229D" w:rsidRPr="0002229D">
        <w:t xml:space="preserve"> realized that for a process to be truly Agile, it must accept change rather than stress predictability</w:t>
      </w:r>
      <w:r w:rsidR="005D4D68">
        <w:t xml:space="preserve"> </w:t>
      </w:r>
      <w:r w:rsidR="005D4D68">
        <w:fldChar w:fldCharType="begin"/>
      </w:r>
      <w:r w:rsidR="005D4D68">
        <w:instrText xml:space="preserve"> ADDIN ZOTERO_ITEM CSL_CITATION {"citationID":"CSkQ82i5","properties":{"formattedCitation":"(Cohen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5D4D68">
        <w:fldChar w:fldCharType="separate"/>
      </w:r>
      <w:r w:rsidR="005D4D68" w:rsidRPr="005D4D68">
        <w:rPr>
          <w:rFonts w:ascii="Calibri" w:hAnsi="Calibri" w:cs="Calibri"/>
        </w:rPr>
        <w:t>(Cohen et al., 2003)</w:t>
      </w:r>
      <w:r w:rsidR="005D4D68">
        <w:fldChar w:fldCharType="end"/>
      </w:r>
      <w:r w:rsidR="004F3B61">
        <w:t>.</w:t>
      </w:r>
      <w:r w:rsidR="003E54AD">
        <w:t xml:space="preserve"> </w:t>
      </w:r>
      <w:r w:rsidR="003E54AD" w:rsidRPr="003E54AD">
        <w:t>Scrum projects are split into iterations known as sprints</w:t>
      </w:r>
      <w:r w:rsidR="003E54AD">
        <w:t>, w</w:t>
      </w:r>
      <w:r w:rsidR="003E54AD" w:rsidRPr="003E54AD">
        <w:t xml:space="preserve">hile sprint lengths were originally suggested to range from 1 to 6 weeks, durations are </w:t>
      </w:r>
      <w:r w:rsidR="003E54AD" w:rsidRPr="003E54AD">
        <w:lastRenderedPageBreak/>
        <w:t>commonly held at 4 weeks</w:t>
      </w:r>
      <w:r w:rsidR="003E54AD">
        <w:t xml:space="preserve">. Scrum meetings </w:t>
      </w:r>
      <w:r w:rsidR="009D4E20">
        <w:t>consist</w:t>
      </w:r>
      <w:r w:rsidR="003E54AD">
        <w:t xml:space="preserve"> of sprint planning, sprint review, sprint retrospective, backlog grooming, and daily standups</w:t>
      </w:r>
      <w:r w:rsidR="0079223B">
        <w:t xml:space="preserve"> </w:t>
      </w:r>
      <w:r w:rsidR="0079223B">
        <w:fldChar w:fldCharType="begin"/>
      </w:r>
      <w:r w:rsidR="0079223B">
        <w:instrText xml:space="preserve"> ADDIN ZOTERO_ITEM CSL_CITATION {"citationID":"ESeg20NE","properties":{"formattedCitation":"(Cohen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79223B">
        <w:fldChar w:fldCharType="separate"/>
      </w:r>
      <w:r w:rsidR="0079223B" w:rsidRPr="0079223B">
        <w:rPr>
          <w:rFonts w:ascii="Calibri" w:hAnsi="Calibri" w:cs="Calibri"/>
        </w:rPr>
        <w:t>(Cohen et al., 2003)</w:t>
      </w:r>
      <w:r w:rsidR="0079223B">
        <w:fldChar w:fldCharType="end"/>
      </w:r>
      <w:r w:rsidR="0079223B">
        <w:t>.</w:t>
      </w:r>
      <w:r w:rsidR="003E54AD">
        <w:t xml:space="preserve"> </w:t>
      </w:r>
    </w:p>
    <w:p w14:paraId="708F8897" w14:textId="56BD5599" w:rsidR="00F72EEF" w:rsidRDefault="0079223B" w:rsidP="00EA79EA">
      <w:pPr>
        <w:spacing w:line="360" w:lineRule="auto"/>
        <w:ind w:firstLine="360"/>
      </w:pPr>
      <w:proofErr w:type="spellStart"/>
      <w:r>
        <w:t>Scrumban</w:t>
      </w:r>
      <w:proofErr w:type="spellEnd"/>
      <w:r>
        <w:t>, a hybrid framework that combines elements from Scrum and Kanban</w:t>
      </w:r>
      <w:r w:rsidR="001323EA">
        <w:t xml:space="preserve">. </w:t>
      </w:r>
      <w:proofErr w:type="spellStart"/>
      <w:r w:rsidR="001323EA" w:rsidRPr="001323EA">
        <w:t>Scrumban</w:t>
      </w:r>
      <w:proofErr w:type="spellEnd"/>
      <w:r w:rsidR="001323EA" w:rsidRPr="001323EA">
        <w:t xml:space="preserve"> embraces a Kaizen mentality to continuously make improvements, often focusing on continuous improvement during stand-ups</w:t>
      </w:r>
      <w:r w:rsidR="00FE70FC">
        <w:t xml:space="preserve"> </w:t>
      </w:r>
      <w:r w:rsidR="00FE70FC">
        <w:fldChar w:fldCharType="begin"/>
      </w:r>
      <w:r w:rsidR="00FE70FC">
        <w:instrText xml:space="preserve"> ADDIN ZOTERO_ITEM CSL_CITATION {"citationID":"dmEJf8Na","properties":{"formattedCitation":"(Alqudah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FE70FC">
        <w:fldChar w:fldCharType="separate"/>
      </w:r>
      <w:r w:rsidR="00FE70FC" w:rsidRPr="00FE70FC">
        <w:rPr>
          <w:rFonts w:ascii="Calibri" w:hAnsi="Calibri" w:cs="Calibri"/>
        </w:rPr>
        <w:t>(Alqudah &amp; Razali, 2018)</w:t>
      </w:r>
      <w:r w:rsidR="00FE70FC">
        <w:fldChar w:fldCharType="end"/>
      </w:r>
      <w:r w:rsidR="00A2122E">
        <w:t xml:space="preserve">. </w:t>
      </w:r>
      <w:r w:rsidR="00A2122E" w:rsidRPr="00A2122E">
        <w:t xml:space="preserve">Its focus is to decrease the cost and waste by adopting the best practices from </w:t>
      </w:r>
      <w:r w:rsidR="00A2122E">
        <w:t>Scrum and Kanban</w:t>
      </w:r>
      <w:r w:rsidR="00A2122E" w:rsidRPr="00A2122E">
        <w:t>. The minimization of waste means reducing everything that is not adding value to the customer</w:t>
      </w:r>
      <w:r w:rsidR="00F80A5A">
        <w:t xml:space="preserve"> </w:t>
      </w:r>
      <w:r w:rsidR="00F80A5A">
        <w:fldChar w:fldCharType="begin"/>
      </w:r>
      <w:r w:rsidR="00F80A5A">
        <w:instrText xml:space="preserve"> ADDIN ZOTERO_ITEM CSL_CITATION {"citationID":"1ltps1zo","properties":{"formattedCitation":"(Patil &amp; Neve, 2018)","plainCitation":"(Patil &amp; Neve, 2018)","noteIndex":0},"citationItems":[{"id":238,"uris":["http://zotero.org/users/local/IsjgGfSZ/items/26XKMRJR"],"itemData":{"id":238,"type":"paper-conference","event-title":"2018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F80A5A">
        <w:fldChar w:fldCharType="separate"/>
      </w:r>
      <w:r w:rsidR="00F80A5A" w:rsidRPr="00F80A5A">
        <w:rPr>
          <w:rFonts w:ascii="Calibri" w:hAnsi="Calibri" w:cs="Calibri"/>
        </w:rPr>
        <w:t>(Patil &amp; Neve, 2018)</w:t>
      </w:r>
      <w:r w:rsidR="00F80A5A">
        <w:fldChar w:fldCharType="end"/>
      </w:r>
      <w:r w:rsidR="00F80A5A">
        <w:t>.</w:t>
      </w:r>
    </w:p>
    <w:p w14:paraId="0C8BD8C0" w14:textId="5EAD9788" w:rsidR="007F617F" w:rsidRDefault="007F617F" w:rsidP="00EA79EA">
      <w:pPr>
        <w:spacing w:line="360" w:lineRule="auto"/>
        <w:ind w:firstLine="360"/>
      </w:pPr>
      <w:r>
        <w:t xml:space="preserve">Fast forward to today, the insurance industry currently </w:t>
      </w:r>
      <w:r w:rsidR="00E7477C">
        <w:t>uses</w:t>
      </w:r>
      <w:r>
        <w:t xml:space="preserve"> Agile frameworks such as Scrum, </w:t>
      </w:r>
      <w:proofErr w:type="spellStart"/>
      <w:r>
        <w:t>Scrumban</w:t>
      </w:r>
      <w:proofErr w:type="spellEnd"/>
      <w:r>
        <w:t>, and Scaled Agile Framework (</w:t>
      </w:r>
      <w:proofErr w:type="spellStart"/>
      <w:r>
        <w:t>SAFe</w:t>
      </w:r>
      <w:proofErr w:type="spellEnd"/>
      <w:r>
        <w:t xml:space="preserve">) to </w:t>
      </w:r>
      <w:r w:rsidRPr="007F617F">
        <w:t>accelerate innovation, shorten time-to-market, and increase customer focus. Agile involves iterative development, ongoing delivery, continuous customer involvement, and empowering self-organizing teams</w:t>
      </w:r>
      <w:r w:rsidR="00A16531">
        <w:t xml:space="preserve"> </w:t>
      </w:r>
      <w:r w:rsidR="00A16531">
        <w:fldChar w:fldCharType="begin"/>
      </w:r>
      <w:r w:rsidR="00A16531">
        <w:instrText xml:space="preserve"> ADDIN ZOTERO_ITEM CSL_CITATION {"citationID":"7y3CjUh1","properties":{"formattedCitation":"(Goyal,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16531">
        <w:fldChar w:fldCharType="separate"/>
      </w:r>
      <w:r w:rsidR="00A16531" w:rsidRPr="00A16531">
        <w:rPr>
          <w:rFonts w:ascii="Calibri" w:hAnsi="Calibri" w:cs="Calibri"/>
        </w:rPr>
        <w:t>(Goyal, 2025)</w:t>
      </w:r>
      <w:r w:rsidR="00A16531">
        <w:fldChar w:fldCharType="end"/>
      </w:r>
      <w:r w:rsidRPr="007F617F">
        <w:t>.</w:t>
      </w:r>
      <w:r w:rsidR="00E7477C">
        <w:t xml:space="preserve"> </w:t>
      </w:r>
    </w:p>
    <w:p w14:paraId="0D7D576C" w14:textId="34FEE01E" w:rsidR="00F30993" w:rsidRPr="00F30993" w:rsidRDefault="00377123" w:rsidP="0034574C">
      <w:pPr>
        <w:spacing w:line="360" w:lineRule="auto"/>
        <w:ind w:firstLine="360"/>
      </w:pPr>
      <w:r>
        <w:t xml:space="preserve">In terms of structure, unlike traditional models, </w:t>
      </w:r>
      <w:r w:rsidRPr="00377123">
        <w:t>Agile implementation fosters the creation of cross-functional teams including members from underwriting, actuarial, IT, marketing, and compliance, integrating them from the start to enhance decision-making and reduce delays caused by departmental silos</w:t>
      </w:r>
      <w:r w:rsidR="003A5F29">
        <w:t xml:space="preserve"> </w:t>
      </w:r>
      <w:r w:rsidR="003A5F29">
        <w:fldChar w:fldCharType="begin"/>
      </w:r>
      <w:r w:rsidR="003A5F29">
        <w:instrText xml:space="preserve"> ADDIN ZOTERO_ITEM CSL_CITATION {"citationID":"58pxODYo","properties":{"formattedCitation":"(Goyal,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3A5F29">
        <w:fldChar w:fldCharType="separate"/>
      </w:r>
      <w:r w:rsidR="003A5F29" w:rsidRPr="003A5F29">
        <w:rPr>
          <w:rFonts w:ascii="Calibri" w:hAnsi="Calibri" w:cs="Calibri"/>
        </w:rPr>
        <w:t>(Goyal, 2025)</w:t>
      </w:r>
      <w:r w:rsidR="003A5F29">
        <w:fldChar w:fldCharType="end"/>
      </w:r>
      <w:r w:rsidR="003A5F29">
        <w:t>.</w:t>
      </w:r>
    </w:p>
    <w:p w14:paraId="495D6F33" w14:textId="0D19C910" w:rsidR="00F30993" w:rsidRPr="00A24133" w:rsidRDefault="00F30993" w:rsidP="00A24133">
      <w:pPr>
        <w:pStyle w:val="ListParagraph"/>
        <w:numPr>
          <w:ilvl w:val="0"/>
          <w:numId w:val="2"/>
        </w:numPr>
        <w:spacing w:line="360" w:lineRule="auto"/>
        <w:rPr>
          <w:b/>
          <w:bCs/>
        </w:rPr>
      </w:pPr>
      <w:r w:rsidRPr="00A24133">
        <w:rPr>
          <w:b/>
          <w:bCs/>
        </w:rPr>
        <w:t>References</w:t>
      </w:r>
    </w:p>
    <w:p w14:paraId="71ADB2F3" w14:textId="77777777" w:rsidR="00D04733" w:rsidRPr="00D04733" w:rsidRDefault="00F30993" w:rsidP="00D04733">
      <w:pPr>
        <w:pStyle w:val="Bibliography"/>
        <w:rPr>
          <w:rFonts w:ascii="Calibri" w:hAnsi="Calibri" w:cs="Calibri"/>
        </w:rPr>
      </w:pPr>
      <w:r>
        <w:rPr>
          <w:b/>
          <w:bCs/>
        </w:rPr>
        <w:fldChar w:fldCharType="begin"/>
      </w:r>
      <w:r>
        <w:rPr>
          <w:b/>
          <w:bCs/>
        </w:rPr>
        <w:instrText xml:space="preserve"> ADDIN ZOTERO_BIBL {"uncited":[],"omitted":[],"custom":[]} CSL_BIBLIOGRAPHY </w:instrText>
      </w:r>
      <w:r>
        <w:rPr>
          <w:b/>
          <w:bCs/>
        </w:rPr>
        <w:fldChar w:fldCharType="separate"/>
      </w:r>
      <w:r w:rsidR="00D04733" w:rsidRPr="00D04733">
        <w:rPr>
          <w:rFonts w:ascii="Calibri" w:hAnsi="Calibri" w:cs="Calibri"/>
        </w:rPr>
        <w:t xml:space="preserve">Akbar, R. I. (2013). Comparison Between Agile Methodology And Plan Driven As Method For ERP Development. </w:t>
      </w:r>
      <w:r w:rsidR="00D04733" w:rsidRPr="00D04733">
        <w:rPr>
          <w:rFonts w:ascii="Calibri" w:hAnsi="Calibri" w:cs="Calibri"/>
          <w:i/>
          <w:iCs/>
        </w:rPr>
        <w:t>Sisfotenika</w:t>
      </w:r>
      <w:r w:rsidR="00D04733" w:rsidRPr="00D04733">
        <w:rPr>
          <w:rFonts w:ascii="Calibri" w:hAnsi="Calibri" w:cs="Calibri"/>
        </w:rPr>
        <w:t xml:space="preserve">, </w:t>
      </w:r>
      <w:r w:rsidR="00D04733" w:rsidRPr="00D04733">
        <w:rPr>
          <w:rFonts w:ascii="Calibri" w:hAnsi="Calibri" w:cs="Calibri"/>
          <w:i/>
          <w:iCs/>
        </w:rPr>
        <w:t>3</w:t>
      </w:r>
      <w:r w:rsidR="00D04733" w:rsidRPr="00D04733">
        <w:rPr>
          <w:rFonts w:ascii="Calibri" w:hAnsi="Calibri" w:cs="Calibri"/>
        </w:rPr>
        <w:t>(1), 11–20.</w:t>
      </w:r>
    </w:p>
    <w:p w14:paraId="2FB70040" w14:textId="77777777" w:rsidR="00D04733" w:rsidRPr="00D04733" w:rsidRDefault="00D04733" w:rsidP="00D04733">
      <w:pPr>
        <w:pStyle w:val="Bibliography"/>
        <w:rPr>
          <w:rFonts w:ascii="Calibri" w:hAnsi="Calibri" w:cs="Calibri"/>
        </w:rPr>
      </w:pPr>
      <w:r w:rsidRPr="00D04733">
        <w:rPr>
          <w:rFonts w:ascii="Calibri" w:hAnsi="Calibri" w:cs="Calibri"/>
        </w:rPr>
        <w:t xml:space="preserve">Alqudah, M., &amp; Razali, R. (2018). An empirical study of Scrumban formation based on the selection of scrum and Kanban practices. </w:t>
      </w:r>
      <w:r w:rsidRPr="00D04733">
        <w:rPr>
          <w:rFonts w:ascii="Calibri" w:hAnsi="Calibri" w:cs="Calibri"/>
          <w:i/>
          <w:iCs/>
        </w:rPr>
        <w:t>International Journal of Advanced Science, Engineering and Information Technology</w:t>
      </w:r>
      <w:r w:rsidRPr="00D04733">
        <w:rPr>
          <w:rFonts w:ascii="Calibri" w:hAnsi="Calibri" w:cs="Calibri"/>
        </w:rPr>
        <w:t xml:space="preserve">, </w:t>
      </w:r>
      <w:r w:rsidRPr="00D04733">
        <w:rPr>
          <w:rFonts w:ascii="Calibri" w:hAnsi="Calibri" w:cs="Calibri"/>
          <w:i/>
          <w:iCs/>
        </w:rPr>
        <w:t>8</w:t>
      </w:r>
      <w:r w:rsidRPr="00D04733">
        <w:rPr>
          <w:rFonts w:ascii="Calibri" w:hAnsi="Calibri" w:cs="Calibri"/>
        </w:rPr>
        <w:t>(6), 2315–2322.</w:t>
      </w:r>
    </w:p>
    <w:p w14:paraId="1A91675A" w14:textId="77777777" w:rsidR="00D04733" w:rsidRPr="00D04733" w:rsidRDefault="00D04733" w:rsidP="00D04733">
      <w:pPr>
        <w:pStyle w:val="Bibliography"/>
        <w:rPr>
          <w:rFonts w:ascii="Calibri" w:hAnsi="Calibri" w:cs="Calibri"/>
        </w:rPr>
      </w:pPr>
      <w:r w:rsidRPr="00D04733">
        <w:rPr>
          <w:rFonts w:ascii="Calibri" w:hAnsi="Calibri" w:cs="Calibri"/>
        </w:rPr>
        <w:t xml:space="preserve">Boehm, B., &amp; Turner, R. (2003). People factors in software management: Lessons from comparing agile and plan-driven methods. </w:t>
      </w:r>
      <w:r w:rsidRPr="00D04733">
        <w:rPr>
          <w:rFonts w:ascii="Calibri" w:hAnsi="Calibri" w:cs="Calibri"/>
          <w:i/>
          <w:iCs/>
        </w:rPr>
        <w:t>Crosstalk-The Journal of Defense Software Engineering</w:t>
      </w:r>
      <w:r w:rsidRPr="00D04733">
        <w:rPr>
          <w:rFonts w:ascii="Calibri" w:hAnsi="Calibri" w:cs="Calibri"/>
        </w:rPr>
        <w:t>.</w:t>
      </w:r>
    </w:p>
    <w:p w14:paraId="5736A1D7" w14:textId="77777777" w:rsidR="00D04733" w:rsidRPr="00D04733" w:rsidRDefault="00D04733" w:rsidP="00D04733">
      <w:pPr>
        <w:pStyle w:val="Bibliography"/>
        <w:rPr>
          <w:rFonts w:ascii="Calibri" w:hAnsi="Calibri" w:cs="Calibri"/>
        </w:rPr>
      </w:pPr>
      <w:r w:rsidRPr="00D04733">
        <w:rPr>
          <w:rFonts w:ascii="Calibri" w:hAnsi="Calibri" w:cs="Calibri"/>
        </w:rPr>
        <w:lastRenderedPageBreak/>
        <w:t xml:space="preserve">Boehm, B., &amp; Turner, R. (2004). </w:t>
      </w:r>
      <w:r w:rsidRPr="00D04733">
        <w:rPr>
          <w:rFonts w:ascii="Calibri" w:hAnsi="Calibri" w:cs="Calibri"/>
          <w:i/>
          <w:iCs/>
        </w:rPr>
        <w:t>Balancing agility and discipline: Evaluating and integrating agile and plan-driven methods</w:t>
      </w:r>
      <w:r w:rsidRPr="00D04733">
        <w:rPr>
          <w:rFonts w:ascii="Calibri" w:hAnsi="Calibri" w:cs="Calibri"/>
        </w:rPr>
        <w:t>. 718–719.</w:t>
      </w:r>
    </w:p>
    <w:p w14:paraId="65EB8D25" w14:textId="77777777" w:rsidR="00D04733" w:rsidRPr="00D04733" w:rsidRDefault="00D04733" w:rsidP="00D04733">
      <w:pPr>
        <w:pStyle w:val="Bibliography"/>
        <w:rPr>
          <w:rFonts w:ascii="Calibri" w:hAnsi="Calibri" w:cs="Calibri"/>
        </w:rPr>
      </w:pPr>
      <w:r w:rsidRPr="00D04733">
        <w:rPr>
          <w:rFonts w:ascii="Calibri" w:hAnsi="Calibri" w:cs="Calibri"/>
        </w:rPr>
        <w:t xml:space="preserve">Buxton, J. N., &amp; Randell, B. (1970). </w:t>
      </w:r>
      <w:r w:rsidRPr="00D04733">
        <w:rPr>
          <w:rFonts w:ascii="Calibri" w:hAnsi="Calibri" w:cs="Calibri"/>
          <w:i/>
          <w:iCs/>
        </w:rPr>
        <w:t>Software engineering techniques: Report on a conference sponsored by the NATO Science Committee, Rome, Italy, 27th to 31st October 1969</w:t>
      </w:r>
      <w:r w:rsidRPr="00D04733">
        <w:rPr>
          <w:rFonts w:ascii="Calibri" w:hAnsi="Calibri" w:cs="Calibri"/>
        </w:rPr>
        <w:t xml:space="preserve"> (J. N. Buxton &amp; B. Randell, Eds.). NATO Science Committee.</w:t>
      </w:r>
    </w:p>
    <w:p w14:paraId="1892AEB1" w14:textId="77777777" w:rsidR="00D04733" w:rsidRPr="00D04733" w:rsidRDefault="00D04733" w:rsidP="00D04733">
      <w:pPr>
        <w:pStyle w:val="Bibliography"/>
        <w:rPr>
          <w:rFonts w:ascii="Calibri" w:hAnsi="Calibri" w:cs="Calibri"/>
        </w:rPr>
      </w:pPr>
      <w:r w:rsidRPr="00D04733">
        <w:rPr>
          <w:rFonts w:ascii="Calibri" w:hAnsi="Calibri" w:cs="Calibri"/>
        </w:rPr>
        <w:t xml:space="preserve">Cohen, D., Lindvall, M., &amp; Costa, P. (2003). </w:t>
      </w:r>
      <w:r w:rsidRPr="00D04733">
        <w:rPr>
          <w:rFonts w:ascii="Calibri" w:hAnsi="Calibri" w:cs="Calibri"/>
          <w:i/>
          <w:iCs/>
        </w:rPr>
        <w:t>Agile software development</w:t>
      </w:r>
      <w:r w:rsidRPr="00D04733">
        <w:rPr>
          <w:rFonts w:ascii="Calibri" w:hAnsi="Calibri" w:cs="Calibri"/>
        </w:rPr>
        <w:t xml:space="preserve"> (DACS State-of-the-Art Report, Vol. 11, Issue 5, pp. 1–57). Fraunhofer Center for Experimental Software Engineering Maryland and The University of Maryland.</w:t>
      </w:r>
    </w:p>
    <w:p w14:paraId="4E448581" w14:textId="77777777" w:rsidR="00D04733" w:rsidRPr="00D04733" w:rsidRDefault="00D04733" w:rsidP="00D04733">
      <w:pPr>
        <w:pStyle w:val="Bibliography"/>
        <w:rPr>
          <w:rFonts w:ascii="Calibri" w:hAnsi="Calibri" w:cs="Calibri"/>
        </w:rPr>
      </w:pPr>
      <w:r w:rsidRPr="00D04733">
        <w:rPr>
          <w:rFonts w:ascii="Calibri" w:hAnsi="Calibri" w:cs="Calibri"/>
        </w:rPr>
        <w:t xml:space="preserve">Galler, B. A. (1969). ACM president’s letter: NATO and software engineering? </w:t>
      </w:r>
      <w:r w:rsidRPr="00D04733">
        <w:rPr>
          <w:rFonts w:ascii="Calibri" w:hAnsi="Calibri" w:cs="Calibri"/>
          <w:i/>
          <w:iCs/>
        </w:rPr>
        <w:t>Communications of the ACM</w:t>
      </w:r>
      <w:r w:rsidRPr="00D04733">
        <w:rPr>
          <w:rFonts w:ascii="Calibri" w:hAnsi="Calibri" w:cs="Calibri"/>
        </w:rPr>
        <w:t xml:space="preserve">, </w:t>
      </w:r>
      <w:r w:rsidRPr="00D04733">
        <w:rPr>
          <w:rFonts w:ascii="Calibri" w:hAnsi="Calibri" w:cs="Calibri"/>
          <w:i/>
          <w:iCs/>
        </w:rPr>
        <w:t>12</w:t>
      </w:r>
      <w:r w:rsidRPr="00D04733">
        <w:rPr>
          <w:rFonts w:ascii="Calibri" w:hAnsi="Calibri" w:cs="Calibri"/>
        </w:rPr>
        <w:t>(6), 301.</w:t>
      </w:r>
    </w:p>
    <w:p w14:paraId="35C29176" w14:textId="77777777" w:rsidR="00D04733" w:rsidRPr="00D04733" w:rsidRDefault="00D04733" w:rsidP="00D04733">
      <w:pPr>
        <w:pStyle w:val="Bibliography"/>
        <w:rPr>
          <w:rFonts w:ascii="Calibri" w:hAnsi="Calibri" w:cs="Calibri"/>
        </w:rPr>
      </w:pPr>
      <w:r w:rsidRPr="00D04733">
        <w:rPr>
          <w:rFonts w:ascii="Calibri" w:hAnsi="Calibri" w:cs="Calibri"/>
        </w:rPr>
        <w:t xml:space="preserve">Goyal, R. (2025). The role of agile methodologies in transforming insurance product development lifecycles. </w:t>
      </w:r>
      <w:r w:rsidRPr="00D04733">
        <w:rPr>
          <w:rFonts w:ascii="Calibri" w:hAnsi="Calibri" w:cs="Calibri"/>
          <w:i/>
          <w:iCs/>
        </w:rPr>
        <w:t>IJLRP-International Journal of Leading Research Publication</w:t>
      </w:r>
      <w:r w:rsidRPr="00D04733">
        <w:rPr>
          <w:rFonts w:ascii="Calibri" w:hAnsi="Calibri" w:cs="Calibri"/>
        </w:rPr>
        <w:t xml:space="preserve">, </w:t>
      </w:r>
      <w:r w:rsidRPr="00D04733">
        <w:rPr>
          <w:rFonts w:ascii="Calibri" w:hAnsi="Calibri" w:cs="Calibri"/>
          <w:i/>
          <w:iCs/>
        </w:rPr>
        <w:t>6</w:t>
      </w:r>
      <w:r w:rsidRPr="00D04733">
        <w:rPr>
          <w:rFonts w:ascii="Calibri" w:hAnsi="Calibri" w:cs="Calibri"/>
        </w:rPr>
        <w:t>(4).</w:t>
      </w:r>
    </w:p>
    <w:p w14:paraId="04532F6B" w14:textId="77777777" w:rsidR="00D04733" w:rsidRPr="00D04733" w:rsidRDefault="00D04733" w:rsidP="00D04733">
      <w:pPr>
        <w:pStyle w:val="Bibliography"/>
        <w:rPr>
          <w:rFonts w:ascii="Calibri" w:hAnsi="Calibri" w:cs="Calibri"/>
        </w:rPr>
      </w:pPr>
      <w:r w:rsidRPr="00D04733">
        <w:rPr>
          <w:rFonts w:ascii="Calibri" w:hAnsi="Calibri" w:cs="Calibri"/>
        </w:rPr>
        <w:t xml:space="preserve">Imani, T. (2017). Does a Hybrid Approach of Agile and Plan-Driven Methods Work Better for IT System Development Projects? </w:t>
      </w:r>
      <w:r w:rsidRPr="00D04733">
        <w:rPr>
          <w:rFonts w:ascii="Calibri" w:hAnsi="Calibri" w:cs="Calibri"/>
          <w:i/>
          <w:iCs/>
        </w:rPr>
        <w:t>International Journal of Engineering Research and Applications</w:t>
      </w:r>
      <w:r w:rsidRPr="00D04733">
        <w:rPr>
          <w:rFonts w:ascii="Calibri" w:hAnsi="Calibri" w:cs="Calibri"/>
        </w:rPr>
        <w:t xml:space="preserve">, </w:t>
      </w:r>
      <w:r w:rsidRPr="00D04733">
        <w:rPr>
          <w:rFonts w:ascii="Calibri" w:hAnsi="Calibri" w:cs="Calibri"/>
          <w:i/>
          <w:iCs/>
        </w:rPr>
        <w:t>07</w:t>
      </w:r>
      <w:r w:rsidRPr="00D04733">
        <w:rPr>
          <w:rFonts w:ascii="Calibri" w:hAnsi="Calibri" w:cs="Calibri"/>
        </w:rPr>
        <w:t>, 39–46. https://doi.org/10.9790/9622-0703043946</w:t>
      </w:r>
    </w:p>
    <w:p w14:paraId="064EBD4B" w14:textId="77777777" w:rsidR="00D04733" w:rsidRPr="00D04733" w:rsidRDefault="00D04733" w:rsidP="00D04733">
      <w:pPr>
        <w:pStyle w:val="Bibliography"/>
        <w:rPr>
          <w:rFonts w:ascii="Calibri" w:hAnsi="Calibri" w:cs="Calibri"/>
        </w:rPr>
      </w:pPr>
      <w:r w:rsidRPr="00D04733">
        <w:rPr>
          <w:rFonts w:ascii="Calibri" w:hAnsi="Calibri" w:cs="Calibri"/>
        </w:rPr>
        <w:t xml:space="preserve">Kneuper, R. (2018). </w:t>
      </w:r>
      <w:r w:rsidRPr="00D04733">
        <w:rPr>
          <w:rFonts w:ascii="Calibri" w:hAnsi="Calibri" w:cs="Calibri"/>
          <w:i/>
          <w:iCs/>
        </w:rPr>
        <w:t>Software processes and life cycle models: An introduction to modelling, using and managing agile, plan-driven and hybrid processes</w:t>
      </w:r>
      <w:r w:rsidRPr="00D04733">
        <w:rPr>
          <w:rFonts w:ascii="Calibri" w:hAnsi="Calibri" w:cs="Calibri"/>
        </w:rPr>
        <w:t>. Springer Nature Switzerland.</w:t>
      </w:r>
    </w:p>
    <w:p w14:paraId="15C09A2D" w14:textId="77777777" w:rsidR="00D04733" w:rsidRPr="00D04733" w:rsidRDefault="00D04733" w:rsidP="00D04733">
      <w:pPr>
        <w:pStyle w:val="Bibliography"/>
        <w:rPr>
          <w:rFonts w:ascii="Calibri" w:hAnsi="Calibri" w:cs="Calibri"/>
        </w:rPr>
      </w:pPr>
      <w:r w:rsidRPr="00D04733">
        <w:rPr>
          <w:rFonts w:ascii="Calibri" w:hAnsi="Calibri" w:cs="Calibri"/>
          <w:i/>
          <w:iCs/>
        </w:rPr>
        <w:t>Manifesto for Agile Software Development</w:t>
      </w:r>
      <w:r w:rsidRPr="00D04733">
        <w:rPr>
          <w:rFonts w:ascii="Calibri" w:hAnsi="Calibri" w:cs="Calibri"/>
        </w:rPr>
        <w:t>. (n.d.). Retrieved November 2, 2025, from https://agilemanifesto.org/</w:t>
      </w:r>
    </w:p>
    <w:p w14:paraId="18E75F1B" w14:textId="77777777" w:rsidR="00D04733" w:rsidRPr="00D04733" w:rsidRDefault="00D04733" w:rsidP="00D04733">
      <w:pPr>
        <w:pStyle w:val="Bibliography"/>
        <w:rPr>
          <w:rFonts w:ascii="Calibri" w:hAnsi="Calibri" w:cs="Calibri"/>
        </w:rPr>
      </w:pPr>
      <w:r w:rsidRPr="00D04733">
        <w:rPr>
          <w:rFonts w:ascii="Calibri" w:hAnsi="Calibri" w:cs="Calibri"/>
        </w:rPr>
        <w:t xml:space="preserve">McHugh, M., Cawley, O., McCaffery, F., Richardson, I., &amp; Wang, X. (2013). </w:t>
      </w:r>
      <w:r w:rsidRPr="00D04733">
        <w:rPr>
          <w:rFonts w:ascii="Calibri" w:hAnsi="Calibri" w:cs="Calibri"/>
          <w:i/>
          <w:iCs/>
        </w:rPr>
        <w:t>An agile V-model for medical device software development to overcome the challenges with plan-driven software development lifecycles</w:t>
      </w:r>
      <w:r w:rsidRPr="00D04733">
        <w:rPr>
          <w:rFonts w:ascii="Calibri" w:hAnsi="Calibri" w:cs="Calibri"/>
        </w:rPr>
        <w:t>. 12–19.</w:t>
      </w:r>
    </w:p>
    <w:p w14:paraId="7F384F78" w14:textId="77777777" w:rsidR="00D04733" w:rsidRPr="00D04733" w:rsidRDefault="00D04733" w:rsidP="00D04733">
      <w:pPr>
        <w:pStyle w:val="Bibliography"/>
        <w:rPr>
          <w:rFonts w:ascii="Calibri" w:hAnsi="Calibri" w:cs="Calibri"/>
        </w:rPr>
      </w:pPr>
      <w:r w:rsidRPr="00D04733">
        <w:rPr>
          <w:rFonts w:ascii="Calibri" w:hAnsi="Calibri" w:cs="Calibri"/>
        </w:rPr>
        <w:lastRenderedPageBreak/>
        <w:t xml:space="preserve">Moe, N. B. (2011). </w:t>
      </w:r>
      <w:r w:rsidRPr="00D04733">
        <w:rPr>
          <w:rFonts w:ascii="Calibri" w:hAnsi="Calibri" w:cs="Calibri"/>
          <w:i/>
          <w:iCs/>
        </w:rPr>
        <w:t>From Improving Processes to Improving Practice: Software Process Improvement in Transition from Plan-driven to Change-driven Development</w:t>
      </w:r>
      <w:r w:rsidRPr="00D04733">
        <w:rPr>
          <w:rFonts w:ascii="Calibri" w:hAnsi="Calibri" w:cs="Calibri"/>
        </w:rPr>
        <w:t>. Norwegian University of Science and Technology, Faculty of Information Technology, Mathematics and Electrical Engineering, Department of Computer and Information Science.</w:t>
      </w:r>
    </w:p>
    <w:p w14:paraId="2E4DA56E" w14:textId="77777777" w:rsidR="00D04733" w:rsidRPr="00D04733" w:rsidRDefault="00D04733" w:rsidP="00D04733">
      <w:pPr>
        <w:pStyle w:val="Bibliography"/>
        <w:rPr>
          <w:rFonts w:ascii="Calibri" w:hAnsi="Calibri" w:cs="Calibri"/>
        </w:rPr>
      </w:pPr>
      <w:r w:rsidRPr="00D04733">
        <w:rPr>
          <w:rFonts w:ascii="Calibri" w:hAnsi="Calibri" w:cs="Calibri"/>
        </w:rPr>
        <w:t xml:space="preserve">Nerlove, M. (2004). Programming languages: A short history for economists. </w:t>
      </w:r>
      <w:r w:rsidRPr="00D04733">
        <w:rPr>
          <w:rFonts w:ascii="Calibri" w:hAnsi="Calibri" w:cs="Calibri"/>
          <w:i/>
          <w:iCs/>
        </w:rPr>
        <w:t>Journal of Economic and Social Measurement</w:t>
      </w:r>
      <w:r w:rsidRPr="00D04733">
        <w:rPr>
          <w:rFonts w:ascii="Calibri" w:hAnsi="Calibri" w:cs="Calibri"/>
        </w:rPr>
        <w:t xml:space="preserve">, </w:t>
      </w:r>
      <w:r w:rsidRPr="00D04733">
        <w:rPr>
          <w:rFonts w:ascii="Calibri" w:hAnsi="Calibri" w:cs="Calibri"/>
          <w:i/>
          <w:iCs/>
        </w:rPr>
        <w:t>29</w:t>
      </w:r>
      <w:r w:rsidRPr="00D04733">
        <w:rPr>
          <w:rFonts w:ascii="Calibri" w:hAnsi="Calibri" w:cs="Calibri"/>
        </w:rPr>
        <w:t>(1–3), 189–203.</w:t>
      </w:r>
    </w:p>
    <w:p w14:paraId="73D04A18" w14:textId="77777777" w:rsidR="00D04733" w:rsidRPr="00D04733" w:rsidRDefault="00D04733" w:rsidP="00D04733">
      <w:pPr>
        <w:pStyle w:val="Bibliography"/>
        <w:rPr>
          <w:rFonts w:ascii="Calibri" w:hAnsi="Calibri" w:cs="Calibri"/>
        </w:rPr>
      </w:pPr>
      <w:r w:rsidRPr="00D04733">
        <w:rPr>
          <w:rFonts w:ascii="Calibri" w:hAnsi="Calibri" w:cs="Calibri"/>
        </w:rPr>
        <w:t xml:space="preserve">Norrgren, M., &amp; Jacobsen, B. (2008). </w:t>
      </w:r>
      <w:r w:rsidRPr="00D04733">
        <w:rPr>
          <w:rFonts w:ascii="Calibri" w:hAnsi="Calibri" w:cs="Calibri"/>
          <w:i/>
          <w:iCs/>
        </w:rPr>
        <w:t>Agile vs. Plan-driven in safety-critical development cases: A clash of principles</w:t>
      </w:r>
      <w:r w:rsidRPr="00D04733">
        <w:rPr>
          <w:rFonts w:ascii="Calibri" w:hAnsi="Calibri" w:cs="Calibri"/>
        </w:rPr>
        <w:t>. Lund University, Department of Informatics.</w:t>
      </w:r>
    </w:p>
    <w:p w14:paraId="18B77275" w14:textId="77777777" w:rsidR="00D04733" w:rsidRPr="00D04733" w:rsidRDefault="00D04733" w:rsidP="00D04733">
      <w:pPr>
        <w:pStyle w:val="Bibliography"/>
        <w:rPr>
          <w:rFonts w:ascii="Calibri" w:hAnsi="Calibri" w:cs="Calibri"/>
        </w:rPr>
      </w:pPr>
      <w:r w:rsidRPr="00D04733">
        <w:rPr>
          <w:rFonts w:ascii="Calibri" w:hAnsi="Calibri" w:cs="Calibri"/>
        </w:rPr>
        <w:t xml:space="preserve">O’Regan, G. (2012). History of programming languages. In </w:t>
      </w:r>
      <w:r w:rsidRPr="00D04733">
        <w:rPr>
          <w:rFonts w:ascii="Calibri" w:hAnsi="Calibri" w:cs="Calibri"/>
          <w:i/>
          <w:iCs/>
        </w:rPr>
        <w:t>A Brief History of Computing</w:t>
      </w:r>
      <w:r w:rsidRPr="00D04733">
        <w:rPr>
          <w:rFonts w:ascii="Calibri" w:hAnsi="Calibri" w:cs="Calibri"/>
        </w:rPr>
        <w:t xml:space="preserve"> (pp. 121–144). Springer London.</w:t>
      </w:r>
    </w:p>
    <w:p w14:paraId="50AEB02B" w14:textId="77777777" w:rsidR="00D04733" w:rsidRPr="00D04733" w:rsidRDefault="00D04733" w:rsidP="00D04733">
      <w:pPr>
        <w:pStyle w:val="Bibliography"/>
        <w:rPr>
          <w:rFonts w:ascii="Calibri" w:hAnsi="Calibri" w:cs="Calibri"/>
        </w:rPr>
      </w:pPr>
      <w:r w:rsidRPr="00D04733">
        <w:rPr>
          <w:rFonts w:ascii="Calibri" w:hAnsi="Calibri" w:cs="Calibri"/>
        </w:rPr>
        <w:t xml:space="preserve">Osterweil, L. J. (2007). </w:t>
      </w:r>
      <w:r w:rsidRPr="00D04733">
        <w:rPr>
          <w:rFonts w:ascii="Calibri" w:hAnsi="Calibri" w:cs="Calibri"/>
          <w:i/>
          <w:iCs/>
        </w:rPr>
        <w:t>A future for software engineering?</w:t>
      </w:r>
      <w:r w:rsidRPr="00D04733">
        <w:rPr>
          <w:rFonts w:ascii="Calibri" w:hAnsi="Calibri" w:cs="Calibri"/>
        </w:rPr>
        <w:t xml:space="preserve"> 1–11.</w:t>
      </w:r>
    </w:p>
    <w:p w14:paraId="58A94E44" w14:textId="77777777" w:rsidR="00D04733" w:rsidRPr="00D04733" w:rsidRDefault="00D04733" w:rsidP="00D04733">
      <w:pPr>
        <w:pStyle w:val="Bibliography"/>
        <w:rPr>
          <w:rFonts w:ascii="Calibri" w:hAnsi="Calibri" w:cs="Calibri"/>
        </w:rPr>
      </w:pPr>
      <w:r w:rsidRPr="00D04733">
        <w:rPr>
          <w:rFonts w:ascii="Calibri" w:hAnsi="Calibri" w:cs="Calibri"/>
        </w:rPr>
        <w:t xml:space="preserve">Patil, S. P., &amp; Neve, J. R. (2018). </w:t>
      </w:r>
      <w:r w:rsidRPr="00D04733">
        <w:rPr>
          <w:rFonts w:ascii="Calibri" w:hAnsi="Calibri" w:cs="Calibri"/>
          <w:i/>
          <w:iCs/>
        </w:rPr>
        <w:t>Productivity improvement of software development process through Scrumban: A practitioner’s approach</w:t>
      </w:r>
      <w:r w:rsidRPr="00D04733">
        <w:rPr>
          <w:rFonts w:ascii="Calibri" w:hAnsi="Calibri" w:cs="Calibri"/>
        </w:rPr>
        <w:t>. 314–318.</w:t>
      </w:r>
    </w:p>
    <w:p w14:paraId="722C6F13" w14:textId="77777777" w:rsidR="00D04733" w:rsidRPr="00D04733" w:rsidRDefault="00D04733" w:rsidP="00D04733">
      <w:pPr>
        <w:pStyle w:val="Bibliography"/>
        <w:rPr>
          <w:rFonts w:ascii="Calibri" w:hAnsi="Calibri" w:cs="Calibri"/>
        </w:rPr>
      </w:pPr>
      <w:r w:rsidRPr="00D04733">
        <w:rPr>
          <w:rFonts w:ascii="Calibri" w:hAnsi="Calibri" w:cs="Calibri"/>
        </w:rPr>
        <w:t xml:space="preserve">Petersen, K., &amp; Wohlin, C. (2010). The effect of moving from a plan-driven to an incremental software development approach with agile practices: An industrial case study. </w:t>
      </w:r>
      <w:r w:rsidRPr="00D04733">
        <w:rPr>
          <w:rFonts w:ascii="Calibri" w:hAnsi="Calibri" w:cs="Calibri"/>
          <w:i/>
          <w:iCs/>
        </w:rPr>
        <w:t>Empirical Software Engineering</w:t>
      </w:r>
      <w:r w:rsidRPr="00D04733">
        <w:rPr>
          <w:rFonts w:ascii="Calibri" w:hAnsi="Calibri" w:cs="Calibri"/>
        </w:rPr>
        <w:t xml:space="preserve">, </w:t>
      </w:r>
      <w:r w:rsidRPr="00D04733">
        <w:rPr>
          <w:rFonts w:ascii="Calibri" w:hAnsi="Calibri" w:cs="Calibri"/>
          <w:i/>
          <w:iCs/>
        </w:rPr>
        <w:t>15</w:t>
      </w:r>
      <w:r w:rsidRPr="00D04733">
        <w:rPr>
          <w:rFonts w:ascii="Calibri" w:hAnsi="Calibri" w:cs="Calibri"/>
        </w:rPr>
        <w:t>(6), 654–693.</w:t>
      </w:r>
    </w:p>
    <w:p w14:paraId="2DAE2D15" w14:textId="77777777" w:rsidR="00D04733" w:rsidRPr="00D04733" w:rsidRDefault="00D04733" w:rsidP="00D04733">
      <w:pPr>
        <w:pStyle w:val="Bibliography"/>
        <w:rPr>
          <w:rFonts w:ascii="Calibri" w:hAnsi="Calibri" w:cs="Calibri"/>
        </w:rPr>
      </w:pPr>
      <w:r w:rsidRPr="00D04733">
        <w:rPr>
          <w:rFonts w:ascii="Calibri" w:hAnsi="Calibri" w:cs="Calibri"/>
        </w:rPr>
        <w:t xml:space="preserve">Randell, B. (1979). </w:t>
      </w:r>
      <w:r w:rsidRPr="00D04733">
        <w:rPr>
          <w:rFonts w:ascii="Calibri" w:hAnsi="Calibri" w:cs="Calibri"/>
          <w:i/>
          <w:iCs/>
        </w:rPr>
        <w:t>Software engineering in 1968</w:t>
      </w:r>
      <w:r w:rsidRPr="00D04733">
        <w:rPr>
          <w:rFonts w:ascii="Calibri" w:hAnsi="Calibri" w:cs="Calibri"/>
        </w:rPr>
        <w:t xml:space="preserve"> (pp. 1–10). University of Newcastle upon Tyne, Computing Laboratory.</w:t>
      </w:r>
    </w:p>
    <w:p w14:paraId="0E0437CD" w14:textId="77777777" w:rsidR="00D04733" w:rsidRPr="00D04733" w:rsidRDefault="00D04733" w:rsidP="00D04733">
      <w:pPr>
        <w:pStyle w:val="Bibliography"/>
        <w:rPr>
          <w:rFonts w:ascii="Calibri" w:hAnsi="Calibri" w:cs="Calibri"/>
        </w:rPr>
      </w:pPr>
      <w:r w:rsidRPr="00D04733">
        <w:rPr>
          <w:rFonts w:ascii="Calibri" w:hAnsi="Calibri" w:cs="Calibri"/>
        </w:rPr>
        <w:t xml:space="preserve">Randell, B. (1998). Memories of the NATO software engineering conferences. </w:t>
      </w:r>
      <w:r w:rsidRPr="00D04733">
        <w:rPr>
          <w:rFonts w:ascii="Calibri" w:hAnsi="Calibri" w:cs="Calibri"/>
          <w:i/>
          <w:iCs/>
        </w:rPr>
        <w:t>IEEE Annals of the History of Computing</w:t>
      </w:r>
      <w:r w:rsidRPr="00D04733">
        <w:rPr>
          <w:rFonts w:ascii="Calibri" w:hAnsi="Calibri" w:cs="Calibri"/>
        </w:rPr>
        <w:t xml:space="preserve">, </w:t>
      </w:r>
      <w:r w:rsidRPr="00D04733">
        <w:rPr>
          <w:rFonts w:ascii="Calibri" w:hAnsi="Calibri" w:cs="Calibri"/>
          <w:i/>
          <w:iCs/>
        </w:rPr>
        <w:t>19</w:t>
      </w:r>
      <w:r w:rsidRPr="00D04733">
        <w:rPr>
          <w:rFonts w:ascii="Calibri" w:hAnsi="Calibri" w:cs="Calibri"/>
        </w:rPr>
        <w:t>(3), 74–76.</w:t>
      </w:r>
    </w:p>
    <w:p w14:paraId="52DD7DA7" w14:textId="77777777" w:rsidR="00D04733" w:rsidRPr="00D04733" w:rsidRDefault="00D04733" w:rsidP="00D04733">
      <w:pPr>
        <w:pStyle w:val="Bibliography"/>
        <w:rPr>
          <w:rFonts w:ascii="Calibri" w:hAnsi="Calibri" w:cs="Calibri"/>
        </w:rPr>
      </w:pPr>
      <w:r w:rsidRPr="00D04733">
        <w:rPr>
          <w:rFonts w:ascii="Calibri" w:hAnsi="Calibri" w:cs="Calibri"/>
        </w:rPr>
        <w:t xml:space="preserve">Senigaglia, R., Irti, C., &amp; Bernes, A. (2021). </w:t>
      </w:r>
      <w:r w:rsidRPr="00D04733">
        <w:rPr>
          <w:rFonts w:ascii="Calibri" w:hAnsi="Calibri" w:cs="Calibri"/>
          <w:i/>
          <w:iCs/>
        </w:rPr>
        <w:t>Privacy and Data Protection in Software Services</w:t>
      </w:r>
      <w:r w:rsidRPr="00D04733">
        <w:rPr>
          <w:rFonts w:ascii="Calibri" w:hAnsi="Calibri" w:cs="Calibri"/>
        </w:rPr>
        <w:t xml:space="preserve"> (R. Senigaglia, C. Irti, &amp; A. Bernes, Eds.). Springer Nature.</w:t>
      </w:r>
    </w:p>
    <w:p w14:paraId="162A42C4" w14:textId="77777777" w:rsidR="00D04733" w:rsidRPr="00D04733" w:rsidRDefault="00D04733" w:rsidP="00D04733">
      <w:pPr>
        <w:pStyle w:val="Bibliography"/>
        <w:rPr>
          <w:rFonts w:ascii="Calibri" w:hAnsi="Calibri" w:cs="Calibri"/>
        </w:rPr>
      </w:pPr>
      <w:r w:rsidRPr="00D04733">
        <w:rPr>
          <w:rFonts w:ascii="Calibri" w:hAnsi="Calibri" w:cs="Calibri"/>
        </w:rPr>
        <w:lastRenderedPageBreak/>
        <w:t xml:space="preserve">Svensson, H. (2005). </w:t>
      </w:r>
      <w:r w:rsidRPr="00D04733">
        <w:rPr>
          <w:rFonts w:ascii="Calibri" w:hAnsi="Calibri" w:cs="Calibri"/>
          <w:i/>
          <w:iCs/>
        </w:rPr>
        <w:t>Developing support for agile and plan-driven methods</w:t>
      </w:r>
      <w:r w:rsidRPr="00D04733">
        <w:rPr>
          <w:rFonts w:ascii="Calibri" w:hAnsi="Calibri" w:cs="Calibri"/>
        </w:rPr>
        <w:t>. Royal Institute of Technology, Department of Computer and Systems Sciences.</w:t>
      </w:r>
    </w:p>
    <w:p w14:paraId="6E501D89" w14:textId="77777777" w:rsidR="00D04733" w:rsidRPr="00D04733" w:rsidRDefault="00D04733" w:rsidP="00D04733">
      <w:pPr>
        <w:pStyle w:val="Bibliography"/>
        <w:rPr>
          <w:rFonts w:ascii="Calibri" w:hAnsi="Calibri" w:cs="Calibri"/>
        </w:rPr>
      </w:pPr>
      <w:r w:rsidRPr="00D04733">
        <w:rPr>
          <w:rFonts w:ascii="Calibri" w:hAnsi="Calibri" w:cs="Calibri"/>
        </w:rPr>
        <w:t xml:space="preserve">Wisidagama, N. S., Karunarathne, M. L., Paranagama, P. D. C. J., Rathnayake, R. M. D. K. N., &amp; Lankasena, B. N. S. (2023). </w:t>
      </w:r>
      <w:r w:rsidRPr="00D04733">
        <w:rPr>
          <w:rFonts w:ascii="Calibri" w:hAnsi="Calibri" w:cs="Calibri"/>
          <w:i/>
          <w:iCs/>
        </w:rPr>
        <w:t>A Comprehensive Study on Software Evolution in Plan Driven and Agile Methodologies</w:t>
      </w:r>
      <w:r w:rsidRPr="00D04733">
        <w:rPr>
          <w:rFonts w:ascii="Calibri" w:hAnsi="Calibri" w:cs="Calibri"/>
        </w:rPr>
        <w:t>.</w:t>
      </w:r>
    </w:p>
    <w:p w14:paraId="29EEEC15" w14:textId="0924C87F" w:rsidR="00F30993" w:rsidRPr="00784FE4" w:rsidRDefault="00F30993" w:rsidP="00EA79EA">
      <w:pPr>
        <w:spacing w:line="360" w:lineRule="auto"/>
        <w:rPr>
          <w:b/>
          <w:bCs/>
        </w:rPr>
      </w:pPr>
      <w:r>
        <w:rPr>
          <w:b/>
          <w:bCs/>
        </w:rPr>
        <w:fldChar w:fldCharType="end"/>
      </w:r>
    </w:p>
    <w:sectPr w:rsidR="00F30993" w:rsidRPr="00784FE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6FEB"/>
    <w:multiLevelType w:val="hybridMultilevel"/>
    <w:tmpl w:val="62523944"/>
    <w:lvl w:ilvl="0" w:tplc="348AFEA2">
      <w:start w:val="1"/>
      <w:numFmt w:val="decimal"/>
      <w:lvlText w:val="%1."/>
      <w:lvlJc w:val="left"/>
      <w:pPr>
        <w:ind w:left="360" w:hanging="360"/>
      </w:pPr>
    </w:lvl>
    <w:lvl w:ilvl="1" w:tplc="4A32B9F2">
      <w:start w:val="1"/>
      <w:numFmt w:val="lowerLetter"/>
      <w:lvlText w:val="%2."/>
      <w:lvlJc w:val="left"/>
      <w:pPr>
        <w:ind w:left="1080" w:hanging="360"/>
      </w:pPr>
    </w:lvl>
    <w:lvl w:ilvl="2" w:tplc="E7147ECE">
      <w:start w:val="1"/>
      <w:numFmt w:val="lowerRoman"/>
      <w:lvlText w:val="%3."/>
      <w:lvlJc w:val="right"/>
      <w:pPr>
        <w:ind w:left="1800" w:hanging="180"/>
      </w:pPr>
    </w:lvl>
    <w:lvl w:ilvl="3" w:tplc="1DC2FA20">
      <w:start w:val="1"/>
      <w:numFmt w:val="decimal"/>
      <w:lvlText w:val="%4."/>
      <w:lvlJc w:val="left"/>
      <w:pPr>
        <w:ind w:left="2520" w:hanging="360"/>
      </w:pPr>
    </w:lvl>
    <w:lvl w:ilvl="4" w:tplc="216C7B38">
      <w:start w:val="1"/>
      <w:numFmt w:val="lowerLetter"/>
      <w:lvlText w:val="%5."/>
      <w:lvlJc w:val="left"/>
      <w:pPr>
        <w:ind w:left="3240" w:hanging="360"/>
      </w:pPr>
    </w:lvl>
    <w:lvl w:ilvl="5" w:tplc="7218A478">
      <w:start w:val="1"/>
      <w:numFmt w:val="lowerRoman"/>
      <w:lvlText w:val="%6."/>
      <w:lvlJc w:val="right"/>
      <w:pPr>
        <w:ind w:left="3960" w:hanging="180"/>
      </w:pPr>
    </w:lvl>
    <w:lvl w:ilvl="6" w:tplc="35E60974">
      <w:start w:val="1"/>
      <w:numFmt w:val="decimal"/>
      <w:lvlText w:val="%7."/>
      <w:lvlJc w:val="left"/>
      <w:pPr>
        <w:ind w:left="4680" w:hanging="360"/>
      </w:pPr>
    </w:lvl>
    <w:lvl w:ilvl="7" w:tplc="0E5C5644">
      <w:start w:val="1"/>
      <w:numFmt w:val="lowerLetter"/>
      <w:lvlText w:val="%8."/>
      <w:lvlJc w:val="left"/>
      <w:pPr>
        <w:ind w:left="5400" w:hanging="360"/>
      </w:pPr>
    </w:lvl>
    <w:lvl w:ilvl="8" w:tplc="ED965B88">
      <w:start w:val="1"/>
      <w:numFmt w:val="lowerRoman"/>
      <w:lvlText w:val="%9."/>
      <w:lvlJc w:val="right"/>
      <w:pPr>
        <w:ind w:left="6120" w:hanging="180"/>
      </w:pPr>
    </w:lvl>
  </w:abstractNum>
  <w:abstractNum w:abstractNumId="1" w15:restartNumberingAfterBreak="0">
    <w:nsid w:val="0ABB4262"/>
    <w:multiLevelType w:val="hybridMultilevel"/>
    <w:tmpl w:val="639A8062"/>
    <w:lvl w:ilvl="0" w:tplc="8D800CBA">
      <w:start w:val="1"/>
      <w:numFmt w:val="bullet"/>
      <w:lvlText w:val=""/>
      <w:lvlJc w:val="left"/>
      <w:pPr>
        <w:ind w:left="720" w:hanging="360"/>
      </w:pPr>
      <w:rPr>
        <w:rFonts w:ascii="Symbol" w:hAnsi="Symbol" w:hint="default"/>
      </w:rPr>
    </w:lvl>
    <w:lvl w:ilvl="1" w:tplc="8FCE7B34">
      <w:start w:val="1"/>
      <w:numFmt w:val="bullet"/>
      <w:lvlText w:val="o"/>
      <w:lvlJc w:val="left"/>
      <w:pPr>
        <w:ind w:left="1440" w:hanging="360"/>
      </w:pPr>
      <w:rPr>
        <w:rFonts w:ascii="Courier New" w:hAnsi="Courier New" w:hint="default"/>
      </w:rPr>
    </w:lvl>
    <w:lvl w:ilvl="2" w:tplc="04D6CE96">
      <w:start w:val="1"/>
      <w:numFmt w:val="bullet"/>
      <w:lvlText w:val=""/>
      <w:lvlJc w:val="left"/>
      <w:pPr>
        <w:ind w:left="2160" w:hanging="360"/>
      </w:pPr>
      <w:rPr>
        <w:rFonts w:ascii="Wingdings" w:hAnsi="Wingdings" w:hint="default"/>
      </w:rPr>
    </w:lvl>
    <w:lvl w:ilvl="3" w:tplc="CA42CCD8">
      <w:start w:val="1"/>
      <w:numFmt w:val="bullet"/>
      <w:lvlText w:val=""/>
      <w:lvlJc w:val="left"/>
      <w:pPr>
        <w:ind w:left="2880" w:hanging="360"/>
      </w:pPr>
      <w:rPr>
        <w:rFonts w:ascii="Symbol" w:hAnsi="Symbol" w:hint="default"/>
      </w:rPr>
    </w:lvl>
    <w:lvl w:ilvl="4" w:tplc="39EA56E8">
      <w:start w:val="1"/>
      <w:numFmt w:val="bullet"/>
      <w:lvlText w:val="o"/>
      <w:lvlJc w:val="left"/>
      <w:pPr>
        <w:ind w:left="3600" w:hanging="360"/>
      </w:pPr>
      <w:rPr>
        <w:rFonts w:ascii="Courier New" w:hAnsi="Courier New" w:hint="default"/>
      </w:rPr>
    </w:lvl>
    <w:lvl w:ilvl="5" w:tplc="944219CC">
      <w:start w:val="1"/>
      <w:numFmt w:val="bullet"/>
      <w:lvlText w:val=""/>
      <w:lvlJc w:val="left"/>
      <w:pPr>
        <w:ind w:left="4320" w:hanging="360"/>
      </w:pPr>
      <w:rPr>
        <w:rFonts w:ascii="Wingdings" w:hAnsi="Wingdings" w:hint="default"/>
      </w:rPr>
    </w:lvl>
    <w:lvl w:ilvl="6" w:tplc="2548BCB0">
      <w:start w:val="1"/>
      <w:numFmt w:val="bullet"/>
      <w:lvlText w:val=""/>
      <w:lvlJc w:val="left"/>
      <w:pPr>
        <w:ind w:left="5040" w:hanging="360"/>
      </w:pPr>
      <w:rPr>
        <w:rFonts w:ascii="Symbol" w:hAnsi="Symbol" w:hint="default"/>
      </w:rPr>
    </w:lvl>
    <w:lvl w:ilvl="7" w:tplc="6712BDEC">
      <w:start w:val="1"/>
      <w:numFmt w:val="bullet"/>
      <w:lvlText w:val="o"/>
      <w:lvlJc w:val="left"/>
      <w:pPr>
        <w:ind w:left="5760" w:hanging="360"/>
      </w:pPr>
      <w:rPr>
        <w:rFonts w:ascii="Courier New" w:hAnsi="Courier New" w:hint="default"/>
      </w:rPr>
    </w:lvl>
    <w:lvl w:ilvl="8" w:tplc="7DF21952">
      <w:start w:val="1"/>
      <w:numFmt w:val="bullet"/>
      <w:lvlText w:val=""/>
      <w:lvlJc w:val="left"/>
      <w:pPr>
        <w:ind w:left="6480" w:hanging="360"/>
      </w:pPr>
      <w:rPr>
        <w:rFonts w:ascii="Wingdings" w:hAnsi="Wingdings" w:hint="default"/>
      </w:rPr>
    </w:lvl>
  </w:abstractNum>
  <w:abstractNum w:abstractNumId="2"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27843544">
    <w:abstractNumId w:val="1"/>
  </w:num>
  <w:num w:numId="2" w16cid:durableId="1170943720">
    <w:abstractNumId w:val="0"/>
  </w:num>
  <w:num w:numId="3" w16cid:durableId="599414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1DA9"/>
    <w:rsid w:val="00002B21"/>
    <w:rsid w:val="00007225"/>
    <w:rsid w:val="00016970"/>
    <w:rsid w:val="0002229D"/>
    <w:rsid w:val="000470F0"/>
    <w:rsid w:val="00056128"/>
    <w:rsid w:val="00067D0B"/>
    <w:rsid w:val="00084BCE"/>
    <w:rsid w:val="000A3499"/>
    <w:rsid w:val="000C5FC3"/>
    <w:rsid w:val="000D66B2"/>
    <w:rsid w:val="000F071C"/>
    <w:rsid w:val="000F5A00"/>
    <w:rsid w:val="00121930"/>
    <w:rsid w:val="001323EA"/>
    <w:rsid w:val="001355DF"/>
    <w:rsid w:val="00165210"/>
    <w:rsid w:val="001910C1"/>
    <w:rsid w:val="001A2DB3"/>
    <w:rsid w:val="001A5A7E"/>
    <w:rsid w:val="001A61B0"/>
    <w:rsid w:val="001D0A6B"/>
    <w:rsid w:val="001D54FF"/>
    <w:rsid w:val="001F108F"/>
    <w:rsid w:val="001F6B02"/>
    <w:rsid w:val="00237262"/>
    <w:rsid w:val="00256F71"/>
    <w:rsid w:val="0026429A"/>
    <w:rsid w:val="00264AD0"/>
    <w:rsid w:val="002826EF"/>
    <w:rsid w:val="00294CAC"/>
    <w:rsid w:val="00297D6E"/>
    <w:rsid w:val="002A0428"/>
    <w:rsid w:val="002A3F40"/>
    <w:rsid w:val="002B0A50"/>
    <w:rsid w:val="002B5DA7"/>
    <w:rsid w:val="002B6AB3"/>
    <w:rsid w:val="00331A7B"/>
    <w:rsid w:val="003371CD"/>
    <w:rsid w:val="0034574C"/>
    <w:rsid w:val="00377123"/>
    <w:rsid w:val="00390292"/>
    <w:rsid w:val="00394361"/>
    <w:rsid w:val="003A4864"/>
    <w:rsid w:val="003A5F29"/>
    <w:rsid w:val="003C07EA"/>
    <w:rsid w:val="003C64AE"/>
    <w:rsid w:val="003D7D0F"/>
    <w:rsid w:val="003E54AD"/>
    <w:rsid w:val="003F1C6E"/>
    <w:rsid w:val="00402704"/>
    <w:rsid w:val="00406CDF"/>
    <w:rsid w:val="004117F4"/>
    <w:rsid w:val="00415B05"/>
    <w:rsid w:val="0041772B"/>
    <w:rsid w:val="004454D7"/>
    <w:rsid w:val="004903F7"/>
    <w:rsid w:val="004B001D"/>
    <w:rsid w:val="004B0D0C"/>
    <w:rsid w:val="004D1156"/>
    <w:rsid w:val="004D3402"/>
    <w:rsid w:val="004D3CBF"/>
    <w:rsid w:val="004E7427"/>
    <w:rsid w:val="004F0BF8"/>
    <w:rsid w:val="004F21FD"/>
    <w:rsid w:val="004F3B61"/>
    <w:rsid w:val="005061C0"/>
    <w:rsid w:val="00510BBC"/>
    <w:rsid w:val="00527F20"/>
    <w:rsid w:val="00530555"/>
    <w:rsid w:val="00533533"/>
    <w:rsid w:val="00542ECD"/>
    <w:rsid w:val="005438DC"/>
    <w:rsid w:val="0054484F"/>
    <w:rsid w:val="00553521"/>
    <w:rsid w:val="00553771"/>
    <w:rsid w:val="00564F87"/>
    <w:rsid w:val="005656F5"/>
    <w:rsid w:val="00570EFC"/>
    <w:rsid w:val="005811F3"/>
    <w:rsid w:val="00587590"/>
    <w:rsid w:val="00595D7B"/>
    <w:rsid w:val="005C7A42"/>
    <w:rsid w:val="005D4D68"/>
    <w:rsid w:val="005E5525"/>
    <w:rsid w:val="005F026A"/>
    <w:rsid w:val="00613DE2"/>
    <w:rsid w:val="00617DF5"/>
    <w:rsid w:val="00633B88"/>
    <w:rsid w:val="00634666"/>
    <w:rsid w:val="00643431"/>
    <w:rsid w:val="00643FC3"/>
    <w:rsid w:val="00645613"/>
    <w:rsid w:val="00673767"/>
    <w:rsid w:val="00683A72"/>
    <w:rsid w:val="00695073"/>
    <w:rsid w:val="006A0FF3"/>
    <w:rsid w:val="006A4CA8"/>
    <w:rsid w:val="006A66BF"/>
    <w:rsid w:val="006B2CE2"/>
    <w:rsid w:val="006C323A"/>
    <w:rsid w:val="006C5180"/>
    <w:rsid w:val="006D5948"/>
    <w:rsid w:val="00723B07"/>
    <w:rsid w:val="0073103E"/>
    <w:rsid w:val="0076522E"/>
    <w:rsid w:val="00780C39"/>
    <w:rsid w:val="00784FE4"/>
    <w:rsid w:val="0078539C"/>
    <w:rsid w:val="0079223B"/>
    <w:rsid w:val="007945CF"/>
    <w:rsid w:val="00796B30"/>
    <w:rsid w:val="007A54CE"/>
    <w:rsid w:val="007A6448"/>
    <w:rsid w:val="007B414B"/>
    <w:rsid w:val="007C0759"/>
    <w:rsid w:val="007D58BB"/>
    <w:rsid w:val="007F617F"/>
    <w:rsid w:val="0080092A"/>
    <w:rsid w:val="008024D8"/>
    <w:rsid w:val="00805DFA"/>
    <w:rsid w:val="00815331"/>
    <w:rsid w:val="00817034"/>
    <w:rsid w:val="00821A24"/>
    <w:rsid w:val="0084467D"/>
    <w:rsid w:val="00860122"/>
    <w:rsid w:val="00864C3F"/>
    <w:rsid w:val="00867027"/>
    <w:rsid w:val="00870BD7"/>
    <w:rsid w:val="0087396F"/>
    <w:rsid w:val="00875E82"/>
    <w:rsid w:val="008A2B8E"/>
    <w:rsid w:val="008A5278"/>
    <w:rsid w:val="008D3128"/>
    <w:rsid w:val="008D7ED2"/>
    <w:rsid w:val="008E15AD"/>
    <w:rsid w:val="008E4724"/>
    <w:rsid w:val="00912736"/>
    <w:rsid w:val="00974D18"/>
    <w:rsid w:val="00991077"/>
    <w:rsid w:val="009A04FF"/>
    <w:rsid w:val="009C3456"/>
    <w:rsid w:val="009C798A"/>
    <w:rsid w:val="009D18F1"/>
    <w:rsid w:val="009D4E20"/>
    <w:rsid w:val="009F1AD9"/>
    <w:rsid w:val="00A024C5"/>
    <w:rsid w:val="00A16531"/>
    <w:rsid w:val="00A2122E"/>
    <w:rsid w:val="00A2273D"/>
    <w:rsid w:val="00A24133"/>
    <w:rsid w:val="00A464FB"/>
    <w:rsid w:val="00A7050D"/>
    <w:rsid w:val="00A77BC4"/>
    <w:rsid w:val="00A8645D"/>
    <w:rsid w:val="00A9449C"/>
    <w:rsid w:val="00AD1CA8"/>
    <w:rsid w:val="00AE31B9"/>
    <w:rsid w:val="00AF19D7"/>
    <w:rsid w:val="00B0237A"/>
    <w:rsid w:val="00B11F2C"/>
    <w:rsid w:val="00B2149D"/>
    <w:rsid w:val="00B225F9"/>
    <w:rsid w:val="00B361EA"/>
    <w:rsid w:val="00B41B3E"/>
    <w:rsid w:val="00B42D6B"/>
    <w:rsid w:val="00B5148B"/>
    <w:rsid w:val="00B53427"/>
    <w:rsid w:val="00B61DA9"/>
    <w:rsid w:val="00B721C9"/>
    <w:rsid w:val="00B818A2"/>
    <w:rsid w:val="00B92777"/>
    <w:rsid w:val="00B94A00"/>
    <w:rsid w:val="00B951F3"/>
    <w:rsid w:val="00B97D5F"/>
    <w:rsid w:val="00BA1A3B"/>
    <w:rsid w:val="00BD4CDF"/>
    <w:rsid w:val="00BE5CB7"/>
    <w:rsid w:val="00BE624B"/>
    <w:rsid w:val="00BF153C"/>
    <w:rsid w:val="00BF3CAE"/>
    <w:rsid w:val="00C04A8A"/>
    <w:rsid w:val="00C16797"/>
    <w:rsid w:val="00C6494B"/>
    <w:rsid w:val="00C8215C"/>
    <w:rsid w:val="00C84533"/>
    <w:rsid w:val="00C87B9D"/>
    <w:rsid w:val="00C90201"/>
    <w:rsid w:val="00C93D1E"/>
    <w:rsid w:val="00CA5B5B"/>
    <w:rsid w:val="00CC1243"/>
    <w:rsid w:val="00CC2074"/>
    <w:rsid w:val="00CF0418"/>
    <w:rsid w:val="00CF15EA"/>
    <w:rsid w:val="00CF225A"/>
    <w:rsid w:val="00CF2B25"/>
    <w:rsid w:val="00D04733"/>
    <w:rsid w:val="00D312FF"/>
    <w:rsid w:val="00D40182"/>
    <w:rsid w:val="00D449DE"/>
    <w:rsid w:val="00D66475"/>
    <w:rsid w:val="00D76147"/>
    <w:rsid w:val="00D840FA"/>
    <w:rsid w:val="00D90E7B"/>
    <w:rsid w:val="00DB395E"/>
    <w:rsid w:val="00DC4E6E"/>
    <w:rsid w:val="00DE1437"/>
    <w:rsid w:val="00DE1F4F"/>
    <w:rsid w:val="00DE2D62"/>
    <w:rsid w:val="00DE6CF2"/>
    <w:rsid w:val="00E044CD"/>
    <w:rsid w:val="00E05AF7"/>
    <w:rsid w:val="00E0712D"/>
    <w:rsid w:val="00E11DA4"/>
    <w:rsid w:val="00E1334C"/>
    <w:rsid w:val="00E27F59"/>
    <w:rsid w:val="00E4283E"/>
    <w:rsid w:val="00E60F46"/>
    <w:rsid w:val="00E619AE"/>
    <w:rsid w:val="00E6655C"/>
    <w:rsid w:val="00E67DD5"/>
    <w:rsid w:val="00E7477C"/>
    <w:rsid w:val="00E80F75"/>
    <w:rsid w:val="00EA1737"/>
    <w:rsid w:val="00EA79EA"/>
    <w:rsid w:val="00EA7A78"/>
    <w:rsid w:val="00EB40F0"/>
    <w:rsid w:val="00ED65D8"/>
    <w:rsid w:val="00EE5EB0"/>
    <w:rsid w:val="00EF1D46"/>
    <w:rsid w:val="00F2608F"/>
    <w:rsid w:val="00F30993"/>
    <w:rsid w:val="00F43801"/>
    <w:rsid w:val="00F50E67"/>
    <w:rsid w:val="00F565E9"/>
    <w:rsid w:val="00F66E1F"/>
    <w:rsid w:val="00F72EEF"/>
    <w:rsid w:val="00F76C5E"/>
    <w:rsid w:val="00F80A5A"/>
    <w:rsid w:val="00F84C6E"/>
    <w:rsid w:val="00F84F0A"/>
    <w:rsid w:val="00FA1830"/>
    <w:rsid w:val="00FA277F"/>
    <w:rsid w:val="00FB0F9B"/>
    <w:rsid w:val="00FB477D"/>
    <w:rsid w:val="00FC08C6"/>
    <w:rsid w:val="00FE70FC"/>
    <w:rsid w:val="00FF7C50"/>
    <w:rsid w:val="0E0DB96D"/>
    <w:rsid w:val="19CA4A92"/>
    <w:rsid w:val="1EE56D41"/>
    <w:rsid w:val="1FA242BB"/>
    <w:rsid w:val="34F781A5"/>
    <w:rsid w:val="38F9C5D2"/>
    <w:rsid w:val="39973DCD"/>
    <w:rsid w:val="3A847013"/>
    <w:rsid w:val="6005B963"/>
    <w:rsid w:val="63B04097"/>
    <w:rsid w:val="6B2C3630"/>
    <w:rsid w:val="6F59EB6E"/>
    <w:rsid w:val="7E29CB1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6770C"/>
  <w15:chartTrackingRefBased/>
  <w15:docId w15:val="{412562F6-98DB-45E9-8491-EA5BB976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F3099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ED27E6C019044FADAC37239C880A7D" ma:contentTypeVersion="3" ma:contentTypeDescription="Create a new document." ma:contentTypeScope="" ma:versionID="c97fd41bb039c14ad06b302ff8f004be">
  <xsd:schema xmlns:xsd="http://www.w3.org/2001/XMLSchema" xmlns:xs="http://www.w3.org/2001/XMLSchema" xmlns:p="http://schemas.microsoft.com/office/2006/metadata/properties" xmlns:ns2="e4ea8b53-bf61-43f9-8338-4831e40fbdc1" targetNamespace="http://schemas.microsoft.com/office/2006/metadata/properties" ma:root="true" ma:fieldsID="315090cc4851deb9fa99bd82f3273dbc" ns2:_="">
    <xsd:import namespace="e4ea8b53-bf61-43f9-8338-4831e40fbd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a8b53-bf61-43f9-8338-4831e40f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053434-26D9-4D63-8FFC-994ED2E4B7C6}">
  <ds:schemaRefs>
    <ds:schemaRef ds:uri="http://schemas.microsoft.com/sharepoint/v3/contenttype/forms"/>
  </ds:schemaRefs>
</ds:datastoreItem>
</file>

<file path=customXml/itemProps2.xml><?xml version="1.0" encoding="utf-8"?>
<ds:datastoreItem xmlns:ds="http://schemas.openxmlformats.org/officeDocument/2006/customXml" ds:itemID="{5D56B492-413E-4E64-B793-0AA75243C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a8b53-bf61-43f9-8338-4831e40f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9EC0A1-E3A3-43A8-98BD-9C54525D87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2181</TotalTime>
  <Pages>8</Pages>
  <Words>6517</Words>
  <Characters>37148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cp:lastModifiedBy>
  <cp:revision>293</cp:revision>
  <dcterms:created xsi:type="dcterms:W3CDTF">2025-10-12T21:01:00Z</dcterms:created>
  <dcterms:modified xsi:type="dcterms:W3CDTF">2025-11-11T20:59:00Z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0x010100C3ED27E6C019044FADAC37239C880A7D</vt:lpwstr>
  </property>
  <property fmtid="{D5CDD505-2E9C-101B-9397-08002B2CF9AE}" pid="3" name="GrammarlyDocumentId">
    <vt:lpwstr>a4a9c0a4-0ed5-4799-8596-66415d11657f</vt:lpwstr>
  </property>
  <property fmtid="{D5CDD505-2E9C-101B-9397-08002B2CF9AE}" pid="4" name="ZOTERO_PREF_1">
    <vt:lpwstr>&lt;data data-version="3" zotero-version="7.0.27"&gt;&lt;session id="qt23w98k"/&gt;&lt;style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