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EF29" w14:textId="32CBC40A" w:rsidR="001B1784" w:rsidRPr="003C3FEC" w:rsidRDefault="001B1784" w:rsidP="00D60B6B">
      <w:pPr>
        <w:spacing w:line="360" w:lineRule="auto"/>
        <w:rPr>
          <w:rFonts w:ascii="Arial" w:hAnsi="Arial" w:cs="Arial"/>
          <w:b/>
          <w:bCs/>
        </w:rPr>
      </w:pPr>
      <w:r w:rsidRPr="003C3FEC">
        <w:rPr>
          <w:rFonts w:ascii="Arial" w:hAnsi="Arial" w:cs="Arial"/>
          <w:b/>
          <w:bCs/>
        </w:rPr>
        <w:t>Software Quality Assurance in Southern Cross Travel Insurance</w:t>
      </w:r>
    </w:p>
    <w:p w14:paraId="2F02874A" w14:textId="77777777" w:rsidR="0087631B" w:rsidRPr="003C3FEC" w:rsidRDefault="0087631B" w:rsidP="00D60B6B">
      <w:pPr>
        <w:spacing w:line="360" w:lineRule="auto"/>
        <w:rPr>
          <w:rFonts w:ascii="Arial" w:hAnsi="Arial" w:cs="Arial"/>
          <w:b/>
          <w:bCs/>
        </w:rPr>
      </w:pPr>
    </w:p>
    <w:p w14:paraId="44F69367" w14:textId="122F98DA" w:rsidR="00466FF1" w:rsidRPr="003C3FEC" w:rsidRDefault="00DE604C" w:rsidP="00D60B6B">
      <w:pPr>
        <w:spacing w:line="360" w:lineRule="auto"/>
        <w:rPr>
          <w:rFonts w:ascii="Arial" w:hAnsi="Arial" w:cs="Arial"/>
          <w:b/>
          <w:bCs/>
        </w:rPr>
      </w:pPr>
      <w:r w:rsidRPr="003C3FEC">
        <w:rPr>
          <w:rFonts w:ascii="Arial" w:hAnsi="Arial" w:cs="Arial"/>
          <w:b/>
          <w:bCs/>
        </w:rPr>
        <w:t xml:space="preserve">1. </w:t>
      </w:r>
      <w:r w:rsidR="00CE0349" w:rsidRPr="003C3FEC">
        <w:rPr>
          <w:rFonts w:ascii="Arial" w:hAnsi="Arial" w:cs="Arial"/>
          <w:b/>
          <w:bCs/>
        </w:rPr>
        <w:t>Introduction</w:t>
      </w:r>
    </w:p>
    <w:p w14:paraId="6CF19215" w14:textId="015D7924" w:rsidR="00CE0349" w:rsidRPr="003C3FEC" w:rsidRDefault="00E37D0D" w:rsidP="00D60B6B">
      <w:pPr>
        <w:spacing w:line="360" w:lineRule="auto"/>
        <w:rPr>
          <w:rFonts w:ascii="Arial" w:hAnsi="Arial" w:cs="Arial"/>
        </w:rPr>
      </w:pPr>
      <w:r w:rsidRPr="003C3FEC">
        <w:rPr>
          <w:rFonts w:ascii="Arial" w:hAnsi="Arial" w:cs="Arial"/>
        </w:rPr>
        <w:tab/>
      </w:r>
      <w:r w:rsidR="001B1784" w:rsidRPr="003C3FEC">
        <w:rPr>
          <w:rFonts w:ascii="Arial" w:hAnsi="Arial" w:cs="Arial"/>
        </w:rPr>
        <w:t>In today’s age, Software Quality Assurance plays a huge part in the success of organizations</w:t>
      </w:r>
      <w:r w:rsidR="00964A83" w:rsidRPr="003C3FEC">
        <w:rPr>
          <w:rFonts w:ascii="Arial" w:hAnsi="Arial" w:cs="Arial"/>
        </w:rPr>
        <w:t>, including Southern Cross</w:t>
      </w:r>
      <w:r w:rsidR="001B1784" w:rsidRPr="003C3FEC">
        <w:rPr>
          <w:rFonts w:ascii="Arial" w:hAnsi="Arial" w:cs="Arial"/>
        </w:rPr>
        <w:t xml:space="preserve">. </w:t>
      </w:r>
      <w:r w:rsidR="00A717F3" w:rsidRPr="003C3FEC">
        <w:rPr>
          <w:rFonts w:ascii="Arial" w:hAnsi="Arial" w:cs="Arial"/>
        </w:rPr>
        <w:t>But what is Software Quality Assurance? It is defined as a systematic approach intended to ensure that software development and maintenance processes and products meet high standards and established requirements</w:t>
      </w:r>
      <w:r w:rsidR="00824DF1" w:rsidRPr="003C3FEC">
        <w:rPr>
          <w:rFonts w:ascii="Arial" w:hAnsi="Arial" w:cs="Arial"/>
        </w:rPr>
        <w:t xml:space="preserve"> </w:t>
      </w:r>
      <w:r w:rsidR="00824DF1" w:rsidRPr="003C3FEC">
        <w:rPr>
          <w:rFonts w:ascii="Arial" w:hAnsi="Arial" w:cs="Arial"/>
        </w:rPr>
        <w:fldChar w:fldCharType="begin"/>
      </w:r>
      <w:r w:rsidR="00016547" w:rsidRPr="003C3FEC">
        <w:rPr>
          <w:rFonts w:ascii="Arial" w:hAnsi="Arial" w:cs="Arial"/>
        </w:rPr>
        <w:instrText xml:space="preserve"> ADDIN ZOTERO_ITEM CSL_CITATION {"citationID":"nFQldtwb","properties":{"formattedCitation":"(Bhattarai, 2024)","plainCitation":"(Bhattarai, 2024)","noteIndex":0},"citationItems":[{"id":197,"uris":["http://zotero.org/users/local/IsjgGfSZ/items/PSPUE7EX"],"itemData":{"id":197,"type":"thesis","publisher":"Tampere University of Applied Sciences","title":"Software quality assurance and testing","author":[{"family":"Bhattarai","given":"S."}],"issued":{"date-parts":[["2024"]]}}}],"schema":"https://github.com/citation-style-language/schema/raw/master/csl-citation.json"} </w:instrText>
      </w:r>
      <w:r w:rsidR="00824DF1" w:rsidRPr="003C3FEC">
        <w:rPr>
          <w:rFonts w:ascii="Arial" w:hAnsi="Arial" w:cs="Arial"/>
        </w:rPr>
        <w:fldChar w:fldCharType="separate"/>
      </w:r>
      <w:r w:rsidR="00824DF1" w:rsidRPr="003C3FEC">
        <w:rPr>
          <w:rFonts w:ascii="Arial" w:hAnsi="Arial" w:cs="Arial"/>
        </w:rPr>
        <w:t>(Bhattarai, 2024)</w:t>
      </w:r>
      <w:r w:rsidR="00824DF1" w:rsidRPr="003C3FEC">
        <w:rPr>
          <w:rFonts w:ascii="Arial" w:hAnsi="Arial" w:cs="Arial"/>
        </w:rPr>
        <w:fldChar w:fldCharType="end"/>
      </w:r>
      <w:r w:rsidR="00B03D2F" w:rsidRPr="003C3FEC">
        <w:rPr>
          <w:rFonts w:ascii="Arial" w:hAnsi="Arial" w:cs="Arial"/>
        </w:rPr>
        <w:t>.</w:t>
      </w:r>
      <w:r w:rsidR="00405E56" w:rsidRPr="003C3FEC">
        <w:rPr>
          <w:rFonts w:ascii="Arial" w:hAnsi="Arial" w:cs="Arial"/>
        </w:rPr>
        <w:t xml:space="preserve"> For organizations, Software Quality Assurance is a method to make sure organizations meet its target customer quality.</w:t>
      </w:r>
    </w:p>
    <w:p w14:paraId="6584FEEF" w14:textId="7DE82681" w:rsidR="00A42DF1" w:rsidRPr="003C3FEC" w:rsidRDefault="00A42DF1" w:rsidP="00D60B6B">
      <w:pPr>
        <w:spacing w:line="360" w:lineRule="auto"/>
        <w:rPr>
          <w:rFonts w:ascii="Arial" w:hAnsi="Arial" w:cs="Arial"/>
        </w:rPr>
      </w:pPr>
      <w:r w:rsidRPr="003C3FEC">
        <w:rPr>
          <w:rFonts w:ascii="Arial" w:hAnsi="Arial" w:cs="Arial"/>
        </w:rPr>
        <w:tab/>
        <w:t>This report will analyse how Software Quality Assurance can be utilized to improve the delivery in Southern Cross’s Travel Insurance</w:t>
      </w:r>
      <w:r w:rsidR="00071DCB" w:rsidRPr="003C3FEC">
        <w:rPr>
          <w:rFonts w:ascii="Arial" w:hAnsi="Arial" w:cs="Arial"/>
        </w:rPr>
        <w:t>.</w:t>
      </w:r>
      <w:r w:rsidR="004623F7" w:rsidRPr="003C3FEC">
        <w:rPr>
          <w:rFonts w:ascii="Arial" w:hAnsi="Arial" w:cs="Arial"/>
        </w:rPr>
        <w:t xml:space="preserve"> </w:t>
      </w:r>
      <w:r w:rsidR="005828FB" w:rsidRPr="003C3FEC">
        <w:rPr>
          <w:rFonts w:ascii="Arial" w:hAnsi="Arial" w:cs="Arial"/>
        </w:rPr>
        <w:t>Part two will discuss Southern Cross’s Travel Insurance in more depth regarding its issues on quality</w:t>
      </w:r>
      <w:r w:rsidR="00023191" w:rsidRPr="003C3FEC">
        <w:rPr>
          <w:rFonts w:ascii="Arial" w:hAnsi="Arial" w:cs="Arial"/>
        </w:rPr>
        <w:t xml:space="preserve"> and operation</w:t>
      </w:r>
      <w:r w:rsidR="005828FB" w:rsidRPr="003C3FEC">
        <w:rPr>
          <w:rFonts w:ascii="Arial" w:hAnsi="Arial" w:cs="Arial"/>
        </w:rPr>
        <w:t xml:space="preserve">. </w:t>
      </w:r>
      <w:r w:rsidR="004623F7" w:rsidRPr="003C3FEC">
        <w:rPr>
          <w:rFonts w:ascii="Arial" w:hAnsi="Arial" w:cs="Arial"/>
        </w:rPr>
        <w:t xml:space="preserve">Part </w:t>
      </w:r>
      <w:r w:rsidR="005828FB" w:rsidRPr="003C3FEC">
        <w:rPr>
          <w:rFonts w:ascii="Arial" w:hAnsi="Arial" w:cs="Arial"/>
        </w:rPr>
        <w:t>three</w:t>
      </w:r>
      <w:r w:rsidR="004623F7" w:rsidRPr="003C3FEC">
        <w:rPr>
          <w:rFonts w:ascii="Arial" w:hAnsi="Arial" w:cs="Arial"/>
        </w:rPr>
        <w:t xml:space="preserve"> </w:t>
      </w:r>
      <w:r w:rsidR="0086198A" w:rsidRPr="003C3FEC">
        <w:rPr>
          <w:rFonts w:ascii="Arial" w:hAnsi="Arial" w:cs="Arial"/>
        </w:rPr>
        <w:t>will discuss</w:t>
      </w:r>
      <w:r w:rsidR="004623F7" w:rsidRPr="003C3FEC">
        <w:rPr>
          <w:rFonts w:ascii="Arial" w:hAnsi="Arial" w:cs="Arial"/>
        </w:rPr>
        <w:t xml:space="preserve"> the three various Quality Assurance methodologies in more depth, and how they can be used to improve system quality and operational performance within Southern Cross’s Travel Insurance.</w:t>
      </w:r>
      <w:r w:rsidR="00FF5566" w:rsidRPr="003C3FEC">
        <w:rPr>
          <w:rFonts w:ascii="Arial" w:hAnsi="Arial" w:cs="Arial"/>
        </w:rPr>
        <w:t xml:space="preserve"> Part </w:t>
      </w:r>
      <w:r w:rsidR="005828FB" w:rsidRPr="003C3FEC">
        <w:rPr>
          <w:rFonts w:ascii="Arial" w:hAnsi="Arial" w:cs="Arial"/>
        </w:rPr>
        <w:t>four</w:t>
      </w:r>
      <w:r w:rsidR="00FF5566" w:rsidRPr="003C3FEC">
        <w:rPr>
          <w:rFonts w:ascii="Arial" w:hAnsi="Arial" w:cs="Arial"/>
        </w:rPr>
        <w:t xml:space="preserve"> will close it with summary and conclusion.</w:t>
      </w:r>
    </w:p>
    <w:p w14:paraId="7EB772CA" w14:textId="167D2289" w:rsidR="000F7D10" w:rsidRPr="003C3FEC" w:rsidRDefault="00CB68CD" w:rsidP="00D60B6B">
      <w:pPr>
        <w:spacing w:line="360" w:lineRule="auto"/>
        <w:rPr>
          <w:rFonts w:ascii="Arial" w:hAnsi="Arial" w:cs="Arial"/>
        </w:rPr>
      </w:pPr>
      <w:r w:rsidRPr="003C3FEC">
        <w:rPr>
          <w:rFonts w:ascii="Arial" w:hAnsi="Arial" w:cs="Arial"/>
          <w:b/>
          <w:bCs/>
        </w:rPr>
        <w:t>2. Southern Cross Travel Insurance</w:t>
      </w:r>
      <w:r w:rsidR="00580077" w:rsidRPr="003C3FEC">
        <w:rPr>
          <w:rFonts w:ascii="Arial" w:hAnsi="Arial" w:cs="Arial"/>
          <w:b/>
          <w:bCs/>
        </w:rPr>
        <w:br/>
      </w:r>
      <w:r w:rsidR="00580077" w:rsidRPr="003C3FEC">
        <w:rPr>
          <w:rFonts w:ascii="Arial" w:hAnsi="Arial" w:cs="Arial"/>
        </w:rPr>
        <w:tab/>
      </w:r>
      <w:r w:rsidR="000F7D10" w:rsidRPr="003C3FEC">
        <w:rPr>
          <w:rFonts w:ascii="Arial" w:hAnsi="Arial" w:cs="Arial"/>
        </w:rPr>
        <w:t>Southern Cross, the New Zealand’s leading health insurance provider</w:t>
      </w:r>
      <w:r w:rsidR="00B67107" w:rsidRPr="003C3FEC">
        <w:rPr>
          <w:rFonts w:ascii="Arial" w:hAnsi="Arial" w:cs="Arial"/>
        </w:rPr>
        <w:t xml:space="preserve"> </w:t>
      </w:r>
      <w:r w:rsidR="00B67107" w:rsidRPr="003C3FEC">
        <w:rPr>
          <w:rFonts w:ascii="Arial" w:hAnsi="Arial" w:cs="Arial"/>
        </w:rPr>
        <w:fldChar w:fldCharType="begin"/>
      </w:r>
      <w:r w:rsidR="00B67107" w:rsidRPr="003C3FEC">
        <w:rPr>
          <w:rFonts w:ascii="Arial" w:hAnsi="Arial" w:cs="Arial"/>
        </w:rPr>
        <w:instrText xml:space="preserve"> ADDIN ZOTERO_ITEM CSL_CITATION {"citationID":"hRmq814J","properties":{"formattedCitation":"({\\i{}Health &amp; Medical Insurance}, n.d.)","plainCitation":"(Health &amp; Medical Insurance, n.d.)","noteIndex":0},"citationItems":[{"id":207,"uris":["http://zotero.org/users/local/IsjgGfSZ/items/99DV56HU"],"itemData":{"id":207,"type":"webpage","abstract":"Get fast access to medical treatment when you and your family need it most from NZ’s most trusted health insurance provider.","language":"en","title":"Health &amp; medical insurance","URL":"https://www.southerncross.co.nz/society","accessed":{"date-parts":[["2025",10,31]]}}}],"schema":"https://github.com/citation-style-language/schema/raw/master/csl-citation.json"} </w:instrText>
      </w:r>
      <w:r w:rsidR="00B67107" w:rsidRPr="003C3FEC">
        <w:rPr>
          <w:rFonts w:ascii="Arial" w:hAnsi="Arial" w:cs="Arial"/>
        </w:rPr>
        <w:fldChar w:fldCharType="separate"/>
      </w:r>
      <w:r w:rsidR="00B67107" w:rsidRPr="003C3FEC">
        <w:rPr>
          <w:rFonts w:ascii="Arial" w:hAnsi="Arial" w:cs="Arial"/>
          <w:kern w:val="0"/>
        </w:rPr>
        <w:t>(</w:t>
      </w:r>
      <w:r w:rsidR="00B67107" w:rsidRPr="003C3FEC">
        <w:rPr>
          <w:rFonts w:ascii="Arial" w:hAnsi="Arial" w:cs="Arial"/>
          <w:i/>
          <w:iCs/>
          <w:kern w:val="0"/>
        </w:rPr>
        <w:t>Health &amp; Medical Insurance</w:t>
      </w:r>
      <w:r w:rsidR="00B67107" w:rsidRPr="003C3FEC">
        <w:rPr>
          <w:rFonts w:ascii="Arial" w:hAnsi="Arial" w:cs="Arial"/>
          <w:kern w:val="0"/>
        </w:rPr>
        <w:t>, n.d.)</w:t>
      </w:r>
      <w:r w:rsidR="00B67107" w:rsidRPr="003C3FEC">
        <w:rPr>
          <w:rFonts w:ascii="Arial" w:hAnsi="Arial" w:cs="Arial"/>
        </w:rPr>
        <w:fldChar w:fldCharType="end"/>
      </w:r>
      <w:r w:rsidR="000F7D10" w:rsidRPr="003C3FEC">
        <w:rPr>
          <w:rFonts w:ascii="Arial" w:hAnsi="Arial" w:cs="Arial"/>
        </w:rPr>
        <w:t>.</w:t>
      </w:r>
      <w:r w:rsidR="007D58DB" w:rsidRPr="003C3FEC">
        <w:rPr>
          <w:rFonts w:ascii="Arial" w:hAnsi="Arial" w:cs="Arial"/>
        </w:rPr>
        <w:t xml:space="preserve"> Southern Cross offers services such as healthcare and hospitals, health insurance, pet insurance, life insurance, and travel insurance.</w:t>
      </w:r>
    </w:p>
    <w:p w14:paraId="5F577B41" w14:textId="21567AAD" w:rsidR="00E97B60" w:rsidRPr="003C3FEC" w:rsidRDefault="00E97B60" w:rsidP="00D60B6B">
      <w:pPr>
        <w:spacing w:line="360" w:lineRule="auto"/>
        <w:rPr>
          <w:rFonts w:ascii="Arial" w:hAnsi="Arial" w:cs="Arial"/>
        </w:rPr>
      </w:pPr>
      <w:r w:rsidRPr="003C3FEC">
        <w:rPr>
          <w:rFonts w:ascii="Arial" w:hAnsi="Arial" w:cs="Arial"/>
        </w:rPr>
        <w:tab/>
        <w:t>Southern Cross Travel Insurance</w:t>
      </w:r>
      <w:r w:rsidR="005924FB" w:rsidRPr="003C3FEC">
        <w:rPr>
          <w:rFonts w:ascii="Arial" w:hAnsi="Arial" w:cs="Arial"/>
        </w:rPr>
        <w:t>, known for being trusted by over 6 million travellers worldwide, providing 24/7 emergency assistance, and offering end to end services for customers</w:t>
      </w:r>
      <w:r w:rsidR="00320009" w:rsidRPr="003C3FEC">
        <w:rPr>
          <w:rFonts w:ascii="Arial" w:hAnsi="Arial" w:cs="Arial"/>
        </w:rPr>
        <w:t xml:space="preserve"> </w:t>
      </w:r>
      <w:r w:rsidR="00320009" w:rsidRPr="003C3FEC">
        <w:rPr>
          <w:rFonts w:ascii="Arial" w:hAnsi="Arial" w:cs="Arial"/>
        </w:rPr>
        <w:fldChar w:fldCharType="begin"/>
      </w:r>
      <w:r w:rsidR="00320009" w:rsidRPr="003C3FEC">
        <w:rPr>
          <w:rFonts w:ascii="Arial" w:hAnsi="Arial" w:cs="Arial"/>
        </w:rPr>
        <w:instrText xml:space="preserve"> ADDIN ZOTERO_ITEM CSL_CITATION {"citationID":"7VYypECw","properties":{"formattedCitation":"({\\i{}Southern Cross Travel Insurance}, n.d.)","plainCitation":"(Southern Cross Travel Insurance, n.d.)","noteIndex":0},"citationItems":[{"id":209,"uris":["http://zotero.org/users/local/IsjgGfSZ/items/QMAXKY2Y"],"itemData":{"id":209,"type":"webpage","abstract":"Award-winning travel insurance trusted by Kiwis for over 40 years. Get comprehensive travel insurance for your next trip with SCTI.","language":"en","title":"Southern Cross Travel Insurance","URL":"https://www.scti.co.nz/","accessed":{"date-parts":[["2025",10,31]]}}}],"schema":"https://github.com/citation-style-language/schema/raw/master/csl-citation.json"} </w:instrText>
      </w:r>
      <w:r w:rsidR="00320009" w:rsidRPr="003C3FEC">
        <w:rPr>
          <w:rFonts w:ascii="Arial" w:hAnsi="Arial" w:cs="Arial"/>
        </w:rPr>
        <w:fldChar w:fldCharType="separate"/>
      </w:r>
      <w:r w:rsidR="00320009" w:rsidRPr="003C3FEC">
        <w:rPr>
          <w:rFonts w:ascii="Arial" w:hAnsi="Arial" w:cs="Arial"/>
          <w:kern w:val="0"/>
        </w:rPr>
        <w:t>(</w:t>
      </w:r>
      <w:r w:rsidR="00320009" w:rsidRPr="003C3FEC">
        <w:rPr>
          <w:rFonts w:ascii="Arial" w:hAnsi="Arial" w:cs="Arial"/>
          <w:i/>
          <w:iCs/>
          <w:kern w:val="0"/>
        </w:rPr>
        <w:t>Southern Cross Travel Insurance</w:t>
      </w:r>
      <w:r w:rsidR="00320009" w:rsidRPr="003C3FEC">
        <w:rPr>
          <w:rFonts w:ascii="Arial" w:hAnsi="Arial" w:cs="Arial"/>
          <w:kern w:val="0"/>
        </w:rPr>
        <w:t>, n.d.)</w:t>
      </w:r>
      <w:r w:rsidR="00320009" w:rsidRPr="003C3FEC">
        <w:rPr>
          <w:rFonts w:ascii="Arial" w:hAnsi="Arial" w:cs="Arial"/>
        </w:rPr>
        <w:fldChar w:fldCharType="end"/>
      </w:r>
      <w:r w:rsidR="005924FB" w:rsidRPr="003C3FEC">
        <w:rPr>
          <w:rFonts w:ascii="Arial" w:hAnsi="Arial" w:cs="Arial"/>
        </w:rPr>
        <w:t>.</w:t>
      </w:r>
    </w:p>
    <w:p w14:paraId="42EC9CE1" w14:textId="7DC9C4E1" w:rsidR="006B0BC9" w:rsidRPr="003C3FEC" w:rsidRDefault="006B0BC9" w:rsidP="00D60B6B">
      <w:pPr>
        <w:spacing w:line="360" w:lineRule="auto"/>
        <w:rPr>
          <w:rFonts w:ascii="Arial" w:hAnsi="Arial" w:cs="Arial"/>
        </w:rPr>
      </w:pPr>
      <w:r w:rsidRPr="003C3FEC">
        <w:rPr>
          <w:rFonts w:ascii="Arial" w:hAnsi="Arial" w:cs="Arial"/>
        </w:rPr>
        <w:tab/>
      </w:r>
      <w:r w:rsidR="003C7D47" w:rsidRPr="003C3FEC">
        <w:rPr>
          <w:rFonts w:ascii="Arial" w:hAnsi="Arial" w:cs="Arial"/>
        </w:rPr>
        <w:t xml:space="preserve">Like most organizations that use </w:t>
      </w:r>
      <w:r w:rsidRPr="003C3FEC">
        <w:rPr>
          <w:rFonts w:ascii="Arial" w:hAnsi="Arial" w:cs="Arial"/>
        </w:rPr>
        <w:t xml:space="preserve">traditional methodologies, </w:t>
      </w:r>
      <w:r w:rsidR="00577E7D" w:rsidRPr="003C3FEC">
        <w:rPr>
          <w:rFonts w:ascii="Arial" w:hAnsi="Arial" w:cs="Arial"/>
        </w:rPr>
        <w:t xml:space="preserve">there are many problems related to testing. First is that </w:t>
      </w:r>
      <w:r w:rsidRPr="003C3FEC">
        <w:rPr>
          <w:rFonts w:ascii="Arial" w:hAnsi="Arial" w:cs="Arial"/>
        </w:rPr>
        <w:t>testing is</w:t>
      </w:r>
      <w:r w:rsidR="00842CC6" w:rsidRPr="003C3FEC">
        <w:rPr>
          <w:rFonts w:ascii="Arial" w:hAnsi="Arial" w:cs="Arial"/>
        </w:rPr>
        <w:t xml:space="preserve"> </w:t>
      </w:r>
      <w:r w:rsidRPr="003C3FEC">
        <w:rPr>
          <w:rFonts w:ascii="Arial" w:hAnsi="Arial" w:cs="Arial"/>
        </w:rPr>
        <w:t>only done until the late stages of the software development life cycle(SDLC)</w:t>
      </w:r>
      <w:r w:rsidR="00AF152F" w:rsidRPr="003C3FEC">
        <w:rPr>
          <w:rFonts w:ascii="Arial" w:hAnsi="Arial" w:cs="Arial"/>
        </w:rPr>
        <w:t xml:space="preserve"> </w:t>
      </w:r>
      <w:r w:rsidR="00AF152F" w:rsidRPr="003C3FEC">
        <w:rPr>
          <w:rFonts w:ascii="Arial" w:hAnsi="Arial" w:cs="Arial"/>
        </w:rPr>
        <w:fldChar w:fldCharType="begin"/>
      </w:r>
      <w:r w:rsidR="00AF152F" w:rsidRPr="003C3FEC">
        <w:rPr>
          <w:rFonts w:ascii="Arial" w:hAnsi="Arial" w:cs="Arial"/>
        </w:rPr>
        <w:instrText xml:space="preserve"> ADDIN ZOTERO_ITEM CSL_CITATION {"citationID":"xCp6882N","properties":{"formattedCitation":"(Cohen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AF152F" w:rsidRPr="003C3FEC">
        <w:rPr>
          <w:rFonts w:ascii="Arial" w:hAnsi="Arial" w:cs="Arial"/>
        </w:rPr>
        <w:fldChar w:fldCharType="separate"/>
      </w:r>
      <w:r w:rsidR="00AF152F" w:rsidRPr="003C3FEC">
        <w:rPr>
          <w:rFonts w:ascii="Arial" w:hAnsi="Arial" w:cs="Arial"/>
        </w:rPr>
        <w:t>(Cohen et al., 2003)</w:t>
      </w:r>
      <w:r w:rsidR="00AF152F" w:rsidRPr="003C3FEC">
        <w:rPr>
          <w:rFonts w:ascii="Arial" w:hAnsi="Arial" w:cs="Arial"/>
        </w:rPr>
        <w:fldChar w:fldCharType="end"/>
      </w:r>
      <w:r w:rsidR="00396C35" w:rsidRPr="003C3FEC">
        <w:rPr>
          <w:rFonts w:ascii="Arial" w:hAnsi="Arial" w:cs="Arial"/>
        </w:rPr>
        <w:t>.</w:t>
      </w:r>
      <w:r w:rsidR="002348BB" w:rsidRPr="003C3FEC">
        <w:rPr>
          <w:rFonts w:ascii="Arial" w:hAnsi="Arial" w:cs="Arial"/>
        </w:rPr>
        <w:t xml:space="preserve"> Secon</w:t>
      </w:r>
      <w:r w:rsidR="005C1289" w:rsidRPr="003C3FEC">
        <w:rPr>
          <w:rFonts w:ascii="Arial" w:hAnsi="Arial" w:cs="Arial"/>
        </w:rPr>
        <w:t>d</w:t>
      </w:r>
      <w:r w:rsidR="002348BB" w:rsidRPr="003C3FEC">
        <w:rPr>
          <w:rFonts w:ascii="Arial" w:hAnsi="Arial" w:cs="Arial"/>
        </w:rPr>
        <w:t xml:space="preserve"> is that in conventional project execution, there is often a lack of well-timed feedback that slows down the facilities of testing results and the acceptance of systems and features</w:t>
      </w:r>
      <w:r w:rsidR="00CA57A1" w:rsidRPr="003C3FEC">
        <w:rPr>
          <w:rFonts w:ascii="Arial" w:hAnsi="Arial" w:cs="Arial"/>
        </w:rPr>
        <w:t xml:space="preserve"> </w:t>
      </w:r>
      <w:r w:rsidR="00CA57A1" w:rsidRPr="003C3FEC">
        <w:rPr>
          <w:rFonts w:ascii="Arial" w:hAnsi="Arial" w:cs="Arial"/>
        </w:rPr>
        <w:fldChar w:fldCharType="begin"/>
      </w:r>
      <w:r w:rsidR="00CA57A1" w:rsidRPr="003C3FEC">
        <w:rPr>
          <w:rFonts w:ascii="Arial" w:hAnsi="Arial" w:cs="Arial"/>
        </w:rPr>
        <w:instrText xml:space="preserve"> ADDIN ZOTERO_ITEM CSL_CITATION {"citationID":"3AAjkvSw","properties":{"formattedCitation":"(Munanda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CA57A1" w:rsidRPr="003C3FEC">
        <w:rPr>
          <w:rFonts w:ascii="Arial" w:hAnsi="Arial" w:cs="Arial"/>
        </w:rPr>
        <w:fldChar w:fldCharType="separate"/>
      </w:r>
      <w:r w:rsidR="00CA57A1" w:rsidRPr="003C3FEC">
        <w:rPr>
          <w:rFonts w:ascii="Arial" w:hAnsi="Arial" w:cs="Arial"/>
        </w:rPr>
        <w:t>(Munanda &amp; Raharjo, 2023)</w:t>
      </w:r>
      <w:r w:rsidR="00CA57A1" w:rsidRPr="003C3FEC">
        <w:rPr>
          <w:rFonts w:ascii="Arial" w:hAnsi="Arial" w:cs="Arial"/>
        </w:rPr>
        <w:fldChar w:fldCharType="end"/>
      </w:r>
      <w:r w:rsidR="00CA57A1" w:rsidRPr="003C3FEC">
        <w:rPr>
          <w:rFonts w:ascii="Arial" w:hAnsi="Arial" w:cs="Arial"/>
        </w:rPr>
        <w:t>.</w:t>
      </w:r>
      <w:r w:rsidR="001429AF" w:rsidRPr="003C3FEC">
        <w:rPr>
          <w:rFonts w:ascii="Arial" w:hAnsi="Arial" w:cs="Arial"/>
        </w:rPr>
        <w:t xml:space="preserve"> Third is that traditional methods, like waterfall equates software development to a production line or an assembly line conveyor belt. In this model, work is handed off sequentially: "Requirements analysts" pass </w:t>
      </w:r>
      <w:r w:rsidR="001429AF" w:rsidRPr="003C3FEC">
        <w:rPr>
          <w:rFonts w:ascii="Arial" w:hAnsi="Arial" w:cs="Arial"/>
        </w:rPr>
        <w:lastRenderedPageBreak/>
        <w:t>specifications to "software designers," who then pass diagrams to "developers". This phased, sequential approach creates silos and delays feedback</w:t>
      </w:r>
      <w:r w:rsidR="00F956FA" w:rsidRPr="003C3FEC">
        <w:rPr>
          <w:rFonts w:ascii="Arial" w:hAnsi="Arial" w:cs="Arial"/>
        </w:rPr>
        <w:t xml:space="preserve"> </w:t>
      </w:r>
      <w:r w:rsidR="00F956FA" w:rsidRPr="003C3FEC">
        <w:rPr>
          <w:rFonts w:ascii="Arial" w:hAnsi="Arial" w:cs="Arial"/>
        </w:rPr>
        <w:fldChar w:fldCharType="begin"/>
      </w:r>
      <w:r w:rsidR="00F956FA" w:rsidRPr="003C3FEC">
        <w:rPr>
          <w:rFonts w:ascii="Arial" w:hAnsi="Arial" w:cs="Arial"/>
        </w:rPr>
        <w:instrText xml:space="preserve"> ADDIN ZOTERO_ITEM CSL_CITATION {"citationID":"k72oEWly","properties":{"formattedCitation":"(Szalvay, 2004)","plainCitation":"(Szalvay, 2004)","noteIndex":0},"citationItems":[{"id":243,"uris":["http://zotero.org/users/local/IsjgGfSZ/items/CTL8GS2W"],"itemData":{"id":243,"type":"article-journal","container-title":"Danube Technologies","journalAbbreviation":"Danube Technologies","note":"publisher: Danube Technologies, Inc.","title":"An introduction to agile software development","URL":"http://www.danube.com","volume":"3","author":[{"family":"Szalvay","given":"Victor"}],"issued":{"date-parts":[["2004"]]}}}],"schema":"https://github.com/citation-style-language/schema/raw/master/csl-citation.json"} </w:instrText>
      </w:r>
      <w:r w:rsidR="00F956FA" w:rsidRPr="003C3FEC">
        <w:rPr>
          <w:rFonts w:ascii="Arial" w:hAnsi="Arial" w:cs="Arial"/>
        </w:rPr>
        <w:fldChar w:fldCharType="separate"/>
      </w:r>
      <w:r w:rsidR="00F956FA" w:rsidRPr="003C3FEC">
        <w:rPr>
          <w:rFonts w:ascii="Arial" w:hAnsi="Arial" w:cs="Arial"/>
        </w:rPr>
        <w:t>(Szalvay, 2004)</w:t>
      </w:r>
      <w:r w:rsidR="00F956FA" w:rsidRPr="003C3FEC">
        <w:rPr>
          <w:rFonts w:ascii="Arial" w:hAnsi="Arial" w:cs="Arial"/>
        </w:rPr>
        <w:fldChar w:fldCharType="end"/>
      </w:r>
      <w:r w:rsidR="001429AF" w:rsidRPr="003C3FEC">
        <w:rPr>
          <w:rFonts w:ascii="Arial" w:hAnsi="Arial" w:cs="Arial"/>
        </w:rPr>
        <w:t>.</w:t>
      </w:r>
    </w:p>
    <w:p w14:paraId="373CB2E3" w14:textId="6F4E2CF9" w:rsidR="00A5193D" w:rsidRPr="003C3FEC" w:rsidRDefault="00DE604C" w:rsidP="00D60B6B">
      <w:pPr>
        <w:spacing w:line="360" w:lineRule="auto"/>
        <w:rPr>
          <w:rFonts w:ascii="Arial" w:hAnsi="Arial" w:cs="Arial"/>
          <w:b/>
          <w:bCs/>
        </w:rPr>
      </w:pPr>
      <w:r w:rsidRPr="003C3FEC">
        <w:rPr>
          <w:rFonts w:ascii="Arial" w:hAnsi="Arial" w:cs="Arial"/>
          <w:b/>
          <w:bCs/>
        </w:rPr>
        <w:t>2. QA frameworks</w:t>
      </w:r>
    </w:p>
    <w:p w14:paraId="2781D22F" w14:textId="5E737D92" w:rsidR="004B6E9C" w:rsidRPr="003C3FEC" w:rsidRDefault="004B6E9C" w:rsidP="00D60B6B">
      <w:pPr>
        <w:spacing w:line="360" w:lineRule="auto"/>
        <w:rPr>
          <w:rFonts w:ascii="Arial" w:hAnsi="Arial" w:cs="Arial"/>
          <w:b/>
          <w:bCs/>
        </w:rPr>
      </w:pPr>
      <w:r w:rsidRPr="003C3FEC">
        <w:rPr>
          <w:rFonts w:ascii="Arial" w:hAnsi="Arial" w:cs="Arial"/>
          <w:b/>
          <w:bCs/>
        </w:rPr>
        <w:t>2.</w:t>
      </w:r>
      <w:r w:rsidR="00F111EB" w:rsidRPr="003C3FEC">
        <w:rPr>
          <w:rFonts w:ascii="Arial" w:hAnsi="Arial" w:cs="Arial"/>
          <w:b/>
          <w:bCs/>
        </w:rPr>
        <w:t>1</w:t>
      </w:r>
      <w:r w:rsidRPr="003C3FEC">
        <w:rPr>
          <w:rFonts w:ascii="Arial" w:hAnsi="Arial" w:cs="Arial"/>
          <w:b/>
          <w:bCs/>
        </w:rPr>
        <w:t xml:space="preserve"> Agile Methodology in Southern Cross Travel Insurance</w:t>
      </w:r>
    </w:p>
    <w:p w14:paraId="3A6916F0" w14:textId="4227BA17" w:rsidR="004B6E9C" w:rsidRPr="003C3FEC" w:rsidRDefault="004B6E9C" w:rsidP="00D60B6B">
      <w:pPr>
        <w:spacing w:line="360" w:lineRule="auto"/>
        <w:rPr>
          <w:rFonts w:ascii="Arial" w:hAnsi="Arial" w:cs="Arial"/>
        </w:rPr>
      </w:pPr>
      <w:r w:rsidRPr="003C3FEC">
        <w:rPr>
          <w:rFonts w:ascii="Arial" w:hAnsi="Arial" w:cs="Arial"/>
        </w:rPr>
        <w:tab/>
        <w:t xml:space="preserve">Agile methodology can be defined as the four values and twelve principles based on the agile manifesto. The agile manifesto values focuses on individuals and interactions, working software, customer collaboration, and responding to change </w:t>
      </w:r>
      <w:r w:rsidRPr="003C3FEC">
        <w:rPr>
          <w:rFonts w:ascii="Arial" w:hAnsi="Arial" w:cs="Arial"/>
        </w:rPr>
        <w:fldChar w:fldCharType="begin"/>
      </w:r>
      <w:r w:rsidRPr="003C3FEC">
        <w:rPr>
          <w:rFonts w:ascii="Arial" w:hAnsi="Arial" w:cs="Arial"/>
        </w:rPr>
        <w:instrText xml:space="preserve"> ADDIN ZOTERO_ITEM CSL_CITATION {"citationID":"zEj8iloN","properties":{"formattedCitation":"(Beck et al., 2001)","plainCitation":"(Beck et al., 2001)","noteIndex":0},"citationItems":[{"id":198,"uris":["http://zotero.org/users/local/IsjgGfSZ/items/76JZ7KJB"],"itemData":{"id":198,"type":"webpage","note":"publisher: Agile Alliance","title":"Manifesto for Agile Software Development","URL":"https://agilemanifesto.org/","author":[{"family":"Beck","given":"K."},{"family":"Beedle","given":"M."},{"family":"Bennekum","given":"A.","non-dropping-particle":"van"},{"family":"Cockburn","given":"A."},{"family":"Cunningham","given":"W."},{"family":"Fowler","given":"M."},{"family":"Grenning","given":"J."},{"family":"Highsmith","given":"J."},{"family":"Hunt","given":"A."},{"family":"Jeffries","given":"R."},{"family":"Kern","given":"J."},{"family":"Marick","given":"B."},{"family":"Martin","given":"R. C."},{"family":"Mellor","given":"S."},{"family":"Schwaber","given":"K."},{"family":"Sutherland","given":"J."},{"family":"Thomas","given":"D."}],"issued":{"date-parts":[["2001"]]}}}],"schema":"https://github.com/citation-style-language/schema/raw/master/csl-citation.json"} </w:instrText>
      </w:r>
      <w:r w:rsidRPr="003C3FEC">
        <w:rPr>
          <w:rFonts w:ascii="Arial" w:hAnsi="Arial" w:cs="Arial"/>
        </w:rPr>
        <w:fldChar w:fldCharType="separate"/>
      </w:r>
      <w:r w:rsidRPr="003C3FEC">
        <w:rPr>
          <w:rFonts w:ascii="Arial" w:hAnsi="Arial" w:cs="Arial"/>
        </w:rPr>
        <w:t>(Beck et al., 2001)</w:t>
      </w:r>
      <w:r w:rsidRPr="003C3FEC">
        <w:rPr>
          <w:rFonts w:ascii="Arial" w:hAnsi="Arial" w:cs="Arial"/>
        </w:rPr>
        <w:fldChar w:fldCharType="end"/>
      </w:r>
      <w:r w:rsidRPr="003C3FEC">
        <w:rPr>
          <w:rFonts w:ascii="Arial" w:hAnsi="Arial" w:cs="Arial"/>
        </w:rPr>
        <w:t xml:space="preserve">. Agile thinking enables organizations to be more adaptive and efficient while traditional methods pay more attention to standardization, leading to high costs and prolonged cycles </w:t>
      </w:r>
      <w:r w:rsidRPr="003C3FEC">
        <w:rPr>
          <w:rFonts w:ascii="Arial" w:hAnsi="Arial" w:cs="Arial"/>
        </w:rPr>
        <w:fldChar w:fldCharType="begin"/>
      </w:r>
      <w:r w:rsidRPr="003C3FEC">
        <w:rPr>
          <w:rFonts w:ascii="Arial" w:hAnsi="Arial" w:cs="Arial"/>
        </w:rPr>
        <w:instrText xml:space="preserve"> ADDIN ZOTERO_ITEM CSL_CITATION {"citationID":"EsBGs5Np","properties":{"formattedCitation":"(Munanda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Pr="003C3FEC">
        <w:rPr>
          <w:rFonts w:ascii="Arial" w:hAnsi="Arial" w:cs="Arial"/>
        </w:rPr>
        <w:fldChar w:fldCharType="separate"/>
      </w:r>
      <w:r w:rsidRPr="003C3FEC">
        <w:rPr>
          <w:rFonts w:ascii="Arial" w:hAnsi="Arial" w:cs="Arial"/>
        </w:rPr>
        <w:t>(Munanda &amp; Raharjo, 2023)</w:t>
      </w:r>
      <w:r w:rsidRPr="003C3FEC">
        <w:rPr>
          <w:rFonts w:ascii="Arial" w:hAnsi="Arial" w:cs="Arial"/>
        </w:rPr>
        <w:fldChar w:fldCharType="end"/>
      </w:r>
      <w:r w:rsidR="00896546" w:rsidRPr="003C3FEC">
        <w:rPr>
          <w:rFonts w:ascii="Arial" w:hAnsi="Arial" w:cs="Arial"/>
        </w:rPr>
        <w:t>, while</w:t>
      </w:r>
      <w:r w:rsidRPr="003C3FEC">
        <w:rPr>
          <w:rFonts w:ascii="Arial" w:hAnsi="Arial" w:cs="Arial"/>
        </w:rPr>
        <w:t xml:space="preserve"> </w:t>
      </w:r>
      <w:r w:rsidR="00896546" w:rsidRPr="003C3FEC">
        <w:rPr>
          <w:rFonts w:ascii="Arial" w:hAnsi="Arial" w:cs="Arial"/>
        </w:rPr>
        <w:t>t</w:t>
      </w:r>
      <w:r w:rsidRPr="003C3FEC">
        <w:rPr>
          <w:rFonts w:ascii="Arial" w:hAnsi="Arial" w:cs="Arial"/>
        </w:rPr>
        <w:t xml:space="preserve">raditional models such as waterfall emphasize sequential phases, elaborate planning, hierarchical oversight, procedural rigidity, and exhaustive documentation </w:t>
      </w:r>
      <w:r w:rsidRPr="003C3FEC">
        <w:rPr>
          <w:rFonts w:ascii="Arial" w:hAnsi="Arial" w:cs="Arial"/>
        </w:rPr>
        <w:fldChar w:fldCharType="begin"/>
      </w:r>
      <w:r w:rsidRPr="003C3FEC">
        <w:rPr>
          <w:rFonts w:ascii="Arial" w:hAnsi="Arial" w:cs="Arial"/>
        </w:rPr>
        <w:instrText xml:space="preserve"> ADDIN ZOTERO_ITEM CSL_CITATION {"citationID":"3UuHufkj","properties":{"formattedCitation":"(Singoei,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(Singoei, 2021)</w:t>
      </w:r>
      <w:r w:rsidRPr="003C3FEC">
        <w:rPr>
          <w:rFonts w:ascii="Arial" w:hAnsi="Arial" w:cs="Arial"/>
        </w:rPr>
        <w:fldChar w:fldCharType="end"/>
      </w:r>
      <w:r w:rsidRPr="003C3FEC">
        <w:rPr>
          <w:rFonts w:ascii="Arial" w:hAnsi="Arial" w:cs="Arial"/>
        </w:rPr>
        <w:t>.</w:t>
      </w:r>
    </w:p>
    <w:p w14:paraId="6CA1C210" w14:textId="294C513D" w:rsidR="004B6E9C" w:rsidRPr="003C3FEC" w:rsidRDefault="004B6E9C" w:rsidP="00D60B6B">
      <w:pPr>
        <w:spacing w:line="360" w:lineRule="auto"/>
        <w:ind w:firstLine="720"/>
        <w:rPr>
          <w:rFonts w:ascii="Arial" w:hAnsi="Arial" w:cs="Arial"/>
        </w:rPr>
      </w:pPr>
      <w:r w:rsidRPr="003C3FEC">
        <w:rPr>
          <w:rFonts w:ascii="Arial" w:hAnsi="Arial" w:cs="Arial"/>
        </w:rPr>
        <w:t xml:space="preserve">Numerous agile frameworks, with Scrum being the most preferred agile methodology adopted by insurance companies. </w:t>
      </w:r>
      <w:r w:rsidR="002427B6" w:rsidRPr="003C3FEC">
        <w:rPr>
          <w:rFonts w:ascii="Arial" w:hAnsi="Arial" w:cs="Arial"/>
        </w:rPr>
        <w:t>But for Southern Cross Travel Insurance,</w:t>
      </w:r>
      <w:r w:rsidRPr="003C3FEC">
        <w:rPr>
          <w:rFonts w:ascii="Arial" w:hAnsi="Arial" w:cs="Arial"/>
        </w:rPr>
        <w:t xml:space="preserve"> we </w:t>
      </w:r>
      <w:r w:rsidR="002427B6" w:rsidRPr="003C3FEC">
        <w:rPr>
          <w:rFonts w:ascii="Arial" w:hAnsi="Arial" w:cs="Arial"/>
        </w:rPr>
        <w:t>will</w:t>
      </w:r>
      <w:r w:rsidRPr="003C3FEC">
        <w:rPr>
          <w:rFonts w:ascii="Arial" w:hAnsi="Arial" w:cs="Arial"/>
        </w:rPr>
        <w:t xml:space="preserve"> utilized values from other agile frameworks such as Kanban, </w:t>
      </w:r>
      <w:r w:rsidR="00EF0303" w:rsidRPr="003C3FEC">
        <w:rPr>
          <w:rFonts w:ascii="Arial" w:hAnsi="Arial" w:cs="Arial"/>
        </w:rPr>
        <w:t>Extreme Programming</w:t>
      </w:r>
      <w:r w:rsidR="00B410AB" w:rsidRPr="003C3FEC">
        <w:rPr>
          <w:rFonts w:ascii="Arial" w:hAnsi="Arial" w:cs="Arial"/>
        </w:rPr>
        <w:t xml:space="preserve"> </w:t>
      </w:r>
      <w:r w:rsidR="00EF0303" w:rsidRPr="003C3FEC">
        <w:rPr>
          <w:rFonts w:ascii="Arial" w:hAnsi="Arial" w:cs="Arial"/>
        </w:rPr>
        <w:t>(</w:t>
      </w:r>
      <w:r w:rsidRPr="003C3FEC">
        <w:rPr>
          <w:rFonts w:ascii="Arial" w:hAnsi="Arial" w:cs="Arial"/>
        </w:rPr>
        <w:t>XP</w:t>
      </w:r>
      <w:r w:rsidR="00EF0303" w:rsidRPr="003C3FEC">
        <w:rPr>
          <w:rFonts w:ascii="Arial" w:hAnsi="Arial" w:cs="Arial"/>
        </w:rPr>
        <w:t>)</w:t>
      </w:r>
      <w:r w:rsidRPr="003C3FEC">
        <w:rPr>
          <w:rFonts w:ascii="Arial" w:hAnsi="Arial" w:cs="Arial"/>
        </w:rPr>
        <w:t xml:space="preserve">, etc. </w:t>
      </w:r>
      <w:r w:rsidRPr="003C3FEC">
        <w:rPr>
          <w:rFonts w:ascii="Arial" w:hAnsi="Arial" w:cs="Arial"/>
        </w:rPr>
        <w:fldChar w:fldCharType="begin"/>
      </w:r>
      <w:r w:rsidRPr="003C3FEC">
        <w:rPr>
          <w:rFonts w:ascii="Arial" w:hAnsi="Arial" w:cs="Arial"/>
        </w:rPr>
        <w:instrText xml:space="preserve"> ADDIN ZOTERO_ITEM CSL_CITATION {"citationID":"xm17ehLK","properties":{"formattedCitation":"(Singoei,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(Singoei, 2021)</w:t>
      </w:r>
      <w:r w:rsidRPr="003C3FEC">
        <w:rPr>
          <w:rFonts w:ascii="Arial" w:hAnsi="Arial" w:cs="Arial"/>
        </w:rPr>
        <w:fldChar w:fldCharType="end"/>
      </w:r>
      <w:r w:rsidRPr="003C3FEC">
        <w:rPr>
          <w:rFonts w:ascii="Arial" w:hAnsi="Arial" w:cs="Arial"/>
        </w:rPr>
        <w:t>.</w:t>
      </w:r>
      <w:r w:rsidR="00EF0303" w:rsidRPr="003C3FEC">
        <w:rPr>
          <w:rFonts w:ascii="Arial" w:hAnsi="Arial" w:cs="Arial"/>
        </w:rPr>
        <w:t xml:space="preserve"> For Southern Cross Travel Insurance, we can use concepts from different Agile frameworks. First is leveraging Scrum roles, Scrum Ceremonies, and self-Managing from Scrum</w:t>
      </w:r>
      <w:r w:rsidR="00A01D32" w:rsidRPr="003C3FEC">
        <w:rPr>
          <w:rFonts w:ascii="Arial" w:hAnsi="Arial" w:cs="Arial"/>
        </w:rPr>
        <w:t xml:space="preserve"> </w:t>
      </w:r>
      <w:r w:rsidR="00A01D32" w:rsidRPr="003C3FEC">
        <w:rPr>
          <w:rFonts w:ascii="Arial" w:hAnsi="Arial" w:cs="Arial"/>
        </w:rPr>
        <w:fldChar w:fldCharType="begin"/>
      </w:r>
      <w:r w:rsidR="00A01D32" w:rsidRPr="003C3FEC">
        <w:rPr>
          <w:rFonts w:ascii="Arial" w:hAnsi="Arial" w:cs="Arial"/>
        </w:rPr>
        <w:instrText xml:space="preserve"> ADDIN ZOTERO_ITEM CSL_CITATION {"citationID":"VxWU8T1Z","properties":{"formattedCitation":"(Alqudah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A01D32" w:rsidRPr="003C3FEC">
        <w:rPr>
          <w:rFonts w:ascii="Arial" w:hAnsi="Arial" w:cs="Arial"/>
        </w:rPr>
        <w:fldChar w:fldCharType="separate"/>
      </w:r>
      <w:r w:rsidR="00A01D32" w:rsidRPr="003C3FEC">
        <w:rPr>
          <w:rFonts w:ascii="Arial" w:hAnsi="Arial" w:cs="Arial"/>
        </w:rPr>
        <w:t>(Alqudah &amp; Razali, 2018)</w:t>
      </w:r>
      <w:r w:rsidR="00A01D32" w:rsidRPr="003C3FEC">
        <w:rPr>
          <w:rFonts w:ascii="Arial" w:hAnsi="Arial" w:cs="Arial"/>
        </w:rPr>
        <w:fldChar w:fldCharType="end"/>
      </w:r>
      <w:r w:rsidR="00EF0303" w:rsidRPr="003C3FEC">
        <w:rPr>
          <w:rFonts w:ascii="Arial" w:hAnsi="Arial" w:cs="Arial"/>
        </w:rPr>
        <w:t>. Second is leveraging Shift-Left testing from XP</w:t>
      </w:r>
      <w:r w:rsidR="00936687" w:rsidRPr="003C3FEC">
        <w:rPr>
          <w:rFonts w:ascii="Arial" w:hAnsi="Arial" w:cs="Arial"/>
        </w:rPr>
        <w:t xml:space="preserve"> </w:t>
      </w:r>
      <w:r w:rsidR="00936687" w:rsidRPr="003C3FEC">
        <w:rPr>
          <w:rFonts w:ascii="Arial" w:hAnsi="Arial" w:cs="Arial"/>
        </w:rPr>
        <w:fldChar w:fldCharType="begin"/>
      </w:r>
      <w:r w:rsidR="00936687" w:rsidRPr="003C3FEC">
        <w:rPr>
          <w:rFonts w:ascii="Arial" w:hAnsi="Arial" w:cs="Arial"/>
        </w:rPr>
        <w:instrText xml:space="preserve"> ADDIN ZOTERO_ITEM CSL_CITATION {"citationID":"FiIN2Y6m","properties":{"formattedCitation":"(Pareek, 2022)","plainCitation":"(Pareek, 2022)","noteIndex":0},"citationItems":[{"id":245,"uris":["http://zotero.org/users/local/IsjgGfSZ/items/8GC3FIKY"],"itemData":{"id":245,"type":"article-journal","container-title":"J Artif Intell Mach Learn &amp; Data Sci","DOI":"10.51219/JAIMLD/Chandra-shekhar-pareek/375","journalAbbreviation":"J Artif Intell Mach Learn &amp; Data Sci","page":"1680-1684","title":"Testing for the Unexpected: Ensuring Insurance System Stability During COVID-19","author":[{"family":"Pareek","given":"Chandra Shekhar"}],"issued":{"date-parts":[["2022",12,20]]}}}],"schema":"https://github.com/citation-style-language/schema/raw/master/csl-citation.json"} </w:instrText>
      </w:r>
      <w:r w:rsidR="00936687" w:rsidRPr="003C3FEC">
        <w:rPr>
          <w:rFonts w:ascii="Arial" w:hAnsi="Arial" w:cs="Arial"/>
        </w:rPr>
        <w:fldChar w:fldCharType="separate"/>
      </w:r>
      <w:r w:rsidR="00936687" w:rsidRPr="003C3FEC">
        <w:rPr>
          <w:rFonts w:ascii="Arial" w:hAnsi="Arial" w:cs="Arial"/>
        </w:rPr>
        <w:t>(Pareek, 2022)</w:t>
      </w:r>
      <w:r w:rsidR="00936687" w:rsidRPr="003C3FEC">
        <w:rPr>
          <w:rFonts w:ascii="Arial" w:hAnsi="Arial" w:cs="Arial"/>
        </w:rPr>
        <w:fldChar w:fldCharType="end"/>
      </w:r>
      <w:r w:rsidR="0051527B" w:rsidRPr="003C3FEC">
        <w:rPr>
          <w:rFonts w:ascii="Arial" w:hAnsi="Arial" w:cs="Arial"/>
        </w:rPr>
        <w:t>. Third is leveraging Work In Progress Limit from Kanban</w:t>
      </w:r>
      <w:r w:rsidR="00E13315" w:rsidRPr="003C3FEC">
        <w:rPr>
          <w:rFonts w:ascii="Arial" w:hAnsi="Arial" w:cs="Arial"/>
        </w:rPr>
        <w:t xml:space="preserve"> </w:t>
      </w:r>
      <w:r w:rsidR="00E13315" w:rsidRPr="003C3FEC">
        <w:rPr>
          <w:rFonts w:ascii="Arial" w:hAnsi="Arial" w:cs="Arial"/>
        </w:rPr>
        <w:fldChar w:fldCharType="begin"/>
      </w:r>
      <w:r w:rsidR="00E13315" w:rsidRPr="003C3FEC">
        <w:rPr>
          <w:rFonts w:ascii="Arial" w:hAnsi="Arial" w:cs="Arial"/>
        </w:rPr>
        <w:instrText xml:space="preserve"> ADDIN ZOTERO_ITEM CSL_CITATION {"citationID":"SWPfqAYC","properties":{"formattedCitation":"(Banijamali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E13315" w:rsidRPr="003C3FEC">
        <w:rPr>
          <w:rFonts w:ascii="Arial" w:hAnsi="Arial" w:cs="Arial"/>
        </w:rPr>
        <w:fldChar w:fldCharType="separate"/>
      </w:r>
      <w:r w:rsidR="00E13315" w:rsidRPr="003C3FEC">
        <w:rPr>
          <w:rFonts w:ascii="Arial" w:hAnsi="Arial" w:cs="Arial"/>
        </w:rPr>
        <w:t>(Banijamali et al., 2016)</w:t>
      </w:r>
      <w:r w:rsidR="00E13315" w:rsidRPr="003C3FEC">
        <w:rPr>
          <w:rFonts w:ascii="Arial" w:hAnsi="Arial" w:cs="Arial"/>
        </w:rPr>
        <w:fldChar w:fldCharType="end"/>
      </w:r>
      <w:r w:rsidR="0051527B" w:rsidRPr="003C3FEC">
        <w:rPr>
          <w:rFonts w:ascii="Arial" w:hAnsi="Arial" w:cs="Arial"/>
        </w:rPr>
        <w:t>.</w:t>
      </w:r>
    </w:p>
    <w:p w14:paraId="149EC797" w14:textId="60664B03" w:rsidR="004B6E9C" w:rsidRPr="003C3FEC" w:rsidRDefault="004B6E9C" w:rsidP="00D60B6B">
      <w:pPr>
        <w:spacing w:line="360" w:lineRule="auto"/>
        <w:ind w:firstLine="720"/>
        <w:rPr>
          <w:rFonts w:ascii="Arial" w:hAnsi="Arial" w:cs="Arial"/>
        </w:rPr>
      </w:pPr>
      <w:r w:rsidRPr="003C3FEC">
        <w:rPr>
          <w:rFonts w:ascii="Arial" w:hAnsi="Arial" w:cs="Arial"/>
        </w:rPr>
        <w:t xml:space="preserve">For Southern Cross’s Travel Insurance, there are many ways agile can be used to improve reliability, accuracy, and efficiency. First is by utilizing Scrum’s Product Owner role. The Product Owner (PO) is responsible for managing the product vision and backlog, The PO ensures that the development team is building the right product by defining and prioritizing user stories and features, especially those that </w:t>
      </w:r>
      <w:r w:rsidR="00A510E6" w:rsidRPr="003C3FEC">
        <w:rPr>
          <w:rFonts w:ascii="Arial" w:hAnsi="Arial" w:cs="Arial"/>
        </w:rPr>
        <w:t>fulfil</w:t>
      </w:r>
      <w:r w:rsidRPr="003C3FEC">
        <w:rPr>
          <w:rFonts w:ascii="Arial" w:hAnsi="Arial" w:cs="Arial"/>
        </w:rPr>
        <w:t xml:space="preserve"> the business value for the customer </w:t>
      </w:r>
      <w:r w:rsidRPr="003C3FEC">
        <w:rPr>
          <w:rFonts w:ascii="Arial" w:hAnsi="Arial" w:cs="Arial"/>
        </w:rPr>
        <w:fldChar w:fldCharType="begin"/>
      </w:r>
      <w:r w:rsidRPr="003C3FEC">
        <w:rPr>
          <w:rFonts w:ascii="Arial" w:hAnsi="Arial" w:cs="Arial"/>
        </w:rPr>
        <w:instrText xml:space="preserve"> ADDIN ZOTERO_ITEM CSL_CITATION {"citationID":"9VTCr4vR","properties":{"formattedCitation":"(Lorenz et al., 2020)","plainCitation":"(Lorenz et al., 2020)","noteIndex":0},"citationItems":[{"id":201,"uris":["http://zotero.org/users/local/IsjgGfSZ/items/CAH7PYZF"],"itemData":{"id":201,"type":"report","publisher":"McKinsey &amp; Company","title":"Scaling agility: A new operating model for insurers","URL":"https://www.mckinsey.com","author":[{"family":"Lorenz","given":"Johannes-Tobias"},{"family":"Mahadevan","given":"Deepak"},{"family":"Oncul","given":"Batu"},{"family":"Yenigun","given":"Mehmet"}],"issued":{"date-parts":[["2020"]]}}}],"schema":"https://github.com/citation-style-language/schema/raw/master/csl-citation.json"} </w:instrText>
      </w:r>
      <w:r w:rsidRPr="003C3FEC">
        <w:rPr>
          <w:rFonts w:ascii="Arial" w:hAnsi="Arial" w:cs="Arial"/>
        </w:rPr>
        <w:fldChar w:fldCharType="separate"/>
      </w:r>
      <w:r w:rsidRPr="003C3FEC">
        <w:rPr>
          <w:rFonts w:ascii="Arial" w:hAnsi="Arial" w:cs="Arial"/>
        </w:rPr>
        <w:t>(Lorenz et al., 2020)</w:t>
      </w:r>
      <w:r w:rsidRPr="003C3FEC">
        <w:rPr>
          <w:rFonts w:ascii="Arial" w:hAnsi="Arial" w:cs="Arial"/>
        </w:rPr>
        <w:fldChar w:fldCharType="end"/>
      </w:r>
      <w:r w:rsidRPr="003C3FEC">
        <w:rPr>
          <w:rFonts w:ascii="Arial" w:hAnsi="Arial" w:cs="Arial"/>
        </w:rPr>
        <w:t xml:space="preserve">. </w:t>
      </w:r>
      <w:r w:rsidR="00113F62" w:rsidRPr="003C3FEC">
        <w:rPr>
          <w:rFonts w:ascii="Arial" w:hAnsi="Arial" w:cs="Arial"/>
        </w:rPr>
        <w:t>The PO is actively involved in reviewing the progress made and re-evaluating the requirements at the end of each iteration</w:t>
      </w:r>
      <w:r w:rsidR="000A08B1" w:rsidRPr="003C3FEC">
        <w:rPr>
          <w:rFonts w:ascii="Arial" w:hAnsi="Arial" w:cs="Arial"/>
        </w:rPr>
        <w:t xml:space="preserve"> </w:t>
      </w:r>
      <w:r w:rsidR="000A08B1" w:rsidRPr="003C3FEC">
        <w:rPr>
          <w:rFonts w:ascii="Arial" w:hAnsi="Arial" w:cs="Arial"/>
        </w:rPr>
        <w:fldChar w:fldCharType="begin"/>
      </w:r>
      <w:r w:rsidR="000A08B1" w:rsidRPr="003C3FEC">
        <w:rPr>
          <w:rFonts w:ascii="Arial" w:hAnsi="Arial" w:cs="Arial"/>
        </w:rPr>
        <w:instrText xml:space="preserve"> ADDIN ZOTERO_ITEM CSL_CITATION {"citationID":"gQhCsf20","properties":{"formattedCitation":"(Gurung et al., 2020)","plainCitation":"(Gurung et al., 2020)","noteIndex":0},"citationItems":[{"id":247,"uris":["http://zotero.org/users/local/IsjgGfSZ/items/XDRDB6C2"],"itemData":{"id":247,"type":"article-journal","container-title":"International Journal of Scientific Research in Computer Science, Engineering and Information Technology","issue":"4","journalAbbreviation":"International Journal of Scientific Research in Computer Science, Engineering and Information Technology","page":"30-37","title":"Software development life cycle models - A comparative study","volume":"6","author":[{"family":"Gurung","given":"Gagan"},{"family":"Shah","given":"Rahul"},{"family":"Jaiswal","given":"Dhiraj Prasad"}],"issued":{"date-parts":[["2020",8]]}}}],"schema":"https://github.com/citation-style-language/schema/raw/master/csl-citation.json"} </w:instrText>
      </w:r>
      <w:r w:rsidR="000A08B1" w:rsidRPr="003C3FEC">
        <w:rPr>
          <w:rFonts w:ascii="Arial" w:hAnsi="Arial" w:cs="Arial"/>
        </w:rPr>
        <w:fldChar w:fldCharType="separate"/>
      </w:r>
      <w:r w:rsidR="000A08B1" w:rsidRPr="003C3FEC">
        <w:rPr>
          <w:rFonts w:ascii="Arial" w:hAnsi="Arial" w:cs="Arial"/>
        </w:rPr>
        <w:t>(Gurung et al., 2020)</w:t>
      </w:r>
      <w:r w:rsidR="000A08B1" w:rsidRPr="003C3FEC">
        <w:rPr>
          <w:rFonts w:ascii="Arial" w:hAnsi="Arial" w:cs="Arial"/>
        </w:rPr>
        <w:fldChar w:fldCharType="end"/>
      </w:r>
      <w:r w:rsidR="00113F62" w:rsidRPr="003C3FEC">
        <w:rPr>
          <w:rFonts w:ascii="Arial" w:hAnsi="Arial" w:cs="Arial"/>
        </w:rPr>
        <w:t>. This validation happens during the sprint review where the increment is presented to the Product Owner and other stakeholders. This early and constant validation of requirements minimizes the need for major changes later</w:t>
      </w:r>
      <w:r w:rsidR="00990711" w:rsidRPr="003C3FEC">
        <w:rPr>
          <w:rFonts w:ascii="Arial" w:hAnsi="Arial" w:cs="Arial"/>
        </w:rPr>
        <w:t xml:space="preserve"> </w:t>
      </w:r>
      <w:r w:rsidR="00990711" w:rsidRPr="003C3FEC">
        <w:rPr>
          <w:rFonts w:ascii="Arial" w:hAnsi="Arial" w:cs="Arial"/>
        </w:rPr>
        <w:fldChar w:fldCharType="begin"/>
      </w:r>
      <w:r w:rsidR="00990711" w:rsidRPr="003C3FEC">
        <w:rPr>
          <w:rFonts w:ascii="Arial" w:hAnsi="Arial" w:cs="Arial"/>
        </w:rPr>
        <w:instrText xml:space="preserve"> ADDIN ZOTERO_ITEM CSL_CITATION {"citationID":"htDBd7x9","properties":{"formattedCitation":"(Shah et al., 2016)","plainCitation":"(Shah et al., 2016)","noteIndex":0},"citationItems":[{"id":248,"uris":["http://zotero.org/users/local/IsjgGfSZ/items/6UG9FXCI"],"itemData":{"id":248,"type":"article-journal","container-title":"ACM SIGSOFT Software Engineering Notes","issue":"1","journalAbbreviation":"ACM SIGSOFT Software Engineering Notes","page":"1-6","title":"An excursion to software development life cycle models: an old to ever-growing models","volume":"41","author":[{"family":"Shah","given":"Unnati S."},{"family":"Jinwala","given":"D. C."},{"family":"Patel","given":"S. J."}],"issued":{"date-parts":[["2016"]]}}}],"schema":"https://github.com/citation-style-language/schema/raw/master/csl-citation.json"} </w:instrText>
      </w:r>
      <w:r w:rsidR="00990711" w:rsidRPr="003C3FEC">
        <w:rPr>
          <w:rFonts w:ascii="Arial" w:hAnsi="Arial" w:cs="Arial"/>
        </w:rPr>
        <w:fldChar w:fldCharType="separate"/>
      </w:r>
      <w:r w:rsidR="00990711" w:rsidRPr="003C3FEC">
        <w:rPr>
          <w:rFonts w:ascii="Arial" w:hAnsi="Arial" w:cs="Arial"/>
        </w:rPr>
        <w:t>(Shah et al., 2016)</w:t>
      </w:r>
      <w:r w:rsidR="00990711" w:rsidRPr="003C3FEC">
        <w:rPr>
          <w:rFonts w:ascii="Arial" w:hAnsi="Arial" w:cs="Arial"/>
        </w:rPr>
        <w:fldChar w:fldCharType="end"/>
      </w:r>
      <w:r w:rsidR="00113F62" w:rsidRPr="003C3FEC">
        <w:rPr>
          <w:rFonts w:ascii="Arial" w:hAnsi="Arial" w:cs="Arial"/>
        </w:rPr>
        <w:t xml:space="preserve">. </w:t>
      </w:r>
      <w:r w:rsidRPr="003C3FEC">
        <w:rPr>
          <w:rFonts w:ascii="Arial" w:hAnsi="Arial" w:cs="Arial"/>
        </w:rPr>
        <w:t xml:space="preserve">By having a Product Owner know all </w:t>
      </w:r>
      <w:r w:rsidRPr="003C3FEC">
        <w:rPr>
          <w:rFonts w:ascii="Arial" w:hAnsi="Arial" w:cs="Arial"/>
        </w:rPr>
        <w:lastRenderedPageBreak/>
        <w:t>about the business and the customer. We can deliver the correct product by having the PO act as the customer within the team.</w:t>
      </w:r>
    </w:p>
    <w:p w14:paraId="2A5BB55D" w14:textId="77777777" w:rsidR="004B6E9C" w:rsidRPr="003C3FEC" w:rsidRDefault="004B6E9C" w:rsidP="00D60B6B">
      <w:pPr>
        <w:spacing w:line="360" w:lineRule="auto"/>
        <w:ind w:firstLine="720"/>
        <w:rPr>
          <w:rFonts w:ascii="Arial" w:hAnsi="Arial" w:cs="Arial"/>
        </w:rPr>
      </w:pPr>
      <w:r w:rsidRPr="003C3FEC">
        <w:rPr>
          <w:rFonts w:ascii="Arial" w:hAnsi="Arial" w:cs="Arial"/>
        </w:rPr>
        <w:t xml:space="preserve">Second is by utilizing Shift-Left testing. This enhances quality assurance by integrating testing activities earlier into the Software Development Lifecycle (SDLC). This approach facilitates earlier defect identification and remediation, reducing downstream costs and mitigating risks </w:t>
      </w:r>
      <w:r w:rsidRPr="003C3FEC">
        <w:rPr>
          <w:rFonts w:ascii="Arial" w:hAnsi="Arial" w:cs="Arial"/>
        </w:rPr>
        <w:fldChar w:fldCharType="begin"/>
      </w:r>
      <w:r w:rsidRPr="003C3FEC">
        <w:rPr>
          <w:rFonts w:ascii="Arial" w:hAnsi="Arial" w:cs="Arial"/>
        </w:rPr>
        <w:instrText xml:space="preserve"> ADDIN ZOTERO_ITEM CSL_CITATION {"citationID":"vhsymang","properties":{"formattedCitation":"(Shekhar,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(Shekhar, 2021)</w:t>
      </w:r>
      <w:r w:rsidRPr="003C3FEC">
        <w:rPr>
          <w:rFonts w:ascii="Arial" w:hAnsi="Arial" w:cs="Arial"/>
        </w:rPr>
        <w:fldChar w:fldCharType="end"/>
      </w:r>
      <w:r w:rsidRPr="003C3FEC">
        <w:rPr>
          <w:rFonts w:ascii="Arial" w:hAnsi="Arial" w:cs="Arial"/>
        </w:rPr>
        <w:t xml:space="preserve">. Shift-Left Testing utilizes automated test scripts for API integrations and early performance testing, which is crucial for complex insurance platforms like claims processing, underwriting, and policy administration. It also ensures continuous security and compliance checks (e.g., Solvency II, HIPAA, GDPR) are embedded throughout the CI/CD pipeline, rather than being an afterthought </w:t>
      </w:r>
      <w:r w:rsidRPr="003C3FEC">
        <w:rPr>
          <w:rFonts w:ascii="Arial" w:hAnsi="Arial" w:cs="Arial"/>
        </w:rPr>
        <w:fldChar w:fldCharType="begin"/>
      </w:r>
      <w:r w:rsidRPr="003C3FEC">
        <w:rPr>
          <w:rFonts w:ascii="Arial" w:hAnsi="Arial" w:cs="Arial"/>
        </w:rPr>
        <w:instrText xml:space="preserve"> ADDIN ZOTERO_ITEM CSL_CITATION {"citationID":"LGvccAS5","properties":{"formattedCitation":"(Shekhar,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(Shekhar, 2021)</w:t>
      </w:r>
      <w:r w:rsidRPr="003C3FEC">
        <w:rPr>
          <w:rFonts w:ascii="Arial" w:hAnsi="Arial" w:cs="Arial"/>
        </w:rPr>
        <w:fldChar w:fldCharType="end"/>
      </w:r>
      <w:r w:rsidRPr="003C3FEC">
        <w:rPr>
          <w:rFonts w:ascii="Arial" w:hAnsi="Arial" w:cs="Arial"/>
        </w:rPr>
        <w:t xml:space="preserve">. </w:t>
      </w:r>
    </w:p>
    <w:p w14:paraId="71C82D61" w14:textId="6AAF0377" w:rsidR="004B6E9C" w:rsidRPr="003C3FEC" w:rsidRDefault="004B6E9C" w:rsidP="00D60B6B">
      <w:pPr>
        <w:spacing w:line="360" w:lineRule="auto"/>
        <w:ind w:firstLine="720"/>
        <w:rPr>
          <w:rFonts w:ascii="Arial" w:hAnsi="Arial" w:cs="Arial"/>
        </w:rPr>
      </w:pPr>
      <w:r w:rsidRPr="003C3FEC">
        <w:rPr>
          <w:rFonts w:ascii="Arial" w:hAnsi="Arial" w:cs="Arial"/>
        </w:rPr>
        <w:t xml:space="preserve">Under Shift-Left testing, various tools can also be used such as unit tests, automated tests, </w:t>
      </w:r>
      <w:proofErr w:type="spellStart"/>
      <w:r w:rsidRPr="003C3FEC">
        <w:rPr>
          <w:rFonts w:ascii="Arial" w:hAnsi="Arial" w:cs="Arial"/>
        </w:rPr>
        <w:t>Snyk</w:t>
      </w:r>
      <w:proofErr w:type="spellEnd"/>
      <w:r w:rsidRPr="003C3FEC">
        <w:rPr>
          <w:rFonts w:ascii="Arial" w:hAnsi="Arial" w:cs="Arial"/>
        </w:rPr>
        <w:t xml:space="preserve"> for detecting vulnerabilities(e.g. exploits, vulnerabilities from hackers, etc.) </w:t>
      </w:r>
      <w:r w:rsidRPr="003C3FEC">
        <w:rPr>
          <w:rFonts w:ascii="Arial" w:hAnsi="Arial" w:cs="Arial"/>
        </w:rPr>
        <w:fldChar w:fldCharType="begin"/>
      </w:r>
      <w:r w:rsidRPr="003C3FEC">
        <w:rPr>
          <w:rFonts w:ascii="Arial" w:hAnsi="Arial" w:cs="Arial"/>
        </w:rPr>
        <w:instrText xml:space="preserve"> ADDIN ZOTERO_ITEM CSL_CITATION {"citationID":"zb7EGD0H","properties":{"formattedCitation":"(Wiklund,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Pr="003C3FEC">
        <w:rPr>
          <w:rFonts w:ascii="Arial" w:hAnsi="Arial" w:cs="Arial"/>
        </w:rPr>
        <w:fldChar w:fldCharType="separate"/>
      </w:r>
      <w:r w:rsidRPr="003C3FEC">
        <w:rPr>
          <w:rFonts w:ascii="Arial" w:hAnsi="Arial" w:cs="Arial"/>
        </w:rPr>
        <w:t>(Wiklund, 2024)</w:t>
      </w:r>
      <w:r w:rsidRPr="003C3FEC">
        <w:rPr>
          <w:rFonts w:ascii="Arial" w:hAnsi="Arial" w:cs="Arial"/>
        </w:rPr>
        <w:fldChar w:fldCharType="end"/>
      </w:r>
      <w:r w:rsidRPr="003C3FEC">
        <w:rPr>
          <w:rFonts w:ascii="Arial" w:hAnsi="Arial" w:cs="Arial"/>
        </w:rPr>
        <w:t xml:space="preserve">, SonarQube for compliance on coding rules(e.g. code readability, corporate coding standards, etc.) </w:t>
      </w:r>
      <w:r w:rsidRPr="003C3FEC">
        <w:rPr>
          <w:rFonts w:ascii="Arial" w:hAnsi="Arial" w:cs="Arial"/>
        </w:rPr>
        <w:fldChar w:fldCharType="begin"/>
      </w:r>
      <w:r w:rsidRPr="003C3FEC">
        <w:rPr>
          <w:rFonts w:ascii="Arial" w:hAnsi="Arial" w:cs="Arial"/>
        </w:rPr>
        <w:instrText xml:space="preserve"> ADDIN ZOTERO_ITEM CSL_CITATION {"citationID":"ffNKfAWe","properties":{"formattedCitation":"(Lenarduzzi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Pr="003C3FEC">
        <w:rPr>
          <w:rFonts w:ascii="Arial" w:hAnsi="Arial" w:cs="Arial"/>
        </w:rPr>
        <w:fldChar w:fldCharType="separate"/>
      </w:r>
      <w:r w:rsidRPr="003C3FEC">
        <w:rPr>
          <w:rFonts w:ascii="Arial" w:hAnsi="Arial" w:cs="Arial"/>
        </w:rPr>
        <w:t>(Lenarduzzi et al., 2020)</w:t>
      </w:r>
      <w:r w:rsidRPr="003C3FEC">
        <w:rPr>
          <w:rFonts w:ascii="Arial" w:hAnsi="Arial" w:cs="Arial"/>
        </w:rPr>
        <w:fldChar w:fldCharType="end"/>
      </w:r>
      <w:r w:rsidRPr="003C3FEC">
        <w:rPr>
          <w:rFonts w:ascii="Arial" w:hAnsi="Arial" w:cs="Arial"/>
        </w:rPr>
        <w:t xml:space="preserve">, HIPAA for regulating patient data confidentiality in U.S. healthcare </w:t>
      </w:r>
      <w:r w:rsidRPr="003C3FEC">
        <w:rPr>
          <w:rFonts w:ascii="Arial" w:hAnsi="Arial" w:cs="Arial"/>
        </w:rPr>
        <w:fldChar w:fldCharType="begin"/>
      </w:r>
      <w:r w:rsidRPr="003C3FEC">
        <w:rPr>
          <w:rFonts w:ascii="Arial" w:hAnsi="Arial" w:cs="Arial"/>
        </w:rPr>
        <w:instrText xml:space="preserve"> ADDIN ZOTERO_ITEM CSL_CITATION {"citationID":"CkEz1VKP","properties":{"formattedCitation":"(Aradhyula, 2025)","plainCitation":"(Aradhyula, 2025)","noteIndex":0},"citationItems":[{"id":205,"uris":["http://zotero.org/users/local/IsjgGfSZ/items/45MIQBN2"],"itemData":{"id":205,"type":"webpage","title":"Balancing speed and assurance agile governance models for high-compliance industries","URL":"https://ssrn.com/abstract=5415634","author":[{"family":"Aradhyula","given":"Geetha"}],"issued":{"date-parts":[["2025"]]}}}],"schema":"https://github.com/citation-style-language/schema/raw/master/csl-citation.json"} </w:instrText>
      </w:r>
      <w:r w:rsidRPr="003C3FEC">
        <w:rPr>
          <w:rFonts w:ascii="Arial" w:hAnsi="Arial" w:cs="Arial"/>
        </w:rPr>
        <w:fldChar w:fldCharType="separate"/>
      </w:r>
      <w:r w:rsidRPr="003C3FEC">
        <w:rPr>
          <w:rFonts w:ascii="Arial" w:hAnsi="Arial" w:cs="Arial"/>
        </w:rPr>
        <w:t>(Aradhyula, 2025)</w:t>
      </w:r>
      <w:r w:rsidRPr="003C3FEC">
        <w:rPr>
          <w:rFonts w:ascii="Arial" w:hAnsi="Arial" w:cs="Arial"/>
        </w:rPr>
        <w:fldChar w:fldCharType="end"/>
      </w:r>
      <w:r w:rsidRPr="003C3FEC">
        <w:rPr>
          <w:rFonts w:ascii="Arial" w:hAnsi="Arial" w:cs="Arial"/>
        </w:rPr>
        <w:t xml:space="preserve">, GDPR for governing data privacy and protection in the European Union </w:t>
      </w:r>
      <w:r w:rsidRPr="003C3FEC">
        <w:rPr>
          <w:rFonts w:ascii="Arial" w:hAnsi="Arial" w:cs="Arial"/>
        </w:rPr>
        <w:fldChar w:fldCharType="begin"/>
      </w:r>
      <w:r w:rsidRPr="003C3FEC">
        <w:rPr>
          <w:rFonts w:ascii="Arial" w:hAnsi="Arial" w:cs="Arial"/>
        </w:rPr>
        <w:instrText xml:space="preserve"> ADDIN ZOTERO_ITEM CSL_CITATION {"citationID":"ojQd8A6R","properties":{"formattedCitation":"(Shekhar,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(Shekhar, 2021)</w:t>
      </w:r>
      <w:r w:rsidRPr="003C3FEC">
        <w:rPr>
          <w:rFonts w:ascii="Arial" w:hAnsi="Arial" w:cs="Arial"/>
        </w:rPr>
        <w:fldChar w:fldCharType="end"/>
      </w:r>
      <w:r w:rsidRPr="003C3FEC">
        <w:rPr>
          <w:rFonts w:ascii="Arial" w:hAnsi="Arial" w:cs="Arial"/>
        </w:rPr>
        <w:t xml:space="preserve">, Solvency II for regulating the amount of capital that insurance companies must hold to reduce the risk of insolvency </w:t>
      </w:r>
      <w:r w:rsidRPr="003C3FEC">
        <w:rPr>
          <w:rFonts w:ascii="Arial" w:hAnsi="Arial" w:cs="Arial"/>
        </w:rPr>
        <w:fldChar w:fldCharType="begin"/>
      </w:r>
      <w:r w:rsidRPr="003C3FEC">
        <w:rPr>
          <w:rFonts w:ascii="Arial" w:hAnsi="Arial" w:cs="Arial"/>
        </w:rPr>
        <w:instrText xml:space="preserve"> ADDIN ZOTERO_ITEM CSL_CITATION {"citationID":"pOwfVjvr","properties":{"formattedCitation":"(Shekhar,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rsidRPr="003C3FEC">
        <w:rPr>
          <w:rFonts w:ascii="Arial" w:hAnsi="Arial" w:cs="Arial"/>
        </w:rPr>
        <w:fldChar w:fldCharType="separate"/>
      </w:r>
      <w:r w:rsidRPr="003C3FEC">
        <w:rPr>
          <w:rFonts w:ascii="Arial" w:hAnsi="Arial" w:cs="Arial"/>
        </w:rPr>
        <w:t>(Shekhar, 2021)</w:t>
      </w:r>
      <w:r w:rsidRPr="003C3FEC">
        <w:rPr>
          <w:rFonts w:ascii="Arial" w:hAnsi="Arial" w:cs="Arial"/>
        </w:rPr>
        <w:fldChar w:fldCharType="end"/>
      </w:r>
      <w:r w:rsidRPr="003C3FEC">
        <w:rPr>
          <w:rFonts w:ascii="Arial" w:hAnsi="Arial" w:cs="Arial"/>
        </w:rPr>
        <w:t>.</w:t>
      </w:r>
    </w:p>
    <w:p w14:paraId="2FAC00E0" w14:textId="77777777" w:rsidR="004973C8" w:rsidRPr="003C3FEC" w:rsidRDefault="00CE0542" w:rsidP="00D60B6B">
      <w:pPr>
        <w:spacing w:line="360" w:lineRule="auto"/>
        <w:ind w:firstLine="720"/>
        <w:rPr>
          <w:rFonts w:ascii="Arial" w:hAnsi="Arial" w:cs="Arial"/>
        </w:rPr>
      </w:pPr>
      <w:r w:rsidRPr="003C3FEC">
        <w:rPr>
          <w:rFonts w:ascii="Arial" w:hAnsi="Arial" w:cs="Arial"/>
        </w:rPr>
        <w:t>Third is by utilizing Self-Managing concept in Scrum.</w:t>
      </w:r>
      <w:r w:rsidR="000C5A43" w:rsidRPr="003C3FEC">
        <w:rPr>
          <w:rFonts w:ascii="Arial" w:hAnsi="Arial" w:cs="Arial"/>
        </w:rPr>
        <w:t xml:space="preserve"> The role of the process in an Agile method is to support the development team determine the best way to handle work. Since the team is self-managing, they are expected to choose methods that lead to high-quality outputs, making the process secondary to the product quality</w:t>
      </w:r>
      <w:r w:rsidR="00CF5CAC" w:rsidRPr="003C3FEC">
        <w:rPr>
          <w:rFonts w:ascii="Arial" w:hAnsi="Arial" w:cs="Arial"/>
        </w:rPr>
        <w:t xml:space="preserve"> </w:t>
      </w:r>
      <w:r w:rsidR="00CF5CAC" w:rsidRPr="003C3FEC">
        <w:rPr>
          <w:rFonts w:ascii="Arial" w:hAnsi="Arial" w:cs="Arial"/>
        </w:rPr>
        <w:fldChar w:fldCharType="begin"/>
      </w:r>
      <w:r w:rsidR="00CF5CAC" w:rsidRPr="003C3FEC">
        <w:rPr>
          <w:rFonts w:ascii="Arial" w:hAnsi="Arial" w:cs="Arial"/>
        </w:rPr>
        <w:instrText xml:space="preserve"> ADDIN ZOTERO_ITEM CSL_CITATION {"citationID":"giHyrgKq","properties":{"formattedCitation":"(Stoica et al., 2016)","plainCitation":"(Stoica et al., 2016)","noteIndex":0},"citationItems":[{"id":246,"uris":["http://zotero.org/users/local/IsjgGfSZ/items/NB8UAP4S"],"itemData":{"id":246,"type":"article-journal","container-title":"Informatica Economica","issue":"4","journalAbbreviation":"Informatica Economica","page":"5","title":"Analyzing agile development – from waterfall style to scrumban","volume":"20","author":[{"family":"Stoica","given":"Marian"},{"family":"Ghilic-Micu","given":"Bogdan"},{"family":"Mircea","given":"Marinela"},{"family":"Uscatu","given":"Cristian"}],"issued":{"date-parts":[["2016"]]}}}],"schema":"https://github.com/citation-style-language/schema/raw/master/csl-citation.json"} </w:instrText>
      </w:r>
      <w:r w:rsidR="00CF5CAC" w:rsidRPr="003C3FEC">
        <w:rPr>
          <w:rFonts w:ascii="Arial" w:hAnsi="Arial" w:cs="Arial"/>
        </w:rPr>
        <w:fldChar w:fldCharType="separate"/>
      </w:r>
      <w:r w:rsidR="00CF5CAC" w:rsidRPr="003C3FEC">
        <w:rPr>
          <w:rFonts w:ascii="Arial" w:hAnsi="Arial" w:cs="Arial"/>
        </w:rPr>
        <w:t>(Stoica et al., 2016)</w:t>
      </w:r>
      <w:r w:rsidR="00CF5CAC" w:rsidRPr="003C3FEC">
        <w:rPr>
          <w:rFonts w:ascii="Arial" w:hAnsi="Arial" w:cs="Arial"/>
        </w:rPr>
        <w:fldChar w:fldCharType="end"/>
      </w:r>
      <w:r w:rsidR="000A4866" w:rsidRPr="003C3FEC">
        <w:rPr>
          <w:rFonts w:ascii="Arial" w:hAnsi="Arial" w:cs="Arial"/>
        </w:rPr>
        <w:t>.</w:t>
      </w:r>
      <w:r w:rsidR="004973C8" w:rsidRPr="003C3FEC">
        <w:rPr>
          <w:rFonts w:ascii="Arial" w:hAnsi="Arial" w:cs="Arial"/>
        </w:rPr>
        <w:t xml:space="preserve"> </w:t>
      </w:r>
    </w:p>
    <w:p w14:paraId="78C7AC9B" w14:textId="4EEA4848" w:rsidR="00CE0542" w:rsidRPr="003C3FEC" w:rsidRDefault="004973C8" w:rsidP="00D60B6B">
      <w:pPr>
        <w:spacing w:line="360" w:lineRule="auto"/>
        <w:ind w:firstLine="720"/>
        <w:rPr>
          <w:rFonts w:ascii="Arial" w:hAnsi="Arial" w:cs="Arial"/>
        </w:rPr>
      </w:pPr>
      <w:r w:rsidRPr="003C3FEC">
        <w:rPr>
          <w:rFonts w:ascii="Arial" w:hAnsi="Arial" w:cs="Arial"/>
        </w:rPr>
        <w:t xml:space="preserve">The </w:t>
      </w:r>
      <w:r w:rsidR="00371FC6" w:rsidRPr="003C3FEC">
        <w:rPr>
          <w:rFonts w:ascii="Arial" w:hAnsi="Arial" w:cs="Arial"/>
        </w:rPr>
        <w:t>S</w:t>
      </w:r>
      <w:r w:rsidRPr="003C3FEC">
        <w:rPr>
          <w:rFonts w:ascii="Arial" w:hAnsi="Arial" w:cs="Arial"/>
        </w:rPr>
        <w:t>elf-managing team must be trusted by management, and the organization must be willing to live with the decisions developers make. This level of responsibility pushes the team to prioritize practices that deliver the highest possible quality for the product and process</w:t>
      </w:r>
      <w:r w:rsidR="00C6490D" w:rsidRPr="003C3FEC">
        <w:rPr>
          <w:rFonts w:ascii="Arial" w:hAnsi="Arial" w:cs="Arial"/>
        </w:rPr>
        <w:t xml:space="preserve"> </w:t>
      </w:r>
      <w:r w:rsidR="00C6490D" w:rsidRPr="003C3FEC">
        <w:rPr>
          <w:rFonts w:ascii="Arial" w:hAnsi="Arial" w:cs="Arial"/>
        </w:rPr>
        <w:fldChar w:fldCharType="begin"/>
      </w:r>
      <w:r w:rsidR="00C6490D" w:rsidRPr="003C3FEC">
        <w:rPr>
          <w:rFonts w:ascii="Arial" w:hAnsi="Arial" w:cs="Arial"/>
        </w:rPr>
        <w:instrText xml:space="preserve"> ADDIN ZOTERO_ITEM CSL_CITATION {"citationID":"aWlu8UMY","properties":{"formattedCitation":"(Cohen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C6490D" w:rsidRPr="003C3FEC">
        <w:rPr>
          <w:rFonts w:ascii="Arial" w:hAnsi="Arial" w:cs="Arial"/>
        </w:rPr>
        <w:fldChar w:fldCharType="separate"/>
      </w:r>
      <w:r w:rsidR="00C6490D" w:rsidRPr="003C3FEC">
        <w:rPr>
          <w:rFonts w:ascii="Arial" w:hAnsi="Arial" w:cs="Arial"/>
        </w:rPr>
        <w:t>(Cohen et al., 2003)</w:t>
      </w:r>
      <w:r w:rsidR="00C6490D" w:rsidRPr="003C3FEC">
        <w:rPr>
          <w:rFonts w:ascii="Arial" w:hAnsi="Arial" w:cs="Arial"/>
        </w:rPr>
        <w:fldChar w:fldCharType="end"/>
      </w:r>
      <w:r w:rsidR="00C6490D" w:rsidRPr="003C3FEC">
        <w:rPr>
          <w:rFonts w:ascii="Arial" w:hAnsi="Arial" w:cs="Arial"/>
        </w:rPr>
        <w:t xml:space="preserve">. By giving the Scrum </w:t>
      </w:r>
      <w:r w:rsidR="007761A1" w:rsidRPr="003C3FEC">
        <w:rPr>
          <w:rFonts w:ascii="Arial" w:hAnsi="Arial" w:cs="Arial"/>
        </w:rPr>
        <w:t>team</w:t>
      </w:r>
      <w:r w:rsidR="00C6490D" w:rsidRPr="003C3FEC">
        <w:rPr>
          <w:rFonts w:ascii="Arial" w:hAnsi="Arial" w:cs="Arial"/>
        </w:rPr>
        <w:t xml:space="preserve"> the freedom to organize itself, Scrum ensures that developers, who possess the most tacit knowledge about the software's complexity, are constantly building and validating quality into the product rather than waiting for external mandates or delayed testing phases</w:t>
      </w:r>
      <w:r w:rsidR="00BA2FE2" w:rsidRPr="003C3FEC">
        <w:rPr>
          <w:rFonts w:ascii="Arial" w:hAnsi="Arial" w:cs="Arial"/>
        </w:rPr>
        <w:t xml:space="preserve"> </w:t>
      </w:r>
      <w:r w:rsidR="00BA2FE2" w:rsidRPr="003C3FEC">
        <w:rPr>
          <w:rFonts w:ascii="Arial" w:hAnsi="Arial" w:cs="Arial"/>
        </w:rPr>
        <w:fldChar w:fldCharType="begin"/>
      </w:r>
      <w:r w:rsidR="00BA2FE2" w:rsidRPr="003C3FEC">
        <w:rPr>
          <w:rFonts w:ascii="Arial" w:hAnsi="Arial" w:cs="Arial"/>
        </w:rPr>
        <w:instrText xml:space="preserve"> ADDIN ZOTERO_ITEM CSL_CITATION {"citationID":"YVEEs2Vf","properties":{"formattedCitation":"(Cohen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A2FE2" w:rsidRPr="003C3FEC">
        <w:rPr>
          <w:rFonts w:ascii="Arial" w:hAnsi="Arial" w:cs="Arial"/>
        </w:rPr>
        <w:fldChar w:fldCharType="separate"/>
      </w:r>
      <w:r w:rsidR="00BA2FE2" w:rsidRPr="003C3FEC">
        <w:rPr>
          <w:rFonts w:ascii="Arial" w:hAnsi="Arial" w:cs="Arial"/>
        </w:rPr>
        <w:t>(Cohen et al., 2003)</w:t>
      </w:r>
      <w:r w:rsidR="00BA2FE2" w:rsidRPr="003C3FEC">
        <w:rPr>
          <w:rFonts w:ascii="Arial" w:hAnsi="Arial" w:cs="Arial"/>
        </w:rPr>
        <w:fldChar w:fldCharType="end"/>
      </w:r>
      <w:r w:rsidR="00C6490D" w:rsidRPr="003C3FEC">
        <w:rPr>
          <w:rFonts w:ascii="Arial" w:hAnsi="Arial" w:cs="Arial"/>
        </w:rPr>
        <w:t>.</w:t>
      </w:r>
    </w:p>
    <w:p w14:paraId="16712C4A" w14:textId="0AE001BD" w:rsidR="001278CF" w:rsidRPr="003C3FEC" w:rsidRDefault="001278CF" w:rsidP="00D60B6B">
      <w:pPr>
        <w:spacing w:line="360" w:lineRule="auto"/>
        <w:rPr>
          <w:rFonts w:ascii="Arial" w:hAnsi="Arial" w:cs="Arial"/>
          <w:b/>
          <w:bCs/>
        </w:rPr>
      </w:pPr>
      <w:r w:rsidRPr="003C3FEC">
        <w:rPr>
          <w:rFonts w:ascii="Arial" w:hAnsi="Arial" w:cs="Arial"/>
          <w:b/>
          <w:bCs/>
        </w:rPr>
        <w:lastRenderedPageBreak/>
        <w:t>2.</w:t>
      </w:r>
      <w:r w:rsidR="004816E5" w:rsidRPr="003C3FEC">
        <w:rPr>
          <w:rFonts w:ascii="Arial" w:hAnsi="Arial" w:cs="Arial"/>
          <w:b/>
          <w:bCs/>
        </w:rPr>
        <w:t>2</w:t>
      </w:r>
      <w:r w:rsidR="007C6598" w:rsidRPr="003C3FEC">
        <w:rPr>
          <w:rFonts w:ascii="Arial" w:hAnsi="Arial" w:cs="Arial"/>
          <w:b/>
          <w:bCs/>
        </w:rPr>
        <w:t xml:space="preserve"> </w:t>
      </w:r>
      <w:r w:rsidR="004C16FC" w:rsidRPr="003C3FEC">
        <w:rPr>
          <w:rFonts w:ascii="Arial" w:hAnsi="Arial" w:cs="Arial"/>
          <w:b/>
          <w:bCs/>
        </w:rPr>
        <w:t>Privacy Act</w:t>
      </w:r>
      <w:r w:rsidR="007C6598" w:rsidRPr="003C3FEC">
        <w:rPr>
          <w:rFonts w:ascii="Arial" w:hAnsi="Arial" w:cs="Arial"/>
          <w:b/>
          <w:bCs/>
        </w:rPr>
        <w:t xml:space="preserve"> 2020</w:t>
      </w:r>
    </w:p>
    <w:p w14:paraId="20449AC2" w14:textId="35273EF3" w:rsidR="0048120C" w:rsidRPr="003C3FEC" w:rsidRDefault="001278CF" w:rsidP="00D60B6B">
      <w:pPr>
        <w:spacing w:line="360" w:lineRule="auto"/>
        <w:rPr>
          <w:rFonts w:ascii="Arial" w:hAnsi="Arial" w:cs="Arial"/>
        </w:rPr>
      </w:pPr>
      <w:r w:rsidRPr="003C3FEC">
        <w:rPr>
          <w:rFonts w:ascii="Arial" w:hAnsi="Arial" w:cs="Arial"/>
        </w:rPr>
        <w:tab/>
      </w:r>
      <w:r w:rsidR="0048120C" w:rsidRPr="003C3FEC">
        <w:rPr>
          <w:rFonts w:ascii="Arial" w:hAnsi="Arial" w:cs="Arial"/>
        </w:rPr>
        <w:t xml:space="preserve">The Privacy Act 2020 has 13 information privacy principles focused on purpose, collection, use, disclosure, accuracy, security, access, correction, retention, cross-border flows, etc. of data </w:t>
      </w:r>
      <w:r w:rsidR="0048120C" w:rsidRPr="003C3FEC">
        <w:rPr>
          <w:rFonts w:ascii="Arial" w:hAnsi="Arial" w:cs="Arial"/>
        </w:rPr>
        <w:fldChar w:fldCharType="begin"/>
      </w:r>
      <w:r w:rsidR="0048120C" w:rsidRPr="003C3FEC">
        <w:rPr>
          <w:rFonts w:ascii="Arial" w:hAnsi="Arial" w:cs="Arial"/>
        </w:rPr>
        <w:instrText xml:space="preserve"> ADDIN ZOTERO_ITEM CSL_CITATION {"citationID":"K2Ui1BaY","properties":{"formattedCitation":"({\\i{}Office of the Privacy Commissioner | Privacy Act 2020}, n.d.)","plainCitation":"(Office of the Privacy Commissioner | Privacy Act 2020, n.d.)","noteIndex":0},"citationItems":[{"id":211,"uris":["http://zotero.org/users/local/IsjgGfSZ/items/BD2YXKZ5"],"itemData":{"id":211,"type":"webpage","title":"Office of the Privacy Commissioner | Privacy Act 2020","URL":"https://www.privacy.org.nz/privacy-principles/","accessed":{"date-parts":[["2025",10,31]]}}}],"schema":"https://github.com/citation-style-language/schema/raw/master/csl-citation.json"} </w:instrText>
      </w:r>
      <w:r w:rsidR="0048120C" w:rsidRPr="003C3FEC">
        <w:rPr>
          <w:rFonts w:ascii="Arial" w:hAnsi="Arial" w:cs="Arial"/>
        </w:rPr>
        <w:fldChar w:fldCharType="separate"/>
      </w:r>
      <w:r w:rsidR="0048120C" w:rsidRPr="003C3FEC">
        <w:rPr>
          <w:rFonts w:ascii="Arial" w:hAnsi="Arial" w:cs="Arial"/>
          <w:kern w:val="0"/>
        </w:rPr>
        <w:t>(</w:t>
      </w:r>
      <w:r w:rsidR="0048120C" w:rsidRPr="003C3FEC">
        <w:rPr>
          <w:rFonts w:ascii="Arial" w:hAnsi="Arial" w:cs="Arial"/>
          <w:i/>
          <w:iCs/>
          <w:kern w:val="0"/>
        </w:rPr>
        <w:t>Office of the Privacy Commissioner | Privacy Act 2020</w:t>
      </w:r>
      <w:r w:rsidR="0048120C" w:rsidRPr="003C3FEC">
        <w:rPr>
          <w:rFonts w:ascii="Arial" w:hAnsi="Arial" w:cs="Arial"/>
          <w:kern w:val="0"/>
        </w:rPr>
        <w:t>, n.d.)</w:t>
      </w:r>
      <w:r w:rsidR="0048120C" w:rsidRPr="003C3FEC">
        <w:rPr>
          <w:rFonts w:ascii="Arial" w:hAnsi="Arial" w:cs="Arial"/>
        </w:rPr>
        <w:fldChar w:fldCharType="end"/>
      </w:r>
      <w:r w:rsidR="0048120C" w:rsidRPr="003C3FEC">
        <w:rPr>
          <w:rFonts w:ascii="Arial" w:hAnsi="Arial" w:cs="Arial"/>
        </w:rPr>
        <w:t>.</w:t>
      </w:r>
      <w:r w:rsidR="006267F3" w:rsidRPr="003C3FEC">
        <w:rPr>
          <w:rFonts w:ascii="Arial" w:hAnsi="Arial" w:cs="Arial"/>
        </w:rPr>
        <w:t xml:space="preserve"> Southern Cross Travel Insurance</w:t>
      </w:r>
      <w:r w:rsidR="002F0142" w:rsidRPr="003C3FEC">
        <w:rPr>
          <w:rFonts w:ascii="Arial" w:hAnsi="Arial" w:cs="Arial"/>
        </w:rPr>
        <w:t xml:space="preserve"> can capitalize the Privacy Act 2020, to improve its quality, compliance, and customer trust.</w:t>
      </w:r>
    </w:p>
    <w:p w14:paraId="568ACF44" w14:textId="53B70BDA" w:rsidR="003B0E00" w:rsidRPr="003C3FEC" w:rsidRDefault="008127F8" w:rsidP="00D60B6B">
      <w:pPr>
        <w:spacing w:line="360" w:lineRule="auto"/>
        <w:rPr>
          <w:rFonts w:ascii="Arial" w:hAnsi="Arial" w:cs="Arial"/>
        </w:rPr>
      </w:pPr>
      <w:r w:rsidRPr="003C3FEC">
        <w:rPr>
          <w:rFonts w:ascii="Arial" w:hAnsi="Arial" w:cs="Arial"/>
        </w:rPr>
        <w:tab/>
        <w:t xml:space="preserve">For its agile development teams, </w:t>
      </w:r>
      <w:r w:rsidR="00AC31BD" w:rsidRPr="003C3FEC">
        <w:rPr>
          <w:rFonts w:ascii="Arial" w:hAnsi="Arial" w:cs="Arial"/>
        </w:rPr>
        <w:t xml:space="preserve">the </w:t>
      </w:r>
      <w:r w:rsidR="00F85EAE" w:rsidRPr="003C3FEC">
        <w:rPr>
          <w:rFonts w:ascii="Arial" w:hAnsi="Arial" w:cs="Arial"/>
        </w:rPr>
        <w:t>privacy act</w:t>
      </w:r>
      <w:r w:rsidR="00AC31BD" w:rsidRPr="003C3FEC">
        <w:rPr>
          <w:rFonts w:ascii="Arial" w:hAnsi="Arial" w:cs="Arial"/>
        </w:rPr>
        <w:t xml:space="preserve"> 2020 can be incorporated in scrum in </w:t>
      </w:r>
      <w:proofErr w:type="gramStart"/>
      <w:r w:rsidR="00AC31BD" w:rsidRPr="003C3FEC">
        <w:rPr>
          <w:rFonts w:ascii="Arial" w:hAnsi="Arial" w:cs="Arial"/>
        </w:rPr>
        <w:t>many different ways</w:t>
      </w:r>
      <w:proofErr w:type="gramEnd"/>
      <w:r w:rsidR="00AC31BD" w:rsidRPr="003C3FEC">
        <w:rPr>
          <w:rFonts w:ascii="Arial" w:hAnsi="Arial" w:cs="Arial"/>
        </w:rPr>
        <w:t xml:space="preserve">. First is through </w:t>
      </w:r>
      <w:r w:rsidR="00FE4AEC" w:rsidRPr="003C3FEC">
        <w:rPr>
          <w:rFonts w:ascii="Arial" w:hAnsi="Arial" w:cs="Arial"/>
        </w:rPr>
        <w:t xml:space="preserve">ensuring that privacy </w:t>
      </w:r>
      <w:r w:rsidR="00C2180E" w:rsidRPr="003C3FEC">
        <w:rPr>
          <w:rFonts w:ascii="Arial" w:hAnsi="Arial" w:cs="Arial"/>
        </w:rPr>
        <w:t>by</w:t>
      </w:r>
      <w:r w:rsidR="00FE4AEC" w:rsidRPr="003C3FEC">
        <w:rPr>
          <w:rFonts w:ascii="Arial" w:hAnsi="Arial" w:cs="Arial"/>
        </w:rPr>
        <w:t xml:space="preserve"> design</w:t>
      </w:r>
      <w:r w:rsidR="00C2180E" w:rsidRPr="003C3FEC">
        <w:rPr>
          <w:rFonts w:ascii="Arial" w:hAnsi="Arial" w:cs="Arial"/>
        </w:rPr>
        <w:t xml:space="preserve"> is</w:t>
      </w:r>
      <w:r w:rsidR="00FE4AEC" w:rsidRPr="003C3FEC">
        <w:rPr>
          <w:rFonts w:ascii="Arial" w:hAnsi="Arial" w:cs="Arial"/>
        </w:rPr>
        <w:t xml:space="preserve"> in their architecture. Privacy requirements must be set correctly during the early stages of the software development process</w:t>
      </w:r>
      <w:r w:rsidR="007A1DA5" w:rsidRPr="003C3FEC">
        <w:rPr>
          <w:rFonts w:ascii="Arial" w:hAnsi="Arial" w:cs="Arial"/>
        </w:rPr>
        <w:t xml:space="preserve"> </w:t>
      </w:r>
      <w:r w:rsidR="007A1DA5" w:rsidRPr="003C3FEC">
        <w:rPr>
          <w:rFonts w:ascii="Arial" w:hAnsi="Arial" w:cs="Arial"/>
        </w:rPr>
        <w:fldChar w:fldCharType="begin"/>
      </w:r>
      <w:r w:rsidR="007A1DA5" w:rsidRPr="003C3FEC">
        <w:rPr>
          <w:rFonts w:ascii="Arial" w:hAnsi="Arial" w:cs="Arial"/>
        </w:rPr>
        <w:instrText xml:space="preserve"> ADDIN ZOTERO_ITEM CSL_CITATION {"citationID":"Vu5tbfFp","properties":{"formattedCitation":"(Canedo et al., 2021)","plainCitation":"(Canedo et al., 2021)","noteIndex":0},"citationItems":[{"id":213,"uris":["http://zotero.org/users/local/IsjgGfSZ/items/VWKS8NSF"],"itemData":{"id":213,"type":"paper-conference","abstract":"This paper explores how agile teams perceive privacy requirements elicitation in the context of Brazil’s LGPD compliance.","event-place":"Brasília–DF, Brazil","event-title":"2021 IEEE 29th International Requirements Engineering Conference (RE)","page":"58-69","publisher":"IEEE","publisher-place":"Brasília–DF, Brazil","title":"Agile Teams’ Perception in Privacy Requirements Elicitation: LGPD’s Compliance in Brazil","URL":"https://doi.org/10.1109/RE51729.2021.00014","author":[{"family":"Canedo","given":"Edna Dias"},{"family":"Calazans","given":"Angelica Toffano Seidel"},{"family":"Cerqueira","given":"Anderson Jefferson"},{"family":"Costa","given":"Pedro Henrique Teixeira"},{"family":"Masson","given":"Eloisa Toffano Seidel"}],"issued":{"date-parts":[["2021",9]]}}}],"schema":"https://github.com/citation-style-language/schema/raw/master/csl-citation.json"} </w:instrText>
      </w:r>
      <w:r w:rsidR="007A1DA5" w:rsidRPr="003C3FEC">
        <w:rPr>
          <w:rFonts w:ascii="Arial" w:hAnsi="Arial" w:cs="Arial"/>
        </w:rPr>
        <w:fldChar w:fldCharType="separate"/>
      </w:r>
      <w:r w:rsidR="007A1DA5" w:rsidRPr="003C3FEC">
        <w:rPr>
          <w:rFonts w:ascii="Arial" w:hAnsi="Arial" w:cs="Arial"/>
        </w:rPr>
        <w:t>(Canedo et al., 2021)</w:t>
      </w:r>
      <w:r w:rsidR="007A1DA5" w:rsidRPr="003C3FEC">
        <w:rPr>
          <w:rFonts w:ascii="Arial" w:hAnsi="Arial" w:cs="Arial"/>
        </w:rPr>
        <w:fldChar w:fldCharType="end"/>
      </w:r>
      <w:r w:rsidR="00D60DC4" w:rsidRPr="003C3FEC">
        <w:rPr>
          <w:rFonts w:ascii="Arial" w:hAnsi="Arial" w:cs="Arial"/>
        </w:rPr>
        <w:t>.</w:t>
      </w:r>
      <w:r w:rsidR="00AC041E" w:rsidRPr="003C3FEC">
        <w:rPr>
          <w:rFonts w:ascii="Arial" w:hAnsi="Arial" w:cs="Arial"/>
        </w:rPr>
        <w:t xml:space="preserve"> This way the product or output correctly implements the privacy act 2020.</w:t>
      </w:r>
      <w:r w:rsidR="00E73115" w:rsidRPr="003C3FEC">
        <w:rPr>
          <w:rFonts w:ascii="Arial" w:hAnsi="Arial" w:cs="Arial"/>
        </w:rPr>
        <w:t xml:space="preserve"> </w:t>
      </w:r>
      <w:proofErr w:type="spellStart"/>
      <w:r w:rsidR="000B79DC" w:rsidRPr="003C3FEC">
        <w:rPr>
          <w:rFonts w:ascii="Arial" w:hAnsi="Arial" w:cs="Arial"/>
        </w:rPr>
        <w:t>Definining</w:t>
      </w:r>
      <w:proofErr w:type="spellEnd"/>
      <w:r w:rsidR="000B79DC" w:rsidRPr="003C3FEC">
        <w:rPr>
          <w:rFonts w:ascii="Arial" w:hAnsi="Arial" w:cs="Arial"/>
        </w:rPr>
        <w:t xml:space="preserve"> a set of data protection goals (e.g., Confidentiality, Integrity, Availability, Transparency, </w:t>
      </w:r>
      <w:proofErr w:type="spellStart"/>
      <w:r w:rsidR="000B79DC" w:rsidRPr="003C3FEC">
        <w:rPr>
          <w:rFonts w:ascii="Arial" w:hAnsi="Arial" w:cs="Arial"/>
        </w:rPr>
        <w:t>Unlinkability</w:t>
      </w:r>
      <w:proofErr w:type="spellEnd"/>
      <w:r w:rsidR="000B79DC" w:rsidRPr="003C3FEC">
        <w:rPr>
          <w:rFonts w:ascii="Arial" w:hAnsi="Arial" w:cs="Arial"/>
        </w:rPr>
        <w:t>, Intervenability) during the planning phase</w:t>
      </w:r>
      <w:r w:rsidR="00F0233A" w:rsidRPr="003C3FEC">
        <w:rPr>
          <w:rFonts w:ascii="Arial" w:hAnsi="Arial" w:cs="Arial"/>
        </w:rPr>
        <w:t xml:space="preserve"> and these</w:t>
      </w:r>
      <w:r w:rsidR="000B79DC" w:rsidRPr="003C3FEC">
        <w:rPr>
          <w:rFonts w:ascii="Arial" w:hAnsi="Arial" w:cs="Arial"/>
        </w:rPr>
        <w:t xml:space="preserve"> </w:t>
      </w:r>
      <w:r w:rsidR="00F0233A" w:rsidRPr="003C3FEC">
        <w:rPr>
          <w:rFonts w:ascii="Arial" w:hAnsi="Arial" w:cs="Arial"/>
        </w:rPr>
        <w:t>goals</w:t>
      </w:r>
      <w:r w:rsidR="000B79DC" w:rsidRPr="003C3FEC">
        <w:rPr>
          <w:rFonts w:ascii="Arial" w:hAnsi="Arial" w:cs="Arial"/>
        </w:rPr>
        <w:t xml:space="preserve"> should be able to evolve throughout future iterations</w:t>
      </w:r>
      <w:r w:rsidR="009B2DA7" w:rsidRPr="003C3FEC">
        <w:rPr>
          <w:rFonts w:ascii="Arial" w:hAnsi="Arial" w:cs="Arial"/>
        </w:rPr>
        <w:t xml:space="preserve"> </w:t>
      </w:r>
      <w:r w:rsidR="009B2DA7" w:rsidRPr="003C3FEC">
        <w:rPr>
          <w:rFonts w:ascii="Arial" w:hAnsi="Arial" w:cs="Arial"/>
        </w:rPr>
        <w:fldChar w:fldCharType="begin"/>
      </w:r>
      <w:r w:rsidR="009B2DA7" w:rsidRPr="003C3FEC">
        <w:rPr>
          <w:rFonts w:ascii="Arial" w:hAnsi="Arial" w:cs="Arial"/>
        </w:rPr>
        <w:instrText xml:space="preserve"> ADDIN ZOTERO_ITEM CSL_CITATION {"citationID":"oAevgND2","properties":{"formattedCitation":"(Viitaniemi,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9B2DA7" w:rsidRPr="003C3FEC">
        <w:rPr>
          <w:rFonts w:ascii="Arial" w:hAnsi="Arial" w:cs="Arial"/>
        </w:rPr>
        <w:fldChar w:fldCharType="separate"/>
      </w:r>
      <w:r w:rsidR="009B2DA7" w:rsidRPr="003C3FEC">
        <w:rPr>
          <w:rFonts w:ascii="Arial" w:hAnsi="Arial" w:cs="Arial"/>
        </w:rPr>
        <w:t>(Viitaniemi, 2017)</w:t>
      </w:r>
      <w:r w:rsidR="009B2DA7" w:rsidRPr="003C3FEC">
        <w:rPr>
          <w:rFonts w:ascii="Arial" w:hAnsi="Arial" w:cs="Arial"/>
        </w:rPr>
        <w:fldChar w:fldCharType="end"/>
      </w:r>
      <w:r w:rsidR="00BD2E06" w:rsidRPr="003C3FEC">
        <w:rPr>
          <w:rFonts w:ascii="Arial" w:hAnsi="Arial" w:cs="Arial"/>
        </w:rPr>
        <w:t>.</w:t>
      </w:r>
      <w:r w:rsidR="00735A61" w:rsidRPr="003C3FEC">
        <w:rPr>
          <w:rFonts w:ascii="Arial" w:hAnsi="Arial" w:cs="Arial"/>
        </w:rPr>
        <w:t xml:space="preserve"> </w:t>
      </w:r>
      <w:proofErr w:type="gramStart"/>
      <w:r w:rsidR="00735A61" w:rsidRPr="003C3FEC">
        <w:rPr>
          <w:rFonts w:ascii="Arial" w:hAnsi="Arial" w:cs="Arial"/>
        </w:rPr>
        <w:t>Also</w:t>
      </w:r>
      <w:proofErr w:type="gramEnd"/>
      <w:r w:rsidR="00735A61" w:rsidRPr="003C3FEC">
        <w:rPr>
          <w:rFonts w:ascii="Arial" w:hAnsi="Arial" w:cs="Arial"/>
        </w:rPr>
        <w:t xml:space="preserve"> by Integrating privacy work as part of the Definition of Done (DoD) for each work item. The DoD criteria should reflect mandatory security and privacy requirements</w:t>
      </w:r>
      <w:r w:rsidR="0008000E" w:rsidRPr="003C3FEC">
        <w:rPr>
          <w:rFonts w:ascii="Arial" w:hAnsi="Arial" w:cs="Arial"/>
        </w:rPr>
        <w:t xml:space="preserve"> </w:t>
      </w:r>
      <w:r w:rsidR="0008000E" w:rsidRPr="003C3FEC">
        <w:rPr>
          <w:rFonts w:ascii="Arial" w:hAnsi="Arial" w:cs="Arial"/>
        </w:rPr>
        <w:fldChar w:fldCharType="begin"/>
      </w:r>
      <w:r w:rsidR="0008000E" w:rsidRPr="003C3FEC">
        <w:rPr>
          <w:rFonts w:ascii="Arial" w:hAnsi="Arial" w:cs="Arial"/>
        </w:rPr>
        <w:instrText xml:space="preserve"> ADDIN ZOTERO_ITEM CSL_CITATION {"citationID":"RDLxmAQr","properties":{"formattedCitation":"(Jylh\\uc0\\u228{}, 2018)","plainCitation":"(Jylhä, 2018)","noteIndex":0},"citationItems":[{"id":249,"uris":["http://zotero.org/users/local/IsjgGfSZ/items/PRRGH4DX"],"itemData":{"id":249,"type":"thesis","publisher":"Master's Degree Programme in Information Technology, Cyber Security","title":"Digia Secure SDLC: Implementation of Agile SDLC with Security and Privacy","URL":"[Add URL if available]","author":[{"family":"Jylhä","given":"Mikko"}],"issued":{"date-parts":[["2018",10]]}}}],"schema":"https://github.com/citation-style-language/schema/raw/master/csl-citation.json"} </w:instrText>
      </w:r>
      <w:r w:rsidR="0008000E" w:rsidRPr="003C3FEC">
        <w:rPr>
          <w:rFonts w:ascii="Arial" w:hAnsi="Arial" w:cs="Arial"/>
        </w:rPr>
        <w:fldChar w:fldCharType="separate"/>
      </w:r>
      <w:r w:rsidR="0008000E" w:rsidRPr="003C3FEC">
        <w:rPr>
          <w:rFonts w:ascii="Arial" w:hAnsi="Arial" w:cs="Arial"/>
          <w:kern w:val="0"/>
        </w:rPr>
        <w:t>(Jylhä, 2018)</w:t>
      </w:r>
      <w:r w:rsidR="0008000E" w:rsidRPr="003C3FEC">
        <w:rPr>
          <w:rFonts w:ascii="Arial" w:hAnsi="Arial" w:cs="Arial"/>
        </w:rPr>
        <w:fldChar w:fldCharType="end"/>
      </w:r>
      <w:r w:rsidR="00735A61" w:rsidRPr="003C3FEC">
        <w:rPr>
          <w:rFonts w:ascii="Arial" w:hAnsi="Arial" w:cs="Arial"/>
        </w:rPr>
        <w:t>.</w:t>
      </w:r>
    </w:p>
    <w:p w14:paraId="57EB7258" w14:textId="05D39478" w:rsidR="005579B7" w:rsidRPr="003C3FEC" w:rsidRDefault="000E4B73" w:rsidP="00D60B6B">
      <w:pPr>
        <w:spacing w:line="360" w:lineRule="auto"/>
        <w:ind w:firstLine="720"/>
        <w:rPr>
          <w:rFonts w:ascii="Arial" w:hAnsi="Arial" w:cs="Arial"/>
        </w:rPr>
      </w:pPr>
      <w:r w:rsidRPr="003C3FEC">
        <w:rPr>
          <w:rFonts w:ascii="Arial" w:hAnsi="Arial" w:cs="Arial"/>
        </w:rPr>
        <w:t>Second is including privacy act 2020 as an requirement artifact, typically as an epic or user stories, throughout the sprints</w:t>
      </w:r>
      <w:r w:rsidR="00BA5D34" w:rsidRPr="003C3FEC">
        <w:rPr>
          <w:rFonts w:ascii="Arial" w:hAnsi="Arial" w:cs="Arial"/>
        </w:rPr>
        <w:t xml:space="preserve"> </w:t>
      </w:r>
      <w:r w:rsidR="00BA5D34" w:rsidRPr="003C3FEC">
        <w:rPr>
          <w:rFonts w:ascii="Arial" w:hAnsi="Arial" w:cs="Arial"/>
        </w:rPr>
        <w:fldChar w:fldCharType="begin"/>
      </w:r>
      <w:r w:rsidR="00BA5D34" w:rsidRPr="003C3FEC">
        <w:rPr>
          <w:rFonts w:ascii="Arial" w:hAnsi="Arial" w:cs="Arial"/>
        </w:rPr>
        <w:instrText xml:space="preserve"> ADDIN ZOTERO_ITEM CSL_CITATION {"citationID":"jDKkeJ2X","properties":{"formattedCitation":"(Herwanto, 2022)","plainCitation":"(Herwanto, 2022)","noteIndex":0},"citationItems":[{"id":214,"uris":["http://zotero.org/users/local/IsjgGfSZ/items/NM5S6UK2"],"itemData":{"id":214,"type":"paper-conference","abstract":"This paper presents an intelligent systems approach designed to enhance privacy awareness during agile software development processes.","event-title":"REFSQ Workshops","title":"An Intelligent Systems Approach for Supporting Privacy Awareness in Agile Software Development","URL":"https://ceur-ws.org/Vol-3125/paper-11.pdf","author":[{"family":"Herwanto","given":"Guntur Budi"}],"issued":{"date-parts":[["2022"]]}}}],"schema":"https://github.com/citation-style-language/schema/raw/master/csl-citation.json"} </w:instrText>
      </w:r>
      <w:r w:rsidR="00BA5D34" w:rsidRPr="003C3FEC">
        <w:rPr>
          <w:rFonts w:ascii="Arial" w:hAnsi="Arial" w:cs="Arial"/>
        </w:rPr>
        <w:fldChar w:fldCharType="separate"/>
      </w:r>
      <w:r w:rsidR="00BA5D34" w:rsidRPr="003C3FEC">
        <w:rPr>
          <w:rFonts w:ascii="Arial" w:hAnsi="Arial" w:cs="Arial"/>
        </w:rPr>
        <w:t>(Herwanto, 2022)</w:t>
      </w:r>
      <w:r w:rsidR="00BA5D34" w:rsidRPr="003C3FEC">
        <w:rPr>
          <w:rFonts w:ascii="Arial" w:hAnsi="Arial" w:cs="Arial"/>
        </w:rPr>
        <w:fldChar w:fldCharType="end"/>
      </w:r>
      <w:r w:rsidR="00BA5D34" w:rsidRPr="003C3FEC">
        <w:rPr>
          <w:rFonts w:ascii="Arial" w:hAnsi="Arial" w:cs="Arial"/>
        </w:rPr>
        <w:t>.</w:t>
      </w:r>
      <w:r w:rsidR="008D541D" w:rsidRPr="003C3FEC">
        <w:rPr>
          <w:rFonts w:ascii="Arial" w:hAnsi="Arial" w:cs="Arial"/>
        </w:rPr>
        <w:t xml:space="preserve"> By including the privacy act as a requirement, the engineers can focus on as the user stories will be </w:t>
      </w:r>
      <w:r w:rsidR="0006148F" w:rsidRPr="003C3FEC">
        <w:rPr>
          <w:rFonts w:ascii="Arial" w:hAnsi="Arial" w:cs="Arial"/>
        </w:rPr>
        <w:t>centred</w:t>
      </w:r>
      <w:r w:rsidR="008D541D" w:rsidRPr="003C3FEC">
        <w:rPr>
          <w:rFonts w:ascii="Arial" w:hAnsi="Arial" w:cs="Arial"/>
        </w:rPr>
        <w:t xml:space="preserve"> on the </w:t>
      </w:r>
      <w:r w:rsidR="002D70E4" w:rsidRPr="003C3FEC">
        <w:rPr>
          <w:rFonts w:ascii="Arial" w:hAnsi="Arial" w:cs="Arial"/>
        </w:rPr>
        <w:t>P</w:t>
      </w:r>
      <w:r w:rsidR="008D541D" w:rsidRPr="003C3FEC">
        <w:rPr>
          <w:rFonts w:ascii="Arial" w:hAnsi="Arial" w:cs="Arial"/>
        </w:rPr>
        <w:t xml:space="preserve">rivacy </w:t>
      </w:r>
      <w:r w:rsidR="002D70E4" w:rsidRPr="003C3FEC">
        <w:rPr>
          <w:rFonts w:ascii="Arial" w:hAnsi="Arial" w:cs="Arial"/>
        </w:rPr>
        <w:t>A</w:t>
      </w:r>
      <w:r w:rsidR="008D541D" w:rsidRPr="003C3FEC">
        <w:rPr>
          <w:rFonts w:ascii="Arial" w:hAnsi="Arial" w:cs="Arial"/>
        </w:rPr>
        <w:t>ct 2020.</w:t>
      </w:r>
      <w:r w:rsidR="000A1803" w:rsidRPr="003C3FEC">
        <w:rPr>
          <w:rFonts w:ascii="Arial" w:hAnsi="Arial" w:cs="Arial"/>
        </w:rPr>
        <w:t xml:space="preserve"> </w:t>
      </w:r>
      <w:r w:rsidR="00335CE5" w:rsidRPr="003C3FEC">
        <w:rPr>
          <w:rFonts w:ascii="Arial" w:hAnsi="Arial" w:cs="Arial"/>
        </w:rPr>
        <w:t>Also,</w:t>
      </w:r>
      <w:r w:rsidR="000A1803" w:rsidRPr="003C3FEC">
        <w:rPr>
          <w:rFonts w:ascii="Arial" w:hAnsi="Arial" w:cs="Arial"/>
        </w:rPr>
        <w:t xml:space="preserve"> by including it in sprint ceremonies, such as sprint planning, daily stand ups, sprint reviews, sprint retrospectives, </w:t>
      </w:r>
      <w:r w:rsidR="00A12CF0" w:rsidRPr="003C3FEC">
        <w:rPr>
          <w:rFonts w:ascii="Arial" w:hAnsi="Arial" w:cs="Arial"/>
        </w:rPr>
        <w:t>scrum of scrums, and story grooming, the development team is focused and aware of the Privacy Act 2020</w:t>
      </w:r>
      <w:r w:rsidR="004A422F" w:rsidRPr="003C3FEC">
        <w:rPr>
          <w:rFonts w:ascii="Arial" w:hAnsi="Arial" w:cs="Arial"/>
        </w:rPr>
        <w:t xml:space="preserve"> </w:t>
      </w:r>
      <w:r w:rsidR="004A422F" w:rsidRPr="003C3FEC">
        <w:rPr>
          <w:rFonts w:ascii="Arial" w:hAnsi="Arial" w:cs="Arial"/>
        </w:rPr>
        <w:fldChar w:fldCharType="begin"/>
      </w:r>
      <w:r w:rsidR="004A422F" w:rsidRPr="003C3FEC">
        <w:rPr>
          <w:rFonts w:ascii="Arial" w:hAnsi="Arial" w:cs="Arial"/>
        </w:rPr>
        <w:instrText xml:space="preserve"> ADDIN ZOTERO_ITEM CSL_CITATION {"citationID":"p5DfzZAQ","properties":{"formattedCitation":"(Kneuper,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A422F" w:rsidRPr="003C3FEC">
        <w:rPr>
          <w:rFonts w:ascii="Arial" w:hAnsi="Arial" w:cs="Arial"/>
        </w:rPr>
        <w:fldChar w:fldCharType="separate"/>
      </w:r>
      <w:r w:rsidR="004A422F" w:rsidRPr="003C3FEC">
        <w:rPr>
          <w:rFonts w:ascii="Arial" w:hAnsi="Arial" w:cs="Arial"/>
        </w:rPr>
        <w:t>(Kneuper, 2018)</w:t>
      </w:r>
      <w:r w:rsidR="004A422F" w:rsidRPr="003C3FEC">
        <w:rPr>
          <w:rFonts w:ascii="Arial" w:hAnsi="Arial" w:cs="Arial"/>
        </w:rPr>
        <w:fldChar w:fldCharType="end"/>
      </w:r>
      <w:r w:rsidR="00A12CF0" w:rsidRPr="003C3FEC">
        <w:rPr>
          <w:rFonts w:ascii="Arial" w:hAnsi="Arial" w:cs="Arial"/>
        </w:rPr>
        <w:t>.</w:t>
      </w:r>
      <w:r w:rsidR="000A1803" w:rsidRPr="003C3FEC">
        <w:rPr>
          <w:rFonts w:ascii="Arial" w:hAnsi="Arial" w:cs="Arial"/>
        </w:rPr>
        <w:t xml:space="preserve"> </w:t>
      </w:r>
      <w:r w:rsidR="00DE1BAC" w:rsidRPr="003C3FEC">
        <w:rPr>
          <w:rFonts w:ascii="Arial" w:hAnsi="Arial" w:cs="Arial"/>
        </w:rPr>
        <w:t xml:space="preserve"> </w:t>
      </w:r>
      <w:r w:rsidR="004C3F26" w:rsidRPr="003C3FEC">
        <w:rPr>
          <w:rFonts w:ascii="Arial" w:hAnsi="Arial" w:cs="Arial"/>
        </w:rPr>
        <w:t>The Product Owner plays a critical role and must be "security and privacy savvy". It is the PO's responsibility to ensure that security and privacy issues are adequately addressed for each backlog item</w:t>
      </w:r>
      <w:r w:rsidR="009D0C47" w:rsidRPr="003C3FEC">
        <w:rPr>
          <w:rFonts w:ascii="Arial" w:hAnsi="Arial" w:cs="Arial"/>
        </w:rPr>
        <w:t xml:space="preserve"> </w:t>
      </w:r>
      <w:r w:rsidR="009D0C47" w:rsidRPr="003C3FEC">
        <w:rPr>
          <w:rFonts w:ascii="Arial" w:hAnsi="Arial" w:cs="Arial"/>
        </w:rPr>
        <w:fldChar w:fldCharType="begin"/>
      </w:r>
      <w:r w:rsidR="009D0C47" w:rsidRPr="003C3FEC">
        <w:rPr>
          <w:rFonts w:ascii="Arial" w:hAnsi="Arial" w:cs="Arial"/>
        </w:rPr>
        <w:instrText xml:space="preserve"> ADDIN ZOTERO_ITEM CSL_CITATION {"citationID":"mT4X0QFD","properties":{"formattedCitation":"(Jylh\\uc0\\u228{}, 2018)","plainCitation":"(Jylhä, 2018)","noteIndex":0},"citationItems":[{"id":249,"uris":["http://zotero.org/users/local/IsjgGfSZ/items/PRRGH4DX"],"itemData":{"id":249,"type":"thesis","publisher":"Master's Degree Programme in Information Technology, Cyber Security","title":"Digia Secure SDLC: Implementation of Agile SDLC with Security and Privacy","URL":"[Add URL if available]","author":[{"family":"Jylhä","given":"Mikko"}],"issued":{"date-parts":[["2018",10]]}}}],"schema":"https://github.com/citation-style-language/schema/raw/master/csl-citation.json"} </w:instrText>
      </w:r>
      <w:r w:rsidR="009D0C47" w:rsidRPr="003C3FEC">
        <w:rPr>
          <w:rFonts w:ascii="Arial" w:hAnsi="Arial" w:cs="Arial"/>
        </w:rPr>
        <w:fldChar w:fldCharType="separate"/>
      </w:r>
      <w:r w:rsidR="009D0C47" w:rsidRPr="003C3FEC">
        <w:rPr>
          <w:rFonts w:ascii="Arial" w:hAnsi="Arial" w:cs="Arial"/>
          <w:kern w:val="0"/>
        </w:rPr>
        <w:t>(Jylhä, 2018)</w:t>
      </w:r>
      <w:r w:rsidR="009D0C47" w:rsidRPr="003C3FEC">
        <w:rPr>
          <w:rFonts w:ascii="Arial" w:hAnsi="Arial" w:cs="Arial"/>
        </w:rPr>
        <w:fldChar w:fldCharType="end"/>
      </w:r>
      <w:r w:rsidR="00AD0CF9" w:rsidRPr="003C3FEC">
        <w:rPr>
          <w:rFonts w:ascii="Arial" w:hAnsi="Arial" w:cs="Arial"/>
        </w:rPr>
        <w:t>.</w:t>
      </w:r>
    </w:p>
    <w:p w14:paraId="54AA43BA" w14:textId="195AFAF4" w:rsidR="00FE299A" w:rsidRPr="003C3FEC" w:rsidRDefault="00DE1BAC" w:rsidP="00D60B6B">
      <w:pPr>
        <w:spacing w:line="360" w:lineRule="auto"/>
        <w:ind w:firstLine="720"/>
        <w:rPr>
          <w:rFonts w:ascii="Arial" w:hAnsi="Arial" w:cs="Arial"/>
        </w:rPr>
      </w:pPr>
      <w:r w:rsidRPr="003C3FEC">
        <w:rPr>
          <w:rFonts w:ascii="Arial" w:hAnsi="Arial" w:cs="Arial"/>
        </w:rPr>
        <w:t xml:space="preserve">Third is through prioritizing privacy awareness and training. </w:t>
      </w:r>
      <w:r w:rsidR="00046E62" w:rsidRPr="003C3FEC">
        <w:rPr>
          <w:rFonts w:ascii="Arial" w:hAnsi="Arial" w:cs="Arial"/>
        </w:rPr>
        <w:t>Agile teams, including d</w:t>
      </w:r>
      <w:r w:rsidRPr="003C3FEC">
        <w:rPr>
          <w:rFonts w:ascii="Arial" w:hAnsi="Arial" w:cs="Arial"/>
        </w:rPr>
        <w:t>evelopers must be trained, educated, and regularly updated about organizational privacy policies and procedures</w:t>
      </w:r>
      <w:r w:rsidR="00666953" w:rsidRPr="003C3FEC">
        <w:rPr>
          <w:rFonts w:ascii="Arial" w:hAnsi="Arial" w:cs="Arial"/>
        </w:rPr>
        <w:t xml:space="preserve"> </w:t>
      </w:r>
      <w:r w:rsidR="00666953" w:rsidRPr="003C3FEC">
        <w:rPr>
          <w:rFonts w:ascii="Arial" w:hAnsi="Arial" w:cs="Arial"/>
        </w:rPr>
        <w:fldChar w:fldCharType="begin"/>
      </w:r>
      <w:r w:rsidR="00666953" w:rsidRPr="003C3FEC">
        <w:rPr>
          <w:rFonts w:ascii="Arial" w:hAnsi="Arial" w:cs="Arial"/>
        </w:rPr>
        <w:instrText xml:space="preserve"> ADDIN ZOTERO_ITEM CSL_CITATION {"citationID":"rd2t4ZDC","properties":{"formattedCitation":"(Canedo et al., 2021)","plainCitation":"(Canedo et al., 2021)","noteIndex":0},"citationItems":[{"id":213,"uris":["http://zotero.org/users/local/IsjgGfSZ/items/VWKS8NSF"],"itemData":{"id":213,"type":"paper-conference","abstract":"This paper explores how agile teams perceive privacy requirements elicitation in the context of Brazil’s LGPD compliance.","event-place":"Brasília–DF, Brazil","event-title":"2021 IEEE 29th International Requirements Engineering Conference (RE)","page":"58-69","publisher":"IEEE","publisher-place":"Brasília–DF, Brazil","title":"Agile Teams’ Perception in Privacy Requirements Elicitation: LGPD’s Compliance in Brazil","URL":"https://doi.org/10.1109/RE51729.2021.00014","author":[{"family":"Canedo","given":"Edna Dias"},{"family":"Calazans","given":"Angelica Toffano Seidel"},{"family":"Cerqueira","given":"Anderson Jefferson"},{"family":"Costa","given":"Pedro Henrique Teixeira"},{"family":"Masson","given":"Eloisa Toffano Seidel"}],"issued":{"date-parts":[["2021",9]]}}}],"schema":"https://github.com/citation-style-language/schema/raw/master/csl-citation.json"} </w:instrText>
      </w:r>
      <w:r w:rsidR="00666953" w:rsidRPr="003C3FEC">
        <w:rPr>
          <w:rFonts w:ascii="Arial" w:hAnsi="Arial" w:cs="Arial"/>
        </w:rPr>
        <w:fldChar w:fldCharType="separate"/>
      </w:r>
      <w:r w:rsidR="00666953" w:rsidRPr="003C3FEC">
        <w:rPr>
          <w:rFonts w:ascii="Arial" w:hAnsi="Arial" w:cs="Arial"/>
        </w:rPr>
        <w:t>(Canedo et al., 2021)</w:t>
      </w:r>
      <w:r w:rsidR="00666953" w:rsidRPr="003C3FEC">
        <w:rPr>
          <w:rFonts w:ascii="Arial" w:hAnsi="Arial" w:cs="Arial"/>
        </w:rPr>
        <w:fldChar w:fldCharType="end"/>
      </w:r>
      <w:r w:rsidRPr="003C3FEC">
        <w:rPr>
          <w:rFonts w:ascii="Arial" w:hAnsi="Arial" w:cs="Arial"/>
        </w:rPr>
        <w:t>. Organizational policies focused on privacy and data security solutions should be clearly proposed and disclosed to all company professionals.</w:t>
      </w:r>
      <w:r w:rsidR="00850E52" w:rsidRPr="003C3FEC">
        <w:rPr>
          <w:rFonts w:ascii="Arial" w:hAnsi="Arial" w:cs="Arial"/>
        </w:rPr>
        <w:t xml:space="preserve"> Lack of knowledge is a challenge in correctly identifying privacy principles. Card games like Threat Poker or LINDDUN </w:t>
      </w:r>
      <w:r w:rsidR="00850E52" w:rsidRPr="003C3FEC">
        <w:rPr>
          <w:rFonts w:ascii="Arial" w:hAnsi="Arial" w:cs="Arial"/>
        </w:rPr>
        <w:lastRenderedPageBreak/>
        <w:t>GO can serve as engaging educational instruments for team members with limited security and privacy expertise</w:t>
      </w:r>
      <w:r w:rsidR="0061717D" w:rsidRPr="003C3FEC">
        <w:rPr>
          <w:rFonts w:ascii="Arial" w:hAnsi="Arial" w:cs="Arial"/>
        </w:rPr>
        <w:t xml:space="preserve"> </w:t>
      </w:r>
      <w:r w:rsidR="0061717D" w:rsidRPr="003C3FEC">
        <w:rPr>
          <w:rFonts w:ascii="Arial" w:hAnsi="Arial" w:cs="Arial"/>
        </w:rPr>
        <w:fldChar w:fldCharType="begin"/>
      </w:r>
      <w:r w:rsidR="0061717D" w:rsidRPr="003C3FEC">
        <w:rPr>
          <w:rFonts w:ascii="Arial" w:hAnsi="Arial" w:cs="Arial"/>
        </w:rPr>
        <w:instrText xml:space="preserve"> ADDIN ZOTERO_ITEM CSL_CITATION {"citationID":"ZKTfLyv6","properties":{"formattedCitation":"(Herwanto, 2022)","plainCitation":"(Herwanto, 2022)","noteIndex":0},"citationItems":[{"id":214,"uris":["http://zotero.org/users/local/IsjgGfSZ/items/NM5S6UK2"],"itemData":{"id":214,"type":"paper-conference","abstract":"This paper presents an intelligent systems approach designed to enhance privacy awareness during agile software development processes.","event-title":"REFSQ Workshops","title":"An Intelligent Systems Approach for Supporting Privacy Awareness in Agile Software Development","URL":"https://ceur-ws.org/Vol-3125/paper-11.pdf","author":[{"family":"Herwanto","given":"Guntur Budi"}],"issued":{"date-parts":[["2022"]]}}}],"schema":"https://github.com/citation-style-language/schema/raw/master/csl-citation.json"} </w:instrText>
      </w:r>
      <w:r w:rsidR="0061717D" w:rsidRPr="003C3FEC">
        <w:rPr>
          <w:rFonts w:ascii="Arial" w:hAnsi="Arial" w:cs="Arial"/>
        </w:rPr>
        <w:fldChar w:fldCharType="separate"/>
      </w:r>
      <w:r w:rsidR="0061717D" w:rsidRPr="003C3FEC">
        <w:rPr>
          <w:rFonts w:ascii="Arial" w:hAnsi="Arial" w:cs="Arial"/>
        </w:rPr>
        <w:t>(Herwanto, 2022)</w:t>
      </w:r>
      <w:r w:rsidR="0061717D" w:rsidRPr="003C3FEC">
        <w:rPr>
          <w:rFonts w:ascii="Arial" w:hAnsi="Arial" w:cs="Arial"/>
        </w:rPr>
        <w:fldChar w:fldCharType="end"/>
      </w:r>
      <w:r w:rsidR="0061717D" w:rsidRPr="003C3FEC">
        <w:rPr>
          <w:rFonts w:ascii="Arial" w:hAnsi="Arial" w:cs="Arial"/>
        </w:rPr>
        <w:t>.</w:t>
      </w:r>
      <w:r w:rsidR="00FE299A" w:rsidRPr="003C3FEC">
        <w:rPr>
          <w:rFonts w:ascii="Arial" w:hAnsi="Arial" w:cs="Arial"/>
        </w:rPr>
        <w:tab/>
      </w:r>
    </w:p>
    <w:p w14:paraId="51423F4F" w14:textId="0FA06C75" w:rsidR="0087631B" w:rsidRPr="003C3FEC" w:rsidRDefault="00DE0500" w:rsidP="00D60B6B">
      <w:pPr>
        <w:spacing w:line="360" w:lineRule="auto"/>
        <w:rPr>
          <w:rFonts w:ascii="Arial" w:hAnsi="Arial" w:cs="Arial"/>
          <w:b/>
          <w:bCs/>
        </w:rPr>
      </w:pPr>
      <w:r w:rsidRPr="003C3FEC">
        <w:rPr>
          <w:rFonts w:ascii="Arial" w:hAnsi="Arial" w:cs="Arial"/>
          <w:b/>
          <w:bCs/>
        </w:rPr>
        <w:t>3. Conclusion</w:t>
      </w:r>
    </w:p>
    <w:p w14:paraId="56F601D1" w14:textId="477A63FC" w:rsidR="0087631B" w:rsidRPr="003C3FEC" w:rsidRDefault="00FE299A" w:rsidP="00D60B6B">
      <w:pPr>
        <w:spacing w:line="360" w:lineRule="auto"/>
        <w:rPr>
          <w:rFonts w:ascii="Arial" w:hAnsi="Arial" w:cs="Arial"/>
        </w:rPr>
      </w:pPr>
      <w:r w:rsidRPr="003C3FEC">
        <w:rPr>
          <w:rFonts w:ascii="Arial" w:hAnsi="Arial" w:cs="Arial"/>
        </w:rPr>
        <w:tab/>
      </w:r>
      <w:r w:rsidR="00D60B6B" w:rsidRPr="003C3FEC">
        <w:rPr>
          <w:rFonts w:ascii="Arial" w:hAnsi="Arial" w:cs="Arial"/>
        </w:rPr>
        <w:t xml:space="preserve">Software Quality Assurance </w:t>
      </w:r>
      <w:r w:rsidR="00211D48" w:rsidRPr="003C3FEC">
        <w:rPr>
          <w:rFonts w:ascii="Arial" w:hAnsi="Arial" w:cs="Arial"/>
        </w:rPr>
        <w:t>will play a crucial role for Southern Cross Travel Insurance in making sure that products and services rendered to the customer are reliable, secure, and has high quality.</w:t>
      </w:r>
    </w:p>
    <w:p w14:paraId="1921E15A" w14:textId="3268FAF3" w:rsidR="00206B6E" w:rsidRPr="003C3FEC" w:rsidRDefault="00206B6E" w:rsidP="00D60B6B">
      <w:pPr>
        <w:spacing w:line="360" w:lineRule="auto"/>
        <w:rPr>
          <w:rFonts w:ascii="Arial" w:hAnsi="Arial" w:cs="Arial"/>
        </w:rPr>
      </w:pPr>
      <w:r w:rsidRPr="003C3FEC">
        <w:rPr>
          <w:rFonts w:ascii="Arial" w:hAnsi="Arial" w:cs="Arial"/>
        </w:rPr>
        <w:tab/>
        <w:t>Southern Cross Travel Insurance, like any other organization, faces challenges related to late</w:t>
      </w:r>
      <w:r w:rsidRPr="003C3FEC">
        <w:rPr>
          <w:rFonts w:ascii="Arial" w:hAnsi="Arial" w:cs="Arial"/>
        </w:rPr>
        <w:t xml:space="preserve"> testing, delayed feedback, and communication silos that hinder quality and timely delivery</w:t>
      </w:r>
      <w:r w:rsidR="00D2203B" w:rsidRPr="003C3FEC">
        <w:rPr>
          <w:rFonts w:ascii="Arial" w:hAnsi="Arial" w:cs="Arial"/>
        </w:rPr>
        <w:t xml:space="preserve"> of their software products</w:t>
      </w:r>
      <w:r w:rsidR="00927511" w:rsidRPr="003C3FEC">
        <w:rPr>
          <w:rFonts w:ascii="Arial" w:hAnsi="Arial" w:cs="Arial"/>
        </w:rPr>
        <w:t xml:space="preserve"> and services</w:t>
      </w:r>
      <w:r w:rsidR="00D2203B" w:rsidRPr="003C3FEC">
        <w:rPr>
          <w:rFonts w:ascii="Arial" w:hAnsi="Arial" w:cs="Arial"/>
        </w:rPr>
        <w:t>.</w:t>
      </w:r>
      <w:r w:rsidR="004B37C4" w:rsidRPr="003C3FEC">
        <w:rPr>
          <w:rFonts w:ascii="Arial" w:hAnsi="Arial" w:cs="Arial"/>
        </w:rPr>
        <w:t xml:space="preserve"> To overcome this, </w:t>
      </w:r>
      <w:r w:rsidR="008C4D61" w:rsidRPr="003C3FEC">
        <w:rPr>
          <w:rFonts w:ascii="Arial" w:hAnsi="Arial" w:cs="Arial"/>
        </w:rPr>
        <w:t xml:space="preserve">integration of various Agile methodologies such as Scrum, Kanban, and Extreme Programming will </w:t>
      </w:r>
      <w:r w:rsidR="00790CAC" w:rsidRPr="003C3FEC">
        <w:rPr>
          <w:rFonts w:ascii="Arial" w:hAnsi="Arial" w:cs="Arial"/>
        </w:rPr>
        <w:t>be crucial</w:t>
      </w:r>
      <w:r w:rsidR="008C4D61" w:rsidRPr="003C3FEC">
        <w:rPr>
          <w:rFonts w:ascii="Arial" w:hAnsi="Arial" w:cs="Arial"/>
        </w:rPr>
        <w:t>.</w:t>
      </w:r>
      <w:r w:rsidR="0054151D" w:rsidRPr="003C3FEC">
        <w:rPr>
          <w:rFonts w:ascii="Arial" w:hAnsi="Arial" w:cs="Arial"/>
        </w:rPr>
        <w:t xml:space="preserve"> Scrum introduces development team roles and ceremonies that promote collaboration and early validation of requirements, ensuring that customer needs are consistently met.</w:t>
      </w:r>
      <w:r w:rsidR="00B476C5" w:rsidRPr="003C3FEC">
        <w:rPr>
          <w:rFonts w:ascii="Arial" w:hAnsi="Arial" w:cs="Arial"/>
        </w:rPr>
        <w:t xml:space="preserve"> Product Owner’s role </w:t>
      </w:r>
      <w:r w:rsidR="001909D7" w:rsidRPr="003C3FEC">
        <w:rPr>
          <w:rFonts w:ascii="Arial" w:hAnsi="Arial" w:cs="Arial"/>
        </w:rPr>
        <w:t>helps</w:t>
      </w:r>
      <w:r w:rsidR="00B476C5" w:rsidRPr="003C3FEC">
        <w:rPr>
          <w:rFonts w:ascii="Arial" w:hAnsi="Arial" w:cs="Arial"/>
        </w:rPr>
        <w:t xml:space="preserve"> align development with business value.</w:t>
      </w:r>
      <w:r w:rsidR="00446528" w:rsidRPr="003C3FEC">
        <w:rPr>
          <w:rFonts w:ascii="Arial" w:hAnsi="Arial" w:cs="Arial"/>
        </w:rPr>
        <w:t xml:space="preserve"> Extreme Programming introduces Shift-Left Testing which enables early defect detection and enhances security testing through automated testing. Kanban introduces Work </w:t>
      </w:r>
      <w:proofErr w:type="gramStart"/>
      <w:r w:rsidR="00446528" w:rsidRPr="003C3FEC">
        <w:rPr>
          <w:rFonts w:ascii="Arial" w:hAnsi="Arial" w:cs="Arial"/>
        </w:rPr>
        <w:t>In</w:t>
      </w:r>
      <w:proofErr w:type="gramEnd"/>
      <w:r w:rsidR="00446528" w:rsidRPr="003C3FEC">
        <w:rPr>
          <w:rFonts w:ascii="Arial" w:hAnsi="Arial" w:cs="Arial"/>
        </w:rPr>
        <w:t xml:space="preserve"> Progress limit, which further optimize team performance, and collaboration and reduce bottlenecks</w:t>
      </w:r>
      <w:r w:rsidR="00756C8D" w:rsidRPr="003C3FEC">
        <w:rPr>
          <w:rFonts w:ascii="Arial" w:hAnsi="Arial" w:cs="Arial"/>
        </w:rPr>
        <w:t>.</w:t>
      </w:r>
    </w:p>
    <w:p w14:paraId="69564A56" w14:textId="78626E59" w:rsidR="00A5193D" w:rsidRPr="003C3FEC" w:rsidRDefault="003A7E0F" w:rsidP="00D60B6B">
      <w:pPr>
        <w:spacing w:line="360" w:lineRule="auto"/>
        <w:rPr>
          <w:rFonts w:ascii="Arial" w:hAnsi="Arial" w:cs="Arial"/>
        </w:rPr>
      </w:pPr>
      <w:r w:rsidRPr="003C3FEC">
        <w:rPr>
          <w:rFonts w:ascii="Arial" w:hAnsi="Arial" w:cs="Arial"/>
        </w:rPr>
        <w:tab/>
        <w:t>For Southern Cross Travel Insurance, incorporating Privacy Act 2020 ensures compliance, strengthens data protection, and builds customer trust. By integrating privacy by design early into the planning, in every sprint, defining acceptance criteria and definition of done, and prioritizing staff training, Southern Cross Travel Insurance can align legal obligations with software quality goals.</w:t>
      </w:r>
      <w:r w:rsidR="000460A7" w:rsidRPr="003C3FEC">
        <w:rPr>
          <w:rFonts w:ascii="Arial" w:hAnsi="Arial" w:cs="Arial"/>
        </w:rPr>
        <w:t xml:space="preserve"> The Product Owner’s role is crucial in making sure that privacy requirements are met.</w:t>
      </w:r>
    </w:p>
    <w:p w14:paraId="202887C1" w14:textId="77777777" w:rsidR="009C5332" w:rsidRPr="003C3FEC" w:rsidRDefault="009C5332" w:rsidP="00D60B6B">
      <w:pPr>
        <w:spacing w:line="360" w:lineRule="auto"/>
        <w:rPr>
          <w:rFonts w:ascii="Arial" w:hAnsi="Arial" w:cs="Arial"/>
        </w:rPr>
      </w:pPr>
    </w:p>
    <w:p w14:paraId="69B3826E" w14:textId="31DA0930" w:rsidR="00A5193D" w:rsidRPr="003C3FEC" w:rsidRDefault="00A5193D" w:rsidP="00D60B6B">
      <w:pPr>
        <w:spacing w:line="360" w:lineRule="auto"/>
        <w:rPr>
          <w:rFonts w:ascii="Arial" w:hAnsi="Arial" w:cs="Arial"/>
          <w:b/>
          <w:bCs/>
        </w:rPr>
      </w:pPr>
      <w:r w:rsidRPr="003C3FEC">
        <w:rPr>
          <w:rFonts w:ascii="Arial" w:hAnsi="Arial" w:cs="Arial"/>
          <w:b/>
          <w:bCs/>
        </w:rPr>
        <w:t>References</w:t>
      </w:r>
    </w:p>
    <w:p w14:paraId="225454DA" w14:textId="77777777" w:rsidR="0008000E" w:rsidRPr="003C3FEC" w:rsidRDefault="00A51C35" w:rsidP="00D60B6B">
      <w:pPr>
        <w:pStyle w:val="Bibliography"/>
        <w:spacing w:line="360" w:lineRule="auto"/>
        <w:rPr>
          <w:rFonts w:ascii="Arial" w:hAnsi="Arial" w:cs="Arial"/>
        </w:rPr>
      </w:pPr>
      <w:r w:rsidRPr="003C3FEC">
        <w:rPr>
          <w:rFonts w:ascii="Arial" w:hAnsi="Arial" w:cs="Arial"/>
        </w:rPr>
        <w:fldChar w:fldCharType="begin"/>
      </w:r>
      <w:r w:rsidR="0048120C" w:rsidRPr="003C3FEC">
        <w:rPr>
          <w:rFonts w:ascii="Arial" w:hAnsi="Arial" w:cs="Arial"/>
        </w:rPr>
        <w:instrText xml:space="preserve"> ADDIN ZOTERO_BIBL {"uncited":[],"omitted":[],"custom":[]} CSL_BIBLIOGRAPHY </w:instrText>
      </w:r>
      <w:r w:rsidRPr="003C3FEC">
        <w:rPr>
          <w:rFonts w:ascii="Arial" w:hAnsi="Arial" w:cs="Arial"/>
        </w:rPr>
        <w:fldChar w:fldCharType="separate"/>
      </w:r>
      <w:r w:rsidR="0008000E" w:rsidRPr="003C3FEC">
        <w:rPr>
          <w:rFonts w:ascii="Arial" w:hAnsi="Arial" w:cs="Arial"/>
        </w:rPr>
        <w:t xml:space="preserve">Alqudah, M., &amp; Razali, R. (2018). An empirical study of Scrumban formation based on the selection of scrum and Kanban practices. </w:t>
      </w:r>
      <w:r w:rsidR="0008000E" w:rsidRPr="003C3FEC">
        <w:rPr>
          <w:rFonts w:ascii="Arial" w:hAnsi="Arial" w:cs="Arial"/>
          <w:i/>
          <w:iCs/>
        </w:rPr>
        <w:t>International Journal of Advanced Science, Engineering and Information Technology</w:t>
      </w:r>
      <w:r w:rsidR="0008000E" w:rsidRPr="003C3FEC">
        <w:rPr>
          <w:rFonts w:ascii="Arial" w:hAnsi="Arial" w:cs="Arial"/>
        </w:rPr>
        <w:t xml:space="preserve">, </w:t>
      </w:r>
      <w:r w:rsidR="0008000E" w:rsidRPr="003C3FEC">
        <w:rPr>
          <w:rFonts w:ascii="Arial" w:hAnsi="Arial" w:cs="Arial"/>
          <w:i/>
          <w:iCs/>
        </w:rPr>
        <w:t>8</w:t>
      </w:r>
      <w:r w:rsidR="0008000E" w:rsidRPr="003C3FEC">
        <w:rPr>
          <w:rFonts w:ascii="Arial" w:hAnsi="Arial" w:cs="Arial"/>
        </w:rPr>
        <w:t>(6), 2315–2322.</w:t>
      </w:r>
    </w:p>
    <w:p w14:paraId="1847E8BE"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Aradhyula, G. (2025). </w:t>
      </w:r>
      <w:r w:rsidRPr="003C3FEC">
        <w:rPr>
          <w:rFonts w:ascii="Arial" w:hAnsi="Arial" w:cs="Arial"/>
          <w:i/>
          <w:iCs/>
        </w:rPr>
        <w:t>Balancing speed and assurance agile governance models for high-compliance industries</w:t>
      </w:r>
      <w:r w:rsidRPr="003C3FEC">
        <w:rPr>
          <w:rFonts w:ascii="Arial" w:hAnsi="Arial" w:cs="Arial"/>
        </w:rPr>
        <w:t>. https://ssrn.com/abstract=5415634</w:t>
      </w:r>
    </w:p>
    <w:p w14:paraId="19B887AF" w14:textId="77777777" w:rsidR="0008000E" w:rsidRPr="003C3FEC" w:rsidRDefault="0008000E" w:rsidP="00D60B6B">
      <w:pPr>
        <w:pStyle w:val="Bibliography"/>
        <w:spacing w:line="360" w:lineRule="auto"/>
        <w:rPr>
          <w:rFonts w:ascii="Arial" w:hAnsi="Arial" w:cs="Arial"/>
        </w:rPr>
      </w:pPr>
      <w:r w:rsidRPr="003C3FEC">
        <w:rPr>
          <w:rFonts w:ascii="Arial" w:hAnsi="Arial" w:cs="Arial"/>
        </w:rPr>
        <w:lastRenderedPageBreak/>
        <w:t xml:space="preserve">Banijamali, A., Dawadi, R., Ahmad, M. O., Similä, J., Oivo, M., &amp; Liukkunen, K. (2016). Empirical investigation of Scrumban in global software development. </w:t>
      </w:r>
      <w:r w:rsidRPr="003C3FEC">
        <w:rPr>
          <w:rFonts w:ascii="Arial" w:hAnsi="Arial" w:cs="Arial"/>
          <w:i/>
          <w:iCs/>
        </w:rPr>
        <w:t>International Conference on Model-Driven Engineering and Software Development</w:t>
      </w:r>
      <w:r w:rsidRPr="003C3FEC">
        <w:rPr>
          <w:rFonts w:ascii="Arial" w:hAnsi="Arial" w:cs="Arial"/>
        </w:rPr>
        <w:t>, 229–248. https://link.springer.com/book/10.1007/978-3-319-39612-9</w:t>
      </w:r>
    </w:p>
    <w:p w14:paraId="573A0310"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Beck, K., Beedle, M., van Bennekum, A., Cockburn, A., Cunningham, W., Fowler, M., Grenning, J., Highsmith, J., Hunt, A., Jeffries, R., Kern, J., Marick, B., Martin, R. C., Mellor, S., Schwaber, K., Sutherland, J., &amp; Thomas, D. (2001). </w:t>
      </w:r>
      <w:r w:rsidRPr="003C3FEC">
        <w:rPr>
          <w:rFonts w:ascii="Arial" w:hAnsi="Arial" w:cs="Arial"/>
          <w:i/>
          <w:iCs/>
        </w:rPr>
        <w:t>Manifesto for Agile Software Development</w:t>
      </w:r>
      <w:r w:rsidRPr="003C3FEC">
        <w:rPr>
          <w:rFonts w:ascii="Arial" w:hAnsi="Arial" w:cs="Arial"/>
        </w:rPr>
        <w:t>. Agile Alliance. https://agilemanifesto.org/</w:t>
      </w:r>
    </w:p>
    <w:p w14:paraId="67946962"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Bhattarai, S. (2024). </w:t>
      </w:r>
      <w:r w:rsidRPr="003C3FEC">
        <w:rPr>
          <w:rFonts w:ascii="Arial" w:hAnsi="Arial" w:cs="Arial"/>
          <w:i/>
          <w:iCs/>
        </w:rPr>
        <w:t>Software quality assurance and testing</w:t>
      </w:r>
      <w:r w:rsidRPr="003C3FEC">
        <w:rPr>
          <w:rFonts w:ascii="Arial" w:hAnsi="Arial" w:cs="Arial"/>
        </w:rPr>
        <w:t>. Tampere University of Applied Sciences.</w:t>
      </w:r>
    </w:p>
    <w:p w14:paraId="439BB602"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Canedo, E. D., Calazans, A. T. S., Cerqueira, A. J., Costa, P. H. T., &amp; Masson, E. T. S. (2021). </w:t>
      </w:r>
      <w:r w:rsidRPr="003C3FEC">
        <w:rPr>
          <w:rFonts w:ascii="Arial" w:hAnsi="Arial" w:cs="Arial"/>
          <w:i/>
          <w:iCs/>
        </w:rPr>
        <w:t>Agile Teams’ Perception in Privacy Requirements Elicitation: LGPD’s Compliance in Brazil</w:t>
      </w:r>
      <w:r w:rsidRPr="003C3FEC">
        <w:rPr>
          <w:rFonts w:ascii="Arial" w:hAnsi="Arial" w:cs="Arial"/>
        </w:rPr>
        <w:t>. 58–69. https://doi.org/10.1109/RE51729.2021.00014</w:t>
      </w:r>
    </w:p>
    <w:p w14:paraId="47A249A9"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Cohen, D., Lindvall, M., &amp; Costa, P. (2003). </w:t>
      </w:r>
      <w:r w:rsidRPr="003C3FEC">
        <w:rPr>
          <w:rFonts w:ascii="Arial" w:hAnsi="Arial" w:cs="Arial"/>
          <w:i/>
          <w:iCs/>
        </w:rPr>
        <w:t>Agile software development</w:t>
      </w:r>
      <w:r w:rsidRPr="003C3FEC">
        <w:rPr>
          <w:rFonts w:ascii="Arial" w:hAnsi="Arial" w:cs="Arial"/>
        </w:rPr>
        <w:t xml:space="preserve"> (DACS State-of-the-Art Report, Vol. 11, Issue 5, pp. 1–57). Fraunhofer Center for Experimental Software Engineering Maryland and The University of Maryland.</w:t>
      </w:r>
    </w:p>
    <w:p w14:paraId="37F0B78E"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Gurung, G., Shah, R., &amp; Jaiswal, D. P. (2020). Software development life cycle models—A comparative study. </w:t>
      </w:r>
      <w:r w:rsidRPr="003C3FEC">
        <w:rPr>
          <w:rFonts w:ascii="Arial" w:hAnsi="Arial" w:cs="Arial"/>
          <w:i/>
          <w:iCs/>
        </w:rPr>
        <w:t>International Journal of Scientific Research in Computer Science, Engineering and Information Technology</w:t>
      </w:r>
      <w:r w:rsidRPr="003C3FEC">
        <w:rPr>
          <w:rFonts w:ascii="Arial" w:hAnsi="Arial" w:cs="Arial"/>
        </w:rPr>
        <w:t xml:space="preserve">, </w:t>
      </w:r>
      <w:r w:rsidRPr="003C3FEC">
        <w:rPr>
          <w:rFonts w:ascii="Arial" w:hAnsi="Arial" w:cs="Arial"/>
          <w:i/>
          <w:iCs/>
        </w:rPr>
        <w:t>6</w:t>
      </w:r>
      <w:r w:rsidRPr="003C3FEC">
        <w:rPr>
          <w:rFonts w:ascii="Arial" w:hAnsi="Arial" w:cs="Arial"/>
        </w:rPr>
        <w:t>(4), 30–37.</w:t>
      </w:r>
    </w:p>
    <w:p w14:paraId="28BE904A" w14:textId="77777777" w:rsidR="0008000E" w:rsidRPr="003C3FEC" w:rsidRDefault="0008000E" w:rsidP="00D60B6B">
      <w:pPr>
        <w:pStyle w:val="Bibliography"/>
        <w:spacing w:line="360" w:lineRule="auto"/>
        <w:rPr>
          <w:rFonts w:ascii="Arial" w:hAnsi="Arial" w:cs="Arial"/>
        </w:rPr>
      </w:pPr>
      <w:r w:rsidRPr="003C3FEC">
        <w:rPr>
          <w:rFonts w:ascii="Arial" w:hAnsi="Arial" w:cs="Arial"/>
          <w:i/>
          <w:iCs/>
        </w:rPr>
        <w:t>Health &amp; medical insurance</w:t>
      </w:r>
      <w:r w:rsidRPr="003C3FEC">
        <w:rPr>
          <w:rFonts w:ascii="Arial" w:hAnsi="Arial" w:cs="Arial"/>
        </w:rPr>
        <w:t>. (n.d.). Retrieved October 31, 2025, from https://www.southerncross.co.nz/society</w:t>
      </w:r>
    </w:p>
    <w:p w14:paraId="31B22839"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Herwanto, G. B. (2022). </w:t>
      </w:r>
      <w:r w:rsidRPr="003C3FEC">
        <w:rPr>
          <w:rFonts w:ascii="Arial" w:hAnsi="Arial" w:cs="Arial"/>
          <w:i/>
          <w:iCs/>
        </w:rPr>
        <w:t>An Intelligent Systems Approach for Supporting Privacy Awareness in Agile Software Development</w:t>
      </w:r>
      <w:r w:rsidRPr="003C3FEC">
        <w:rPr>
          <w:rFonts w:ascii="Arial" w:hAnsi="Arial" w:cs="Arial"/>
        </w:rPr>
        <w:t>. REFSQ Workshops. https://ceur-ws.org/Vol-3125/paper-11.pdf</w:t>
      </w:r>
    </w:p>
    <w:p w14:paraId="1ABDD52C"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Jylhä, M. (2018). </w:t>
      </w:r>
      <w:r w:rsidRPr="003C3FEC">
        <w:rPr>
          <w:rFonts w:ascii="Arial" w:hAnsi="Arial" w:cs="Arial"/>
          <w:i/>
          <w:iCs/>
        </w:rPr>
        <w:t>Digia Secure SDLC: Implementation of Agile SDLC with Security and Privacy</w:t>
      </w:r>
      <w:r w:rsidRPr="003C3FEC">
        <w:rPr>
          <w:rFonts w:ascii="Arial" w:hAnsi="Arial" w:cs="Arial"/>
        </w:rPr>
        <w:t xml:space="preserve"> [Master’s Degree Programme in Information Technology, Cyber Security]. [Add URL if available]</w:t>
      </w:r>
    </w:p>
    <w:p w14:paraId="7FA7B0E1"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Kneuper, R. (2018). </w:t>
      </w:r>
      <w:r w:rsidRPr="003C3FEC">
        <w:rPr>
          <w:rFonts w:ascii="Arial" w:hAnsi="Arial" w:cs="Arial"/>
          <w:i/>
          <w:iCs/>
        </w:rPr>
        <w:t>Software processes and life cycle models: An introduction to modelling, using and managing agile, plan-driven and hybrid processes</w:t>
      </w:r>
      <w:r w:rsidRPr="003C3FEC">
        <w:rPr>
          <w:rFonts w:ascii="Arial" w:hAnsi="Arial" w:cs="Arial"/>
        </w:rPr>
        <w:t>. Springer Nature Switzerland.</w:t>
      </w:r>
    </w:p>
    <w:p w14:paraId="5F3994E8" w14:textId="77777777" w:rsidR="0008000E" w:rsidRPr="003C3FEC" w:rsidRDefault="0008000E" w:rsidP="00D60B6B">
      <w:pPr>
        <w:pStyle w:val="Bibliography"/>
        <w:spacing w:line="360" w:lineRule="auto"/>
        <w:rPr>
          <w:rFonts w:ascii="Arial" w:hAnsi="Arial" w:cs="Arial"/>
        </w:rPr>
      </w:pPr>
      <w:r w:rsidRPr="003C3FEC">
        <w:rPr>
          <w:rFonts w:ascii="Arial" w:hAnsi="Arial" w:cs="Arial"/>
        </w:rPr>
        <w:lastRenderedPageBreak/>
        <w:t xml:space="preserve">Lenarduzzi, V., Lomio, F., Huttunen, H., &amp; Taibi, D. (2020). Are SonarQube rules inducing bugs? </w:t>
      </w:r>
      <w:r w:rsidRPr="003C3FEC">
        <w:rPr>
          <w:rFonts w:ascii="Arial" w:hAnsi="Arial" w:cs="Arial"/>
          <w:i/>
          <w:iCs/>
        </w:rPr>
        <w:t>2020 IEEE 27th International Conference on Software Analysis, Evolution and Reengineering (SANER)</w:t>
      </w:r>
      <w:r w:rsidRPr="003C3FEC">
        <w:rPr>
          <w:rFonts w:ascii="Arial" w:hAnsi="Arial" w:cs="Arial"/>
        </w:rPr>
        <w:t>, 501–511.</w:t>
      </w:r>
    </w:p>
    <w:p w14:paraId="3F127B26"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Lorenz, J.-T., Mahadevan, D., Oncul, B., &amp; Yenigun, M. (2020). </w:t>
      </w:r>
      <w:r w:rsidRPr="003C3FEC">
        <w:rPr>
          <w:rFonts w:ascii="Arial" w:hAnsi="Arial" w:cs="Arial"/>
          <w:i/>
          <w:iCs/>
        </w:rPr>
        <w:t>Scaling agility: A new operating model for insurers</w:t>
      </w:r>
      <w:r w:rsidRPr="003C3FEC">
        <w:rPr>
          <w:rFonts w:ascii="Arial" w:hAnsi="Arial" w:cs="Arial"/>
        </w:rPr>
        <w:t>. McKinsey &amp; Company. https://www.mckinsey.com</w:t>
      </w:r>
    </w:p>
    <w:p w14:paraId="430B25BD"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Munanda, K. Y. P., &amp; Raharjo, T. (2023). Agile adoption challenges in insurance: A systematic literature and expert review. </w:t>
      </w:r>
      <w:r w:rsidRPr="003C3FEC">
        <w:rPr>
          <w:rFonts w:ascii="Arial" w:hAnsi="Arial" w:cs="Arial"/>
          <w:i/>
          <w:iCs/>
        </w:rPr>
        <w:t>Computer Science and Information Technologies</w:t>
      </w:r>
      <w:r w:rsidRPr="003C3FEC">
        <w:rPr>
          <w:rFonts w:ascii="Arial" w:hAnsi="Arial" w:cs="Arial"/>
        </w:rPr>
        <w:t xml:space="preserve">, </w:t>
      </w:r>
      <w:r w:rsidRPr="003C3FEC">
        <w:rPr>
          <w:rFonts w:ascii="Arial" w:hAnsi="Arial" w:cs="Arial"/>
          <w:i/>
          <w:iCs/>
        </w:rPr>
        <w:t>4</w:t>
      </w:r>
      <w:r w:rsidRPr="003C3FEC">
        <w:rPr>
          <w:rFonts w:ascii="Arial" w:hAnsi="Arial" w:cs="Arial"/>
        </w:rPr>
        <w:t>(3), 268–278.</w:t>
      </w:r>
    </w:p>
    <w:p w14:paraId="1DB3A1B3" w14:textId="77777777" w:rsidR="0008000E" w:rsidRPr="003C3FEC" w:rsidRDefault="0008000E" w:rsidP="00D60B6B">
      <w:pPr>
        <w:pStyle w:val="Bibliography"/>
        <w:spacing w:line="360" w:lineRule="auto"/>
        <w:rPr>
          <w:rFonts w:ascii="Arial" w:hAnsi="Arial" w:cs="Arial"/>
        </w:rPr>
      </w:pPr>
      <w:r w:rsidRPr="003C3FEC">
        <w:rPr>
          <w:rFonts w:ascii="Arial" w:hAnsi="Arial" w:cs="Arial"/>
          <w:i/>
          <w:iCs/>
        </w:rPr>
        <w:t>Office of the Privacy Commissioner | Privacy Act 2020</w:t>
      </w:r>
      <w:r w:rsidRPr="003C3FEC">
        <w:rPr>
          <w:rFonts w:ascii="Arial" w:hAnsi="Arial" w:cs="Arial"/>
        </w:rPr>
        <w:t>. (n.d.). Retrieved October 31, 2025, from https://www.privacy.org.nz/privacy-principles/</w:t>
      </w:r>
    </w:p>
    <w:p w14:paraId="0F4F01EF"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Pareek, C. S. (2022). Testing for the Unexpected: Ensuring Insurance System Stability During COVID-19. </w:t>
      </w:r>
      <w:r w:rsidRPr="003C3FEC">
        <w:rPr>
          <w:rFonts w:ascii="Arial" w:hAnsi="Arial" w:cs="Arial"/>
          <w:i/>
          <w:iCs/>
        </w:rPr>
        <w:t>J Artif Intell Mach Learn &amp; Data Sci</w:t>
      </w:r>
      <w:r w:rsidRPr="003C3FEC">
        <w:rPr>
          <w:rFonts w:ascii="Arial" w:hAnsi="Arial" w:cs="Arial"/>
        </w:rPr>
        <w:t>, 1680–1684. https://doi.org/10.51219/JAIMLD/Chandra-shekhar-pareek/375</w:t>
      </w:r>
    </w:p>
    <w:p w14:paraId="6509E040"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Shah, U. S., Jinwala, D. C., &amp; Patel, S. J. (2016). An excursion to software development life cycle models: An old to ever-growing models. </w:t>
      </w:r>
      <w:r w:rsidRPr="003C3FEC">
        <w:rPr>
          <w:rFonts w:ascii="Arial" w:hAnsi="Arial" w:cs="Arial"/>
          <w:i/>
          <w:iCs/>
        </w:rPr>
        <w:t>ACM SIGSOFT Software Engineering Notes</w:t>
      </w:r>
      <w:r w:rsidRPr="003C3FEC">
        <w:rPr>
          <w:rFonts w:ascii="Arial" w:hAnsi="Arial" w:cs="Arial"/>
        </w:rPr>
        <w:t xml:space="preserve">, </w:t>
      </w:r>
      <w:r w:rsidRPr="003C3FEC">
        <w:rPr>
          <w:rFonts w:ascii="Arial" w:hAnsi="Arial" w:cs="Arial"/>
          <w:i/>
          <w:iCs/>
        </w:rPr>
        <w:t>41</w:t>
      </w:r>
      <w:r w:rsidRPr="003C3FEC">
        <w:rPr>
          <w:rFonts w:ascii="Arial" w:hAnsi="Arial" w:cs="Arial"/>
        </w:rPr>
        <w:t>(1), 1–6.</w:t>
      </w:r>
    </w:p>
    <w:p w14:paraId="46ECDA74"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Shekhar, C. S. (2021). Driving agile excellence in insurance development through shift-left testing. </w:t>
      </w:r>
      <w:r w:rsidRPr="003C3FEC">
        <w:rPr>
          <w:rFonts w:ascii="Arial" w:hAnsi="Arial" w:cs="Arial"/>
          <w:i/>
          <w:iCs/>
        </w:rPr>
        <w:t>International Journal for Multidisciplinary Research (IJFMR)</w:t>
      </w:r>
      <w:r w:rsidRPr="003C3FEC">
        <w:rPr>
          <w:rFonts w:ascii="Arial" w:hAnsi="Arial" w:cs="Arial"/>
        </w:rPr>
        <w:t>. https://www.ijfmr.com</w:t>
      </w:r>
    </w:p>
    <w:p w14:paraId="078580DE"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Singoei, E. K. (2021). </w:t>
      </w:r>
      <w:r w:rsidRPr="003C3FEC">
        <w:rPr>
          <w:rFonts w:ascii="Arial" w:hAnsi="Arial" w:cs="Arial"/>
          <w:i/>
          <w:iCs/>
        </w:rPr>
        <w:t>Adoption of agile methodology in ICT software projects in Kenyan insurance companies</w:t>
      </w:r>
      <w:r w:rsidRPr="003C3FEC">
        <w:rPr>
          <w:rFonts w:ascii="Arial" w:hAnsi="Arial" w:cs="Arial"/>
        </w:rPr>
        <w:t>. University of Nairobi.</w:t>
      </w:r>
    </w:p>
    <w:p w14:paraId="27AD6744" w14:textId="77777777" w:rsidR="0008000E" w:rsidRPr="003C3FEC" w:rsidRDefault="0008000E" w:rsidP="00D60B6B">
      <w:pPr>
        <w:pStyle w:val="Bibliography"/>
        <w:spacing w:line="360" w:lineRule="auto"/>
        <w:rPr>
          <w:rFonts w:ascii="Arial" w:hAnsi="Arial" w:cs="Arial"/>
        </w:rPr>
      </w:pPr>
      <w:r w:rsidRPr="003C3FEC">
        <w:rPr>
          <w:rFonts w:ascii="Arial" w:hAnsi="Arial" w:cs="Arial"/>
          <w:i/>
          <w:iCs/>
        </w:rPr>
        <w:t>Southern Cross Travel Insurance</w:t>
      </w:r>
      <w:r w:rsidRPr="003C3FEC">
        <w:rPr>
          <w:rFonts w:ascii="Arial" w:hAnsi="Arial" w:cs="Arial"/>
        </w:rPr>
        <w:t>. (n.d.). Retrieved October 31, 2025, from https://www.scti.co.nz/</w:t>
      </w:r>
    </w:p>
    <w:p w14:paraId="425F7265"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Stoica, M., Ghilic-Micu, B., Mircea, M., &amp; Uscatu, C. (2016). Analyzing agile development – from waterfall style to scrumban. </w:t>
      </w:r>
      <w:r w:rsidRPr="003C3FEC">
        <w:rPr>
          <w:rFonts w:ascii="Arial" w:hAnsi="Arial" w:cs="Arial"/>
          <w:i/>
          <w:iCs/>
        </w:rPr>
        <w:t>Informatica Economica</w:t>
      </w:r>
      <w:r w:rsidRPr="003C3FEC">
        <w:rPr>
          <w:rFonts w:ascii="Arial" w:hAnsi="Arial" w:cs="Arial"/>
        </w:rPr>
        <w:t xml:space="preserve">, </w:t>
      </w:r>
      <w:r w:rsidRPr="003C3FEC">
        <w:rPr>
          <w:rFonts w:ascii="Arial" w:hAnsi="Arial" w:cs="Arial"/>
          <w:i/>
          <w:iCs/>
        </w:rPr>
        <w:t>20</w:t>
      </w:r>
      <w:r w:rsidRPr="003C3FEC">
        <w:rPr>
          <w:rFonts w:ascii="Arial" w:hAnsi="Arial" w:cs="Arial"/>
        </w:rPr>
        <w:t>(4), 5.</w:t>
      </w:r>
    </w:p>
    <w:p w14:paraId="62B46C99"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Szalvay, V. (2004). An introduction to agile software development. </w:t>
      </w:r>
      <w:r w:rsidRPr="003C3FEC">
        <w:rPr>
          <w:rFonts w:ascii="Arial" w:hAnsi="Arial" w:cs="Arial"/>
          <w:i/>
          <w:iCs/>
        </w:rPr>
        <w:t>Danube Technologies</w:t>
      </w:r>
      <w:r w:rsidRPr="003C3FEC">
        <w:rPr>
          <w:rFonts w:ascii="Arial" w:hAnsi="Arial" w:cs="Arial"/>
        </w:rPr>
        <w:t xml:space="preserve">, </w:t>
      </w:r>
      <w:r w:rsidRPr="003C3FEC">
        <w:rPr>
          <w:rFonts w:ascii="Arial" w:hAnsi="Arial" w:cs="Arial"/>
          <w:i/>
          <w:iCs/>
        </w:rPr>
        <w:t>3</w:t>
      </w:r>
      <w:r w:rsidRPr="003C3FEC">
        <w:rPr>
          <w:rFonts w:ascii="Arial" w:hAnsi="Arial" w:cs="Arial"/>
        </w:rPr>
        <w:t>. http://www.danube.com</w:t>
      </w:r>
    </w:p>
    <w:p w14:paraId="3EB7169A"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Viitaniemi, M. (2017). </w:t>
      </w:r>
      <w:r w:rsidRPr="003C3FEC">
        <w:rPr>
          <w:rFonts w:ascii="Arial" w:hAnsi="Arial" w:cs="Arial"/>
          <w:i/>
          <w:iCs/>
        </w:rPr>
        <w:t>Privacy by design in agile software development</w:t>
      </w:r>
      <w:r w:rsidRPr="003C3FEC">
        <w:rPr>
          <w:rFonts w:ascii="Arial" w:hAnsi="Arial" w:cs="Arial"/>
        </w:rPr>
        <w:t xml:space="preserve"> [Tampere University of Technology]. [Add URL if available]</w:t>
      </w:r>
    </w:p>
    <w:p w14:paraId="10EAF6CD" w14:textId="77777777" w:rsidR="0008000E" w:rsidRPr="003C3FEC" w:rsidRDefault="0008000E" w:rsidP="00D60B6B">
      <w:pPr>
        <w:pStyle w:val="Bibliography"/>
        <w:spacing w:line="360" w:lineRule="auto"/>
        <w:rPr>
          <w:rFonts w:ascii="Arial" w:hAnsi="Arial" w:cs="Arial"/>
        </w:rPr>
      </w:pPr>
      <w:r w:rsidRPr="003C3FEC">
        <w:rPr>
          <w:rFonts w:ascii="Arial" w:hAnsi="Arial" w:cs="Arial"/>
        </w:rPr>
        <w:t xml:space="preserve">Wiklund, M. (2024). </w:t>
      </w:r>
      <w:r w:rsidRPr="003C3FEC">
        <w:rPr>
          <w:rFonts w:ascii="Arial" w:hAnsi="Arial" w:cs="Arial"/>
          <w:i/>
          <w:iCs/>
        </w:rPr>
        <w:t>Comparative analysis and development of security tools for vulnerability detection: Exploring the complexity of developing robust security solutions</w:t>
      </w:r>
      <w:r w:rsidRPr="003C3FEC">
        <w:rPr>
          <w:rFonts w:ascii="Arial" w:hAnsi="Arial" w:cs="Arial"/>
        </w:rPr>
        <w:t>.</w:t>
      </w:r>
    </w:p>
    <w:p w14:paraId="3E47CBEE" w14:textId="5A75EC55" w:rsidR="00A5193D" w:rsidRPr="003C3FEC" w:rsidRDefault="00A51C35" w:rsidP="00D60B6B">
      <w:pPr>
        <w:spacing w:line="360" w:lineRule="auto"/>
        <w:rPr>
          <w:rFonts w:ascii="Arial" w:hAnsi="Arial" w:cs="Arial"/>
        </w:rPr>
      </w:pPr>
      <w:r w:rsidRPr="003C3FEC">
        <w:rPr>
          <w:rFonts w:ascii="Arial" w:hAnsi="Arial" w:cs="Arial"/>
        </w:rPr>
        <w:lastRenderedPageBreak/>
        <w:fldChar w:fldCharType="end"/>
      </w:r>
    </w:p>
    <w:p w14:paraId="0DAFF2DA" w14:textId="77777777" w:rsidR="00CE0349" w:rsidRPr="003C3FEC" w:rsidRDefault="00CE0349" w:rsidP="00D60B6B">
      <w:pPr>
        <w:spacing w:line="360" w:lineRule="auto"/>
        <w:rPr>
          <w:rFonts w:ascii="Arial" w:hAnsi="Arial" w:cs="Arial"/>
        </w:rPr>
      </w:pPr>
    </w:p>
    <w:sectPr w:rsidR="00CE0349" w:rsidRPr="003C3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49"/>
    <w:rsid w:val="00016547"/>
    <w:rsid w:val="00023191"/>
    <w:rsid w:val="00032DEE"/>
    <w:rsid w:val="00034D99"/>
    <w:rsid w:val="0004526E"/>
    <w:rsid w:val="000460A7"/>
    <w:rsid w:val="00046E62"/>
    <w:rsid w:val="0006148F"/>
    <w:rsid w:val="00071DCB"/>
    <w:rsid w:val="0008000E"/>
    <w:rsid w:val="00093BD8"/>
    <w:rsid w:val="00095332"/>
    <w:rsid w:val="000A08B1"/>
    <w:rsid w:val="000A1803"/>
    <w:rsid w:val="000A4866"/>
    <w:rsid w:val="000B0E92"/>
    <w:rsid w:val="000B79DC"/>
    <w:rsid w:val="000C5A43"/>
    <w:rsid w:val="000E4B73"/>
    <w:rsid w:val="000F7D10"/>
    <w:rsid w:val="001008B1"/>
    <w:rsid w:val="00106451"/>
    <w:rsid w:val="00113F62"/>
    <w:rsid w:val="00116BE8"/>
    <w:rsid w:val="001278CF"/>
    <w:rsid w:val="00133724"/>
    <w:rsid w:val="001429AF"/>
    <w:rsid w:val="00144313"/>
    <w:rsid w:val="00181CFC"/>
    <w:rsid w:val="001909D7"/>
    <w:rsid w:val="001B1784"/>
    <w:rsid w:val="001B5A3D"/>
    <w:rsid w:val="001E43C1"/>
    <w:rsid w:val="00202B57"/>
    <w:rsid w:val="00206B6E"/>
    <w:rsid w:val="00211D48"/>
    <w:rsid w:val="002348BB"/>
    <w:rsid w:val="002427B6"/>
    <w:rsid w:val="002458FF"/>
    <w:rsid w:val="00272C1D"/>
    <w:rsid w:val="002956A9"/>
    <w:rsid w:val="002A158D"/>
    <w:rsid w:val="002D70E4"/>
    <w:rsid w:val="002E4677"/>
    <w:rsid w:val="002F0142"/>
    <w:rsid w:val="00320009"/>
    <w:rsid w:val="00335CE5"/>
    <w:rsid w:val="00371FC6"/>
    <w:rsid w:val="00380765"/>
    <w:rsid w:val="00380E54"/>
    <w:rsid w:val="003950DE"/>
    <w:rsid w:val="00396C35"/>
    <w:rsid w:val="003A7E0F"/>
    <w:rsid w:val="003B0E00"/>
    <w:rsid w:val="003B626E"/>
    <w:rsid w:val="003C3FEC"/>
    <w:rsid w:val="003C7D47"/>
    <w:rsid w:val="00405E56"/>
    <w:rsid w:val="00435B8A"/>
    <w:rsid w:val="00446528"/>
    <w:rsid w:val="00457210"/>
    <w:rsid w:val="004623F7"/>
    <w:rsid w:val="00466FF1"/>
    <w:rsid w:val="0048120C"/>
    <w:rsid w:val="004816E5"/>
    <w:rsid w:val="004973C8"/>
    <w:rsid w:val="004A422F"/>
    <w:rsid w:val="004B37C4"/>
    <w:rsid w:val="004B40BE"/>
    <w:rsid w:val="004B6E9C"/>
    <w:rsid w:val="004C16FC"/>
    <w:rsid w:val="004C3F26"/>
    <w:rsid w:val="00504185"/>
    <w:rsid w:val="00504302"/>
    <w:rsid w:val="005120EC"/>
    <w:rsid w:val="0051527B"/>
    <w:rsid w:val="005172D0"/>
    <w:rsid w:val="00521722"/>
    <w:rsid w:val="0054151D"/>
    <w:rsid w:val="005579B7"/>
    <w:rsid w:val="00557C53"/>
    <w:rsid w:val="00572797"/>
    <w:rsid w:val="00576D0F"/>
    <w:rsid w:val="00577E7D"/>
    <w:rsid w:val="00580077"/>
    <w:rsid w:val="005811FE"/>
    <w:rsid w:val="005828FB"/>
    <w:rsid w:val="005924FB"/>
    <w:rsid w:val="005C1289"/>
    <w:rsid w:val="005D3B9F"/>
    <w:rsid w:val="006063A7"/>
    <w:rsid w:val="0061717D"/>
    <w:rsid w:val="006267F3"/>
    <w:rsid w:val="00663227"/>
    <w:rsid w:val="00666953"/>
    <w:rsid w:val="006761ED"/>
    <w:rsid w:val="00681A8A"/>
    <w:rsid w:val="00686BC6"/>
    <w:rsid w:val="006B0BC9"/>
    <w:rsid w:val="00726A1F"/>
    <w:rsid w:val="00735A61"/>
    <w:rsid w:val="00750F04"/>
    <w:rsid w:val="00756C8D"/>
    <w:rsid w:val="007665DD"/>
    <w:rsid w:val="00771E1A"/>
    <w:rsid w:val="007761A1"/>
    <w:rsid w:val="00790CAC"/>
    <w:rsid w:val="007A1DA5"/>
    <w:rsid w:val="007C6598"/>
    <w:rsid w:val="007D58DB"/>
    <w:rsid w:val="00810C59"/>
    <w:rsid w:val="008127F8"/>
    <w:rsid w:val="00824DF1"/>
    <w:rsid w:val="00840AF8"/>
    <w:rsid w:val="00842CC6"/>
    <w:rsid w:val="00850E52"/>
    <w:rsid w:val="0086198A"/>
    <w:rsid w:val="008655EB"/>
    <w:rsid w:val="0087631B"/>
    <w:rsid w:val="00896546"/>
    <w:rsid w:val="0089781D"/>
    <w:rsid w:val="008A3E66"/>
    <w:rsid w:val="008A7CE3"/>
    <w:rsid w:val="008C4D61"/>
    <w:rsid w:val="008D117F"/>
    <w:rsid w:val="008D541D"/>
    <w:rsid w:val="008E6C89"/>
    <w:rsid w:val="008F605B"/>
    <w:rsid w:val="00927511"/>
    <w:rsid w:val="00936687"/>
    <w:rsid w:val="00936E98"/>
    <w:rsid w:val="00964A83"/>
    <w:rsid w:val="00990711"/>
    <w:rsid w:val="009B2DA7"/>
    <w:rsid w:val="009B6D6D"/>
    <w:rsid w:val="009C5332"/>
    <w:rsid w:val="009D0C47"/>
    <w:rsid w:val="009D3F9C"/>
    <w:rsid w:val="009D4F95"/>
    <w:rsid w:val="00A01D32"/>
    <w:rsid w:val="00A12CF0"/>
    <w:rsid w:val="00A306BB"/>
    <w:rsid w:val="00A30EFA"/>
    <w:rsid w:val="00A42DF1"/>
    <w:rsid w:val="00A50D28"/>
    <w:rsid w:val="00A510E6"/>
    <w:rsid w:val="00A5193D"/>
    <w:rsid w:val="00A51C35"/>
    <w:rsid w:val="00A717F3"/>
    <w:rsid w:val="00A85518"/>
    <w:rsid w:val="00A91890"/>
    <w:rsid w:val="00A96635"/>
    <w:rsid w:val="00AC041E"/>
    <w:rsid w:val="00AC31BD"/>
    <w:rsid w:val="00AC580E"/>
    <w:rsid w:val="00AD0CF9"/>
    <w:rsid w:val="00AD55A9"/>
    <w:rsid w:val="00AF152F"/>
    <w:rsid w:val="00B03D2F"/>
    <w:rsid w:val="00B410AB"/>
    <w:rsid w:val="00B476C5"/>
    <w:rsid w:val="00B67107"/>
    <w:rsid w:val="00B75262"/>
    <w:rsid w:val="00BA2FE2"/>
    <w:rsid w:val="00BA5D34"/>
    <w:rsid w:val="00BB0707"/>
    <w:rsid w:val="00BD2D96"/>
    <w:rsid w:val="00BD2E06"/>
    <w:rsid w:val="00C17490"/>
    <w:rsid w:val="00C2180E"/>
    <w:rsid w:val="00C2268A"/>
    <w:rsid w:val="00C6490D"/>
    <w:rsid w:val="00C90201"/>
    <w:rsid w:val="00CA57A1"/>
    <w:rsid w:val="00CB68CD"/>
    <w:rsid w:val="00CD777B"/>
    <w:rsid w:val="00CE0349"/>
    <w:rsid w:val="00CE0542"/>
    <w:rsid w:val="00CF5CAC"/>
    <w:rsid w:val="00D12460"/>
    <w:rsid w:val="00D2203B"/>
    <w:rsid w:val="00D27A2C"/>
    <w:rsid w:val="00D60B6B"/>
    <w:rsid w:val="00D60DC4"/>
    <w:rsid w:val="00D62D9F"/>
    <w:rsid w:val="00D91AD3"/>
    <w:rsid w:val="00DE0500"/>
    <w:rsid w:val="00DE1BAC"/>
    <w:rsid w:val="00DE604C"/>
    <w:rsid w:val="00E00479"/>
    <w:rsid w:val="00E13315"/>
    <w:rsid w:val="00E17464"/>
    <w:rsid w:val="00E32CD3"/>
    <w:rsid w:val="00E37D0D"/>
    <w:rsid w:val="00E45DC4"/>
    <w:rsid w:val="00E73095"/>
    <w:rsid w:val="00E73115"/>
    <w:rsid w:val="00E86F38"/>
    <w:rsid w:val="00E97B60"/>
    <w:rsid w:val="00ED2C9C"/>
    <w:rsid w:val="00EF0303"/>
    <w:rsid w:val="00F0233A"/>
    <w:rsid w:val="00F044A8"/>
    <w:rsid w:val="00F111EB"/>
    <w:rsid w:val="00F45354"/>
    <w:rsid w:val="00F5001A"/>
    <w:rsid w:val="00F51022"/>
    <w:rsid w:val="00F51372"/>
    <w:rsid w:val="00F649C4"/>
    <w:rsid w:val="00F85EAE"/>
    <w:rsid w:val="00F956FA"/>
    <w:rsid w:val="00FB4B04"/>
    <w:rsid w:val="00FC0C93"/>
    <w:rsid w:val="00FE299A"/>
    <w:rsid w:val="00FE413A"/>
    <w:rsid w:val="00FE4AEC"/>
    <w:rsid w:val="00FF556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55B1"/>
  <w15:chartTrackingRefBased/>
  <w15:docId w15:val="{FCA31FBE-37FC-471D-8A00-61FDFF4D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349"/>
    <w:rPr>
      <w:rFonts w:eastAsiaTheme="majorEastAsia" w:cstheme="majorBidi"/>
      <w:color w:val="272727" w:themeColor="text1" w:themeTint="D8"/>
    </w:rPr>
  </w:style>
  <w:style w:type="paragraph" w:styleId="Title">
    <w:name w:val="Title"/>
    <w:basedOn w:val="Normal"/>
    <w:next w:val="Normal"/>
    <w:link w:val="TitleChar"/>
    <w:uiPriority w:val="10"/>
    <w:qFormat/>
    <w:rsid w:val="00CE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349"/>
    <w:pPr>
      <w:spacing w:before="160"/>
      <w:jc w:val="center"/>
    </w:pPr>
    <w:rPr>
      <w:i/>
      <w:iCs/>
      <w:color w:val="404040" w:themeColor="text1" w:themeTint="BF"/>
    </w:rPr>
  </w:style>
  <w:style w:type="character" w:customStyle="1" w:styleId="QuoteChar">
    <w:name w:val="Quote Char"/>
    <w:basedOn w:val="DefaultParagraphFont"/>
    <w:link w:val="Quote"/>
    <w:uiPriority w:val="29"/>
    <w:rsid w:val="00CE0349"/>
    <w:rPr>
      <w:i/>
      <w:iCs/>
      <w:color w:val="404040" w:themeColor="text1" w:themeTint="BF"/>
    </w:rPr>
  </w:style>
  <w:style w:type="paragraph" w:styleId="ListParagraph">
    <w:name w:val="List Paragraph"/>
    <w:basedOn w:val="Normal"/>
    <w:uiPriority w:val="34"/>
    <w:qFormat/>
    <w:rsid w:val="00CE0349"/>
    <w:pPr>
      <w:ind w:left="720"/>
      <w:contextualSpacing/>
    </w:pPr>
  </w:style>
  <w:style w:type="character" w:styleId="IntenseEmphasis">
    <w:name w:val="Intense Emphasis"/>
    <w:basedOn w:val="DefaultParagraphFont"/>
    <w:uiPriority w:val="21"/>
    <w:qFormat/>
    <w:rsid w:val="00CE0349"/>
    <w:rPr>
      <w:i/>
      <w:iCs/>
      <w:color w:val="0F4761" w:themeColor="accent1" w:themeShade="BF"/>
    </w:rPr>
  </w:style>
  <w:style w:type="paragraph" w:styleId="IntenseQuote">
    <w:name w:val="Intense Quote"/>
    <w:basedOn w:val="Normal"/>
    <w:next w:val="Normal"/>
    <w:link w:val="IntenseQuoteChar"/>
    <w:uiPriority w:val="30"/>
    <w:qFormat/>
    <w:rsid w:val="00CE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349"/>
    <w:rPr>
      <w:i/>
      <w:iCs/>
      <w:color w:val="0F4761" w:themeColor="accent1" w:themeShade="BF"/>
    </w:rPr>
  </w:style>
  <w:style w:type="character" w:styleId="IntenseReference">
    <w:name w:val="Intense Reference"/>
    <w:basedOn w:val="DefaultParagraphFont"/>
    <w:uiPriority w:val="32"/>
    <w:qFormat/>
    <w:rsid w:val="00CE0349"/>
    <w:rPr>
      <w:b/>
      <w:bCs/>
      <w:smallCaps/>
      <w:color w:val="0F4761" w:themeColor="accent1" w:themeShade="BF"/>
      <w:spacing w:val="5"/>
    </w:rPr>
  </w:style>
  <w:style w:type="paragraph" w:styleId="Bibliography">
    <w:name w:val="Bibliography"/>
    <w:basedOn w:val="Normal"/>
    <w:next w:val="Normal"/>
    <w:uiPriority w:val="37"/>
    <w:unhideWhenUsed/>
    <w:rsid w:val="00A51C3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1382</TotalTime>
  <Pages>8</Pages>
  <Words>6111</Words>
  <Characters>37095</Characters>
  <Application>Microsoft Office Word</Application>
  <DocSecurity>0</DocSecurity>
  <Lines>618</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 Joseph Fernandez</cp:lastModifiedBy>
  <cp:revision>492</cp:revision>
  <dcterms:created xsi:type="dcterms:W3CDTF">2025-10-28T09:54:00Z</dcterms:created>
  <dcterms:modified xsi:type="dcterms:W3CDTF">2025-11-04T07:29:00Z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id="HygvOCl8"/&gt;&lt;style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