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EE56" w14:textId="36A78564" w:rsidR="00E1334C" w:rsidRDefault="00E1334C" w:rsidP="00E1334C">
      <w:pPr>
        <w:jc w:val="center"/>
      </w:pPr>
      <w:r>
        <w:rPr>
          <w:rFonts w:eastAsia="SimSun"/>
          <w:noProof/>
        </w:rPr>
        <w:drawing>
          <wp:inline distT="0" distB="0" distL="0" distR="0" wp14:anchorId="772A89BC" wp14:editId="1A0F56E2">
            <wp:extent cx="3512820" cy="725546"/>
            <wp:effectExtent l="0" t="0" r="0" b="0"/>
            <wp:docPr id="532600865" name="Picture 1" descr="Home - Future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0865" name="Picture 1" descr="Home - Future Ski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47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F9E" w14:textId="4BA10F61" w:rsidR="00E1334C" w:rsidRPr="00673767" w:rsidRDefault="001D0A6B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1D0A6B">
        <w:rPr>
          <w:rFonts w:ascii="Times New Roman" w:hAnsi="Times New Roman" w:cs="Times New Roman"/>
          <w:b/>
          <w:sz w:val="32"/>
        </w:rPr>
        <w:t>MAMC01814</w:t>
      </w:r>
      <w:r w:rsidR="00E1334C" w:rsidRPr="00673767">
        <w:rPr>
          <w:rFonts w:ascii="Times New Roman" w:hAnsi="Times New Roman" w:cs="Times New Roman"/>
          <w:b/>
          <w:sz w:val="32"/>
        </w:rPr>
        <w:t xml:space="preserve">: </w:t>
      </w:r>
      <w:r>
        <w:rPr>
          <w:rFonts w:ascii="Times New Roman" w:hAnsi="Times New Roman" w:cs="Times New Roman"/>
          <w:b/>
          <w:sz w:val="32"/>
        </w:rPr>
        <w:t>User Experience Design</w:t>
      </w:r>
      <w:r w:rsidR="0073103E">
        <w:rPr>
          <w:rFonts w:ascii="Times New Roman" w:hAnsi="Times New Roman" w:cs="Times New Roman"/>
          <w:b/>
          <w:sz w:val="32"/>
        </w:rPr>
        <w:t>: Report</w:t>
      </w:r>
    </w:p>
    <w:p w14:paraId="612D43A8" w14:textId="072F24E8" w:rsidR="00E1334C" w:rsidRPr="00673767" w:rsidRDefault="00E1334C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673767">
        <w:rPr>
          <w:rFonts w:ascii="Times New Roman" w:hAnsi="Times New Roman" w:cs="Times New Roman"/>
          <w:b/>
          <w:sz w:val="32"/>
        </w:rPr>
        <w:t>ASSESSMENT 1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404"/>
        <w:gridCol w:w="2546"/>
        <w:gridCol w:w="585"/>
        <w:gridCol w:w="873"/>
        <w:gridCol w:w="438"/>
        <w:gridCol w:w="174"/>
        <w:gridCol w:w="439"/>
        <w:gridCol w:w="1991"/>
      </w:tblGrid>
      <w:tr w:rsidR="00E1334C" w:rsidRPr="002D57B5" w14:paraId="570346C6" w14:textId="77777777" w:rsidTr="63E5A70C">
        <w:trPr>
          <w:trHeight w:val="410"/>
        </w:trPr>
        <w:tc>
          <w:tcPr>
            <w:tcW w:w="2404" w:type="dxa"/>
          </w:tcPr>
          <w:p w14:paraId="20897B7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Study block</w:t>
            </w:r>
          </w:p>
        </w:tc>
        <w:tc>
          <w:tcPr>
            <w:tcW w:w="7046" w:type="dxa"/>
            <w:gridSpan w:val="7"/>
          </w:tcPr>
          <w:p w14:paraId="55527299" w14:textId="38B4E2F3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Block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3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202</w:t>
            </w:r>
            <w:r>
              <w:rPr>
                <w:rFonts w:ascii="Arial" w:eastAsia="SimSun" w:hAnsi="Arial" w:cs="Arial"/>
                <w:bCs/>
                <w:lang w:eastAsia="zh-CN"/>
              </w:rPr>
              <w:t>5</w:t>
            </w:r>
          </w:p>
        </w:tc>
      </w:tr>
      <w:tr w:rsidR="00E1334C" w:rsidRPr="002D57B5" w14:paraId="60DC8253" w14:textId="77777777" w:rsidTr="63E5A70C">
        <w:trPr>
          <w:trHeight w:val="392"/>
        </w:trPr>
        <w:tc>
          <w:tcPr>
            <w:tcW w:w="2404" w:type="dxa"/>
          </w:tcPr>
          <w:p w14:paraId="33BF090D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</w:tcPr>
          <w:p w14:paraId="42CAF983" w14:textId="433B4AD1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Monday</w:t>
            </w:r>
            <w:r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>1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8</w:t>
            </w:r>
            <w:r w:rsidR="00553521" w:rsidRPr="00553521">
              <w:rPr>
                <w:rFonts w:ascii="Arial" w:eastAsia="SimSun" w:hAnsi="Arial" w:cs="Arial"/>
                <w:bCs/>
                <w:vertAlign w:val="superscript"/>
                <w:lang w:eastAsia="zh-CN"/>
              </w:rPr>
              <w:t>th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August</w:t>
            </w:r>
          </w:p>
        </w:tc>
        <w:tc>
          <w:tcPr>
            <w:tcW w:w="873" w:type="dxa"/>
          </w:tcPr>
          <w:p w14:paraId="7FD2DC7F" w14:textId="77777777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Time</w:t>
            </w:r>
          </w:p>
        </w:tc>
        <w:tc>
          <w:tcPr>
            <w:tcW w:w="3042" w:type="dxa"/>
            <w:gridSpan w:val="4"/>
          </w:tcPr>
          <w:p w14:paraId="5761E008" w14:textId="0FDD4195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Before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11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.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59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P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M</w:t>
            </w:r>
          </w:p>
        </w:tc>
      </w:tr>
      <w:tr w:rsidR="00E1334C" w:rsidRPr="002D57B5" w14:paraId="3AB7CDBA" w14:textId="77777777" w:rsidTr="63E5A70C">
        <w:trPr>
          <w:trHeight w:val="374"/>
        </w:trPr>
        <w:tc>
          <w:tcPr>
            <w:tcW w:w="2404" w:type="dxa"/>
          </w:tcPr>
          <w:p w14:paraId="068087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Delivery:</w:t>
            </w:r>
          </w:p>
        </w:tc>
        <w:tc>
          <w:tcPr>
            <w:tcW w:w="7046" w:type="dxa"/>
            <w:gridSpan w:val="7"/>
          </w:tcPr>
          <w:p w14:paraId="0BE7125A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Submit to Turnitin via Moodle before deadline</w:t>
            </w:r>
          </w:p>
        </w:tc>
      </w:tr>
      <w:tr w:rsidR="00E1334C" w:rsidRPr="002D57B5" w14:paraId="64480361" w14:textId="77777777" w:rsidTr="63E5A70C">
        <w:trPr>
          <w:trHeight w:val="30"/>
        </w:trPr>
        <w:tc>
          <w:tcPr>
            <w:tcW w:w="2404" w:type="dxa"/>
          </w:tcPr>
          <w:p w14:paraId="385C39E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Weighting</w:t>
            </w:r>
          </w:p>
        </w:tc>
        <w:tc>
          <w:tcPr>
            <w:tcW w:w="7046" w:type="dxa"/>
            <w:gridSpan w:val="7"/>
          </w:tcPr>
          <w:p w14:paraId="45262AE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30%</w:t>
            </w:r>
          </w:p>
        </w:tc>
      </w:tr>
      <w:tr w:rsidR="00E1334C" w:rsidRPr="002D57B5" w14:paraId="740BDEDA" w14:textId="77777777" w:rsidTr="63E5A70C">
        <w:trPr>
          <w:trHeight w:val="30"/>
        </w:trPr>
        <w:tc>
          <w:tcPr>
            <w:tcW w:w="2404" w:type="dxa"/>
            <w:tcBorders>
              <w:bottom w:val="single" w:sz="4" w:space="0" w:color="auto"/>
            </w:tcBorders>
          </w:tcPr>
          <w:p w14:paraId="39B693E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Marks out of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C55D65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100</w:t>
            </w:r>
          </w:p>
        </w:tc>
      </w:tr>
      <w:tr w:rsidR="00E1334C" w:rsidRPr="002D57B5" w14:paraId="4C7A0EFE" w14:textId="77777777" w:rsidTr="63E5A70C">
        <w:trPr>
          <w:trHeight w:val="30"/>
        </w:trPr>
        <w:tc>
          <w:tcPr>
            <w:tcW w:w="2404" w:type="dxa"/>
          </w:tcPr>
          <w:p w14:paraId="067153F3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Instructions</w:t>
            </w:r>
          </w:p>
        </w:tc>
        <w:tc>
          <w:tcPr>
            <w:tcW w:w="7046" w:type="dxa"/>
            <w:gridSpan w:val="7"/>
            <w:tcMar>
              <w:right w:w="0" w:type="dxa"/>
            </w:tcMar>
          </w:tcPr>
          <w:p w14:paraId="44AE436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Complete this cover sheet and attach to you your assignment.</w:t>
            </w:r>
          </w:p>
          <w:p w14:paraId="6C5CB41C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must be your own work.</w:t>
            </w:r>
          </w:p>
          <w:p w14:paraId="3B769361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Collusion, copying or plagiarism may result in disciplinary action.</w:t>
            </w:r>
          </w:p>
          <w:p w14:paraId="4F00B7CB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 advise that you keep a copy of this assignment.</w:t>
            </w:r>
          </w:p>
          <w:p w14:paraId="6997D27E" w14:textId="77777777" w:rsidR="00E1334C" w:rsidRPr="002D57B5" w:rsidRDefault="00E1334C" w:rsidP="004903F7">
            <w:pPr>
              <w:spacing w:line="240" w:lineRule="auto"/>
              <w:contextualSpacing/>
              <w:rPr>
                <w:rFonts w:ascii="Arial" w:eastAsia="SimSun" w:hAnsi="Arial" w:cs="Arial"/>
                <w:color w:val="00B050"/>
                <w:lang w:eastAsia="zh-CN"/>
              </w:rPr>
            </w:pPr>
          </w:p>
          <w:p w14:paraId="00730D42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Refer to following website for reference related resources:</w:t>
            </w:r>
          </w:p>
          <w:p w14:paraId="58D05C84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hyperlink r:id="rId9" w:history="1">
              <w:r w:rsidRPr="002D57B5">
                <w:rPr>
                  <w:rStyle w:val="Hyperlink"/>
                  <w:rFonts w:ascii="Arial" w:eastAsia="SimSun" w:hAnsi="Arial" w:cs="Arial"/>
                  <w:lang w:eastAsia="zh-CN"/>
                </w:rPr>
                <w:t>http://www.cite.auckland.ac.nz/index.php?p=quickcite</w:t>
              </w:r>
            </w:hyperlink>
            <w:r w:rsidRPr="002D57B5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  <w:tr w:rsidR="00E1334C" w:rsidRPr="002D57B5" w14:paraId="2E816515" w14:textId="77777777" w:rsidTr="63E5A70C">
        <w:trPr>
          <w:trHeight w:val="50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019DFF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6BAABA" w14:textId="0466276E" w:rsidR="00E1334C" w:rsidRPr="002D57B5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63E5A70C"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GIELO JOSEPH CEMINE FERNANDEZ</w:t>
            </w:r>
          </w:p>
        </w:tc>
      </w:tr>
      <w:tr w:rsidR="00E1334C" w:rsidRPr="002D57B5" w14:paraId="3EA0224C" w14:textId="77777777" w:rsidTr="63E5A70C">
        <w:trPr>
          <w:trHeight w:val="44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350FAED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ID No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35B3F00C" w14:textId="7021E006" w:rsidR="00E1334C" w:rsidRPr="002C3C8A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5F026A">
              <w:rPr>
                <w:rFonts w:ascii="Arial" w:eastAsia="SimSun" w:hAnsi="Arial" w:cs="Arial"/>
                <w:lang w:eastAsia="zh-CN"/>
              </w:rPr>
              <w:t>737214</w:t>
            </w:r>
            <w:r w:rsidR="00EC2A5F">
              <w:rPr>
                <w:rFonts w:ascii="Arial" w:eastAsia="SimSun" w:hAnsi="Arial" w:cs="Arial"/>
                <w:lang w:eastAsia="zh-CN"/>
              </w:rPr>
              <w:t>696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0CCE7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Cohort number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8B18C" w14:textId="42ED7E22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2</w:t>
            </w:r>
          </w:p>
        </w:tc>
      </w:tr>
      <w:tr w:rsidR="00E1334C" w:rsidRPr="002D57B5" w14:paraId="0E36B30D" w14:textId="77777777" w:rsidTr="63E5A70C">
        <w:trPr>
          <w:trHeight w:val="3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2050A0AB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Lecturer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5030788B" w14:textId="0E4152C3" w:rsidR="00E1334C" w:rsidRPr="00D31C2B" w:rsidRDefault="001D0A6B" w:rsidP="004903F7">
            <w:pPr>
              <w:spacing w:line="240" w:lineRule="auto"/>
              <w:rPr>
                <w:rFonts w:ascii="Bookman Old Style" w:eastAsia="SimSun" w:hAnsi="Bookman Old Style" w:cs="Arial"/>
                <w:b/>
                <w:bCs/>
                <w:iCs/>
                <w:color w:val="002060"/>
                <w:lang w:eastAsia="zh-CN"/>
              </w:rPr>
            </w:pPr>
            <w:r>
              <w:rPr>
                <w:rFonts w:ascii="Arial" w:eastAsia="SimSun" w:hAnsi="Arial" w:cs="Arial"/>
                <w:b/>
                <w:bCs/>
                <w:color w:val="FF0000"/>
                <w:lang w:eastAsia="zh-CN"/>
              </w:rPr>
              <w:t>Shafiq Alam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8D3DB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Class time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8591C9" w14:textId="6879E64A" w:rsidR="00E1334C" w:rsidRPr="002C3C8A" w:rsidRDefault="001D0A6B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>Mon &amp; Wed 8:30a</w:t>
            </w:r>
            <w:r w:rsidR="00553521">
              <w:rPr>
                <w:rFonts w:ascii="Arial" w:eastAsia="SimSun" w:hAnsi="Arial" w:cs="Arial"/>
                <w:lang w:eastAsia="zh-CN"/>
              </w:rPr>
              <w:t>m-</w:t>
            </w:r>
            <w:r>
              <w:rPr>
                <w:rFonts w:ascii="Arial" w:eastAsia="SimSun" w:hAnsi="Arial" w:cs="Arial"/>
                <w:lang w:eastAsia="zh-CN"/>
              </w:rPr>
              <w:t>12</w:t>
            </w:r>
            <w:r w:rsidR="00553521">
              <w:rPr>
                <w:rFonts w:ascii="Arial" w:eastAsia="SimSun" w:hAnsi="Arial" w:cs="Arial"/>
                <w:lang w:eastAsia="zh-CN"/>
              </w:rPr>
              <w:t>:30</w:t>
            </w:r>
            <w:r w:rsidR="00E1334C">
              <w:rPr>
                <w:rFonts w:ascii="Arial" w:eastAsia="SimSun" w:hAnsi="Arial" w:cs="Arial"/>
                <w:lang w:eastAsia="zh-CN"/>
              </w:rPr>
              <w:t>pm</w:t>
            </w:r>
          </w:p>
        </w:tc>
      </w:tr>
      <w:tr w:rsidR="00E1334C" w:rsidRPr="002D57B5" w14:paraId="0F7C15EB" w14:textId="77777777" w:rsidTr="63E5A70C">
        <w:trPr>
          <w:trHeight w:val="2120"/>
        </w:trPr>
        <w:tc>
          <w:tcPr>
            <w:tcW w:w="2404" w:type="dxa"/>
            <w:tcBorders>
              <w:top w:val="single" w:sz="4" w:space="0" w:color="auto"/>
            </w:tcBorders>
          </w:tcPr>
          <w:p w14:paraId="637FA3D5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declaration: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2BCFF5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 confirm that:</w:t>
            </w:r>
          </w:p>
          <w:p w14:paraId="179D7C96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is an original assessment and is entirely my own work.</w:t>
            </w:r>
          </w:p>
          <w:p w14:paraId="0FC14C4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Where ideas, tables, diagrams etc. of other writers have been used, I have acknowledged the source in every case.</w:t>
            </w:r>
          </w:p>
          <w:p w14:paraId="0597113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1334C" w:rsidRPr="002D57B5" w14:paraId="473C8010" w14:textId="77777777" w:rsidTr="63E5A70C">
        <w:trPr>
          <w:trHeight w:val="1130"/>
        </w:trPr>
        <w:tc>
          <w:tcPr>
            <w:tcW w:w="2404" w:type="dxa"/>
          </w:tcPr>
          <w:p w14:paraId="26618EE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4"/>
            <w:tcBorders>
              <w:bottom w:val="single" w:sz="4" w:space="0" w:color="auto"/>
            </w:tcBorders>
          </w:tcPr>
          <w:p w14:paraId="39D884C5" w14:textId="43E55C7A" w:rsidR="00E1334C" w:rsidRPr="00211A33" w:rsidRDefault="00EC2A5F" w:rsidP="00DE1437">
            <w:pPr>
              <w:spacing w:line="240" w:lineRule="auto"/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</w:pPr>
            <w:r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  <w:t xml:space="preserve"> Gielo Joseph Fernandez</w:t>
            </w:r>
          </w:p>
        </w:tc>
        <w:tc>
          <w:tcPr>
            <w:tcW w:w="613" w:type="dxa"/>
            <w:gridSpan w:val="2"/>
            <w:tcBorders>
              <w:bottom w:val="single" w:sz="4" w:space="0" w:color="auto"/>
            </w:tcBorders>
          </w:tcPr>
          <w:p w14:paraId="426A572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Date</w:t>
            </w: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14:paraId="049E47FE" w14:textId="25931C1E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</w:tr>
    </w:tbl>
    <w:p w14:paraId="73A40718" w14:textId="77777777" w:rsidR="00E1334C" w:rsidRDefault="00E1334C" w:rsidP="00587590"/>
    <w:p w14:paraId="68995CA4" w14:textId="4BF5D161" w:rsidR="00D035F5" w:rsidRDefault="007E3DAF" w:rsidP="00587590">
      <w:r>
        <w:t xml:space="preserve">A Critical </w:t>
      </w:r>
      <w:r w:rsidR="00D035F5">
        <w:t>Analysis of User Experience Design in the Insurance Industry</w:t>
      </w:r>
    </w:p>
    <w:p w14:paraId="7848EAC5" w14:textId="77777777" w:rsidR="0068726E" w:rsidRDefault="0068726E" w:rsidP="00587590"/>
    <w:p w14:paraId="1E1F273B" w14:textId="77777777" w:rsidR="0082065F" w:rsidRDefault="0082065F" w:rsidP="0082065F">
      <w:r>
        <w:t xml:space="preserve">industry, goals, in terms of user interface design, and how user interface design helps them </w:t>
      </w:r>
      <w:proofErr w:type="spellStart"/>
      <w:r>
        <w:t>achive</w:t>
      </w:r>
      <w:proofErr w:type="spellEnd"/>
    </w:p>
    <w:p w14:paraId="2C30C20D" w14:textId="77777777" w:rsidR="0082065F" w:rsidRDefault="0082065F" w:rsidP="0082065F"/>
    <w:p w14:paraId="6591285D" w14:textId="77777777" w:rsidR="0082065F" w:rsidRDefault="0082065F" w:rsidP="0082065F">
      <w:r>
        <w:t xml:space="preserve">ex. </w:t>
      </w:r>
    </w:p>
    <w:p w14:paraId="0CC6681B" w14:textId="77777777" w:rsidR="0082065F" w:rsidRDefault="0082065F" w:rsidP="0082065F">
      <w:r>
        <w:t>In terms of user experience, what should ecommerce do to increase sales</w:t>
      </w:r>
    </w:p>
    <w:p w14:paraId="736A7016" w14:textId="0A4921D7" w:rsidR="0082065F" w:rsidRDefault="0082065F" w:rsidP="0082065F">
      <w:r>
        <w:t>is it usability, gamification, aesthetics? What could go wrong</w:t>
      </w:r>
    </w:p>
    <w:p w14:paraId="56889D81" w14:textId="1D1C893B" w:rsidR="0082065F" w:rsidRDefault="0082065F" w:rsidP="0082065F">
      <w:r>
        <w:t>If they don’t have gamification, what could go wrong.</w:t>
      </w:r>
    </w:p>
    <w:p w14:paraId="2A1FD08F" w14:textId="77777777" w:rsidR="0082065F" w:rsidRDefault="0082065F" w:rsidP="0082065F"/>
    <w:p w14:paraId="477D6E10" w14:textId="77777777" w:rsidR="0082065F" w:rsidRDefault="0082065F" w:rsidP="0082065F"/>
    <w:p w14:paraId="222C070B" w14:textId="51A20A9F" w:rsidR="0068726E" w:rsidRDefault="0068726E" w:rsidP="00587590">
      <w:r>
        <w:t>1. Introduction</w:t>
      </w:r>
    </w:p>
    <w:p w14:paraId="35FE568A" w14:textId="4874F730" w:rsidR="0068726E" w:rsidRDefault="0068726E" w:rsidP="00587590">
      <w:r>
        <w:t>-Definition, motivation, background, objectives, structure</w:t>
      </w:r>
    </w:p>
    <w:p w14:paraId="7468A9FC" w14:textId="77777777" w:rsidR="0068726E" w:rsidRDefault="0068726E" w:rsidP="00587590"/>
    <w:p w14:paraId="467E4B15" w14:textId="04AD3633" w:rsidR="0068726E" w:rsidRDefault="0068726E" w:rsidP="00587590">
      <w:r>
        <w:t>2. Analysis of user experience design in Insurance industry</w:t>
      </w:r>
      <w:r w:rsidR="00B15F6E">
        <w:t>.</w:t>
      </w:r>
    </w:p>
    <w:p w14:paraId="139DFF29" w14:textId="77777777" w:rsidR="00B15F6E" w:rsidRDefault="00B15F6E" w:rsidP="00587590"/>
    <w:p w14:paraId="0A0BE06C" w14:textId="77777777" w:rsidR="00B15F6E" w:rsidRDefault="00B15F6E" w:rsidP="00587590"/>
    <w:p w14:paraId="29090354" w14:textId="77777777" w:rsidR="0068726E" w:rsidRDefault="0068726E" w:rsidP="00587590"/>
    <w:p w14:paraId="536B4073" w14:textId="1D02E5BE" w:rsidR="0068726E" w:rsidRDefault="0068726E" w:rsidP="00587590">
      <w:r>
        <w:t xml:space="preserve">3. </w:t>
      </w:r>
      <w:r w:rsidR="00944F61">
        <w:t>Current / Best</w:t>
      </w:r>
      <w:r>
        <w:t xml:space="preserve"> Practice</w:t>
      </w:r>
      <w:r w:rsidR="00944F61">
        <w:t>s</w:t>
      </w:r>
    </w:p>
    <w:p w14:paraId="5C807753" w14:textId="575FF35D" w:rsidR="00944F61" w:rsidRDefault="00944F61" w:rsidP="00587590">
      <w:r>
        <w:tab/>
        <w:t xml:space="preserve">One of the best practices in gamification is, like </w:t>
      </w:r>
      <w:proofErr w:type="spellStart"/>
      <w:r>
        <w:t>temu</w:t>
      </w:r>
      <w:proofErr w:type="spellEnd"/>
      <w:r>
        <w:t>. Where it increases sales</w:t>
      </w:r>
    </w:p>
    <w:p w14:paraId="433B2D4C" w14:textId="0DB40CAF" w:rsidR="00531E68" w:rsidRDefault="00531E68" w:rsidP="00587590">
      <w:r>
        <w:t>How companies do it</w:t>
      </w:r>
    </w:p>
    <w:p w14:paraId="7D4F9A51" w14:textId="18736BA8" w:rsidR="009B4D4C" w:rsidRDefault="009B4D4C" w:rsidP="00587590">
      <w:r>
        <w:t>Use the design principles</w:t>
      </w:r>
    </w:p>
    <w:p w14:paraId="456DF5E7" w14:textId="77777777" w:rsidR="0068726E" w:rsidRDefault="0068726E" w:rsidP="00587590"/>
    <w:p w14:paraId="4ECDA7D0" w14:textId="42ABA71C" w:rsidR="0068726E" w:rsidRDefault="0068726E" w:rsidP="00587590">
      <w:r>
        <w:t>4. Summary and Conclusions</w:t>
      </w:r>
    </w:p>
    <w:p w14:paraId="259BCE4E" w14:textId="77777777" w:rsidR="0068726E" w:rsidRDefault="0068726E" w:rsidP="00587590"/>
    <w:p w14:paraId="54F07208" w14:textId="050272F4" w:rsidR="0068726E" w:rsidRDefault="0068726E" w:rsidP="00587590">
      <w:r>
        <w:t>5. References</w:t>
      </w:r>
    </w:p>
    <w:p w14:paraId="41C273D9" w14:textId="77777777" w:rsidR="0068726E" w:rsidRDefault="0068726E" w:rsidP="00587590"/>
    <w:p w14:paraId="3E92161A" w14:textId="77777777" w:rsidR="00426196" w:rsidRDefault="00426196" w:rsidP="00587590"/>
    <w:p w14:paraId="5155ECBE" w14:textId="77777777" w:rsidR="00426196" w:rsidRDefault="00426196" w:rsidP="00587590"/>
    <w:p w14:paraId="7CA73397" w14:textId="14011A73" w:rsidR="00426196" w:rsidRDefault="00426196" w:rsidP="00587590">
      <w:r>
        <w:t>Industry</w:t>
      </w:r>
    </w:p>
    <w:p w14:paraId="4D9F1124" w14:textId="3BB16C12" w:rsidR="00426196" w:rsidRDefault="00426196" w:rsidP="00587590">
      <w:r>
        <w:t>Industry goals</w:t>
      </w:r>
    </w:p>
    <w:p w14:paraId="2EBB1597" w14:textId="19D9D4DF" w:rsidR="00426196" w:rsidRDefault="00426196" w:rsidP="00587590">
      <w:r>
        <w:t>Items of user experience that is important in achieving those goals</w:t>
      </w:r>
    </w:p>
    <w:p w14:paraId="1DC2FCDE" w14:textId="29765971" w:rsidR="00426196" w:rsidRDefault="00426196" w:rsidP="00587590">
      <w:r>
        <w:t>Current best practices in those items(aesthetics, gamification, etc)</w:t>
      </w:r>
    </w:p>
    <w:p w14:paraId="70B7754F" w14:textId="77777777" w:rsidR="006E4A9F" w:rsidRDefault="006E4A9F" w:rsidP="00587590"/>
    <w:p w14:paraId="5BE9F2C1" w14:textId="77777777" w:rsidR="006E4A9F" w:rsidRDefault="006E4A9F" w:rsidP="00587590"/>
    <w:p w14:paraId="1FA9B626" w14:textId="77777777" w:rsidR="006E4A9F" w:rsidRDefault="006E4A9F" w:rsidP="00587590"/>
    <w:p w14:paraId="48BD473D" w14:textId="32311FEA" w:rsidR="006E4A9F" w:rsidRDefault="006E4A9F" w:rsidP="00587590">
      <w:r>
        <w:t>Intro</w:t>
      </w:r>
    </w:p>
    <w:p w14:paraId="003AE294" w14:textId="5A20DA4A" w:rsidR="006E4A9F" w:rsidRDefault="006E4A9F" w:rsidP="00587590">
      <w:r>
        <w:t>Section 2 :Items of user experience and industry goals</w:t>
      </w:r>
    </w:p>
    <w:p w14:paraId="2A466FBE" w14:textId="6F710194" w:rsidR="006E4A9F" w:rsidRDefault="006E4A9F" w:rsidP="00587590">
      <w:r>
        <w:tab/>
        <w:t>Industry goals, elements of user interface</w:t>
      </w:r>
    </w:p>
    <w:p w14:paraId="262568A7" w14:textId="5322A6A6" w:rsidR="006E4A9F" w:rsidRDefault="006E4A9F" w:rsidP="00587590">
      <w:r>
        <w:t>Section 3 : Current Best Practices</w:t>
      </w:r>
    </w:p>
    <w:p w14:paraId="4E88DC65" w14:textId="1BE1DA05" w:rsidR="006E4A9F" w:rsidRDefault="006E4A9F" w:rsidP="00587590">
      <w:r>
        <w:t>Summary and conclusion</w:t>
      </w:r>
    </w:p>
    <w:p w14:paraId="3A217414" w14:textId="718DD865" w:rsidR="006E4A9F" w:rsidRDefault="00802310" w:rsidP="00587590">
      <w:r>
        <w:t>R</w:t>
      </w:r>
      <w:r w:rsidR="006E4A9F">
        <w:t>eferences</w:t>
      </w:r>
    </w:p>
    <w:p w14:paraId="700A49E1" w14:textId="77777777" w:rsidR="00802310" w:rsidRDefault="00802310" w:rsidP="00587590"/>
    <w:p w14:paraId="203069DF" w14:textId="77777777" w:rsidR="000C7AA5" w:rsidRDefault="000C7AA5" w:rsidP="00587590"/>
    <w:p w14:paraId="30CA2254" w14:textId="77777777" w:rsidR="000C7AA5" w:rsidRDefault="000C7AA5" w:rsidP="00587590"/>
    <w:p w14:paraId="3BB18B58" w14:textId="77777777" w:rsidR="00447320" w:rsidRDefault="00447320" w:rsidP="00447320">
      <w:r>
        <w:t>Introduction</w:t>
      </w:r>
    </w:p>
    <w:p w14:paraId="69304178" w14:textId="5474520A" w:rsidR="002F33C2" w:rsidRDefault="00447320" w:rsidP="00CF18B4">
      <w:pPr>
        <w:spacing w:line="480" w:lineRule="auto"/>
      </w:pPr>
      <w:r>
        <w:tab/>
      </w:r>
    </w:p>
    <w:p w14:paraId="6D292902" w14:textId="77777777" w:rsidR="00CF18B4" w:rsidRDefault="00CF18B4" w:rsidP="00CF18B4">
      <w:pPr>
        <w:spacing w:line="480" w:lineRule="auto"/>
      </w:pPr>
    </w:p>
    <w:p w14:paraId="4204F902" w14:textId="77777777" w:rsidR="002F33C2" w:rsidRDefault="002F33C2" w:rsidP="000F27E7">
      <w:pPr>
        <w:spacing w:line="480" w:lineRule="auto"/>
      </w:pPr>
    </w:p>
    <w:p w14:paraId="2181D9D6" w14:textId="77777777" w:rsidR="000C7AA5" w:rsidRDefault="000C7AA5" w:rsidP="00587590"/>
    <w:p w14:paraId="3600C283" w14:textId="77777777" w:rsidR="000C7AA5" w:rsidRDefault="000C7AA5" w:rsidP="00587590"/>
    <w:p w14:paraId="1969B351" w14:textId="77777777" w:rsidR="00A74F84" w:rsidRDefault="00A74F84" w:rsidP="00587590"/>
    <w:sectPr w:rsidR="00A74F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0007020D02"/>
    <w:charset w:val="4D"/>
    <w:family w:val="decorative"/>
    <w:pitch w:val="variable"/>
    <w:sig w:usb0="00000003" w:usb1="00000000" w:usb2="00000000" w:usb3="00000000" w:csb0="00000001" w:csb1="00000000"/>
  </w:font>
  <w:font w:name="Adobe Naskh Medium">
    <w:panose1 w:val="020B0604020202020204"/>
    <w:charset w:val="00"/>
    <w:family w:val="modern"/>
    <w:notTrueType/>
    <w:pitch w:val="variable"/>
    <w:sig w:usb0="00002003" w:usb1="00000000" w:usb2="00000000" w:usb3="00000000" w:csb0="0000004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C7AA5"/>
    <w:rsid w:val="000F27E7"/>
    <w:rsid w:val="00104C5C"/>
    <w:rsid w:val="00114446"/>
    <w:rsid w:val="00124F4E"/>
    <w:rsid w:val="001533F4"/>
    <w:rsid w:val="001A3FE5"/>
    <w:rsid w:val="001B12C3"/>
    <w:rsid w:val="001C4F30"/>
    <w:rsid w:val="001D0A6B"/>
    <w:rsid w:val="00226991"/>
    <w:rsid w:val="00294CAC"/>
    <w:rsid w:val="002F33C2"/>
    <w:rsid w:val="002F4838"/>
    <w:rsid w:val="00356B68"/>
    <w:rsid w:val="00356CEC"/>
    <w:rsid w:val="003619B9"/>
    <w:rsid w:val="00372665"/>
    <w:rsid w:val="00380EEB"/>
    <w:rsid w:val="003C07EA"/>
    <w:rsid w:val="00402F98"/>
    <w:rsid w:val="004117F4"/>
    <w:rsid w:val="00426196"/>
    <w:rsid w:val="00447320"/>
    <w:rsid w:val="0048567E"/>
    <w:rsid w:val="004903F7"/>
    <w:rsid w:val="004C03C8"/>
    <w:rsid w:val="004D1156"/>
    <w:rsid w:val="004E51AB"/>
    <w:rsid w:val="00510BBC"/>
    <w:rsid w:val="00531E68"/>
    <w:rsid w:val="00542ECD"/>
    <w:rsid w:val="00553521"/>
    <w:rsid w:val="00553771"/>
    <w:rsid w:val="005547D9"/>
    <w:rsid w:val="005811F3"/>
    <w:rsid w:val="00587590"/>
    <w:rsid w:val="00595D7B"/>
    <w:rsid w:val="005B1E25"/>
    <w:rsid w:val="005F026A"/>
    <w:rsid w:val="00617DF5"/>
    <w:rsid w:val="00634666"/>
    <w:rsid w:val="00673767"/>
    <w:rsid w:val="0068726E"/>
    <w:rsid w:val="006C323A"/>
    <w:rsid w:val="006E4A9F"/>
    <w:rsid w:val="0071312A"/>
    <w:rsid w:val="0073103E"/>
    <w:rsid w:val="007B414B"/>
    <w:rsid w:val="007E3DAF"/>
    <w:rsid w:val="007E55D0"/>
    <w:rsid w:val="00802310"/>
    <w:rsid w:val="00812C1A"/>
    <w:rsid w:val="00817034"/>
    <w:rsid w:val="0082065F"/>
    <w:rsid w:val="00821A24"/>
    <w:rsid w:val="00867027"/>
    <w:rsid w:val="00870BD7"/>
    <w:rsid w:val="008A5278"/>
    <w:rsid w:val="008E3E83"/>
    <w:rsid w:val="00912736"/>
    <w:rsid w:val="00920BDE"/>
    <w:rsid w:val="00930DB9"/>
    <w:rsid w:val="00944F61"/>
    <w:rsid w:val="009B4D4C"/>
    <w:rsid w:val="009C798A"/>
    <w:rsid w:val="00A41D2B"/>
    <w:rsid w:val="00A74F84"/>
    <w:rsid w:val="00A77BC4"/>
    <w:rsid w:val="00AE31B9"/>
    <w:rsid w:val="00AF264C"/>
    <w:rsid w:val="00B15F6E"/>
    <w:rsid w:val="00B61DA9"/>
    <w:rsid w:val="00C37762"/>
    <w:rsid w:val="00C44047"/>
    <w:rsid w:val="00CB2BC5"/>
    <w:rsid w:val="00CC1243"/>
    <w:rsid w:val="00CD7C93"/>
    <w:rsid w:val="00CF18B4"/>
    <w:rsid w:val="00D035F5"/>
    <w:rsid w:val="00D66475"/>
    <w:rsid w:val="00D744E2"/>
    <w:rsid w:val="00D74A47"/>
    <w:rsid w:val="00D840FA"/>
    <w:rsid w:val="00D84D0F"/>
    <w:rsid w:val="00DD1DE7"/>
    <w:rsid w:val="00DD656C"/>
    <w:rsid w:val="00DE1437"/>
    <w:rsid w:val="00E05AF7"/>
    <w:rsid w:val="00E1334C"/>
    <w:rsid w:val="00E60F46"/>
    <w:rsid w:val="00EB40F0"/>
    <w:rsid w:val="00EC2A5F"/>
    <w:rsid w:val="00EC5E6F"/>
    <w:rsid w:val="00ED7F16"/>
    <w:rsid w:val="00F02138"/>
    <w:rsid w:val="00F0501C"/>
    <w:rsid w:val="00F6537D"/>
    <w:rsid w:val="00F76C5E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ite.auckland.ac.nz/index.php?p=quickc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</cp:lastModifiedBy>
  <cp:revision>127</cp:revision>
  <dcterms:created xsi:type="dcterms:W3CDTF">2025-02-17T23:42:00Z</dcterms:created>
  <dcterms:modified xsi:type="dcterms:W3CDTF">2025-08-05T20:47:00Z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</Properties>
</file>