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BD492" w14:textId="5472BF16" w:rsidR="000E1488" w:rsidRDefault="5F9CB484" w:rsidP="6158BF41">
      <w:pPr>
        <w:spacing w:before="100" w:beforeAutospacing="1" w:after="100" w:afterAutospacing="1" w:line="240" w:lineRule="auto"/>
        <w:jc w:val="center"/>
        <w:rPr>
          <w:rFonts w:ascii="Times New Roman" w:eastAsia="Times New Roman" w:hAnsi="Times New Roman" w:cs="Times New Roman"/>
          <w:b/>
          <w:bCs/>
          <w:kern w:val="0"/>
          <w:sz w:val="32"/>
          <w:szCs w:val="32"/>
          <w:lang w:eastAsia="en-NZ"/>
        </w:rPr>
      </w:pPr>
      <w:r w:rsidRPr="000E1488">
        <w:rPr>
          <w:rFonts w:ascii="Times New Roman" w:eastAsia="Times New Roman" w:hAnsi="Times New Roman" w:cs="Times New Roman"/>
          <w:b/>
          <w:bCs/>
          <w:kern w:val="0"/>
          <w:sz w:val="32"/>
          <w:szCs w:val="32"/>
          <w:lang w:eastAsia="en-NZ"/>
        </w:rPr>
        <w:t xml:space="preserve"> </w:t>
      </w:r>
      <w:r w:rsidR="470B2450" w:rsidRPr="000E1488">
        <w:rPr>
          <w:rFonts w:ascii="Times New Roman" w:eastAsia="Times New Roman" w:hAnsi="Times New Roman" w:cs="Times New Roman"/>
          <w:b/>
          <w:bCs/>
          <w:kern w:val="0"/>
          <w:sz w:val="32"/>
          <w:szCs w:val="32"/>
          <w:lang w:eastAsia="en-NZ"/>
        </w:rPr>
        <w:t>A</w:t>
      </w:r>
      <w:r w:rsidR="001B6DEA">
        <w:rPr>
          <w:rFonts w:ascii="Times New Roman" w:eastAsia="Times New Roman" w:hAnsi="Times New Roman" w:cs="Times New Roman"/>
          <w:b/>
          <w:bCs/>
          <w:kern w:val="0"/>
          <w:sz w:val="32"/>
          <w:szCs w:val="32"/>
          <w:lang w:eastAsia="en-NZ"/>
        </w:rPr>
        <w:t>1</w:t>
      </w:r>
      <w:r w:rsidR="470B2450" w:rsidRPr="000E1488">
        <w:rPr>
          <w:rFonts w:ascii="Times New Roman" w:eastAsia="Times New Roman" w:hAnsi="Times New Roman" w:cs="Times New Roman"/>
          <w:b/>
          <w:bCs/>
          <w:kern w:val="0"/>
          <w:sz w:val="32"/>
          <w:szCs w:val="32"/>
          <w:lang w:eastAsia="en-NZ"/>
        </w:rPr>
        <w:t xml:space="preserve"> Guidelines</w:t>
      </w:r>
    </w:p>
    <w:p w14:paraId="61C9B39B" w14:textId="249BFA6B" w:rsidR="005A2EA0" w:rsidRPr="001B6DEA" w:rsidRDefault="00E21D08" w:rsidP="005A2EA0">
      <w:pPr>
        <w:spacing w:before="100" w:beforeAutospacing="1" w:after="100" w:afterAutospacing="1" w:line="240" w:lineRule="auto"/>
        <w:rPr>
          <w:rFonts w:ascii="Times New Roman" w:eastAsia="Times New Roman" w:hAnsi="Times New Roman" w:cs="Times New Roman"/>
          <w:b/>
          <w:bCs/>
          <w:kern w:val="0"/>
          <w:sz w:val="24"/>
          <w:szCs w:val="24"/>
          <w:lang w:eastAsia="en-NZ"/>
        </w:rPr>
      </w:pPr>
      <w:r w:rsidRPr="001B6DEA">
        <w:rPr>
          <w:rFonts w:ascii="Times New Roman" w:eastAsia="Times New Roman" w:hAnsi="Times New Roman" w:cs="Times New Roman"/>
          <w:b/>
          <w:bCs/>
          <w:kern w:val="0"/>
          <w:sz w:val="24"/>
          <w:szCs w:val="24"/>
          <w:lang w:eastAsia="en-NZ"/>
        </w:rPr>
        <w:t>2000</w:t>
      </w:r>
      <w:r w:rsidR="005A2EA0" w:rsidRPr="001B6DEA">
        <w:rPr>
          <w:rFonts w:ascii="Times New Roman" w:eastAsia="Times New Roman" w:hAnsi="Times New Roman" w:cs="Times New Roman"/>
          <w:b/>
          <w:bCs/>
          <w:kern w:val="0"/>
          <w:sz w:val="24"/>
          <w:szCs w:val="24"/>
          <w:lang w:eastAsia="en-NZ"/>
        </w:rPr>
        <w:t xml:space="preserve"> words</w:t>
      </w:r>
    </w:p>
    <w:p w14:paraId="0A14A721" w14:textId="45640D10" w:rsidR="0071696E" w:rsidRPr="001B6DEA" w:rsidRDefault="0071696E" w:rsidP="0071696E">
      <w:p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b/>
          <w:bCs/>
          <w:kern w:val="0"/>
          <w:lang w:eastAsia="en-NZ"/>
        </w:rPr>
        <w:t>INTRODUCTION</w:t>
      </w:r>
      <w:r w:rsidR="00910CF9" w:rsidRPr="001B6DEA">
        <w:rPr>
          <w:rFonts w:ascii="Times New Roman" w:eastAsia="Times New Roman" w:hAnsi="Times New Roman" w:cs="Times New Roman"/>
          <w:b/>
          <w:bCs/>
          <w:kern w:val="0"/>
          <w:lang w:eastAsia="en-NZ"/>
        </w:rPr>
        <w:t xml:space="preserve"> (</w:t>
      </w:r>
      <w:r w:rsidR="003A0103" w:rsidRPr="001B6DEA">
        <w:rPr>
          <w:rFonts w:ascii="Times New Roman" w:eastAsia="Times New Roman" w:hAnsi="Times New Roman" w:cs="Times New Roman"/>
          <w:b/>
          <w:bCs/>
          <w:kern w:val="0"/>
          <w:lang w:eastAsia="en-NZ"/>
        </w:rPr>
        <w:t>150</w:t>
      </w:r>
      <w:r w:rsidR="00E21D08" w:rsidRPr="001B6DEA">
        <w:rPr>
          <w:rFonts w:ascii="Times New Roman" w:eastAsia="Times New Roman" w:hAnsi="Times New Roman" w:cs="Times New Roman"/>
          <w:b/>
          <w:bCs/>
          <w:kern w:val="0"/>
          <w:lang w:eastAsia="en-NZ"/>
        </w:rPr>
        <w:t xml:space="preserve"> </w:t>
      </w:r>
      <w:r w:rsidR="00910CF9" w:rsidRPr="001B6DEA">
        <w:rPr>
          <w:rFonts w:ascii="Times New Roman" w:eastAsia="Times New Roman" w:hAnsi="Times New Roman" w:cs="Times New Roman"/>
          <w:b/>
          <w:bCs/>
          <w:kern w:val="0"/>
          <w:lang w:eastAsia="en-NZ"/>
        </w:rPr>
        <w:t>words)</w:t>
      </w:r>
    </w:p>
    <w:p w14:paraId="617604D7" w14:textId="752CE52B" w:rsidR="0071696E" w:rsidRPr="001B6DEA" w:rsidRDefault="0071696E" w:rsidP="0071696E">
      <w:pPr>
        <w:numPr>
          <w:ilvl w:val="0"/>
          <w:numId w:val="1"/>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Background</w:t>
      </w:r>
      <w:r w:rsidR="00E21D08" w:rsidRPr="001B6DEA">
        <w:rPr>
          <w:rFonts w:ascii="Times New Roman" w:eastAsia="Times New Roman" w:hAnsi="Times New Roman" w:cs="Times New Roman"/>
          <w:kern w:val="0"/>
          <w:lang w:eastAsia="en-NZ"/>
        </w:rPr>
        <w:t xml:space="preserve"> information on what business analysis is and who business analysts are, and organisation of choice (supported by references)</w:t>
      </w:r>
      <w:r w:rsidRPr="001B6DEA">
        <w:rPr>
          <w:rFonts w:ascii="Times New Roman" w:eastAsia="Times New Roman" w:hAnsi="Times New Roman" w:cs="Times New Roman"/>
          <w:kern w:val="0"/>
          <w:lang w:eastAsia="en-NZ"/>
        </w:rPr>
        <w:t>.</w:t>
      </w:r>
    </w:p>
    <w:p w14:paraId="04DCF6BA" w14:textId="1E2142A0" w:rsidR="0071696E" w:rsidRPr="001B6DEA" w:rsidRDefault="0071696E" w:rsidP="0071696E">
      <w:pPr>
        <w:numPr>
          <w:ilvl w:val="0"/>
          <w:numId w:val="1"/>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Assessment purpose</w:t>
      </w:r>
      <w:r w:rsidR="004F0BC5" w:rsidRPr="001B6DEA">
        <w:rPr>
          <w:rFonts w:ascii="Times New Roman" w:eastAsia="Times New Roman" w:hAnsi="Times New Roman" w:cs="Times New Roman"/>
          <w:kern w:val="0"/>
          <w:lang w:eastAsia="en-NZ"/>
        </w:rPr>
        <w:t>.</w:t>
      </w:r>
    </w:p>
    <w:p w14:paraId="42DDC756" w14:textId="77777777" w:rsidR="0071696E" w:rsidRPr="001B6DEA" w:rsidRDefault="0071696E" w:rsidP="0071696E">
      <w:pPr>
        <w:numPr>
          <w:ilvl w:val="0"/>
          <w:numId w:val="1"/>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Report structure.</w:t>
      </w:r>
    </w:p>
    <w:p w14:paraId="5B3FA6B2" w14:textId="4D001CD8" w:rsidR="0071696E" w:rsidRPr="001B6DEA" w:rsidRDefault="006B66A3" w:rsidP="0071696E">
      <w:p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b/>
          <w:bCs/>
          <w:kern w:val="0"/>
          <w:lang w:eastAsia="en-NZ"/>
        </w:rPr>
        <w:t>EVOLUTION OF BUSINESS ANALYSTS</w:t>
      </w:r>
      <w:r w:rsidR="00910CF9" w:rsidRPr="001B6DEA">
        <w:rPr>
          <w:rFonts w:ascii="Times New Roman" w:eastAsia="Times New Roman" w:hAnsi="Times New Roman" w:cs="Times New Roman"/>
          <w:b/>
          <w:bCs/>
          <w:kern w:val="0"/>
          <w:lang w:eastAsia="en-NZ"/>
        </w:rPr>
        <w:t xml:space="preserve"> (</w:t>
      </w:r>
      <w:r w:rsidRPr="001B6DEA">
        <w:rPr>
          <w:rFonts w:ascii="Times New Roman" w:eastAsia="Times New Roman" w:hAnsi="Times New Roman" w:cs="Times New Roman"/>
          <w:b/>
          <w:bCs/>
          <w:kern w:val="0"/>
          <w:lang w:eastAsia="en-NZ"/>
        </w:rPr>
        <w:t>3</w:t>
      </w:r>
      <w:r w:rsidR="00910CF9" w:rsidRPr="001B6DEA">
        <w:rPr>
          <w:rFonts w:ascii="Times New Roman" w:eastAsia="Times New Roman" w:hAnsi="Times New Roman" w:cs="Times New Roman"/>
          <w:b/>
          <w:bCs/>
          <w:kern w:val="0"/>
          <w:lang w:eastAsia="en-NZ"/>
        </w:rPr>
        <w:t>00 words)</w:t>
      </w:r>
    </w:p>
    <w:p w14:paraId="1F8691A4" w14:textId="447A11CF" w:rsidR="006B66A3" w:rsidRPr="001B6DEA" w:rsidRDefault="006B66A3" w:rsidP="0071696E">
      <w:p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Using academic literature, critically discuss the evolution of the business analyst role over time. Highlight key developments and changes in the role and explain how business analysts have contributed to improving organisational performance in general.</w:t>
      </w:r>
    </w:p>
    <w:p w14:paraId="63B33527" w14:textId="6B3B6332" w:rsidR="004F0BC5" w:rsidRPr="001B6DEA" w:rsidRDefault="004F0BC5" w:rsidP="004F0BC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What was the work of </w:t>
      </w:r>
      <w:r w:rsidRPr="001B6DEA">
        <w:rPr>
          <w:rFonts w:ascii="Times New Roman" w:eastAsia="Times New Roman" w:hAnsi="Times New Roman" w:cs="Times New Roman"/>
          <w:kern w:val="0"/>
          <w:lang w:eastAsia="en-NZ"/>
        </w:rPr>
        <w:t>business analysts</w:t>
      </w:r>
      <w:r w:rsidRPr="001B6DEA">
        <w:rPr>
          <w:rFonts w:ascii="Times New Roman" w:eastAsia="Times New Roman" w:hAnsi="Times New Roman" w:cs="Times New Roman"/>
          <w:kern w:val="0"/>
          <w:lang w:eastAsia="en-NZ"/>
        </w:rPr>
        <w:t xml:space="preserve"> in the past versus what it is currently. </w:t>
      </w:r>
    </w:p>
    <w:p w14:paraId="0FCCFE2D" w14:textId="2BF982F2" w:rsidR="006B66A3" w:rsidRPr="001B6DEA" w:rsidRDefault="004F0BC5" w:rsidP="004F0BC5">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How does a </w:t>
      </w:r>
      <w:r w:rsidRPr="001B6DEA">
        <w:rPr>
          <w:rFonts w:ascii="Times New Roman" w:eastAsia="Times New Roman" w:hAnsi="Times New Roman" w:cs="Times New Roman"/>
          <w:kern w:val="0"/>
          <w:lang w:eastAsia="en-NZ"/>
        </w:rPr>
        <w:t>business analyst</w:t>
      </w:r>
      <w:r w:rsidRPr="001B6DEA">
        <w:rPr>
          <w:rFonts w:ascii="Times New Roman" w:eastAsia="Times New Roman" w:hAnsi="Times New Roman" w:cs="Times New Roman"/>
          <w:kern w:val="0"/>
          <w:lang w:eastAsia="en-NZ"/>
        </w:rPr>
        <w:t xml:space="preserve"> add value to organisations</w:t>
      </w:r>
      <w:r w:rsidRPr="001B6DEA">
        <w:rPr>
          <w:rFonts w:ascii="Times New Roman" w:eastAsia="Times New Roman" w:hAnsi="Times New Roman" w:cs="Times New Roman"/>
          <w:kern w:val="0"/>
          <w:lang w:eastAsia="en-NZ"/>
        </w:rPr>
        <w:t>.</w:t>
      </w:r>
    </w:p>
    <w:p w14:paraId="571F6DA5" w14:textId="50BFA9F1" w:rsidR="006C7818" w:rsidRPr="001B6DEA" w:rsidRDefault="006C7818" w:rsidP="006C7818">
      <w:pPr>
        <w:pStyle w:val="ListParagraph"/>
        <w:numPr>
          <w:ilvl w:val="0"/>
          <w:numId w:val="11"/>
        </w:numPr>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Use of contemporary literature support is clear.</w:t>
      </w:r>
    </w:p>
    <w:p w14:paraId="57E4AD21" w14:textId="717ABF50" w:rsidR="006D5CB5" w:rsidRPr="001B6DEA" w:rsidRDefault="006D5CB5" w:rsidP="0071696E">
      <w:pPr>
        <w:spacing w:before="100" w:beforeAutospacing="1" w:after="100" w:afterAutospacing="1" w:line="240" w:lineRule="auto"/>
        <w:rPr>
          <w:rFonts w:ascii="Times New Roman" w:eastAsia="Times New Roman" w:hAnsi="Times New Roman" w:cs="Times New Roman"/>
          <w:b/>
          <w:bCs/>
          <w:kern w:val="0"/>
          <w:lang w:eastAsia="en-NZ"/>
        </w:rPr>
      </w:pPr>
      <w:r w:rsidRPr="001B6DEA">
        <w:rPr>
          <w:rFonts w:ascii="Times New Roman" w:eastAsia="Times New Roman" w:hAnsi="Times New Roman" w:cs="Times New Roman"/>
          <w:b/>
          <w:bCs/>
          <w:kern w:val="0"/>
          <w:lang w:eastAsia="en-NZ"/>
        </w:rPr>
        <w:t>ROLE OF BUSINESS ANALYST IN ORGANISATION OF CHOICE</w:t>
      </w:r>
      <w:r w:rsidR="001B6DEA" w:rsidRPr="001B6DEA">
        <w:rPr>
          <w:rFonts w:ascii="Times New Roman" w:eastAsia="Times New Roman" w:hAnsi="Times New Roman" w:cs="Times New Roman"/>
          <w:b/>
          <w:bCs/>
          <w:kern w:val="0"/>
          <w:lang w:eastAsia="en-NZ"/>
        </w:rPr>
        <w:t xml:space="preserve"> (200 words)</w:t>
      </w:r>
    </w:p>
    <w:p w14:paraId="33A32298" w14:textId="6044D975" w:rsidR="006D5CB5" w:rsidRPr="001B6DEA" w:rsidRDefault="006D5CB5" w:rsidP="0071696E">
      <w:p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Critically evaluate how a business analyst could be utilised within your chosen organisation and why their role would add value.</w:t>
      </w:r>
    </w:p>
    <w:p w14:paraId="34458744" w14:textId="6BB92F3B" w:rsidR="006D5CB5" w:rsidRPr="001B6DEA" w:rsidRDefault="006D5CB5" w:rsidP="006D5CB5">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How does the </w:t>
      </w:r>
      <w:r w:rsidRPr="001B6DEA">
        <w:rPr>
          <w:rFonts w:ascii="Times New Roman" w:eastAsia="Times New Roman" w:hAnsi="Times New Roman" w:cs="Times New Roman"/>
          <w:kern w:val="0"/>
          <w:lang w:eastAsia="en-NZ"/>
        </w:rPr>
        <w:t>business analyst</w:t>
      </w:r>
      <w:r w:rsidRPr="001B6DEA">
        <w:rPr>
          <w:rFonts w:ascii="Times New Roman" w:eastAsia="Times New Roman" w:hAnsi="Times New Roman" w:cs="Times New Roman"/>
          <w:kern w:val="0"/>
          <w:lang w:eastAsia="en-NZ"/>
        </w:rPr>
        <w:t xml:space="preserve"> work for the organi</w:t>
      </w:r>
      <w:r w:rsidRPr="001B6DEA">
        <w:rPr>
          <w:rFonts w:ascii="Times New Roman" w:eastAsia="Times New Roman" w:hAnsi="Times New Roman" w:cs="Times New Roman"/>
          <w:kern w:val="0"/>
          <w:lang w:eastAsia="en-NZ"/>
        </w:rPr>
        <w:t>s</w:t>
      </w:r>
      <w:r w:rsidRPr="001B6DEA">
        <w:rPr>
          <w:rFonts w:ascii="Times New Roman" w:eastAsia="Times New Roman" w:hAnsi="Times New Roman" w:cs="Times New Roman"/>
          <w:kern w:val="0"/>
          <w:lang w:eastAsia="en-NZ"/>
        </w:rPr>
        <w:t>ation of your choice</w:t>
      </w:r>
      <w:r w:rsidR="006C7818" w:rsidRPr="001B6DEA">
        <w:rPr>
          <w:rFonts w:ascii="Times New Roman" w:eastAsia="Times New Roman" w:hAnsi="Times New Roman" w:cs="Times New Roman"/>
          <w:kern w:val="0"/>
          <w:lang w:eastAsia="en-NZ"/>
        </w:rPr>
        <w:t>.</w:t>
      </w:r>
    </w:p>
    <w:p w14:paraId="3333F501" w14:textId="1DD62E16" w:rsidR="006D5CB5" w:rsidRPr="001B6DEA" w:rsidRDefault="006D5CB5" w:rsidP="006D5CB5">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Why does the </w:t>
      </w:r>
      <w:r w:rsidRPr="001B6DEA">
        <w:rPr>
          <w:rFonts w:ascii="Times New Roman" w:eastAsia="Times New Roman" w:hAnsi="Times New Roman" w:cs="Times New Roman"/>
          <w:kern w:val="0"/>
          <w:lang w:eastAsia="en-NZ"/>
        </w:rPr>
        <w:t>business analyst</w:t>
      </w:r>
      <w:r w:rsidRPr="001B6DEA">
        <w:rPr>
          <w:rFonts w:ascii="Times New Roman" w:eastAsia="Times New Roman" w:hAnsi="Times New Roman" w:cs="Times New Roman"/>
          <w:kern w:val="0"/>
          <w:lang w:eastAsia="en-NZ"/>
        </w:rPr>
        <w:t xml:space="preserve"> add value to your organi</w:t>
      </w:r>
      <w:r w:rsidRPr="001B6DEA">
        <w:rPr>
          <w:rFonts w:ascii="Times New Roman" w:eastAsia="Times New Roman" w:hAnsi="Times New Roman" w:cs="Times New Roman"/>
          <w:kern w:val="0"/>
          <w:lang w:eastAsia="en-NZ"/>
        </w:rPr>
        <w:t>s</w:t>
      </w:r>
      <w:r w:rsidRPr="001B6DEA">
        <w:rPr>
          <w:rFonts w:ascii="Times New Roman" w:eastAsia="Times New Roman" w:hAnsi="Times New Roman" w:cs="Times New Roman"/>
          <w:kern w:val="0"/>
          <w:lang w:eastAsia="en-NZ"/>
        </w:rPr>
        <w:t>ation</w:t>
      </w:r>
      <w:r w:rsidR="006C7818" w:rsidRPr="001B6DEA">
        <w:rPr>
          <w:rFonts w:ascii="Times New Roman" w:eastAsia="Times New Roman" w:hAnsi="Times New Roman" w:cs="Times New Roman"/>
          <w:kern w:val="0"/>
          <w:lang w:eastAsia="en-NZ"/>
        </w:rPr>
        <w:t>.</w:t>
      </w:r>
    </w:p>
    <w:p w14:paraId="08B63367" w14:textId="7B7CE82A" w:rsidR="006C7818" w:rsidRPr="001B6DEA" w:rsidRDefault="006C7818" w:rsidP="006C7818">
      <w:pPr>
        <w:pStyle w:val="ListParagraph"/>
        <w:numPr>
          <w:ilvl w:val="0"/>
          <w:numId w:val="13"/>
        </w:numPr>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Use of contemporary literature support is clear.</w:t>
      </w:r>
    </w:p>
    <w:p w14:paraId="5AA83F0B" w14:textId="0AFF41F1" w:rsidR="006D5CB5" w:rsidRPr="001B6DEA" w:rsidRDefault="006D5CB5" w:rsidP="006D5CB5">
      <w:pPr>
        <w:spacing w:before="100" w:beforeAutospacing="1" w:after="100" w:afterAutospacing="1" w:line="240" w:lineRule="auto"/>
        <w:rPr>
          <w:rFonts w:ascii="Times New Roman" w:eastAsia="Times New Roman" w:hAnsi="Times New Roman" w:cs="Times New Roman"/>
          <w:b/>
          <w:bCs/>
          <w:kern w:val="0"/>
          <w:lang w:eastAsia="en-NZ"/>
        </w:rPr>
      </w:pPr>
      <w:r w:rsidRPr="001B6DEA">
        <w:rPr>
          <w:rFonts w:ascii="Times New Roman" w:eastAsia="Times New Roman" w:hAnsi="Times New Roman" w:cs="Times New Roman"/>
          <w:b/>
          <w:bCs/>
          <w:kern w:val="0"/>
          <w:lang w:eastAsia="en-NZ"/>
        </w:rPr>
        <w:t>IMPROVEMENT OF BUSINESS FUNCTIONS 1, 2, AND 3</w:t>
      </w:r>
      <w:r w:rsidR="001B6DEA" w:rsidRPr="001B6DEA">
        <w:rPr>
          <w:rFonts w:ascii="Times New Roman" w:eastAsia="Times New Roman" w:hAnsi="Times New Roman" w:cs="Times New Roman"/>
          <w:b/>
          <w:bCs/>
          <w:kern w:val="0"/>
          <w:lang w:eastAsia="en-NZ"/>
        </w:rPr>
        <w:t xml:space="preserve"> (400 words each/1200 total)</w:t>
      </w:r>
    </w:p>
    <w:p w14:paraId="5126AB37" w14:textId="729F1087" w:rsidR="006D5CB5" w:rsidRPr="001B6DEA" w:rsidRDefault="006D5CB5" w:rsidP="006D5CB5">
      <w:p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val="en-AU" w:eastAsia="en-NZ"/>
        </w:rPr>
        <w:t>Critically assess the analyst’s role within each function. For each function, detail the specific business analysis activities the analyst would perform, discuss the expected positive outcomes, and identify any potential challenges.</w:t>
      </w:r>
      <w:r w:rsidRPr="001B6DEA">
        <w:rPr>
          <w:rFonts w:ascii="Times New Roman" w:eastAsia="Times New Roman" w:hAnsi="Times New Roman" w:cs="Times New Roman"/>
          <w:kern w:val="0"/>
          <w:lang w:eastAsia="en-NZ"/>
        </w:rPr>
        <w:t> </w:t>
      </w:r>
    </w:p>
    <w:p w14:paraId="1B3EAC6A" w14:textId="25DC89F8" w:rsidR="006D5CB5" w:rsidRPr="001B6DEA" w:rsidRDefault="006D5CB5" w:rsidP="006D5CB5">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What business function should the </w:t>
      </w:r>
      <w:r w:rsidRPr="001B6DEA">
        <w:rPr>
          <w:rFonts w:ascii="Times New Roman" w:eastAsia="Times New Roman" w:hAnsi="Times New Roman" w:cs="Times New Roman"/>
          <w:kern w:val="0"/>
          <w:lang w:eastAsia="en-NZ"/>
        </w:rPr>
        <w:t>business analyst</w:t>
      </w:r>
      <w:r w:rsidRPr="001B6DEA">
        <w:rPr>
          <w:rFonts w:ascii="Times New Roman" w:eastAsia="Times New Roman" w:hAnsi="Times New Roman" w:cs="Times New Roman"/>
          <w:kern w:val="0"/>
          <w:lang w:eastAsia="en-NZ"/>
        </w:rPr>
        <w:t xml:space="preserve"> focus on within the organi</w:t>
      </w:r>
      <w:r w:rsidRPr="001B6DEA">
        <w:rPr>
          <w:rFonts w:ascii="Times New Roman" w:eastAsia="Times New Roman" w:hAnsi="Times New Roman" w:cs="Times New Roman"/>
          <w:kern w:val="0"/>
          <w:lang w:eastAsia="en-NZ"/>
        </w:rPr>
        <w:t>s</w:t>
      </w:r>
      <w:r w:rsidRPr="001B6DEA">
        <w:rPr>
          <w:rFonts w:ascii="Times New Roman" w:eastAsia="Times New Roman" w:hAnsi="Times New Roman" w:cs="Times New Roman"/>
          <w:kern w:val="0"/>
          <w:lang w:eastAsia="en-NZ"/>
        </w:rPr>
        <w:t>ation and why</w:t>
      </w:r>
      <w:r w:rsidR="006C7818" w:rsidRPr="001B6DEA">
        <w:rPr>
          <w:rFonts w:ascii="Times New Roman" w:eastAsia="Times New Roman" w:hAnsi="Times New Roman" w:cs="Times New Roman"/>
          <w:kern w:val="0"/>
          <w:lang w:eastAsia="en-NZ"/>
        </w:rPr>
        <w:t>.</w:t>
      </w:r>
    </w:p>
    <w:p w14:paraId="4E6916EE" w14:textId="7062E68A" w:rsidR="006D5CB5" w:rsidRPr="001B6DEA" w:rsidRDefault="006D5CB5" w:rsidP="006D5CB5">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What </w:t>
      </w:r>
      <w:r w:rsidRPr="001B6DEA">
        <w:rPr>
          <w:rFonts w:ascii="Times New Roman" w:eastAsia="Times New Roman" w:hAnsi="Times New Roman" w:cs="Times New Roman"/>
          <w:kern w:val="0"/>
          <w:lang w:eastAsia="en-NZ"/>
        </w:rPr>
        <w:t>business analysis</w:t>
      </w:r>
      <w:r w:rsidRPr="001B6DEA">
        <w:rPr>
          <w:rFonts w:ascii="Times New Roman" w:eastAsia="Times New Roman" w:hAnsi="Times New Roman" w:cs="Times New Roman"/>
          <w:kern w:val="0"/>
          <w:lang w:eastAsia="en-NZ"/>
        </w:rPr>
        <w:t xml:space="preserve"> activities</w:t>
      </w:r>
      <w:r w:rsidRPr="001B6DEA">
        <w:rPr>
          <w:rFonts w:ascii="Times New Roman" w:eastAsia="Times New Roman" w:hAnsi="Times New Roman" w:cs="Times New Roman"/>
          <w:kern w:val="0"/>
          <w:lang w:eastAsia="en-NZ"/>
        </w:rPr>
        <w:t xml:space="preserve"> and skills</w:t>
      </w:r>
      <w:r w:rsidRPr="001B6DEA">
        <w:rPr>
          <w:rFonts w:ascii="Times New Roman" w:eastAsia="Times New Roman" w:hAnsi="Times New Roman" w:cs="Times New Roman"/>
          <w:kern w:val="0"/>
          <w:lang w:eastAsia="en-NZ"/>
        </w:rPr>
        <w:t xml:space="preserve"> are most relevant/required to improve the business function</w:t>
      </w:r>
      <w:r w:rsidR="006C7818" w:rsidRPr="001B6DEA">
        <w:rPr>
          <w:rFonts w:ascii="Times New Roman" w:eastAsia="Times New Roman" w:hAnsi="Times New Roman" w:cs="Times New Roman"/>
          <w:kern w:val="0"/>
          <w:lang w:eastAsia="en-NZ"/>
        </w:rPr>
        <w:t>.</w:t>
      </w:r>
    </w:p>
    <w:p w14:paraId="30A179AF" w14:textId="1419DC3E" w:rsidR="006D5CB5" w:rsidRPr="001B6DEA" w:rsidRDefault="006D5CB5" w:rsidP="006D5CB5">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How do these activities improve and add value to the business function</w:t>
      </w:r>
      <w:r w:rsidR="006C7818" w:rsidRPr="001B6DEA">
        <w:rPr>
          <w:rFonts w:ascii="Times New Roman" w:eastAsia="Times New Roman" w:hAnsi="Times New Roman" w:cs="Times New Roman"/>
          <w:kern w:val="0"/>
          <w:lang w:eastAsia="en-NZ"/>
        </w:rPr>
        <w:t>.</w:t>
      </w:r>
    </w:p>
    <w:p w14:paraId="3DC60484" w14:textId="394F957C" w:rsidR="006D5CB5" w:rsidRPr="001B6DEA" w:rsidRDefault="006D5CB5" w:rsidP="006D5CB5">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What are the positive outcomes of the improvement.</w:t>
      </w:r>
    </w:p>
    <w:p w14:paraId="13863BF5" w14:textId="0B396016" w:rsidR="006D5CB5" w:rsidRPr="001B6DEA" w:rsidRDefault="006D5CB5" w:rsidP="006D5CB5">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What are some of challenges the</w:t>
      </w:r>
      <w:r w:rsidRPr="001B6DEA">
        <w:rPr>
          <w:rFonts w:ascii="Times New Roman" w:eastAsia="Times New Roman" w:hAnsi="Times New Roman" w:cs="Times New Roman"/>
          <w:kern w:val="0"/>
          <w:lang w:eastAsia="en-NZ"/>
        </w:rPr>
        <w:t xml:space="preserve"> business analyst</w:t>
      </w:r>
      <w:r w:rsidRPr="001B6DEA">
        <w:rPr>
          <w:rFonts w:ascii="Times New Roman" w:eastAsia="Times New Roman" w:hAnsi="Times New Roman" w:cs="Times New Roman"/>
          <w:kern w:val="0"/>
          <w:lang w:eastAsia="en-NZ"/>
        </w:rPr>
        <w:t xml:space="preserve"> must</w:t>
      </w:r>
      <w:r w:rsidRPr="001B6DEA">
        <w:rPr>
          <w:rFonts w:ascii="Times New Roman" w:eastAsia="Times New Roman" w:hAnsi="Times New Roman" w:cs="Times New Roman"/>
          <w:kern w:val="0"/>
          <w:lang w:eastAsia="en-NZ"/>
        </w:rPr>
        <w:t xml:space="preserve"> ha</w:t>
      </w:r>
      <w:r w:rsidRPr="001B6DEA">
        <w:rPr>
          <w:rFonts w:ascii="Times New Roman" w:eastAsia="Times New Roman" w:hAnsi="Times New Roman" w:cs="Times New Roman"/>
          <w:kern w:val="0"/>
          <w:lang w:eastAsia="en-NZ"/>
        </w:rPr>
        <w:t>ve faced in the process</w:t>
      </w:r>
      <w:r w:rsidR="006C7818" w:rsidRPr="001B6DEA">
        <w:rPr>
          <w:rFonts w:ascii="Times New Roman" w:eastAsia="Times New Roman" w:hAnsi="Times New Roman" w:cs="Times New Roman"/>
          <w:kern w:val="0"/>
          <w:lang w:eastAsia="en-NZ"/>
        </w:rPr>
        <w:t xml:space="preserve">. </w:t>
      </w:r>
    </w:p>
    <w:p w14:paraId="77B8157C" w14:textId="77777777" w:rsidR="006C7818" w:rsidRPr="001B6DEA" w:rsidRDefault="006C7818" w:rsidP="006C7818">
      <w:pPr>
        <w:pStyle w:val="ListParagraph"/>
        <w:numPr>
          <w:ilvl w:val="0"/>
          <w:numId w:val="15"/>
        </w:numPr>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Use of contemporary literature support is clear.</w:t>
      </w:r>
    </w:p>
    <w:p w14:paraId="1D5B5D42" w14:textId="6F44E276" w:rsidR="006C7818" w:rsidRPr="001B6DEA" w:rsidRDefault="006C7818" w:rsidP="006C7818">
      <w:pPr>
        <w:spacing w:before="100" w:beforeAutospacing="1" w:after="100" w:afterAutospacing="1" w:line="240" w:lineRule="auto"/>
        <w:rPr>
          <w:rFonts w:ascii="Times New Roman" w:eastAsia="Times New Roman" w:hAnsi="Times New Roman" w:cs="Times New Roman"/>
          <w:b/>
          <w:bCs/>
          <w:kern w:val="0"/>
          <w:lang w:eastAsia="en-NZ"/>
        </w:rPr>
      </w:pPr>
      <w:r w:rsidRPr="001B6DEA">
        <w:rPr>
          <w:rFonts w:ascii="Times New Roman" w:eastAsia="Times New Roman" w:hAnsi="Times New Roman" w:cs="Times New Roman"/>
          <w:b/>
          <w:bCs/>
          <w:kern w:val="0"/>
          <w:lang w:eastAsia="en-NZ"/>
        </w:rPr>
        <w:t>CONCLUSION</w:t>
      </w:r>
      <w:r w:rsidR="001B6DEA" w:rsidRPr="001B6DEA">
        <w:rPr>
          <w:rFonts w:ascii="Times New Roman" w:eastAsia="Times New Roman" w:hAnsi="Times New Roman" w:cs="Times New Roman"/>
          <w:b/>
          <w:bCs/>
          <w:kern w:val="0"/>
          <w:lang w:eastAsia="en-NZ"/>
        </w:rPr>
        <w:t xml:space="preserve"> (150 words)</w:t>
      </w:r>
    </w:p>
    <w:p w14:paraId="2D4E43E4" w14:textId="22088812" w:rsidR="006D5CB5" w:rsidRPr="001B6DEA" w:rsidRDefault="006C7818" w:rsidP="0071696E">
      <w:pPr>
        <w:numPr>
          <w:ilvl w:val="0"/>
          <w:numId w:val="5"/>
        </w:numPr>
        <w:spacing w:before="100" w:beforeAutospacing="1" w:after="100" w:afterAutospacing="1" w:line="240" w:lineRule="auto"/>
        <w:rPr>
          <w:rFonts w:ascii="Times New Roman" w:eastAsia="Times New Roman" w:hAnsi="Times New Roman" w:cs="Times New Roman"/>
          <w:kern w:val="0"/>
          <w:lang w:eastAsia="en-NZ"/>
        </w:rPr>
      </w:pPr>
      <w:r w:rsidRPr="001B6DEA">
        <w:rPr>
          <w:rFonts w:ascii="Times New Roman" w:eastAsia="Times New Roman" w:hAnsi="Times New Roman" w:cs="Times New Roman"/>
          <w:kern w:val="0"/>
          <w:lang w:eastAsia="en-NZ"/>
        </w:rPr>
        <w:t xml:space="preserve">Summarise the key </w:t>
      </w:r>
      <w:r w:rsidRPr="001B6DEA">
        <w:rPr>
          <w:rFonts w:ascii="Times New Roman" w:eastAsia="Times New Roman" w:hAnsi="Times New Roman" w:cs="Times New Roman"/>
          <w:kern w:val="0"/>
          <w:lang w:eastAsia="en-NZ"/>
        </w:rPr>
        <w:t>improvements for the 3 business functions.</w:t>
      </w:r>
    </w:p>
    <w:sectPr w:rsidR="006D5CB5" w:rsidRPr="001B6DEA" w:rsidSect="00C81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60369"/>
    <w:multiLevelType w:val="hybridMultilevel"/>
    <w:tmpl w:val="070A8E3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EC961AA"/>
    <w:multiLevelType w:val="hybridMultilevel"/>
    <w:tmpl w:val="02AAAA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94A5812"/>
    <w:multiLevelType w:val="hybridMultilevel"/>
    <w:tmpl w:val="BDB69E0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A043DD5"/>
    <w:multiLevelType w:val="hybridMultilevel"/>
    <w:tmpl w:val="A182A8A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AFF5521"/>
    <w:multiLevelType w:val="hybridMultilevel"/>
    <w:tmpl w:val="5A74849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E5A1EBC"/>
    <w:multiLevelType w:val="multilevel"/>
    <w:tmpl w:val="9EF83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02B18"/>
    <w:multiLevelType w:val="multilevel"/>
    <w:tmpl w:val="09C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D3B29"/>
    <w:multiLevelType w:val="multilevel"/>
    <w:tmpl w:val="86EA2F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4369B"/>
    <w:multiLevelType w:val="multilevel"/>
    <w:tmpl w:val="4BA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A3335"/>
    <w:multiLevelType w:val="multilevel"/>
    <w:tmpl w:val="5878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E231FB"/>
    <w:multiLevelType w:val="multilevel"/>
    <w:tmpl w:val="4560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F54F4E"/>
    <w:multiLevelType w:val="multilevel"/>
    <w:tmpl w:val="62D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F5E73"/>
    <w:multiLevelType w:val="multilevel"/>
    <w:tmpl w:val="386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F3F41"/>
    <w:multiLevelType w:val="multilevel"/>
    <w:tmpl w:val="A00C79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45B1F"/>
    <w:multiLevelType w:val="hybridMultilevel"/>
    <w:tmpl w:val="F03A723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018458986">
    <w:abstractNumId w:val="10"/>
  </w:num>
  <w:num w:numId="2" w16cid:durableId="1173687555">
    <w:abstractNumId w:val="5"/>
  </w:num>
  <w:num w:numId="3" w16cid:durableId="150755473">
    <w:abstractNumId w:val="9"/>
  </w:num>
  <w:num w:numId="4" w16cid:durableId="1466511198">
    <w:abstractNumId w:val="13"/>
  </w:num>
  <w:num w:numId="5" w16cid:durableId="776802075">
    <w:abstractNumId w:val="7"/>
  </w:num>
  <w:num w:numId="6" w16cid:durableId="202402089">
    <w:abstractNumId w:val="6"/>
  </w:num>
  <w:num w:numId="7" w16cid:durableId="195390461">
    <w:abstractNumId w:val="11"/>
  </w:num>
  <w:num w:numId="8" w16cid:durableId="2031292590">
    <w:abstractNumId w:val="8"/>
  </w:num>
  <w:num w:numId="9" w16cid:durableId="1595940718">
    <w:abstractNumId w:val="12"/>
  </w:num>
  <w:num w:numId="10" w16cid:durableId="834036054">
    <w:abstractNumId w:val="2"/>
  </w:num>
  <w:num w:numId="11" w16cid:durableId="437019951">
    <w:abstractNumId w:val="1"/>
  </w:num>
  <w:num w:numId="12" w16cid:durableId="576596348">
    <w:abstractNumId w:val="4"/>
  </w:num>
  <w:num w:numId="13" w16cid:durableId="595015886">
    <w:abstractNumId w:val="14"/>
  </w:num>
  <w:num w:numId="14" w16cid:durableId="1648433483">
    <w:abstractNumId w:val="3"/>
  </w:num>
  <w:num w:numId="15" w16cid:durableId="64258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1696E"/>
    <w:rsid w:val="0007481E"/>
    <w:rsid w:val="000E1488"/>
    <w:rsid w:val="000F281F"/>
    <w:rsid w:val="0014573B"/>
    <w:rsid w:val="001B6DEA"/>
    <w:rsid w:val="00271EB1"/>
    <w:rsid w:val="00303090"/>
    <w:rsid w:val="003A0103"/>
    <w:rsid w:val="004E062E"/>
    <w:rsid w:val="004F0BC5"/>
    <w:rsid w:val="005A2EA0"/>
    <w:rsid w:val="006B66A3"/>
    <w:rsid w:val="006C6226"/>
    <w:rsid w:val="006C7818"/>
    <w:rsid w:val="006D5CB5"/>
    <w:rsid w:val="0071696E"/>
    <w:rsid w:val="007244F6"/>
    <w:rsid w:val="007B6766"/>
    <w:rsid w:val="0085692F"/>
    <w:rsid w:val="00910CF9"/>
    <w:rsid w:val="00A14BA6"/>
    <w:rsid w:val="00B50E0F"/>
    <w:rsid w:val="00C81AFF"/>
    <w:rsid w:val="00C94098"/>
    <w:rsid w:val="00CC0D78"/>
    <w:rsid w:val="00E21D08"/>
    <w:rsid w:val="00F136CF"/>
    <w:rsid w:val="00FA4343"/>
    <w:rsid w:val="264DB93B"/>
    <w:rsid w:val="470B2450"/>
    <w:rsid w:val="5F9CB484"/>
    <w:rsid w:val="6158BF41"/>
    <w:rsid w:val="70AC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CB85"/>
  <w15:docId w15:val="{D07F874E-2EB5-4377-9597-EB02F373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AFF"/>
  </w:style>
  <w:style w:type="paragraph" w:styleId="Heading1">
    <w:name w:val="heading 1"/>
    <w:basedOn w:val="Normal"/>
    <w:next w:val="Normal"/>
    <w:link w:val="Heading1Char"/>
    <w:uiPriority w:val="9"/>
    <w:qFormat/>
    <w:rsid w:val="007169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69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69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69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9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9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69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69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69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9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96E"/>
    <w:rPr>
      <w:rFonts w:eastAsiaTheme="majorEastAsia" w:cstheme="majorBidi"/>
      <w:color w:val="272727" w:themeColor="text1" w:themeTint="D8"/>
    </w:rPr>
  </w:style>
  <w:style w:type="paragraph" w:styleId="Title">
    <w:name w:val="Title"/>
    <w:basedOn w:val="Normal"/>
    <w:next w:val="Normal"/>
    <w:link w:val="TitleChar"/>
    <w:uiPriority w:val="10"/>
    <w:qFormat/>
    <w:rsid w:val="00716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96E"/>
    <w:pPr>
      <w:spacing w:before="160"/>
      <w:jc w:val="center"/>
    </w:pPr>
    <w:rPr>
      <w:i/>
      <w:iCs/>
      <w:color w:val="404040" w:themeColor="text1" w:themeTint="BF"/>
    </w:rPr>
  </w:style>
  <w:style w:type="character" w:customStyle="1" w:styleId="QuoteChar">
    <w:name w:val="Quote Char"/>
    <w:basedOn w:val="DefaultParagraphFont"/>
    <w:link w:val="Quote"/>
    <w:uiPriority w:val="29"/>
    <w:rsid w:val="0071696E"/>
    <w:rPr>
      <w:i/>
      <w:iCs/>
      <w:color w:val="404040" w:themeColor="text1" w:themeTint="BF"/>
    </w:rPr>
  </w:style>
  <w:style w:type="paragraph" w:styleId="ListParagraph">
    <w:name w:val="List Paragraph"/>
    <w:basedOn w:val="Normal"/>
    <w:uiPriority w:val="34"/>
    <w:qFormat/>
    <w:rsid w:val="0071696E"/>
    <w:pPr>
      <w:ind w:left="720"/>
      <w:contextualSpacing/>
    </w:pPr>
  </w:style>
  <w:style w:type="character" w:styleId="IntenseEmphasis">
    <w:name w:val="Intense Emphasis"/>
    <w:basedOn w:val="DefaultParagraphFont"/>
    <w:uiPriority w:val="21"/>
    <w:qFormat/>
    <w:rsid w:val="0071696E"/>
    <w:rPr>
      <w:i/>
      <w:iCs/>
      <w:color w:val="2F5496" w:themeColor="accent1" w:themeShade="BF"/>
    </w:rPr>
  </w:style>
  <w:style w:type="paragraph" w:styleId="IntenseQuote">
    <w:name w:val="Intense Quote"/>
    <w:basedOn w:val="Normal"/>
    <w:next w:val="Normal"/>
    <w:link w:val="IntenseQuoteChar"/>
    <w:uiPriority w:val="30"/>
    <w:qFormat/>
    <w:rsid w:val="007169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6E"/>
    <w:rPr>
      <w:i/>
      <w:iCs/>
      <w:color w:val="2F5496" w:themeColor="accent1" w:themeShade="BF"/>
    </w:rPr>
  </w:style>
  <w:style w:type="character" w:styleId="IntenseReference">
    <w:name w:val="Intense Reference"/>
    <w:basedOn w:val="DefaultParagraphFont"/>
    <w:uiPriority w:val="32"/>
    <w:qFormat/>
    <w:rsid w:val="0071696E"/>
    <w:rPr>
      <w:b/>
      <w:bCs/>
      <w:smallCaps/>
      <w:color w:val="2F5496" w:themeColor="accent1" w:themeShade="BF"/>
      <w:spacing w:val="5"/>
    </w:rPr>
  </w:style>
  <w:style w:type="paragraph" w:styleId="NormalWeb">
    <w:name w:val="Normal (Web)"/>
    <w:basedOn w:val="Normal"/>
    <w:uiPriority w:val="99"/>
    <w:semiHidden/>
    <w:unhideWhenUsed/>
    <w:rsid w:val="0071696E"/>
    <w:pPr>
      <w:spacing w:before="100" w:beforeAutospacing="1" w:after="100" w:afterAutospacing="1" w:line="240" w:lineRule="auto"/>
    </w:pPr>
    <w:rPr>
      <w:rFonts w:ascii="Times New Roman" w:eastAsia="Times New Roman" w:hAnsi="Times New Roman" w:cs="Times New Roman"/>
      <w:kern w:val="0"/>
      <w:sz w:val="24"/>
      <w:szCs w:val="24"/>
      <w:lang w:eastAsia="en-NZ"/>
    </w:rPr>
  </w:style>
  <w:style w:type="character" w:styleId="Strong">
    <w:name w:val="Strong"/>
    <w:basedOn w:val="DefaultParagraphFont"/>
    <w:uiPriority w:val="22"/>
    <w:qFormat/>
    <w:rsid w:val="00716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113229">
      <w:bodyDiv w:val="1"/>
      <w:marLeft w:val="0"/>
      <w:marRight w:val="0"/>
      <w:marTop w:val="0"/>
      <w:marBottom w:val="0"/>
      <w:divBdr>
        <w:top w:val="none" w:sz="0" w:space="0" w:color="auto"/>
        <w:left w:val="none" w:sz="0" w:space="0" w:color="auto"/>
        <w:bottom w:val="none" w:sz="0" w:space="0" w:color="auto"/>
        <w:right w:val="none" w:sz="0" w:space="0" w:color="auto"/>
      </w:divBdr>
      <w:divsChild>
        <w:div w:id="1915118217">
          <w:marLeft w:val="0"/>
          <w:marRight w:val="0"/>
          <w:marTop w:val="0"/>
          <w:marBottom w:val="0"/>
          <w:divBdr>
            <w:top w:val="none" w:sz="0" w:space="0" w:color="auto"/>
            <w:left w:val="none" w:sz="0" w:space="0" w:color="auto"/>
            <w:bottom w:val="none" w:sz="0" w:space="0" w:color="auto"/>
            <w:right w:val="none" w:sz="0" w:space="0" w:color="auto"/>
          </w:divBdr>
        </w:div>
        <w:div w:id="1108045019">
          <w:marLeft w:val="0"/>
          <w:marRight w:val="0"/>
          <w:marTop w:val="0"/>
          <w:marBottom w:val="0"/>
          <w:divBdr>
            <w:top w:val="none" w:sz="0" w:space="0" w:color="auto"/>
            <w:left w:val="none" w:sz="0" w:space="0" w:color="auto"/>
            <w:bottom w:val="none" w:sz="0" w:space="0" w:color="auto"/>
            <w:right w:val="none" w:sz="0" w:space="0" w:color="auto"/>
          </w:divBdr>
        </w:div>
        <w:div w:id="820392085">
          <w:marLeft w:val="0"/>
          <w:marRight w:val="0"/>
          <w:marTop w:val="0"/>
          <w:marBottom w:val="0"/>
          <w:divBdr>
            <w:top w:val="none" w:sz="0" w:space="0" w:color="auto"/>
            <w:left w:val="none" w:sz="0" w:space="0" w:color="auto"/>
            <w:bottom w:val="none" w:sz="0" w:space="0" w:color="auto"/>
            <w:right w:val="none" w:sz="0" w:space="0" w:color="auto"/>
          </w:divBdr>
        </w:div>
        <w:div w:id="1746487390">
          <w:marLeft w:val="0"/>
          <w:marRight w:val="0"/>
          <w:marTop w:val="0"/>
          <w:marBottom w:val="0"/>
          <w:divBdr>
            <w:top w:val="none" w:sz="0" w:space="0" w:color="auto"/>
            <w:left w:val="none" w:sz="0" w:space="0" w:color="auto"/>
            <w:bottom w:val="none" w:sz="0" w:space="0" w:color="auto"/>
            <w:right w:val="none" w:sz="0" w:space="0" w:color="auto"/>
          </w:divBdr>
        </w:div>
        <w:div w:id="1380862555">
          <w:marLeft w:val="0"/>
          <w:marRight w:val="0"/>
          <w:marTop w:val="0"/>
          <w:marBottom w:val="0"/>
          <w:divBdr>
            <w:top w:val="none" w:sz="0" w:space="0" w:color="auto"/>
            <w:left w:val="none" w:sz="0" w:space="0" w:color="auto"/>
            <w:bottom w:val="none" w:sz="0" w:space="0" w:color="auto"/>
            <w:right w:val="none" w:sz="0" w:space="0" w:color="auto"/>
          </w:divBdr>
        </w:div>
      </w:divsChild>
    </w:div>
    <w:div w:id="369379932">
      <w:bodyDiv w:val="1"/>
      <w:marLeft w:val="0"/>
      <w:marRight w:val="0"/>
      <w:marTop w:val="0"/>
      <w:marBottom w:val="0"/>
      <w:divBdr>
        <w:top w:val="none" w:sz="0" w:space="0" w:color="auto"/>
        <w:left w:val="none" w:sz="0" w:space="0" w:color="auto"/>
        <w:bottom w:val="none" w:sz="0" w:space="0" w:color="auto"/>
        <w:right w:val="none" w:sz="0" w:space="0" w:color="auto"/>
      </w:divBdr>
      <w:divsChild>
        <w:div w:id="294145952">
          <w:marLeft w:val="0"/>
          <w:marRight w:val="0"/>
          <w:marTop w:val="0"/>
          <w:marBottom w:val="0"/>
          <w:divBdr>
            <w:top w:val="none" w:sz="0" w:space="0" w:color="auto"/>
            <w:left w:val="none" w:sz="0" w:space="0" w:color="auto"/>
            <w:bottom w:val="none" w:sz="0" w:space="0" w:color="auto"/>
            <w:right w:val="none" w:sz="0" w:space="0" w:color="auto"/>
          </w:divBdr>
        </w:div>
        <w:div w:id="1019233986">
          <w:marLeft w:val="0"/>
          <w:marRight w:val="0"/>
          <w:marTop w:val="0"/>
          <w:marBottom w:val="0"/>
          <w:divBdr>
            <w:top w:val="none" w:sz="0" w:space="0" w:color="auto"/>
            <w:left w:val="none" w:sz="0" w:space="0" w:color="auto"/>
            <w:bottom w:val="none" w:sz="0" w:space="0" w:color="auto"/>
            <w:right w:val="none" w:sz="0" w:space="0" w:color="auto"/>
          </w:divBdr>
        </w:div>
      </w:divsChild>
    </w:div>
    <w:div w:id="842551542">
      <w:bodyDiv w:val="1"/>
      <w:marLeft w:val="0"/>
      <w:marRight w:val="0"/>
      <w:marTop w:val="0"/>
      <w:marBottom w:val="0"/>
      <w:divBdr>
        <w:top w:val="none" w:sz="0" w:space="0" w:color="auto"/>
        <w:left w:val="none" w:sz="0" w:space="0" w:color="auto"/>
        <w:bottom w:val="none" w:sz="0" w:space="0" w:color="auto"/>
        <w:right w:val="none" w:sz="0" w:space="0" w:color="auto"/>
      </w:divBdr>
      <w:divsChild>
        <w:div w:id="1958372215">
          <w:marLeft w:val="0"/>
          <w:marRight w:val="0"/>
          <w:marTop w:val="0"/>
          <w:marBottom w:val="0"/>
          <w:divBdr>
            <w:top w:val="none" w:sz="0" w:space="0" w:color="auto"/>
            <w:left w:val="none" w:sz="0" w:space="0" w:color="auto"/>
            <w:bottom w:val="none" w:sz="0" w:space="0" w:color="auto"/>
            <w:right w:val="none" w:sz="0" w:space="0" w:color="auto"/>
          </w:divBdr>
        </w:div>
        <w:div w:id="2053535433">
          <w:marLeft w:val="0"/>
          <w:marRight w:val="0"/>
          <w:marTop w:val="0"/>
          <w:marBottom w:val="0"/>
          <w:divBdr>
            <w:top w:val="none" w:sz="0" w:space="0" w:color="auto"/>
            <w:left w:val="none" w:sz="0" w:space="0" w:color="auto"/>
            <w:bottom w:val="none" w:sz="0" w:space="0" w:color="auto"/>
            <w:right w:val="none" w:sz="0" w:space="0" w:color="auto"/>
          </w:divBdr>
        </w:div>
      </w:divsChild>
    </w:div>
    <w:div w:id="1362046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70D3BA86E6BE4F8997A1E0DEEA3090" ma:contentTypeVersion="3" ma:contentTypeDescription="Create a new document." ma:contentTypeScope="" ma:versionID="f63ccfd2d90a5609d7b357da731e02ed">
  <xsd:schema xmlns:xsd="http://www.w3.org/2001/XMLSchema" xmlns:xs="http://www.w3.org/2001/XMLSchema" xmlns:p="http://schemas.microsoft.com/office/2006/metadata/properties" xmlns:ns2="ebad6200-df3b-4540-884d-ea21679cb150" targetNamespace="http://schemas.microsoft.com/office/2006/metadata/properties" ma:root="true" ma:fieldsID="4ad93bd7910780605ac07ea20a1b8420" ns2:_="">
    <xsd:import namespace="ebad6200-df3b-4540-884d-ea21679cb1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ad6200-df3b-4540-884d-ea21679cb1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6C2952-AE52-4226-BAB4-6E1529704AB0}">
  <ds:schemaRefs>
    <ds:schemaRef ds:uri="http://schemas.microsoft.com/sharepoint/v3/contenttype/forms"/>
  </ds:schemaRefs>
</ds:datastoreItem>
</file>

<file path=customXml/itemProps2.xml><?xml version="1.0" encoding="utf-8"?>
<ds:datastoreItem xmlns:ds="http://schemas.openxmlformats.org/officeDocument/2006/customXml" ds:itemID="{9AE1D357-8872-408D-887C-36EBAFC31F8E}"/>
</file>

<file path=customXml/itemProps3.xml><?xml version="1.0" encoding="utf-8"?>
<ds:datastoreItem xmlns:ds="http://schemas.openxmlformats.org/officeDocument/2006/customXml" ds:itemID="{7834CDE9-90E7-4C79-80D5-E48B31EB8DB7}">
  <ds:schemaRefs>
    <ds:schemaRef ds:uri="http://schemas.microsoft.com/office/2006/metadata/properties"/>
    <ds:schemaRef ds:uri="http://schemas.microsoft.com/office/infopath/2007/PartnerControls"/>
    <ds:schemaRef ds:uri="2e870598-80c1-4ed7-a5cf-d50e51ea1f44"/>
    <ds:schemaRef ds:uri="e641cb0e-48c6-43b5-9817-1f2859fa0191"/>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Rhodora Yumul</dc:creator>
  <cp:keywords/>
  <dc:description/>
  <cp:lastModifiedBy>Shikha Shethia</cp:lastModifiedBy>
  <cp:revision>13</cp:revision>
  <dcterms:created xsi:type="dcterms:W3CDTF">2025-03-22T23:13:00Z</dcterms:created>
  <dcterms:modified xsi:type="dcterms:W3CDTF">2025-05-07T20:12:00Z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0x0101006870D3BA86E6BE4F8997A1E0DEEA3090</vt:lpwstr>
  </property>
  <property fmtid="{D5CDD505-2E9C-101B-9397-08002B2CF9AE}" pid="3" name="MediaServiceImageTags">
    <vt:lpwstr/>
  </property>
</Properties>
</file>