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1C5D" w:rsidRDefault="00181C5D">
      <w:pPr>
        <w:jc w:val="center"/>
      </w:pPr>
    </w:p>
    <w:p w14:paraId="00000002" w14:textId="77777777" w:rsidR="00181C5D" w:rsidRDefault="001419B6">
      <w:pPr>
        <w:rPr>
          <w:rFonts w:ascii="Arial" w:eastAsia="Arial" w:hAnsi="Arial" w:cs="Arial"/>
        </w:rPr>
      </w:pPr>
      <w:r>
        <w:tab/>
      </w:r>
    </w:p>
    <w:p w14:paraId="00000003" w14:textId="77777777" w:rsidR="00181C5D" w:rsidRDefault="00181C5D">
      <w:pPr>
        <w:rPr>
          <w:rFonts w:ascii="Arial" w:eastAsia="Arial" w:hAnsi="Arial" w:cs="Arial"/>
        </w:rPr>
      </w:pPr>
    </w:p>
    <w:p w14:paraId="00000004" w14:textId="77777777" w:rsidR="00181C5D" w:rsidRDefault="00181C5D">
      <w:pPr>
        <w:rPr>
          <w:rFonts w:ascii="Arial" w:eastAsia="Arial" w:hAnsi="Arial" w:cs="Arial"/>
        </w:rPr>
      </w:pPr>
    </w:p>
    <w:p w14:paraId="00000005" w14:textId="77777777" w:rsidR="00181C5D" w:rsidRDefault="001419B6">
      <w:pPr>
        <w:rPr>
          <w:rFonts w:ascii="Arial" w:eastAsia="Arial" w:hAnsi="Arial" w:cs="Arial"/>
        </w:rPr>
      </w:pPr>
      <w:r>
        <w:rPr>
          <w:noProof/>
        </w:rPr>
        <w:drawing>
          <wp:inline distT="0" distB="0" distL="0" distR="0" wp14:anchorId="3E96292D" wp14:editId="21B67FE3">
            <wp:extent cx="3816626" cy="954156"/>
            <wp:effectExtent l="0" t="0" r="0" b="0"/>
            <wp:docPr id="1622485081"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8"/>
                    <a:srcRect/>
                    <a:stretch>
                      <a:fillRect/>
                    </a:stretch>
                  </pic:blipFill>
                  <pic:spPr>
                    <a:xfrm>
                      <a:off x="0" y="0"/>
                      <a:ext cx="3816626" cy="954156"/>
                    </a:xfrm>
                    <a:prstGeom prst="rect">
                      <a:avLst/>
                    </a:prstGeom>
                    <a:ln/>
                  </pic:spPr>
                </pic:pic>
              </a:graphicData>
            </a:graphic>
          </wp:inline>
        </w:drawing>
      </w:r>
    </w:p>
    <w:p w14:paraId="00000006" w14:textId="77777777" w:rsidR="00181C5D" w:rsidRDefault="00181C5D">
      <w:pPr>
        <w:rPr>
          <w:rFonts w:ascii="Arial" w:eastAsia="Arial" w:hAnsi="Arial" w:cs="Arial"/>
        </w:rPr>
      </w:pPr>
    </w:p>
    <w:p w14:paraId="00000007" w14:textId="77777777" w:rsidR="00181C5D" w:rsidRDefault="00181C5D">
      <w:pPr>
        <w:rPr>
          <w:rFonts w:ascii="Arial" w:eastAsia="Arial" w:hAnsi="Arial" w:cs="Arial"/>
        </w:rPr>
      </w:pPr>
    </w:p>
    <w:p w14:paraId="00000008" w14:textId="77777777" w:rsidR="00181C5D" w:rsidRDefault="00181C5D">
      <w:pPr>
        <w:rPr>
          <w:rFonts w:ascii="Arial" w:eastAsia="Arial" w:hAnsi="Arial" w:cs="Arial"/>
        </w:rPr>
      </w:pPr>
    </w:p>
    <w:p w14:paraId="00000009"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0A" w14:textId="77777777" w:rsidR="00181C5D" w:rsidRDefault="00181C5D">
      <w:pPr>
        <w:rPr>
          <w:rFonts w:ascii="Arial" w:eastAsia="Arial" w:hAnsi="Arial" w:cs="Arial"/>
        </w:rPr>
      </w:pPr>
    </w:p>
    <w:p w14:paraId="0000000B" w14:textId="4528D944" w:rsidR="00181C5D" w:rsidRDefault="001419B6">
      <w:pPr>
        <w:rPr>
          <w:rFonts w:ascii="Arial" w:eastAsia="Arial" w:hAnsi="Arial" w:cs="Arial"/>
          <w:b/>
          <w:color w:val="24408F"/>
          <w:sz w:val="44"/>
          <w:szCs w:val="44"/>
        </w:rPr>
      </w:pPr>
      <w:r>
        <w:rPr>
          <w:rFonts w:ascii="Arial" w:eastAsia="Arial" w:hAnsi="Arial" w:cs="Arial"/>
          <w:b/>
          <w:color w:val="24408F"/>
          <w:sz w:val="44"/>
          <w:szCs w:val="44"/>
        </w:rPr>
        <w:t>AM8</w:t>
      </w:r>
      <w:r w:rsidR="00255E55">
        <w:rPr>
          <w:rFonts w:ascii="Arial" w:eastAsia="Arial" w:hAnsi="Arial" w:cs="Arial"/>
          <w:b/>
          <w:color w:val="24408F"/>
          <w:sz w:val="44"/>
          <w:szCs w:val="44"/>
        </w:rPr>
        <w:t>51</w:t>
      </w:r>
      <w:r>
        <w:rPr>
          <w:rFonts w:ascii="Arial" w:eastAsia="Arial" w:hAnsi="Arial" w:cs="Arial"/>
          <w:b/>
          <w:color w:val="24408F"/>
          <w:sz w:val="44"/>
          <w:szCs w:val="44"/>
        </w:rPr>
        <w:t xml:space="preserve">001: </w:t>
      </w:r>
      <w:r w:rsidR="00255E55">
        <w:rPr>
          <w:rFonts w:ascii="Arial" w:eastAsia="Arial" w:hAnsi="Arial" w:cs="Arial"/>
          <w:b/>
          <w:color w:val="24408F"/>
          <w:sz w:val="44"/>
          <w:szCs w:val="44"/>
        </w:rPr>
        <w:t>Information Security</w:t>
      </w:r>
    </w:p>
    <w:p w14:paraId="0000000C" w14:textId="77777777" w:rsidR="00181C5D" w:rsidRDefault="001419B6">
      <w:pPr>
        <w:rPr>
          <w:rFonts w:ascii="Arial" w:eastAsia="Arial" w:hAnsi="Arial" w:cs="Arial"/>
          <w:b/>
          <w:sz w:val="44"/>
          <w:szCs w:val="44"/>
        </w:rPr>
      </w:pPr>
      <w:r>
        <w:rPr>
          <w:rFonts w:ascii="Arial" w:eastAsia="Arial" w:hAnsi="Arial" w:cs="Arial"/>
          <w:b/>
          <w:color w:val="24408F"/>
          <w:sz w:val="44"/>
          <w:szCs w:val="44"/>
        </w:rPr>
        <w:t xml:space="preserve">Assessment 1: Report </w:t>
      </w:r>
    </w:p>
    <w:p w14:paraId="0000000D"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0E" w14:textId="77777777" w:rsidR="00181C5D" w:rsidRDefault="00181C5D">
      <w:pPr>
        <w:rPr>
          <w:rFonts w:ascii="Arial" w:eastAsia="Arial" w:hAnsi="Arial" w:cs="Arial"/>
        </w:rPr>
      </w:pPr>
    </w:p>
    <w:tbl>
      <w:tblPr>
        <w:tblStyle w:val="a"/>
        <w:tblW w:w="10466" w:type="dxa"/>
        <w:tblBorders>
          <w:top w:val="nil"/>
          <w:left w:val="nil"/>
          <w:bottom w:val="nil"/>
          <w:right w:val="nil"/>
          <w:insideH w:val="nil"/>
          <w:insideV w:val="nil"/>
        </w:tblBorders>
        <w:tblLayout w:type="fixed"/>
        <w:tblLook w:val="0600" w:firstRow="0" w:lastRow="0" w:firstColumn="0" w:lastColumn="0" w:noHBand="1" w:noVBand="1"/>
      </w:tblPr>
      <w:tblGrid>
        <w:gridCol w:w="5233"/>
        <w:gridCol w:w="5233"/>
      </w:tblGrid>
      <w:tr w:rsidR="00181C5D" w14:paraId="10141588" w14:textId="77777777">
        <w:tc>
          <w:tcPr>
            <w:tcW w:w="5233" w:type="dxa"/>
          </w:tcPr>
          <w:p w14:paraId="0000000F" w14:textId="580FEA94" w:rsidR="00181C5D" w:rsidRDefault="001419B6">
            <w:pPr>
              <w:spacing w:line="259" w:lineRule="auto"/>
              <w:rPr>
                <w:rFonts w:ascii="Arial" w:eastAsia="Arial" w:hAnsi="Arial" w:cs="Arial"/>
                <w:sz w:val="28"/>
                <w:szCs w:val="28"/>
              </w:rPr>
            </w:pPr>
            <w:r>
              <w:rPr>
                <w:rFonts w:ascii="Arial" w:eastAsia="Arial" w:hAnsi="Arial" w:cs="Arial"/>
                <w:sz w:val="28"/>
                <w:szCs w:val="28"/>
              </w:rPr>
              <w:t xml:space="preserve">Study Block </w:t>
            </w:r>
            <w:r w:rsidR="00EB01B9">
              <w:rPr>
                <w:rFonts w:ascii="Arial" w:eastAsia="Arial" w:hAnsi="Arial" w:cs="Arial"/>
                <w:sz w:val="28"/>
                <w:szCs w:val="28"/>
              </w:rPr>
              <w:t>1</w:t>
            </w:r>
          </w:p>
        </w:tc>
        <w:tc>
          <w:tcPr>
            <w:tcW w:w="5233" w:type="dxa"/>
          </w:tcPr>
          <w:p w14:paraId="00000010" w14:textId="434CD5D1" w:rsidR="00181C5D" w:rsidRDefault="001419B6">
            <w:pPr>
              <w:rPr>
                <w:rFonts w:ascii="Arial" w:eastAsia="Arial" w:hAnsi="Arial" w:cs="Arial"/>
                <w:sz w:val="32"/>
                <w:szCs w:val="32"/>
              </w:rPr>
            </w:pPr>
            <w:r>
              <w:rPr>
                <w:rFonts w:ascii="Arial" w:eastAsia="Arial" w:hAnsi="Arial" w:cs="Arial"/>
                <w:sz w:val="32"/>
                <w:szCs w:val="32"/>
              </w:rPr>
              <w:t>20</w:t>
            </w:r>
            <w:r w:rsidR="00836E33">
              <w:rPr>
                <w:rFonts w:ascii="Arial" w:eastAsia="Arial" w:hAnsi="Arial" w:cs="Arial"/>
                <w:sz w:val="32"/>
                <w:szCs w:val="32"/>
              </w:rPr>
              <w:t>2</w:t>
            </w:r>
            <w:r w:rsidR="00547E34">
              <w:rPr>
                <w:rFonts w:ascii="Arial" w:eastAsia="Arial" w:hAnsi="Arial" w:cs="Arial"/>
                <w:sz w:val="32"/>
                <w:szCs w:val="32"/>
              </w:rPr>
              <w:t>6</w:t>
            </w:r>
          </w:p>
        </w:tc>
      </w:tr>
      <w:tr w:rsidR="00181C5D" w14:paraId="6D8AAB51" w14:textId="77777777">
        <w:tc>
          <w:tcPr>
            <w:tcW w:w="5233" w:type="dxa"/>
          </w:tcPr>
          <w:p w14:paraId="00000011" w14:textId="77777777" w:rsidR="00181C5D" w:rsidRDefault="001419B6">
            <w:pPr>
              <w:rPr>
                <w:rFonts w:ascii="Arial" w:eastAsia="Arial" w:hAnsi="Arial" w:cs="Arial"/>
                <w:b/>
                <w:sz w:val="28"/>
                <w:szCs w:val="28"/>
              </w:rPr>
            </w:pPr>
            <w:r>
              <w:rPr>
                <w:rFonts w:ascii="Arial" w:eastAsia="Arial" w:hAnsi="Arial" w:cs="Arial"/>
                <w:sz w:val="28"/>
                <w:szCs w:val="28"/>
              </w:rPr>
              <w:t>Due date to be handed in</w:t>
            </w:r>
          </w:p>
        </w:tc>
        <w:tc>
          <w:tcPr>
            <w:tcW w:w="5233" w:type="dxa"/>
          </w:tcPr>
          <w:p w14:paraId="00000012" w14:textId="6A4EAA04" w:rsidR="00181C5D" w:rsidRDefault="001419B6">
            <w:pPr>
              <w:rPr>
                <w:rFonts w:ascii="Arial" w:eastAsia="Arial" w:hAnsi="Arial" w:cs="Arial"/>
                <w:sz w:val="28"/>
                <w:szCs w:val="28"/>
              </w:rPr>
            </w:pPr>
            <w:r>
              <w:rPr>
                <w:rFonts w:ascii="Arial" w:eastAsia="Arial" w:hAnsi="Arial" w:cs="Arial"/>
                <w:sz w:val="28"/>
                <w:szCs w:val="28"/>
              </w:rPr>
              <w:t xml:space="preserve">Week </w:t>
            </w:r>
            <w:r w:rsidR="00255E55">
              <w:rPr>
                <w:rFonts w:ascii="Arial" w:eastAsia="Arial" w:hAnsi="Arial" w:cs="Arial"/>
                <w:sz w:val="28"/>
                <w:szCs w:val="28"/>
              </w:rPr>
              <w:t>4</w:t>
            </w:r>
            <w:r>
              <w:rPr>
                <w:rFonts w:ascii="Arial" w:eastAsia="Arial" w:hAnsi="Arial" w:cs="Arial"/>
                <w:sz w:val="28"/>
                <w:szCs w:val="28"/>
              </w:rPr>
              <w:t xml:space="preserve"> </w:t>
            </w:r>
            <w:r w:rsidR="00255E55">
              <w:rPr>
                <w:rFonts w:ascii="Arial" w:eastAsia="Arial" w:hAnsi="Arial" w:cs="Arial"/>
                <w:sz w:val="28"/>
                <w:szCs w:val="28"/>
              </w:rPr>
              <w:t>Monday</w:t>
            </w:r>
            <w:r>
              <w:rPr>
                <w:rFonts w:ascii="Arial" w:eastAsia="Arial" w:hAnsi="Arial" w:cs="Arial"/>
                <w:sz w:val="28"/>
                <w:szCs w:val="28"/>
              </w:rPr>
              <w:t xml:space="preserve"> 5 PM</w:t>
            </w:r>
          </w:p>
        </w:tc>
      </w:tr>
      <w:tr w:rsidR="00181C5D" w14:paraId="7BDB2301" w14:textId="77777777">
        <w:tc>
          <w:tcPr>
            <w:tcW w:w="5233" w:type="dxa"/>
          </w:tcPr>
          <w:p w14:paraId="00000013" w14:textId="77777777" w:rsidR="00181C5D" w:rsidRDefault="001419B6">
            <w:pPr>
              <w:rPr>
                <w:rFonts w:ascii="Arial" w:eastAsia="Arial" w:hAnsi="Arial" w:cs="Arial"/>
                <w:b/>
                <w:sz w:val="28"/>
                <w:szCs w:val="28"/>
                <w:highlight w:val="yellow"/>
              </w:rPr>
            </w:pPr>
            <w:r>
              <w:rPr>
                <w:rFonts w:ascii="Arial" w:eastAsia="Arial" w:hAnsi="Arial" w:cs="Arial"/>
                <w:sz w:val="28"/>
                <w:szCs w:val="28"/>
              </w:rPr>
              <w:t xml:space="preserve">Submission:  </w:t>
            </w:r>
          </w:p>
        </w:tc>
        <w:tc>
          <w:tcPr>
            <w:tcW w:w="5233" w:type="dxa"/>
          </w:tcPr>
          <w:p w14:paraId="00000014" w14:textId="5A1BE73A" w:rsidR="00181C5D" w:rsidRDefault="001419B6">
            <w:pPr>
              <w:rPr>
                <w:rFonts w:ascii="Arial" w:eastAsia="Arial" w:hAnsi="Arial" w:cs="Arial"/>
                <w:sz w:val="28"/>
                <w:szCs w:val="28"/>
              </w:rPr>
            </w:pPr>
            <w:r>
              <w:rPr>
                <w:rFonts w:ascii="Arial" w:eastAsia="Arial" w:hAnsi="Arial" w:cs="Arial"/>
                <w:sz w:val="28"/>
                <w:szCs w:val="28"/>
              </w:rPr>
              <w:t xml:space="preserve">Upload </w:t>
            </w:r>
            <w:r w:rsidR="00201603">
              <w:rPr>
                <w:rFonts w:ascii="Arial" w:eastAsia="Arial" w:hAnsi="Arial" w:cs="Arial"/>
                <w:sz w:val="28"/>
                <w:szCs w:val="28"/>
              </w:rPr>
              <w:t xml:space="preserve">a </w:t>
            </w:r>
            <w:r>
              <w:rPr>
                <w:rFonts w:ascii="Arial" w:eastAsia="Arial" w:hAnsi="Arial" w:cs="Arial"/>
                <w:sz w:val="28"/>
                <w:szCs w:val="28"/>
              </w:rPr>
              <w:t>soft copy to Moodle</w:t>
            </w:r>
          </w:p>
        </w:tc>
      </w:tr>
      <w:tr w:rsidR="00181C5D" w14:paraId="20DAE2D0" w14:textId="77777777">
        <w:tc>
          <w:tcPr>
            <w:tcW w:w="5233" w:type="dxa"/>
          </w:tcPr>
          <w:p w14:paraId="00000015" w14:textId="77777777" w:rsidR="00181C5D" w:rsidRDefault="001419B6">
            <w:pPr>
              <w:rPr>
                <w:rFonts w:ascii="Arial" w:eastAsia="Arial" w:hAnsi="Arial" w:cs="Arial"/>
                <w:b/>
                <w:sz w:val="28"/>
                <w:szCs w:val="28"/>
              </w:rPr>
            </w:pPr>
            <w:r>
              <w:rPr>
                <w:rFonts w:ascii="Arial" w:eastAsia="Arial" w:hAnsi="Arial" w:cs="Arial"/>
                <w:sz w:val="28"/>
                <w:szCs w:val="28"/>
              </w:rPr>
              <w:t>Word count guidance</w:t>
            </w:r>
          </w:p>
        </w:tc>
        <w:tc>
          <w:tcPr>
            <w:tcW w:w="5233" w:type="dxa"/>
          </w:tcPr>
          <w:p w14:paraId="00000016" w14:textId="0115B382" w:rsidR="00181C5D" w:rsidRDefault="00E50D03">
            <w:pPr>
              <w:rPr>
                <w:rFonts w:ascii="Arial" w:eastAsia="Arial" w:hAnsi="Arial" w:cs="Arial"/>
                <w:sz w:val="28"/>
                <w:szCs w:val="28"/>
              </w:rPr>
            </w:pPr>
            <w:r>
              <w:rPr>
                <w:rFonts w:ascii="Arial" w:eastAsia="Arial" w:hAnsi="Arial" w:cs="Arial"/>
                <w:sz w:val="28"/>
                <w:szCs w:val="28"/>
              </w:rPr>
              <w:t>1500</w:t>
            </w:r>
            <w:r w:rsidR="00214034">
              <w:rPr>
                <w:rFonts w:ascii="Arial" w:eastAsia="Arial" w:hAnsi="Arial" w:cs="Arial"/>
                <w:sz w:val="28"/>
                <w:szCs w:val="28"/>
              </w:rPr>
              <w:t xml:space="preserve"> </w:t>
            </w:r>
            <w:r w:rsidR="001419B6">
              <w:rPr>
                <w:rFonts w:ascii="Arial" w:eastAsia="Arial" w:hAnsi="Arial" w:cs="Arial"/>
                <w:sz w:val="28"/>
                <w:szCs w:val="28"/>
              </w:rPr>
              <w:t>Words</w:t>
            </w:r>
          </w:p>
        </w:tc>
      </w:tr>
      <w:tr w:rsidR="00181C5D" w14:paraId="083C0C60" w14:textId="77777777">
        <w:tc>
          <w:tcPr>
            <w:tcW w:w="5233" w:type="dxa"/>
          </w:tcPr>
          <w:p w14:paraId="00000017" w14:textId="77777777" w:rsidR="00181C5D" w:rsidRDefault="001419B6">
            <w:pPr>
              <w:rPr>
                <w:rFonts w:ascii="Arial" w:eastAsia="Arial" w:hAnsi="Arial" w:cs="Arial"/>
                <w:b/>
                <w:sz w:val="28"/>
                <w:szCs w:val="28"/>
              </w:rPr>
            </w:pPr>
            <w:r>
              <w:rPr>
                <w:rFonts w:ascii="Arial" w:eastAsia="Arial" w:hAnsi="Arial" w:cs="Arial"/>
                <w:sz w:val="28"/>
                <w:szCs w:val="28"/>
              </w:rPr>
              <w:t>Weighting/Contribution</w:t>
            </w:r>
          </w:p>
        </w:tc>
        <w:tc>
          <w:tcPr>
            <w:tcW w:w="5233" w:type="dxa"/>
          </w:tcPr>
          <w:p w14:paraId="00000018" w14:textId="77777777" w:rsidR="00181C5D" w:rsidRDefault="001419B6">
            <w:pPr>
              <w:rPr>
                <w:rFonts w:ascii="Arial" w:eastAsia="Arial" w:hAnsi="Arial" w:cs="Arial"/>
                <w:sz w:val="28"/>
                <w:szCs w:val="28"/>
              </w:rPr>
            </w:pPr>
            <w:r>
              <w:rPr>
                <w:rFonts w:ascii="Arial" w:eastAsia="Arial" w:hAnsi="Arial" w:cs="Arial"/>
                <w:sz w:val="28"/>
                <w:szCs w:val="28"/>
              </w:rPr>
              <w:t>30% to final grade</w:t>
            </w:r>
          </w:p>
        </w:tc>
      </w:tr>
      <w:tr w:rsidR="00181C5D" w14:paraId="02B364F1" w14:textId="77777777">
        <w:tc>
          <w:tcPr>
            <w:tcW w:w="5233" w:type="dxa"/>
          </w:tcPr>
          <w:p w14:paraId="00000019" w14:textId="77777777" w:rsidR="00181C5D" w:rsidRDefault="001419B6">
            <w:pPr>
              <w:rPr>
                <w:rFonts w:ascii="Arial" w:eastAsia="Arial" w:hAnsi="Arial" w:cs="Arial"/>
                <w:b/>
                <w:sz w:val="28"/>
                <w:szCs w:val="28"/>
              </w:rPr>
            </w:pPr>
            <w:r>
              <w:rPr>
                <w:rFonts w:ascii="Arial" w:eastAsia="Arial" w:hAnsi="Arial" w:cs="Arial"/>
                <w:sz w:val="28"/>
                <w:szCs w:val="28"/>
              </w:rPr>
              <w:t>Lecturer</w:t>
            </w:r>
          </w:p>
        </w:tc>
        <w:tc>
          <w:tcPr>
            <w:tcW w:w="5233" w:type="dxa"/>
          </w:tcPr>
          <w:p w14:paraId="0000001A" w14:textId="0677958D" w:rsidR="00181C5D" w:rsidRDefault="001419B6">
            <w:pPr>
              <w:rPr>
                <w:rFonts w:ascii="Arial" w:eastAsia="Arial" w:hAnsi="Arial" w:cs="Arial"/>
                <w:sz w:val="28"/>
                <w:szCs w:val="28"/>
              </w:rPr>
            </w:pPr>
            <w:r>
              <w:rPr>
                <w:rFonts w:ascii="Arial" w:eastAsia="Arial" w:hAnsi="Arial" w:cs="Arial"/>
                <w:sz w:val="28"/>
                <w:szCs w:val="28"/>
              </w:rPr>
              <w:t xml:space="preserve">Dr. </w:t>
            </w:r>
            <w:r w:rsidR="00547E34">
              <w:rPr>
                <w:rFonts w:ascii="Arial" w:eastAsia="Arial" w:hAnsi="Arial" w:cs="Arial"/>
                <w:sz w:val="28"/>
                <w:szCs w:val="28"/>
              </w:rPr>
              <w:t>Lorraine Skelton &amp; Dr</w:t>
            </w:r>
            <w:r w:rsidR="00F94339">
              <w:rPr>
                <w:rFonts w:ascii="Arial" w:eastAsia="Arial" w:hAnsi="Arial" w:cs="Arial"/>
                <w:sz w:val="28"/>
                <w:szCs w:val="28"/>
              </w:rPr>
              <w:t xml:space="preserve">. </w:t>
            </w:r>
            <w:r w:rsidR="00547E34">
              <w:rPr>
                <w:rFonts w:ascii="Arial" w:eastAsia="Arial" w:hAnsi="Arial" w:cs="Arial"/>
                <w:sz w:val="28"/>
                <w:szCs w:val="28"/>
              </w:rPr>
              <w:t>Soheila</w:t>
            </w:r>
            <w:r w:rsidR="00F94339">
              <w:rPr>
                <w:rFonts w:ascii="Arial" w:eastAsia="Arial" w:hAnsi="Arial" w:cs="Arial"/>
                <w:sz w:val="28"/>
                <w:szCs w:val="28"/>
              </w:rPr>
              <w:t xml:space="preserve"> </w:t>
            </w:r>
            <w:proofErr w:type="spellStart"/>
            <w:r w:rsidR="00F94339">
              <w:rPr>
                <w:rFonts w:ascii="Arial" w:eastAsia="Arial" w:hAnsi="Arial" w:cs="Arial"/>
                <w:sz w:val="28"/>
                <w:szCs w:val="28"/>
              </w:rPr>
              <w:t>Mohammadyari</w:t>
            </w:r>
            <w:proofErr w:type="spellEnd"/>
          </w:p>
        </w:tc>
      </w:tr>
      <w:tr w:rsidR="00181C5D" w14:paraId="37342F84" w14:textId="77777777">
        <w:tc>
          <w:tcPr>
            <w:tcW w:w="5233" w:type="dxa"/>
          </w:tcPr>
          <w:p w14:paraId="0000001B" w14:textId="77777777" w:rsidR="00181C5D" w:rsidRDefault="001419B6">
            <w:pPr>
              <w:rPr>
                <w:rFonts w:ascii="Arial" w:eastAsia="Arial" w:hAnsi="Arial" w:cs="Arial"/>
                <w:sz w:val="28"/>
                <w:szCs w:val="28"/>
              </w:rPr>
            </w:pPr>
            <w:r>
              <w:rPr>
                <w:rFonts w:ascii="Arial" w:eastAsia="Arial" w:hAnsi="Arial" w:cs="Arial"/>
                <w:sz w:val="28"/>
                <w:szCs w:val="28"/>
              </w:rPr>
              <w:t>Learning outcomes covered:</w:t>
            </w:r>
          </w:p>
        </w:tc>
        <w:tc>
          <w:tcPr>
            <w:tcW w:w="5233" w:type="dxa"/>
          </w:tcPr>
          <w:p w14:paraId="0000001C" w14:textId="77777777" w:rsidR="00181C5D" w:rsidRDefault="001419B6">
            <w:pPr>
              <w:rPr>
                <w:rFonts w:ascii="Arial" w:eastAsia="Arial" w:hAnsi="Arial" w:cs="Arial"/>
                <w:sz w:val="28"/>
                <w:szCs w:val="28"/>
              </w:rPr>
            </w:pPr>
            <w:r>
              <w:rPr>
                <w:rFonts w:ascii="Arial" w:eastAsia="Arial" w:hAnsi="Arial" w:cs="Arial"/>
                <w:sz w:val="28"/>
                <w:szCs w:val="28"/>
              </w:rPr>
              <w:t>1</w:t>
            </w:r>
          </w:p>
        </w:tc>
      </w:tr>
      <w:tr w:rsidR="00181C5D" w14:paraId="680FBD1C" w14:textId="77777777">
        <w:tc>
          <w:tcPr>
            <w:tcW w:w="5233" w:type="dxa"/>
          </w:tcPr>
          <w:p w14:paraId="0000001D" w14:textId="77777777" w:rsidR="00181C5D" w:rsidRDefault="001419B6">
            <w:pPr>
              <w:rPr>
                <w:rFonts w:ascii="Arial" w:eastAsia="Arial" w:hAnsi="Arial" w:cs="Arial"/>
                <w:sz w:val="28"/>
                <w:szCs w:val="28"/>
              </w:rPr>
            </w:pPr>
            <w:r>
              <w:rPr>
                <w:rFonts w:ascii="Arial" w:eastAsia="Arial" w:hAnsi="Arial" w:cs="Arial"/>
                <w:sz w:val="28"/>
                <w:szCs w:val="28"/>
              </w:rPr>
              <w:t>Level</w:t>
            </w:r>
          </w:p>
        </w:tc>
        <w:tc>
          <w:tcPr>
            <w:tcW w:w="5233" w:type="dxa"/>
          </w:tcPr>
          <w:p w14:paraId="0000001E" w14:textId="77777777" w:rsidR="00181C5D" w:rsidRDefault="001419B6">
            <w:pPr>
              <w:rPr>
                <w:rFonts w:ascii="Arial" w:eastAsia="Arial" w:hAnsi="Arial" w:cs="Arial"/>
                <w:sz w:val="28"/>
                <w:szCs w:val="28"/>
              </w:rPr>
            </w:pPr>
            <w:r>
              <w:rPr>
                <w:rFonts w:ascii="Arial" w:eastAsia="Arial" w:hAnsi="Arial" w:cs="Arial"/>
                <w:sz w:val="28"/>
                <w:szCs w:val="28"/>
              </w:rPr>
              <w:t>8</w:t>
            </w:r>
          </w:p>
        </w:tc>
      </w:tr>
      <w:tr w:rsidR="00181C5D" w14:paraId="3ED6CA11" w14:textId="77777777">
        <w:tc>
          <w:tcPr>
            <w:tcW w:w="5233" w:type="dxa"/>
          </w:tcPr>
          <w:p w14:paraId="0000001F" w14:textId="77777777" w:rsidR="00181C5D" w:rsidRDefault="001419B6">
            <w:pPr>
              <w:rPr>
                <w:rFonts w:ascii="Arial" w:eastAsia="Arial" w:hAnsi="Arial" w:cs="Arial"/>
                <w:sz w:val="28"/>
                <w:szCs w:val="28"/>
              </w:rPr>
            </w:pPr>
            <w:r>
              <w:rPr>
                <w:rFonts w:ascii="Arial" w:eastAsia="Arial" w:hAnsi="Arial" w:cs="Arial"/>
                <w:sz w:val="28"/>
                <w:szCs w:val="28"/>
              </w:rPr>
              <w:t>Credits</w:t>
            </w:r>
          </w:p>
        </w:tc>
        <w:tc>
          <w:tcPr>
            <w:tcW w:w="5233" w:type="dxa"/>
          </w:tcPr>
          <w:p w14:paraId="00000020" w14:textId="3EBF3193" w:rsidR="00181C5D" w:rsidRDefault="004B6BF4">
            <w:pPr>
              <w:rPr>
                <w:rFonts w:ascii="Arial" w:eastAsia="Arial" w:hAnsi="Arial" w:cs="Arial"/>
                <w:sz w:val="28"/>
                <w:szCs w:val="28"/>
              </w:rPr>
            </w:pPr>
            <w:r>
              <w:rPr>
                <w:rFonts w:ascii="Arial" w:eastAsia="Arial" w:hAnsi="Arial" w:cs="Arial"/>
                <w:sz w:val="28"/>
                <w:szCs w:val="28"/>
              </w:rPr>
              <w:t>1</w:t>
            </w:r>
            <w:r w:rsidR="001419B6">
              <w:rPr>
                <w:rFonts w:ascii="Arial" w:eastAsia="Arial" w:hAnsi="Arial" w:cs="Arial"/>
                <w:sz w:val="28"/>
                <w:szCs w:val="28"/>
              </w:rPr>
              <w:t>5</w:t>
            </w:r>
          </w:p>
        </w:tc>
      </w:tr>
    </w:tbl>
    <w:p w14:paraId="00000021"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22" w14:textId="77777777" w:rsidR="00181C5D" w:rsidRDefault="00181C5D">
      <w:pPr>
        <w:rPr>
          <w:rFonts w:ascii="Arial" w:eastAsia="Arial" w:hAnsi="Arial" w:cs="Arial"/>
        </w:rPr>
      </w:pPr>
    </w:p>
    <w:p w14:paraId="00000023" w14:textId="77777777" w:rsidR="00181C5D" w:rsidRDefault="001419B6">
      <w:pPr>
        <w:rPr>
          <w:rFonts w:ascii="Arial" w:eastAsia="Arial" w:hAnsi="Arial" w:cs="Arial"/>
        </w:rPr>
        <w:sectPr w:rsidR="00181C5D">
          <w:headerReference w:type="default" r:id="rId9"/>
          <w:footerReference w:type="default" r:id="rId10"/>
          <w:headerReference w:type="first" r:id="rId11"/>
          <w:footerReference w:type="first" r:id="rId12"/>
          <w:pgSz w:w="11906" w:h="16838"/>
          <w:pgMar w:top="720" w:right="720" w:bottom="720" w:left="720" w:header="567" w:footer="567" w:gutter="0"/>
          <w:pgNumType w:start="1"/>
          <w:cols w:space="720"/>
          <w:titlePg/>
        </w:sectPr>
      </w:pPr>
      <w:r>
        <w:br w:type="page"/>
      </w:r>
    </w:p>
    <w:p w14:paraId="00000026" w14:textId="77777777" w:rsidR="00181C5D" w:rsidRDefault="001419B6">
      <w:pPr>
        <w:ind w:right="340"/>
        <w:rPr>
          <w:rFonts w:ascii="Arial" w:eastAsia="Arial" w:hAnsi="Arial" w:cs="Arial"/>
          <w:b/>
        </w:rPr>
      </w:pPr>
      <w:r>
        <w:rPr>
          <w:rFonts w:ascii="Arial" w:eastAsia="Arial" w:hAnsi="Arial" w:cs="Arial"/>
          <w:b/>
        </w:rPr>
        <w:lastRenderedPageBreak/>
        <w:t>Assessment Overview</w:t>
      </w:r>
    </w:p>
    <w:p w14:paraId="00000027" w14:textId="77777777" w:rsidR="00181C5D" w:rsidRDefault="001419B6">
      <w:r>
        <w:rPr>
          <w:rFonts w:ascii="Arial" w:eastAsia="Arial" w:hAnsi="Arial" w:cs="Arial"/>
          <w:sz w:val="22"/>
          <w:szCs w:val="22"/>
        </w:rPr>
        <w:t xml:space="preserve">This is the </w:t>
      </w:r>
      <w:r>
        <w:rPr>
          <w:rFonts w:ascii="Arial" w:eastAsia="Arial" w:hAnsi="Arial" w:cs="Arial"/>
          <w:b/>
          <w:sz w:val="22"/>
          <w:szCs w:val="22"/>
        </w:rPr>
        <w:t>first</w:t>
      </w:r>
      <w:r>
        <w:rPr>
          <w:rFonts w:ascii="Arial" w:eastAsia="Arial" w:hAnsi="Arial" w:cs="Arial"/>
          <w:sz w:val="22"/>
          <w:szCs w:val="22"/>
        </w:rPr>
        <w:t xml:space="preserve"> of </w:t>
      </w:r>
      <w:r>
        <w:rPr>
          <w:rFonts w:ascii="Arial" w:eastAsia="Arial" w:hAnsi="Arial" w:cs="Arial"/>
          <w:b/>
          <w:sz w:val="22"/>
          <w:szCs w:val="22"/>
        </w:rPr>
        <w:t>two</w:t>
      </w:r>
      <w:r>
        <w:rPr>
          <w:rFonts w:ascii="Arial" w:eastAsia="Arial" w:hAnsi="Arial" w:cs="Arial"/>
          <w:sz w:val="22"/>
          <w:szCs w:val="22"/>
        </w:rPr>
        <w:t xml:space="preserve"> assessments for this course. For this assessment, you will complete a report that critically analyses the framing of data problems in contemporary business contexts to address business issues. </w:t>
      </w:r>
    </w:p>
    <w:p w14:paraId="00000028" w14:textId="77777777" w:rsidR="00181C5D" w:rsidRDefault="00181C5D">
      <w:pPr>
        <w:ind w:right="340"/>
        <w:rPr>
          <w:rFonts w:ascii="Arial" w:eastAsia="Arial" w:hAnsi="Arial" w:cs="Arial"/>
          <w:sz w:val="22"/>
          <w:szCs w:val="22"/>
          <w:highlight w:val="yellow"/>
        </w:rPr>
      </w:pPr>
    </w:p>
    <w:p w14:paraId="00000029" w14:textId="77777777" w:rsidR="00181C5D" w:rsidRDefault="001419B6">
      <w:pPr>
        <w:ind w:right="340"/>
        <w:rPr>
          <w:rFonts w:ascii="Arial" w:eastAsia="Arial" w:hAnsi="Arial" w:cs="Arial"/>
          <w:b/>
        </w:rPr>
      </w:pPr>
      <w:r>
        <w:rPr>
          <w:rFonts w:ascii="Arial" w:eastAsia="Arial" w:hAnsi="Arial" w:cs="Arial"/>
          <w:b/>
        </w:rPr>
        <w:t>Conditions of Assessment</w:t>
      </w:r>
    </w:p>
    <w:p w14:paraId="0000002A" w14:textId="68442144" w:rsidR="00181C5D" w:rsidRDefault="001419B6">
      <w:pPr>
        <w:ind w:right="340"/>
        <w:rPr>
          <w:rFonts w:ascii="Arial" w:eastAsia="Arial" w:hAnsi="Arial" w:cs="Arial"/>
          <w:sz w:val="22"/>
          <w:szCs w:val="22"/>
        </w:rPr>
      </w:pPr>
      <w:r>
        <w:rPr>
          <w:rFonts w:ascii="Arial" w:eastAsia="Arial" w:hAnsi="Arial" w:cs="Arial"/>
          <w:sz w:val="22"/>
          <w:szCs w:val="22"/>
        </w:rPr>
        <w:t xml:space="preserve">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w:t>
      </w:r>
      <w:r w:rsidR="00A53C31">
        <w:rPr>
          <w:rFonts w:ascii="Arial" w:eastAsia="Arial" w:hAnsi="Arial" w:cs="Arial"/>
          <w:sz w:val="22"/>
          <w:szCs w:val="22"/>
        </w:rPr>
        <w:t>7</w:t>
      </w:r>
      <w:r>
        <w:rPr>
          <w:rFonts w:ascii="Arial" w:eastAsia="Arial" w:hAnsi="Arial" w:cs="Arial"/>
          <w:sz w:val="22"/>
          <w:szCs w:val="22"/>
        </w:rPr>
        <w:t>th edition. In order to pass this course, you must achieve a cumulative grade of at least 50%, across assessments one and two.</w:t>
      </w:r>
    </w:p>
    <w:p w14:paraId="0000002B" w14:textId="77777777" w:rsidR="00181C5D" w:rsidRDefault="00181C5D">
      <w:pPr>
        <w:rPr>
          <w:rFonts w:ascii="Arial" w:eastAsia="Arial" w:hAnsi="Arial" w:cs="Arial"/>
          <w:b/>
          <w:sz w:val="22"/>
          <w:szCs w:val="22"/>
        </w:rPr>
      </w:pPr>
    </w:p>
    <w:p w14:paraId="0000002C" w14:textId="77777777" w:rsidR="00181C5D" w:rsidRDefault="001419B6">
      <w:pPr>
        <w:ind w:right="340"/>
        <w:rPr>
          <w:rFonts w:ascii="Arial" w:eastAsia="Arial" w:hAnsi="Arial" w:cs="Arial"/>
          <w:b/>
        </w:rPr>
      </w:pPr>
      <w:r>
        <w:rPr>
          <w:rFonts w:ascii="Arial" w:eastAsia="Arial" w:hAnsi="Arial" w:cs="Arial"/>
          <w:b/>
        </w:rPr>
        <w:t>Learning Outcome(s) Assessed</w:t>
      </w:r>
    </w:p>
    <w:p w14:paraId="73527297" w14:textId="77777777" w:rsidR="00A53C31" w:rsidRPr="00556506" w:rsidRDefault="00A53C31" w:rsidP="00A53C31">
      <w:pPr>
        <w:numPr>
          <w:ilvl w:val="0"/>
          <w:numId w:val="4"/>
        </w:numPr>
        <w:rPr>
          <w:rFonts w:ascii="Arial" w:hAnsi="Arial" w:cs="Arial"/>
          <w:sz w:val="22"/>
          <w:szCs w:val="22"/>
          <w:lang w:val="en-US"/>
        </w:rPr>
      </w:pPr>
      <w:r w:rsidRPr="00556506">
        <w:rPr>
          <w:rFonts w:ascii="Arial" w:hAnsi="Arial" w:cs="Arial"/>
          <w:sz w:val="22"/>
          <w:szCs w:val="22"/>
          <w:lang w:val="en-US"/>
        </w:rPr>
        <w:t>Critically evaluate the requirements and implications of information security in an organisational context.</w:t>
      </w:r>
    </w:p>
    <w:p w14:paraId="0000002E" w14:textId="77777777" w:rsidR="00181C5D" w:rsidRPr="00A53C31" w:rsidRDefault="00181C5D">
      <w:pPr>
        <w:ind w:right="340"/>
        <w:rPr>
          <w:rFonts w:ascii="Arial" w:eastAsia="Arial" w:hAnsi="Arial" w:cs="Arial"/>
          <w:sz w:val="22"/>
          <w:szCs w:val="22"/>
          <w:lang w:val="en-US"/>
        </w:rPr>
      </w:pPr>
    </w:p>
    <w:p w14:paraId="0000002F" w14:textId="77777777" w:rsidR="00181C5D" w:rsidRDefault="001419B6">
      <w:pPr>
        <w:ind w:right="340"/>
        <w:rPr>
          <w:rFonts w:ascii="Arial" w:eastAsia="Arial" w:hAnsi="Arial" w:cs="Arial"/>
          <w:b/>
        </w:rPr>
      </w:pPr>
      <w:r>
        <w:rPr>
          <w:rFonts w:ascii="Arial" w:eastAsia="Arial" w:hAnsi="Arial" w:cs="Arial"/>
          <w:b/>
        </w:rPr>
        <w:t>Reassessment/Resubmission/Extensions</w:t>
      </w:r>
    </w:p>
    <w:p w14:paraId="00000030" w14:textId="77777777" w:rsidR="00181C5D" w:rsidRDefault="001419B6">
      <w:pPr>
        <w:ind w:right="340"/>
        <w:rPr>
          <w:rFonts w:ascii="Arial" w:eastAsia="Arial" w:hAnsi="Arial" w:cs="Arial"/>
          <w:sz w:val="22"/>
          <w:szCs w:val="22"/>
        </w:rPr>
      </w:pPr>
      <w:r>
        <w:rPr>
          <w:rFonts w:ascii="Arial" w:eastAsia="Arial" w:hAnsi="Arial" w:cs="Arial"/>
          <w:sz w:val="22"/>
          <w:szCs w:val="22"/>
        </w:rPr>
        <w:t>Please see your course outline for guidelines around reassessment, resubmission, and extensions.</w:t>
      </w:r>
    </w:p>
    <w:p w14:paraId="00000031" w14:textId="77777777" w:rsidR="00181C5D" w:rsidRDefault="00181C5D">
      <w:pPr>
        <w:ind w:right="340"/>
        <w:rPr>
          <w:rFonts w:ascii="Arial" w:eastAsia="Arial" w:hAnsi="Arial" w:cs="Arial"/>
        </w:rPr>
      </w:pPr>
    </w:p>
    <w:p w14:paraId="00000032" w14:textId="77777777" w:rsidR="00181C5D" w:rsidRDefault="001419B6">
      <w:pPr>
        <w:rPr>
          <w:rFonts w:ascii="Arial" w:eastAsia="Arial" w:hAnsi="Arial" w:cs="Arial"/>
          <w:b/>
        </w:rPr>
      </w:pPr>
      <w:r>
        <w:rPr>
          <w:rFonts w:ascii="Arial" w:eastAsia="Arial" w:hAnsi="Arial" w:cs="Arial"/>
          <w:b/>
        </w:rPr>
        <w:t>Instructions</w:t>
      </w:r>
    </w:p>
    <w:p w14:paraId="3B169DA9" w14:textId="77777777" w:rsidR="0030709C" w:rsidRDefault="0030709C" w:rsidP="00FA37A3">
      <w:pPr>
        <w:rPr>
          <w:rFonts w:ascii="Arial" w:eastAsia="Arial" w:hAnsi="Arial" w:cs="Arial"/>
          <w:b/>
        </w:rPr>
      </w:pPr>
    </w:p>
    <w:p w14:paraId="66A78DD4" w14:textId="6DAB364E" w:rsidR="00FA37A3" w:rsidRDefault="00FA37A3" w:rsidP="00FA37A3">
      <w:pPr>
        <w:rPr>
          <w:rFonts w:ascii="Arial" w:eastAsia="Arial" w:hAnsi="Arial" w:cs="Arial"/>
          <w:sz w:val="22"/>
          <w:szCs w:val="22"/>
        </w:rPr>
      </w:pPr>
      <w:r w:rsidRPr="00FA37A3">
        <w:rPr>
          <w:rFonts w:ascii="Arial" w:eastAsia="Arial" w:hAnsi="Arial" w:cs="Arial"/>
          <w:sz w:val="22"/>
          <w:szCs w:val="22"/>
        </w:rPr>
        <w:t xml:space="preserve">For this assessment, you will be required to write a report that critically evaluates the requirements and implications of information security in an organizational context. </w:t>
      </w:r>
    </w:p>
    <w:p w14:paraId="1E9F6322" w14:textId="77777777" w:rsidR="00FA37A3" w:rsidRDefault="00FA37A3" w:rsidP="00FA37A3">
      <w:pPr>
        <w:rPr>
          <w:rFonts w:ascii="Arial" w:eastAsia="Arial" w:hAnsi="Arial" w:cs="Arial"/>
          <w:sz w:val="22"/>
          <w:szCs w:val="22"/>
        </w:rPr>
      </w:pPr>
    </w:p>
    <w:p w14:paraId="2144C23E" w14:textId="3AAA437E" w:rsidR="00A53C31" w:rsidRPr="00FA37A3" w:rsidRDefault="00FA37A3" w:rsidP="00FA37A3">
      <w:pPr>
        <w:rPr>
          <w:rFonts w:ascii="Arial" w:eastAsia="Arial" w:hAnsi="Arial" w:cs="Arial"/>
          <w:sz w:val="22"/>
          <w:szCs w:val="22"/>
        </w:rPr>
      </w:pPr>
      <w:r w:rsidRPr="00FA37A3">
        <w:rPr>
          <w:rFonts w:ascii="Arial" w:eastAsia="Arial" w:hAnsi="Arial" w:cs="Arial"/>
          <w:sz w:val="22"/>
          <w:szCs w:val="22"/>
        </w:rPr>
        <w:t xml:space="preserve">Specifically, you will select a New Zealand-based organization and analyze and discuss </w:t>
      </w:r>
      <w:r w:rsidR="00150F14">
        <w:rPr>
          <w:rFonts w:ascii="Arial" w:eastAsia="Arial" w:hAnsi="Arial" w:cs="Arial"/>
          <w:sz w:val="22"/>
          <w:szCs w:val="22"/>
        </w:rPr>
        <w:t xml:space="preserve">at least </w:t>
      </w:r>
      <w:r w:rsidR="00150F14">
        <w:rPr>
          <w:rFonts w:ascii="Arial" w:eastAsia="Arial" w:hAnsi="Arial" w:cs="Arial"/>
          <w:b/>
          <w:bCs/>
          <w:sz w:val="22"/>
          <w:szCs w:val="22"/>
        </w:rPr>
        <w:t>three</w:t>
      </w:r>
      <w:r w:rsidR="00150F14">
        <w:rPr>
          <w:rFonts w:ascii="Arial" w:eastAsia="Arial" w:hAnsi="Arial" w:cs="Arial"/>
          <w:sz w:val="22"/>
          <w:szCs w:val="22"/>
        </w:rPr>
        <w:t xml:space="preserve"> </w:t>
      </w:r>
      <w:r w:rsidRPr="00FA37A3">
        <w:rPr>
          <w:rFonts w:ascii="Arial" w:eastAsia="Arial" w:hAnsi="Arial" w:cs="Arial"/>
          <w:sz w:val="22"/>
          <w:szCs w:val="22"/>
        </w:rPr>
        <w:t>security risks and threats it may face,</w:t>
      </w:r>
      <w:r>
        <w:rPr>
          <w:rFonts w:ascii="Arial" w:eastAsia="Arial" w:hAnsi="Arial" w:cs="Arial"/>
          <w:sz w:val="22"/>
          <w:szCs w:val="22"/>
        </w:rPr>
        <w:t xml:space="preserve"> its potential impacts, and </w:t>
      </w:r>
      <w:r w:rsidRPr="00FA37A3">
        <w:rPr>
          <w:rFonts w:ascii="Arial" w:eastAsia="Arial" w:hAnsi="Arial" w:cs="Arial"/>
          <w:sz w:val="22"/>
          <w:szCs w:val="22"/>
        </w:rPr>
        <w:t>the measures that can be implemented to mitigate them</w:t>
      </w:r>
      <w:r>
        <w:rPr>
          <w:rFonts w:ascii="Arial" w:eastAsia="Arial" w:hAnsi="Arial" w:cs="Arial"/>
          <w:sz w:val="22"/>
          <w:szCs w:val="22"/>
        </w:rPr>
        <w:t>.</w:t>
      </w:r>
    </w:p>
    <w:p w14:paraId="79C573A4" w14:textId="77777777" w:rsidR="00FA37A3" w:rsidRPr="00FA37A3" w:rsidRDefault="00FA37A3" w:rsidP="00FA37A3">
      <w:pPr>
        <w:rPr>
          <w:rFonts w:ascii="Arial" w:eastAsia="Arial" w:hAnsi="Arial" w:cs="Arial"/>
          <w:sz w:val="22"/>
          <w:szCs w:val="22"/>
        </w:rPr>
      </w:pPr>
    </w:p>
    <w:p w14:paraId="00000035" w14:textId="3CD288E0" w:rsidR="00181C5D" w:rsidRDefault="00181C5D">
      <w:pPr>
        <w:spacing w:line="259" w:lineRule="auto"/>
        <w:rPr>
          <w:rFonts w:ascii="Arial" w:eastAsia="Arial" w:hAnsi="Arial" w:cs="Arial"/>
          <w:sz w:val="22"/>
          <w:szCs w:val="22"/>
        </w:rPr>
      </w:pPr>
    </w:p>
    <w:p w14:paraId="00000036" w14:textId="77777777" w:rsidR="00181C5D" w:rsidRDefault="001419B6">
      <w:r>
        <w:rPr>
          <w:rFonts w:ascii="Arial" w:eastAsia="Arial" w:hAnsi="Arial" w:cs="Arial"/>
          <w:b/>
        </w:rPr>
        <w:t>Information Sourcing</w:t>
      </w:r>
    </w:p>
    <w:p w14:paraId="00000037" w14:textId="18D8B8AE" w:rsidR="00181C5D" w:rsidRDefault="001419B6">
      <w:r>
        <w:rPr>
          <w:rFonts w:ascii="Arial" w:eastAsia="Arial" w:hAnsi="Arial" w:cs="Arial"/>
          <w:sz w:val="22"/>
          <w:szCs w:val="22"/>
        </w:rPr>
        <w:t>You should use peer</w:t>
      </w:r>
      <w:r w:rsidR="00201603">
        <w:rPr>
          <w:rFonts w:ascii="Arial" w:eastAsia="Arial" w:hAnsi="Arial" w:cs="Arial"/>
          <w:sz w:val="22"/>
          <w:szCs w:val="22"/>
        </w:rPr>
        <w:t>-</w:t>
      </w:r>
      <w:r>
        <w:rPr>
          <w:rFonts w:ascii="Arial" w:eastAsia="Arial" w:hAnsi="Arial" w:cs="Arial"/>
          <w:sz w:val="22"/>
          <w:szCs w:val="22"/>
        </w:rPr>
        <w:t>reviewed conference proceedings or journal articles to inform your selection and discussion.</w:t>
      </w:r>
    </w:p>
    <w:p w14:paraId="00000038" w14:textId="77777777" w:rsidR="00181C5D" w:rsidRDefault="00181C5D">
      <w:pPr>
        <w:rPr>
          <w:rFonts w:ascii="Arial" w:eastAsia="Arial" w:hAnsi="Arial" w:cs="Arial"/>
          <w:sz w:val="22"/>
          <w:szCs w:val="22"/>
        </w:rPr>
        <w:sectPr w:rsidR="00181C5D">
          <w:headerReference w:type="even" r:id="rId13"/>
          <w:headerReference w:type="default" r:id="rId14"/>
          <w:footerReference w:type="default" r:id="rId15"/>
          <w:headerReference w:type="first" r:id="rId16"/>
          <w:pgSz w:w="11906" w:h="16838"/>
          <w:pgMar w:top="963" w:right="720" w:bottom="720" w:left="720" w:header="426" w:footer="414" w:gutter="0"/>
          <w:cols w:space="720"/>
          <w:titlePg/>
        </w:sectPr>
      </w:pPr>
    </w:p>
    <w:p w14:paraId="00000039" w14:textId="77777777" w:rsidR="00181C5D" w:rsidRDefault="00181C5D">
      <w:pPr>
        <w:ind w:right="340"/>
        <w:rPr>
          <w:rFonts w:ascii="Arial" w:eastAsia="Arial" w:hAnsi="Arial" w:cs="Arial"/>
          <w:sz w:val="18"/>
          <w:szCs w:val="18"/>
        </w:rPr>
      </w:pPr>
    </w:p>
    <w:p w14:paraId="0000003A" w14:textId="77777777" w:rsidR="00181C5D" w:rsidRDefault="001419B6">
      <w:pPr>
        <w:rPr>
          <w:rFonts w:ascii="Arial" w:eastAsia="Arial" w:hAnsi="Arial" w:cs="Arial"/>
          <w:b/>
        </w:rPr>
      </w:pPr>
      <w:r>
        <w:rPr>
          <w:rFonts w:ascii="Arial" w:eastAsia="Arial" w:hAnsi="Arial" w:cs="Arial"/>
          <w:b/>
        </w:rPr>
        <w:t>Marking Schedule</w:t>
      </w:r>
    </w:p>
    <w:tbl>
      <w:tblPr>
        <w:tblStyle w:val="a0"/>
        <w:tblW w:w="15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3407"/>
        <w:gridCol w:w="3315"/>
        <w:gridCol w:w="3335"/>
      </w:tblGrid>
      <w:tr w:rsidR="00181C5D" w14:paraId="7993F582" w14:textId="77777777" w:rsidTr="00150F14">
        <w:trPr>
          <w:trHeight w:val="158"/>
        </w:trPr>
        <w:tc>
          <w:tcPr>
            <w:tcW w:w="1838" w:type="dxa"/>
            <w:shd w:val="clear" w:color="auto" w:fill="000000"/>
          </w:tcPr>
          <w:p w14:paraId="0000003B" w14:textId="77777777" w:rsidR="00181C5D" w:rsidRDefault="001419B6">
            <w:pPr>
              <w:jc w:val="center"/>
              <w:rPr>
                <w:color w:val="FFFFFF"/>
              </w:rPr>
            </w:pPr>
            <w:r>
              <w:rPr>
                <w:rFonts w:ascii="Arial" w:eastAsia="Arial" w:hAnsi="Arial" w:cs="Arial"/>
                <w:b/>
                <w:color w:val="FFFFFF"/>
                <w:sz w:val="20"/>
                <w:szCs w:val="20"/>
                <w:highlight w:val="black"/>
              </w:rPr>
              <w:t>Criteria</w:t>
            </w:r>
          </w:p>
        </w:tc>
        <w:tc>
          <w:tcPr>
            <w:tcW w:w="3260" w:type="dxa"/>
            <w:shd w:val="clear" w:color="auto" w:fill="000000"/>
          </w:tcPr>
          <w:p w14:paraId="0000003C" w14:textId="77777777" w:rsidR="00181C5D" w:rsidRDefault="001419B6">
            <w:pPr>
              <w:jc w:val="center"/>
              <w:rPr>
                <w:color w:val="FFFFFF"/>
              </w:rPr>
            </w:pPr>
            <w:r>
              <w:rPr>
                <w:rFonts w:ascii="Arial" w:eastAsia="Arial" w:hAnsi="Arial" w:cs="Arial"/>
                <w:b/>
                <w:color w:val="FFFFFF"/>
                <w:sz w:val="20"/>
                <w:szCs w:val="20"/>
                <w:highlight w:val="black"/>
              </w:rPr>
              <w:t>10-9</w:t>
            </w:r>
          </w:p>
        </w:tc>
        <w:tc>
          <w:tcPr>
            <w:tcW w:w="3407" w:type="dxa"/>
            <w:shd w:val="clear" w:color="auto" w:fill="000000"/>
          </w:tcPr>
          <w:p w14:paraId="0000003D" w14:textId="77777777" w:rsidR="00181C5D" w:rsidRDefault="001419B6">
            <w:pPr>
              <w:jc w:val="center"/>
              <w:rPr>
                <w:color w:val="FFFFFF"/>
              </w:rPr>
            </w:pPr>
            <w:r>
              <w:rPr>
                <w:rFonts w:ascii="Arial" w:eastAsia="Arial" w:hAnsi="Arial" w:cs="Arial"/>
                <w:b/>
                <w:color w:val="FFFFFF"/>
                <w:sz w:val="20"/>
                <w:szCs w:val="20"/>
                <w:highlight w:val="black"/>
              </w:rPr>
              <w:t>8-7</w:t>
            </w:r>
          </w:p>
        </w:tc>
        <w:tc>
          <w:tcPr>
            <w:tcW w:w="3315" w:type="dxa"/>
            <w:shd w:val="clear" w:color="auto" w:fill="000000"/>
          </w:tcPr>
          <w:p w14:paraId="0000003E" w14:textId="77777777" w:rsidR="00181C5D" w:rsidRDefault="001419B6">
            <w:pPr>
              <w:jc w:val="center"/>
              <w:rPr>
                <w:color w:val="FFFFFF"/>
              </w:rPr>
            </w:pPr>
            <w:r>
              <w:rPr>
                <w:rFonts w:ascii="Arial" w:eastAsia="Arial" w:hAnsi="Arial" w:cs="Arial"/>
                <w:b/>
                <w:color w:val="FFFFFF"/>
                <w:sz w:val="20"/>
                <w:szCs w:val="20"/>
                <w:highlight w:val="black"/>
              </w:rPr>
              <w:t>6-5</w:t>
            </w:r>
          </w:p>
        </w:tc>
        <w:tc>
          <w:tcPr>
            <w:tcW w:w="3335" w:type="dxa"/>
            <w:shd w:val="clear" w:color="auto" w:fill="000000"/>
          </w:tcPr>
          <w:p w14:paraId="0000003F" w14:textId="77777777" w:rsidR="00181C5D" w:rsidRDefault="001419B6">
            <w:pPr>
              <w:jc w:val="center"/>
              <w:rPr>
                <w:color w:val="FFFFFF"/>
              </w:rPr>
            </w:pPr>
            <w:r>
              <w:rPr>
                <w:rFonts w:ascii="Arial" w:eastAsia="Arial" w:hAnsi="Arial" w:cs="Arial"/>
                <w:b/>
                <w:color w:val="FFFFFF"/>
                <w:sz w:val="20"/>
                <w:szCs w:val="20"/>
                <w:highlight w:val="black"/>
              </w:rPr>
              <w:t>4-0</w:t>
            </w:r>
          </w:p>
        </w:tc>
      </w:tr>
      <w:tr w:rsidR="00181C5D" w14:paraId="305F1299" w14:textId="77777777" w:rsidTr="00150F14">
        <w:tc>
          <w:tcPr>
            <w:tcW w:w="1838" w:type="dxa"/>
            <w:tcBorders>
              <w:bottom w:val="single" w:sz="4" w:space="0" w:color="000000"/>
            </w:tcBorders>
          </w:tcPr>
          <w:p w14:paraId="00000040" w14:textId="7AEEC423" w:rsidR="00181C5D" w:rsidRDefault="001419B6">
            <w:pPr>
              <w:spacing w:line="259" w:lineRule="auto"/>
            </w:pPr>
            <w:r>
              <w:rPr>
                <w:rFonts w:ascii="Arial" w:eastAsia="Arial" w:hAnsi="Arial" w:cs="Arial"/>
                <w:sz w:val="18"/>
                <w:szCs w:val="18"/>
              </w:rPr>
              <w:t xml:space="preserve"> </w:t>
            </w:r>
            <w:sdt>
              <w:sdtPr>
                <w:tag w:val="goog_rdk_18"/>
                <w:id w:val="2021428030"/>
              </w:sdtPr>
              <w:sdtContent/>
            </w:sdt>
            <w:r w:rsidR="00FA37A3">
              <w:rPr>
                <w:rFonts w:ascii="Arial" w:eastAsia="Arial" w:hAnsi="Arial" w:cs="Arial"/>
                <w:sz w:val="18"/>
                <w:szCs w:val="18"/>
              </w:rPr>
              <w:t xml:space="preserve">Security Risks, threats, and mitigation </w:t>
            </w:r>
          </w:p>
        </w:tc>
        <w:tc>
          <w:tcPr>
            <w:tcW w:w="3260" w:type="dxa"/>
            <w:tcBorders>
              <w:bottom w:val="single" w:sz="4" w:space="0" w:color="000000"/>
            </w:tcBorders>
          </w:tcPr>
          <w:p w14:paraId="00000041" w14:textId="2093553D" w:rsidR="00181C5D" w:rsidRPr="00326F6A" w:rsidRDefault="001419B6">
            <w:pPr>
              <w:rPr>
                <w:rFonts w:ascii="Arial" w:hAnsi="Arial" w:cs="Arial"/>
                <w:sz w:val="18"/>
                <w:szCs w:val="18"/>
              </w:rPr>
            </w:pPr>
            <w:r w:rsidRPr="00326F6A">
              <w:rPr>
                <w:rFonts w:ascii="Arial" w:eastAsia="Arial" w:hAnsi="Arial" w:cs="Arial"/>
                <w:sz w:val="18"/>
                <w:szCs w:val="18"/>
              </w:rPr>
              <w:t xml:space="preserve">The report demonstrates </w:t>
            </w:r>
            <w:r w:rsidR="00326F6A" w:rsidRPr="00326F6A">
              <w:rPr>
                <w:rStyle w:val="cf01"/>
                <w:rFonts w:ascii="Arial" w:hAnsi="Arial" w:cs="Arial"/>
                <w:b/>
                <w:bCs/>
              </w:rPr>
              <w:t>in-depth</w:t>
            </w:r>
            <w:r w:rsidR="00FA37A3" w:rsidRPr="00326F6A">
              <w:rPr>
                <w:rStyle w:val="cf01"/>
                <w:rFonts w:ascii="Arial" w:hAnsi="Arial" w:cs="Arial"/>
              </w:rPr>
              <w:t xml:space="preserve"> and </w:t>
            </w:r>
            <w:r w:rsidR="00FA37A3" w:rsidRPr="00326F6A">
              <w:rPr>
                <w:rStyle w:val="cf01"/>
                <w:rFonts w:ascii="Arial" w:hAnsi="Arial" w:cs="Arial"/>
                <w:b/>
                <w:bCs/>
              </w:rPr>
              <w:t>with insight</w:t>
            </w:r>
            <w:r w:rsidRPr="00326F6A">
              <w:rPr>
                <w:rFonts w:ascii="Arial" w:eastAsia="Arial" w:hAnsi="Arial" w:cs="Arial"/>
                <w:sz w:val="18"/>
                <w:szCs w:val="18"/>
              </w:rPr>
              <w:t xml:space="preserve"> </w:t>
            </w:r>
            <w:r w:rsidR="00585ED9" w:rsidRPr="00326F6A">
              <w:rPr>
                <w:rFonts w:ascii="Arial" w:eastAsia="Arial" w:hAnsi="Arial" w:cs="Arial"/>
                <w:bCs/>
                <w:sz w:val="18"/>
                <w:szCs w:val="18"/>
              </w:rPr>
              <w:t>the</w:t>
            </w:r>
            <w:r w:rsidR="00585ED9" w:rsidRPr="00326F6A">
              <w:rPr>
                <w:rFonts w:ascii="Arial" w:eastAsia="Arial" w:hAnsi="Arial" w:cs="Arial"/>
                <w:b/>
                <w:sz w:val="18"/>
                <w:szCs w:val="18"/>
              </w:rPr>
              <w:t xml:space="preserve"> </w:t>
            </w:r>
            <w:r w:rsidR="00FA37A3" w:rsidRPr="00326F6A">
              <w:rPr>
                <w:rStyle w:val="cf01"/>
                <w:rFonts w:ascii="Arial" w:hAnsi="Arial" w:cs="Arial"/>
              </w:rPr>
              <w:t xml:space="preserve">critical evaluation of security threats, potential impacts, and mitigation strategies for a </w:t>
            </w:r>
            <w:r w:rsidR="00326F6A" w:rsidRPr="00326F6A">
              <w:rPr>
                <w:rStyle w:val="cf01"/>
                <w:rFonts w:ascii="Arial" w:hAnsi="Arial" w:cs="Arial"/>
              </w:rPr>
              <w:t>New</w:t>
            </w:r>
            <w:r w:rsidR="00FA37A3" w:rsidRPr="00326F6A">
              <w:rPr>
                <w:rStyle w:val="cf01"/>
                <w:rFonts w:ascii="Arial" w:hAnsi="Arial" w:cs="Arial"/>
              </w:rPr>
              <w:t xml:space="preserve"> </w:t>
            </w:r>
            <w:r w:rsidR="00326F6A">
              <w:rPr>
                <w:rStyle w:val="cf01"/>
                <w:rFonts w:ascii="Arial" w:hAnsi="Arial" w:cs="Arial"/>
              </w:rPr>
              <w:t>Zealand-based</w:t>
            </w:r>
            <w:r w:rsidR="00FA37A3" w:rsidRPr="00326F6A">
              <w:rPr>
                <w:rStyle w:val="cf01"/>
                <w:rFonts w:ascii="Arial" w:hAnsi="Arial" w:cs="Arial"/>
              </w:rPr>
              <w:t xml:space="preserve"> organisation with </w:t>
            </w:r>
          </w:p>
          <w:p w14:paraId="00000042" w14:textId="77777777" w:rsidR="00181C5D" w:rsidRPr="00326F6A" w:rsidRDefault="00181C5D">
            <w:pPr>
              <w:ind w:left="360"/>
              <w:rPr>
                <w:rFonts w:ascii="Arial" w:eastAsia="Arial" w:hAnsi="Arial" w:cs="Arial"/>
                <w:sz w:val="18"/>
                <w:szCs w:val="18"/>
              </w:rPr>
            </w:pPr>
          </w:p>
          <w:p w14:paraId="00000043" w14:textId="4629A1D8" w:rsidR="00181C5D" w:rsidRPr="00326F6A" w:rsidRDefault="00000000">
            <w:pPr>
              <w:numPr>
                <w:ilvl w:val="0"/>
                <w:numId w:val="2"/>
              </w:numPr>
              <w:pBdr>
                <w:top w:val="nil"/>
                <w:left w:val="nil"/>
                <w:bottom w:val="nil"/>
                <w:right w:val="nil"/>
                <w:between w:val="nil"/>
              </w:pBdr>
              <w:spacing w:line="259" w:lineRule="auto"/>
              <w:ind w:left="315" w:hanging="315"/>
              <w:rPr>
                <w:rFonts w:ascii="Arial" w:hAnsi="Arial" w:cs="Arial"/>
                <w:color w:val="000000"/>
                <w:sz w:val="18"/>
                <w:szCs w:val="18"/>
              </w:rPr>
            </w:pPr>
            <w:sdt>
              <w:sdtPr>
                <w:rPr>
                  <w:rFonts w:ascii="Arial" w:hAnsi="Arial" w:cs="Arial"/>
                  <w:sz w:val="18"/>
                  <w:szCs w:val="18"/>
                </w:rPr>
                <w:tag w:val="goog_rdk_21"/>
                <w:id w:val="-1138945146"/>
                <w:showingPlcHdr/>
              </w:sdtPr>
              <w:sdtContent>
                <w:r w:rsidR="001B0DD9" w:rsidRPr="00326F6A">
                  <w:rPr>
                    <w:rFonts w:ascii="Arial" w:hAnsi="Arial" w:cs="Arial"/>
                    <w:sz w:val="18"/>
                    <w:szCs w:val="18"/>
                  </w:rPr>
                  <w:t xml:space="preserve">     </w:t>
                </w:r>
              </w:sdtContent>
            </w:sdt>
            <w:r w:rsidR="001419B6" w:rsidRPr="00326F6A">
              <w:rPr>
                <w:rFonts w:ascii="Arial" w:eastAsia="Arial" w:hAnsi="Arial" w:cs="Arial"/>
                <w:color w:val="000000"/>
                <w:sz w:val="18"/>
                <w:szCs w:val="18"/>
              </w:rPr>
              <w:t>Appropriate</w:t>
            </w:r>
            <w:r w:rsidR="001B0DD9" w:rsidRPr="00326F6A">
              <w:rPr>
                <w:rFonts w:ascii="Arial" w:eastAsia="Arial" w:hAnsi="Arial" w:cs="Arial"/>
                <w:color w:val="000000"/>
                <w:sz w:val="18"/>
                <w:szCs w:val="18"/>
              </w:rPr>
              <w:t>*</w:t>
            </w:r>
            <w:r w:rsidR="001419B6" w:rsidRPr="00326F6A">
              <w:rPr>
                <w:rFonts w:ascii="Arial" w:eastAsia="Arial" w:hAnsi="Arial" w:cs="Arial"/>
                <w:color w:val="000000"/>
                <w:sz w:val="18"/>
                <w:szCs w:val="18"/>
              </w:rPr>
              <w:t xml:space="preserve"> and </w:t>
            </w:r>
            <w:r w:rsidR="001419B6" w:rsidRPr="00326F6A">
              <w:rPr>
                <w:rFonts w:ascii="Arial" w:eastAsia="Arial" w:hAnsi="Arial" w:cs="Arial"/>
                <w:b/>
                <w:color w:val="000000"/>
                <w:sz w:val="18"/>
                <w:szCs w:val="18"/>
              </w:rPr>
              <w:t>judicious</w:t>
            </w:r>
            <w:r w:rsidR="001419B6" w:rsidRPr="00326F6A">
              <w:rPr>
                <w:rFonts w:ascii="Arial" w:eastAsia="Arial" w:hAnsi="Arial" w:cs="Arial"/>
                <w:color w:val="000000"/>
                <w:sz w:val="18"/>
                <w:szCs w:val="18"/>
              </w:rPr>
              <w:t xml:space="preserve"> use of peer</w:t>
            </w:r>
            <w:r w:rsidR="00201603" w:rsidRPr="00326F6A">
              <w:rPr>
                <w:rFonts w:ascii="Arial" w:eastAsia="Arial" w:hAnsi="Arial" w:cs="Arial"/>
                <w:color w:val="000000"/>
                <w:sz w:val="18"/>
                <w:szCs w:val="18"/>
              </w:rPr>
              <w:t>-</w:t>
            </w:r>
            <w:r w:rsidR="001419B6" w:rsidRPr="00326F6A">
              <w:rPr>
                <w:rFonts w:ascii="Arial" w:eastAsia="Arial" w:hAnsi="Arial" w:cs="Arial"/>
                <w:color w:val="000000"/>
                <w:sz w:val="18"/>
                <w:szCs w:val="18"/>
              </w:rPr>
              <w:t xml:space="preserve">reviewed conference proceedings or journal articles to support </w:t>
            </w:r>
            <w:r w:rsidR="001419B6" w:rsidRPr="00326F6A">
              <w:rPr>
                <w:rFonts w:ascii="Arial" w:eastAsia="Arial" w:hAnsi="Arial" w:cs="Arial"/>
                <w:b/>
                <w:color w:val="000000"/>
                <w:sz w:val="18"/>
                <w:szCs w:val="18"/>
              </w:rPr>
              <w:t>insightful</w:t>
            </w:r>
            <w:r w:rsidR="001419B6" w:rsidRPr="00326F6A">
              <w:rPr>
                <w:rFonts w:ascii="Arial" w:eastAsia="Arial" w:hAnsi="Arial" w:cs="Arial"/>
                <w:color w:val="000000"/>
                <w:sz w:val="18"/>
                <w:szCs w:val="18"/>
              </w:rPr>
              <w:t xml:space="preserve"> critical analysis and framing of: </w:t>
            </w:r>
          </w:p>
          <w:p w14:paraId="00000046" w14:textId="695F39AB" w:rsidR="00181C5D" w:rsidRPr="00326F6A" w:rsidRDefault="00150F14" w:rsidP="00FA37A3">
            <w:pPr>
              <w:pBdr>
                <w:top w:val="nil"/>
                <w:left w:val="nil"/>
                <w:bottom w:val="nil"/>
                <w:right w:val="nil"/>
                <w:between w:val="nil"/>
              </w:pBdr>
              <w:spacing w:line="259" w:lineRule="auto"/>
              <w:rPr>
                <w:rFonts w:ascii="Arial" w:eastAsia="Arial" w:hAnsi="Arial" w:cs="Arial"/>
                <w:color w:val="000000"/>
                <w:sz w:val="18"/>
                <w:szCs w:val="18"/>
              </w:rPr>
            </w:pPr>
            <w:r w:rsidRPr="00326F6A">
              <w:rPr>
                <w:rFonts w:ascii="Arial" w:eastAsia="Arial" w:hAnsi="Arial" w:cs="Arial"/>
                <w:color w:val="000000"/>
                <w:sz w:val="18"/>
                <w:szCs w:val="18"/>
              </w:rPr>
              <w:t xml:space="preserve">at least </w:t>
            </w:r>
            <w:r w:rsidRPr="00326F6A">
              <w:rPr>
                <w:rFonts w:ascii="Arial" w:eastAsia="Arial" w:hAnsi="Arial" w:cs="Arial"/>
                <w:b/>
                <w:bCs/>
                <w:color w:val="000000"/>
                <w:sz w:val="18"/>
                <w:szCs w:val="18"/>
              </w:rPr>
              <w:t>three</w:t>
            </w:r>
            <w:r w:rsidRPr="00326F6A">
              <w:rPr>
                <w:rFonts w:ascii="Arial" w:eastAsia="Arial" w:hAnsi="Arial" w:cs="Arial"/>
                <w:color w:val="000000"/>
                <w:sz w:val="18"/>
                <w:szCs w:val="18"/>
              </w:rPr>
              <w:t xml:space="preserve"> contemporary information security issues.</w:t>
            </w:r>
          </w:p>
        </w:tc>
        <w:tc>
          <w:tcPr>
            <w:tcW w:w="3407" w:type="dxa"/>
            <w:tcBorders>
              <w:bottom w:val="single" w:sz="4" w:space="0" w:color="000000"/>
            </w:tcBorders>
          </w:tcPr>
          <w:p w14:paraId="66BF9270" w14:textId="77177A5C" w:rsidR="00150F14" w:rsidRPr="00326F6A" w:rsidRDefault="00150F14" w:rsidP="00150F14">
            <w:pPr>
              <w:rPr>
                <w:rFonts w:ascii="Arial" w:hAnsi="Arial" w:cs="Arial"/>
                <w:sz w:val="18"/>
                <w:szCs w:val="18"/>
              </w:rPr>
            </w:pPr>
            <w:r w:rsidRPr="00326F6A">
              <w:rPr>
                <w:rFonts w:ascii="Arial" w:eastAsia="Arial" w:hAnsi="Arial" w:cs="Arial"/>
                <w:sz w:val="18"/>
                <w:szCs w:val="18"/>
              </w:rPr>
              <w:t xml:space="preserve">The report demonstrates </w:t>
            </w:r>
            <w:r w:rsidR="00326F6A" w:rsidRPr="00326F6A">
              <w:rPr>
                <w:rFonts w:ascii="Arial" w:eastAsia="Arial" w:hAnsi="Arial" w:cs="Arial"/>
                <w:sz w:val="18"/>
                <w:szCs w:val="18"/>
              </w:rPr>
              <w:t xml:space="preserve">a </w:t>
            </w:r>
            <w:r w:rsidRPr="00326F6A">
              <w:rPr>
                <w:rStyle w:val="cf01"/>
                <w:rFonts w:ascii="Arial" w:hAnsi="Arial" w:cs="Arial"/>
                <w:b/>
                <w:bCs/>
              </w:rPr>
              <w:t>clear</w:t>
            </w:r>
            <w:r w:rsidRPr="00326F6A">
              <w:rPr>
                <w:rStyle w:val="cf01"/>
                <w:rFonts w:ascii="Arial" w:hAnsi="Arial" w:cs="Arial"/>
              </w:rPr>
              <w:t xml:space="preserve"> and </w:t>
            </w:r>
            <w:r w:rsidRPr="00326F6A">
              <w:rPr>
                <w:rStyle w:val="cf01"/>
                <w:rFonts w:ascii="Arial" w:hAnsi="Arial" w:cs="Arial"/>
                <w:b/>
                <w:bCs/>
              </w:rPr>
              <w:t>detailed</w:t>
            </w:r>
            <w:r w:rsidRPr="00326F6A">
              <w:rPr>
                <w:rFonts w:ascii="Arial" w:eastAsia="Arial" w:hAnsi="Arial" w:cs="Arial"/>
                <w:b/>
                <w:sz w:val="18"/>
                <w:szCs w:val="18"/>
              </w:rPr>
              <w:t xml:space="preserve"> </w:t>
            </w:r>
            <w:r w:rsidRPr="00326F6A">
              <w:rPr>
                <w:rStyle w:val="cf01"/>
                <w:rFonts w:ascii="Arial" w:hAnsi="Arial" w:cs="Arial"/>
              </w:rPr>
              <w:t xml:space="preserve">critical evaluation of security threats, potential impacts, and mitigation strategies for a </w:t>
            </w:r>
            <w:r w:rsidR="00326F6A" w:rsidRPr="00326F6A">
              <w:rPr>
                <w:rStyle w:val="cf01"/>
                <w:rFonts w:ascii="Arial" w:hAnsi="Arial" w:cs="Arial"/>
              </w:rPr>
              <w:t>New</w:t>
            </w:r>
            <w:r w:rsidRPr="00326F6A">
              <w:rPr>
                <w:rStyle w:val="cf01"/>
                <w:rFonts w:ascii="Arial" w:hAnsi="Arial" w:cs="Arial"/>
              </w:rPr>
              <w:t xml:space="preserve"> </w:t>
            </w:r>
            <w:r w:rsidR="00326F6A">
              <w:rPr>
                <w:rStyle w:val="cf01"/>
                <w:rFonts w:ascii="Arial" w:hAnsi="Arial" w:cs="Arial"/>
              </w:rPr>
              <w:t>Zealand-based</w:t>
            </w:r>
            <w:r w:rsidRPr="00326F6A">
              <w:rPr>
                <w:rStyle w:val="cf01"/>
                <w:rFonts w:ascii="Arial" w:hAnsi="Arial" w:cs="Arial"/>
              </w:rPr>
              <w:t xml:space="preserve"> organisation with </w:t>
            </w:r>
          </w:p>
          <w:p w14:paraId="00000048" w14:textId="77777777" w:rsidR="00181C5D" w:rsidRPr="00326F6A" w:rsidRDefault="00181C5D">
            <w:pPr>
              <w:ind w:left="360"/>
              <w:rPr>
                <w:rFonts w:ascii="Arial" w:eastAsia="Arial" w:hAnsi="Arial" w:cs="Arial"/>
                <w:sz w:val="18"/>
                <w:szCs w:val="18"/>
              </w:rPr>
            </w:pPr>
          </w:p>
          <w:p w14:paraId="00000049" w14:textId="6B9198C4" w:rsidR="00181C5D" w:rsidRPr="00326F6A" w:rsidRDefault="001419B6">
            <w:pPr>
              <w:numPr>
                <w:ilvl w:val="0"/>
                <w:numId w:val="2"/>
              </w:numPr>
              <w:pBdr>
                <w:top w:val="nil"/>
                <w:left w:val="nil"/>
                <w:bottom w:val="nil"/>
                <w:right w:val="nil"/>
                <w:between w:val="nil"/>
              </w:pBdr>
              <w:spacing w:line="259" w:lineRule="auto"/>
              <w:ind w:left="315" w:hanging="315"/>
              <w:rPr>
                <w:rFonts w:ascii="Arial" w:hAnsi="Arial" w:cs="Arial"/>
                <w:color w:val="000000"/>
                <w:sz w:val="18"/>
                <w:szCs w:val="18"/>
              </w:rPr>
            </w:pPr>
            <w:r w:rsidRPr="00326F6A">
              <w:rPr>
                <w:rFonts w:ascii="Arial" w:eastAsia="Arial" w:hAnsi="Arial" w:cs="Arial"/>
                <w:color w:val="000000"/>
                <w:sz w:val="18"/>
                <w:szCs w:val="18"/>
              </w:rPr>
              <w:t>Appropriate use of peer</w:t>
            </w:r>
            <w:r w:rsidR="00201603" w:rsidRPr="00326F6A">
              <w:rPr>
                <w:rFonts w:ascii="Arial" w:eastAsia="Arial" w:hAnsi="Arial" w:cs="Arial"/>
                <w:color w:val="000000"/>
                <w:sz w:val="18"/>
                <w:szCs w:val="18"/>
              </w:rPr>
              <w:t>-</w:t>
            </w:r>
            <w:r w:rsidRPr="00326F6A">
              <w:rPr>
                <w:rFonts w:ascii="Arial" w:eastAsia="Arial" w:hAnsi="Arial" w:cs="Arial"/>
                <w:color w:val="000000"/>
                <w:sz w:val="18"/>
                <w:szCs w:val="18"/>
              </w:rPr>
              <w:t xml:space="preserve">reviewed conference proceedings or journal articles to support </w:t>
            </w:r>
            <w:r w:rsidRPr="00326F6A">
              <w:rPr>
                <w:rFonts w:ascii="Arial" w:eastAsia="Arial" w:hAnsi="Arial" w:cs="Arial"/>
                <w:b/>
                <w:color w:val="000000"/>
                <w:sz w:val="18"/>
                <w:szCs w:val="18"/>
              </w:rPr>
              <w:t>clear and detailed</w:t>
            </w:r>
            <w:r w:rsidRPr="00326F6A">
              <w:rPr>
                <w:rFonts w:ascii="Arial" w:eastAsia="Arial" w:hAnsi="Arial" w:cs="Arial"/>
                <w:color w:val="000000"/>
                <w:sz w:val="18"/>
                <w:szCs w:val="18"/>
              </w:rPr>
              <w:t xml:space="preserve"> critical </w:t>
            </w:r>
            <w:r w:rsidR="00150F14" w:rsidRPr="00326F6A">
              <w:rPr>
                <w:rFonts w:ascii="Arial" w:eastAsia="Arial" w:hAnsi="Arial" w:cs="Arial"/>
                <w:color w:val="000000"/>
                <w:sz w:val="18"/>
                <w:szCs w:val="18"/>
              </w:rPr>
              <w:t>evaluation of</w:t>
            </w:r>
            <w:r w:rsidRPr="00326F6A">
              <w:rPr>
                <w:rFonts w:ascii="Arial" w:eastAsia="Arial" w:hAnsi="Arial" w:cs="Arial"/>
                <w:color w:val="000000"/>
                <w:sz w:val="18"/>
                <w:szCs w:val="18"/>
              </w:rPr>
              <w:t xml:space="preserve">: </w:t>
            </w:r>
          </w:p>
          <w:p w14:paraId="0F84EF31" w14:textId="77777777" w:rsidR="00150F14" w:rsidRPr="00326F6A" w:rsidRDefault="00150F14" w:rsidP="00150F14">
            <w:pPr>
              <w:pBdr>
                <w:top w:val="nil"/>
                <w:left w:val="nil"/>
                <w:bottom w:val="nil"/>
                <w:right w:val="nil"/>
                <w:between w:val="nil"/>
              </w:pBdr>
              <w:ind w:left="315"/>
              <w:rPr>
                <w:rFonts w:ascii="Arial" w:eastAsia="Arial" w:hAnsi="Arial" w:cs="Arial"/>
                <w:color w:val="000000"/>
                <w:sz w:val="18"/>
                <w:szCs w:val="18"/>
              </w:rPr>
            </w:pPr>
          </w:p>
          <w:p w14:paraId="0000004D" w14:textId="05345122" w:rsidR="00150F14" w:rsidRPr="00326F6A" w:rsidRDefault="00150F14" w:rsidP="00150F14">
            <w:pPr>
              <w:pBdr>
                <w:top w:val="nil"/>
                <w:left w:val="nil"/>
                <w:bottom w:val="nil"/>
                <w:right w:val="nil"/>
                <w:between w:val="nil"/>
              </w:pBdr>
              <w:ind w:left="315"/>
              <w:rPr>
                <w:rFonts w:ascii="Arial" w:hAnsi="Arial" w:cs="Arial"/>
                <w:b/>
                <w:color w:val="000000"/>
                <w:sz w:val="18"/>
                <w:szCs w:val="18"/>
              </w:rPr>
            </w:pPr>
            <w:r w:rsidRPr="00326F6A">
              <w:rPr>
                <w:rFonts w:ascii="Arial" w:eastAsia="Arial" w:hAnsi="Arial" w:cs="Arial"/>
                <w:color w:val="000000"/>
                <w:sz w:val="18"/>
                <w:szCs w:val="18"/>
              </w:rPr>
              <w:t xml:space="preserve"> at least </w:t>
            </w:r>
            <w:r w:rsidRPr="00326F6A">
              <w:rPr>
                <w:rFonts w:ascii="Arial" w:eastAsia="Arial" w:hAnsi="Arial" w:cs="Arial"/>
                <w:b/>
                <w:bCs/>
                <w:color w:val="000000"/>
                <w:sz w:val="18"/>
                <w:szCs w:val="18"/>
              </w:rPr>
              <w:t>three</w:t>
            </w:r>
            <w:r w:rsidRPr="00326F6A">
              <w:rPr>
                <w:rFonts w:ascii="Arial" w:eastAsia="Arial" w:hAnsi="Arial" w:cs="Arial"/>
                <w:color w:val="000000"/>
                <w:sz w:val="18"/>
                <w:szCs w:val="18"/>
              </w:rPr>
              <w:t xml:space="preserve"> contemporary information security issues.</w:t>
            </w:r>
          </w:p>
        </w:tc>
        <w:tc>
          <w:tcPr>
            <w:tcW w:w="3315" w:type="dxa"/>
            <w:tcBorders>
              <w:bottom w:val="single" w:sz="4" w:space="0" w:color="000000"/>
            </w:tcBorders>
          </w:tcPr>
          <w:p w14:paraId="56660972" w14:textId="67151C51" w:rsidR="00150F14" w:rsidRPr="00326F6A" w:rsidRDefault="001419B6" w:rsidP="00150F14">
            <w:pPr>
              <w:rPr>
                <w:rFonts w:ascii="Arial" w:hAnsi="Arial" w:cs="Arial"/>
                <w:sz w:val="18"/>
                <w:szCs w:val="18"/>
              </w:rPr>
            </w:pPr>
            <w:r w:rsidRPr="00326F6A">
              <w:rPr>
                <w:rFonts w:ascii="Arial" w:eastAsia="Arial" w:hAnsi="Arial" w:cs="Arial"/>
                <w:sz w:val="18"/>
                <w:szCs w:val="18"/>
              </w:rPr>
              <w:t>The report demonstrates</w:t>
            </w:r>
            <w:r w:rsidR="00585ED9" w:rsidRPr="00326F6A">
              <w:rPr>
                <w:rFonts w:ascii="Arial" w:eastAsia="Arial" w:hAnsi="Arial" w:cs="Arial"/>
                <w:sz w:val="18"/>
                <w:szCs w:val="18"/>
              </w:rPr>
              <w:t xml:space="preserve"> </w:t>
            </w:r>
            <w:r w:rsidR="00326F6A" w:rsidRPr="00326F6A">
              <w:rPr>
                <w:rFonts w:ascii="Arial" w:eastAsia="Arial" w:hAnsi="Arial" w:cs="Arial"/>
                <w:sz w:val="18"/>
                <w:szCs w:val="18"/>
              </w:rPr>
              <w:t xml:space="preserve">a </w:t>
            </w:r>
            <w:r w:rsidR="00150F14" w:rsidRPr="00326F6A">
              <w:rPr>
                <w:rStyle w:val="cf01"/>
                <w:rFonts w:ascii="Arial" w:hAnsi="Arial" w:cs="Arial"/>
              </w:rPr>
              <w:t xml:space="preserve">critical evaluation of security threats, potential impacts, and mitigation strategies for a </w:t>
            </w:r>
            <w:r w:rsidR="00326F6A" w:rsidRPr="00326F6A">
              <w:rPr>
                <w:rStyle w:val="cf01"/>
                <w:rFonts w:ascii="Arial" w:hAnsi="Arial" w:cs="Arial"/>
              </w:rPr>
              <w:t>New</w:t>
            </w:r>
            <w:r w:rsidR="00150F14" w:rsidRPr="00326F6A">
              <w:rPr>
                <w:rStyle w:val="cf01"/>
                <w:rFonts w:ascii="Arial" w:hAnsi="Arial" w:cs="Arial"/>
              </w:rPr>
              <w:t xml:space="preserve"> Zealand</w:t>
            </w:r>
            <w:r w:rsidR="00326F6A">
              <w:rPr>
                <w:rStyle w:val="cf01"/>
                <w:rFonts w:ascii="Arial" w:hAnsi="Arial" w:cs="Arial"/>
              </w:rPr>
              <w:t>-</w:t>
            </w:r>
            <w:r w:rsidR="00150F14" w:rsidRPr="00326F6A">
              <w:rPr>
                <w:rStyle w:val="cf01"/>
                <w:rFonts w:ascii="Arial" w:hAnsi="Arial" w:cs="Arial"/>
              </w:rPr>
              <w:t xml:space="preserve"> based organisation with </w:t>
            </w:r>
          </w:p>
          <w:p w14:paraId="0000004E" w14:textId="2385300F" w:rsidR="00181C5D" w:rsidRPr="00326F6A" w:rsidRDefault="00181C5D">
            <w:pPr>
              <w:rPr>
                <w:rFonts w:ascii="Arial" w:hAnsi="Arial" w:cs="Arial"/>
                <w:sz w:val="18"/>
                <w:szCs w:val="18"/>
              </w:rPr>
            </w:pPr>
          </w:p>
          <w:p w14:paraId="0000004F" w14:textId="77777777" w:rsidR="00181C5D" w:rsidRPr="00326F6A" w:rsidRDefault="00181C5D">
            <w:pPr>
              <w:ind w:left="360"/>
              <w:rPr>
                <w:rFonts w:ascii="Arial" w:eastAsia="Arial" w:hAnsi="Arial" w:cs="Arial"/>
                <w:sz w:val="18"/>
                <w:szCs w:val="18"/>
              </w:rPr>
            </w:pPr>
          </w:p>
          <w:p w14:paraId="767C58A3" w14:textId="77777777" w:rsidR="00150F14" w:rsidRPr="00326F6A" w:rsidRDefault="001419B6" w:rsidP="00150F14">
            <w:pPr>
              <w:numPr>
                <w:ilvl w:val="0"/>
                <w:numId w:val="2"/>
              </w:numPr>
              <w:pBdr>
                <w:top w:val="nil"/>
                <w:left w:val="nil"/>
                <w:bottom w:val="nil"/>
                <w:right w:val="nil"/>
                <w:between w:val="nil"/>
              </w:pBdr>
              <w:spacing w:line="259" w:lineRule="auto"/>
              <w:ind w:left="315" w:hanging="315"/>
              <w:rPr>
                <w:rFonts w:ascii="Arial" w:hAnsi="Arial" w:cs="Arial"/>
                <w:color w:val="000000"/>
                <w:sz w:val="18"/>
                <w:szCs w:val="18"/>
              </w:rPr>
            </w:pPr>
            <w:r w:rsidRPr="00326F6A">
              <w:rPr>
                <w:rFonts w:ascii="Arial" w:eastAsia="Arial" w:hAnsi="Arial" w:cs="Arial"/>
                <w:color w:val="000000"/>
                <w:sz w:val="18"/>
                <w:szCs w:val="18"/>
              </w:rPr>
              <w:t>Appropriate use of peer</w:t>
            </w:r>
            <w:r w:rsidR="00201603" w:rsidRPr="00326F6A">
              <w:rPr>
                <w:rFonts w:ascii="Arial" w:eastAsia="Arial" w:hAnsi="Arial" w:cs="Arial"/>
                <w:color w:val="000000"/>
                <w:sz w:val="18"/>
                <w:szCs w:val="18"/>
              </w:rPr>
              <w:t>-</w:t>
            </w:r>
            <w:r w:rsidRPr="00326F6A">
              <w:rPr>
                <w:rFonts w:ascii="Arial" w:eastAsia="Arial" w:hAnsi="Arial" w:cs="Arial"/>
                <w:color w:val="000000"/>
                <w:sz w:val="18"/>
                <w:szCs w:val="18"/>
              </w:rPr>
              <w:t xml:space="preserve">reviewed conference proceedings or journal articles to support </w:t>
            </w:r>
            <w:r w:rsidR="00150F14" w:rsidRPr="00326F6A">
              <w:rPr>
                <w:rFonts w:ascii="Arial" w:eastAsia="Arial" w:hAnsi="Arial" w:cs="Arial"/>
                <w:color w:val="000000"/>
                <w:sz w:val="18"/>
                <w:szCs w:val="18"/>
              </w:rPr>
              <w:t xml:space="preserve">critical evaluation of: </w:t>
            </w:r>
          </w:p>
          <w:p w14:paraId="06DED73B" w14:textId="77777777" w:rsidR="00150F14" w:rsidRPr="00326F6A" w:rsidRDefault="00150F14">
            <w:pPr>
              <w:spacing w:line="259" w:lineRule="auto"/>
              <w:ind w:left="315"/>
              <w:rPr>
                <w:rFonts w:ascii="Arial" w:eastAsia="Arial" w:hAnsi="Arial" w:cs="Arial"/>
                <w:color w:val="000000"/>
                <w:sz w:val="18"/>
                <w:szCs w:val="18"/>
              </w:rPr>
            </w:pPr>
          </w:p>
          <w:p w14:paraId="00000054" w14:textId="43192A11" w:rsidR="00181C5D" w:rsidRPr="00326F6A" w:rsidRDefault="00150F14">
            <w:pPr>
              <w:spacing w:line="259" w:lineRule="auto"/>
              <w:ind w:left="315"/>
              <w:rPr>
                <w:rFonts w:ascii="Arial" w:eastAsia="Arial" w:hAnsi="Arial" w:cs="Arial"/>
                <w:sz w:val="18"/>
                <w:szCs w:val="18"/>
              </w:rPr>
            </w:pPr>
            <w:r w:rsidRPr="00326F6A">
              <w:rPr>
                <w:rFonts w:ascii="Arial" w:eastAsia="Arial" w:hAnsi="Arial" w:cs="Arial"/>
                <w:color w:val="000000"/>
                <w:sz w:val="18"/>
                <w:szCs w:val="18"/>
              </w:rPr>
              <w:t xml:space="preserve">at least </w:t>
            </w:r>
            <w:r w:rsidRPr="00326F6A">
              <w:rPr>
                <w:rFonts w:ascii="Arial" w:eastAsia="Arial" w:hAnsi="Arial" w:cs="Arial"/>
                <w:b/>
                <w:bCs/>
                <w:color w:val="000000"/>
                <w:sz w:val="18"/>
                <w:szCs w:val="18"/>
              </w:rPr>
              <w:t>three</w:t>
            </w:r>
            <w:r w:rsidRPr="00326F6A">
              <w:rPr>
                <w:rFonts w:ascii="Arial" w:eastAsia="Arial" w:hAnsi="Arial" w:cs="Arial"/>
                <w:color w:val="000000"/>
                <w:sz w:val="18"/>
                <w:szCs w:val="18"/>
              </w:rPr>
              <w:t xml:space="preserve"> contemporary information security issues.</w:t>
            </w:r>
          </w:p>
          <w:p w14:paraId="00000055" w14:textId="77777777" w:rsidR="00181C5D" w:rsidRPr="00326F6A" w:rsidRDefault="00181C5D">
            <w:pPr>
              <w:spacing w:line="259" w:lineRule="auto"/>
              <w:rPr>
                <w:rFonts w:ascii="Arial" w:eastAsia="Arial" w:hAnsi="Arial" w:cs="Arial"/>
                <w:sz w:val="18"/>
                <w:szCs w:val="18"/>
              </w:rPr>
            </w:pPr>
          </w:p>
        </w:tc>
        <w:tc>
          <w:tcPr>
            <w:tcW w:w="3335" w:type="dxa"/>
            <w:tcBorders>
              <w:bottom w:val="single" w:sz="4" w:space="0" w:color="000000"/>
            </w:tcBorders>
          </w:tcPr>
          <w:p w14:paraId="00000056" w14:textId="14E625A0" w:rsidR="00181C5D" w:rsidRPr="00326F6A" w:rsidRDefault="001419B6">
            <w:pPr>
              <w:rPr>
                <w:rFonts w:ascii="Arial" w:hAnsi="Arial" w:cs="Arial"/>
                <w:sz w:val="18"/>
                <w:szCs w:val="18"/>
              </w:rPr>
            </w:pPr>
            <w:r w:rsidRPr="00326F6A">
              <w:rPr>
                <w:rFonts w:ascii="Arial" w:eastAsia="Arial" w:hAnsi="Arial" w:cs="Arial"/>
                <w:sz w:val="18"/>
                <w:szCs w:val="18"/>
              </w:rPr>
              <w:t xml:space="preserve">The report </w:t>
            </w:r>
            <w:r w:rsidRPr="00326F6A">
              <w:rPr>
                <w:rFonts w:ascii="Arial" w:eastAsia="Arial" w:hAnsi="Arial" w:cs="Arial"/>
                <w:b/>
                <w:sz w:val="18"/>
                <w:szCs w:val="18"/>
              </w:rPr>
              <w:t>does not</w:t>
            </w:r>
            <w:r w:rsidRPr="00326F6A">
              <w:rPr>
                <w:rFonts w:ascii="Arial" w:eastAsia="Arial" w:hAnsi="Arial" w:cs="Arial"/>
                <w:sz w:val="18"/>
                <w:szCs w:val="18"/>
              </w:rPr>
              <w:t xml:space="preserve"> </w:t>
            </w:r>
            <w:r w:rsidR="00150F14" w:rsidRPr="00326F6A">
              <w:rPr>
                <w:rFonts w:ascii="Arial" w:eastAsia="Arial" w:hAnsi="Arial" w:cs="Arial"/>
                <w:sz w:val="18"/>
                <w:szCs w:val="18"/>
              </w:rPr>
              <w:t xml:space="preserve">demonstrate </w:t>
            </w:r>
            <w:r w:rsidR="00326F6A" w:rsidRPr="00326F6A">
              <w:rPr>
                <w:rFonts w:ascii="Arial" w:eastAsia="Arial" w:hAnsi="Arial" w:cs="Arial"/>
                <w:sz w:val="18"/>
                <w:szCs w:val="18"/>
              </w:rPr>
              <w:t xml:space="preserve">a </w:t>
            </w:r>
            <w:r w:rsidR="00150F14" w:rsidRPr="00326F6A">
              <w:rPr>
                <w:rStyle w:val="cf01"/>
                <w:rFonts w:ascii="Arial" w:hAnsi="Arial" w:cs="Arial"/>
              </w:rPr>
              <w:t xml:space="preserve">critical evaluation of security threats, potential impacts, and mitigation strategies for a </w:t>
            </w:r>
            <w:r w:rsidR="00326F6A" w:rsidRPr="00326F6A">
              <w:rPr>
                <w:rStyle w:val="cf01"/>
                <w:rFonts w:ascii="Arial" w:hAnsi="Arial" w:cs="Arial"/>
              </w:rPr>
              <w:t>New</w:t>
            </w:r>
            <w:r w:rsidR="00150F14" w:rsidRPr="00326F6A">
              <w:rPr>
                <w:rStyle w:val="cf01"/>
                <w:rFonts w:ascii="Arial" w:hAnsi="Arial" w:cs="Arial"/>
              </w:rPr>
              <w:t xml:space="preserve"> Zealand</w:t>
            </w:r>
            <w:r w:rsidR="00326F6A">
              <w:rPr>
                <w:rStyle w:val="cf01"/>
                <w:rFonts w:ascii="Arial" w:hAnsi="Arial" w:cs="Arial"/>
              </w:rPr>
              <w:t>-</w:t>
            </w:r>
            <w:r w:rsidR="00150F14" w:rsidRPr="00326F6A">
              <w:rPr>
                <w:rStyle w:val="cf01"/>
                <w:rFonts w:ascii="Arial" w:hAnsi="Arial" w:cs="Arial"/>
              </w:rPr>
              <w:t xml:space="preserve">based organisation and </w:t>
            </w:r>
          </w:p>
          <w:p w14:paraId="00000057" w14:textId="77777777" w:rsidR="00181C5D" w:rsidRPr="00326F6A" w:rsidRDefault="00181C5D">
            <w:pPr>
              <w:ind w:left="360"/>
              <w:rPr>
                <w:rFonts w:ascii="Arial" w:eastAsia="Arial" w:hAnsi="Arial" w:cs="Arial"/>
                <w:sz w:val="18"/>
                <w:szCs w:val="18"/>
              </w:rPr>
            </w:pPr>
          </w:p>
          <w:p w14:paraId="00000058" w14:textId="7F73C49E" w:rsidR="00181C5D" w:rsidRPr="00326F6A" w:rsidRDefault="003974B6">
            <w:pPr>
              <w:numPr>
                <w:ilvl w:val="0"/>
                <w:numId w:val="2"/>
              </w:numPr>
              <w:pBdr>
                <w:top w:val="nil"/>
                <w:left w:val="nil"/>
                <w:bottom w:val="nil"/>
                <w:right w:val="nil"/>
                <w:between w:val="nil"/>
              </w:pBdr>
              <w:spacing w:line="259" w:lineRule="auto"/>
              <w:ind w:left="315" w:hanging="315"/>
              <w:rPr>
                <w:rFonts w:ascii="Arial" w:hAnsi="Arial" w:cs="Arial"/>
                <w:color w:val="000000"/>
                <w:sz w:val="18"/>
                <w:szCs w:val="18"/>
              </w:rPr>
            </w:pPr>
            <w:r w:rsidRPr="00326F6A">
              <w:rPr>
                <w:rFonts w:ascii="Arial" w:eastAsia="Arial" w:hAnsi="Arial" w:cs="Arial"/>
                <w:color w:val="000000"/>
                <w:sz w:val="18"/>
                <w:szCs w:val="18"/>
              </w:rPr>
              <w:t xml:space="preserve">Lack of support from </w:t>
            </w:r>
            <w:r w:rsidR="001419B6" w:rsidRPr="00326F6A">
              <w:rPr>
                <w:rFonts w:ascii="Arial" w:eastAsia="Arial" w:hAnsi="Arial" w:cs="Arial"/>
                <w:color w:val="000000"/>
                <w:sz w:val="18"/>
                <w:szCs w:val="18"/>
              </w:rPr>
              <w:t xml:space="preserve">conference proceedings or journal articles </w:t>
            </w:r>
            <w:r w:rsidR="00326ED3" w:rsidRPr="00326F6A">
              <w:rPr>
                <w:rFonts w:ascii="Arial" w:eastAsia="Arial" w:hAnsi="Arial" w:cs="Arial"/>
                <w:color w:val="000000"/>
                <w:sz w:val="18"/>
                <w:szCs w:val="18"/>
              </w:rPr>
              <w:t xml:space="preserve">for </w:t>
            </w:r>
            <w:r w:rsidR="00150F14" w:rsidRPr="00326F6A">
              <w:rPr>
                <w:rFonts w:ascii="Arial" w:eastAsia="Arial" w:hAnsi="Arial" w:cs="Arial"/>
                <w:color w:val="000000"/>
                <w:sz w:val="18"/>
                <w:szCs w:val="18"/>
              </w:rPr>
              <w:t>critical evaluation of:</w:t>
            </w:r>
          </w:p>
          <w:p w14:paraId="5812CC9C" w14:textId="77777777" w:rsidR="00150F14" w:rsidRPr="00326F6A" w:rsidRDefault="00150F14" w:rsidP="00150F14">
            <w:pPr>
              <w:spacing w:line="259" w:lineRule="auto"/>
              <w:ind w:left="315"/>
              <w:rPr>
                <w:rFonts w:ascii="Arial" w:eastAsia="Arial" w:hAnsi="Arial" w:cs="Arial"/>
                <w:color w:val="000000"/>
                <w:sz w:val="18"/>
                <w:szCs w:val="18"/>
              </w:rPr>
            </w:pPr>
          </w:p>
          <w:p w14:paraId="374620D0" w14:textId="376FA82A" w:rsidR="00150F14" w:rsidRPr="00326F6A" w:rsidRDefault="00150F14" w:rsidP="00150F14">
            <w:pPr>
              <w:spacing w:line="259" w:lineRule="auto"/>
              <w:ind w:left="315"/>
              <w:rPr>
                <w:rFonts w:ascii="Arial" w:eastAsia="Arial" w:hAnsi="Arial" w:cs="Arial"/>
                <w:sz w:val="18"/>
                <w:szCs w:val="18"/>
              </w:rPr>
            </w:pPr>
            <w:r w:rsidRPr="00326F6A">
              <w:rPr>
                <w:rFonts w:ascii="Arial" w:eastAsia="Arial" w:hAnsi="Arial" w:cs="Arial"/>
                <w:color w:val="000000"/>
                <w:sz w:val="18"/>
                <w:szCs w:val="18"/>
              </w:rPr>
              <w:t xml:space="preserve">at least </w:t>
            </w:r>
            <w:r w:rsidRPr="00326F6A">
              <w:rPr>
                <w:rFonts w:ascii="Arial" w:eastAsia="Arial" w:hAnsi="Arial" w:cs="Arial"/>
                <w:b/>
                <w:bCs/>
                <w:color w:val="000000"/>
                <w:sz w:val="18"/>
                <w:szCs w:val="18"/>
              </w:rPr>
              <w:t>three</w:t>
            </w:r>
            <w:r w:rsidRPr="00326F6A">
              <w:rPr>
                <w:rFonts w:ascii="Arial" w:eastAsia="Arial" w:hAnsi="Arial" w:cs="Arial"/>
                <w:color w:val="000000"/>
                <w:sz w:val="18"/>
                <w:szCs w:val="18"/>
              </w:rPr>
              <w:t xml:space="preserve"> contemporary information security issues.</w:t>
            </w:r>
          </w:p>
          <w:p w14:paraId="0000005C" w14:textId="28E36929" w:rsidR="00181C5D" w:rsidRPr="00326F6A" w:rsidRDefault="00181C5D" w:rsidP="00150F14">
            <w:pPr>
              <w:spacing w:line="259" w:lineRule="auto"/>
              <w:ind w:left="720"/>
              <w:rPr>
                <w:rFonts w:ascii="Arial" w:eastAsia="Arial" w:hAnsi="Arial" w:cs="Arial"/>
                <w:color w:val="000000"/>
                <w:sz w:val="18"/>
                <w:szCs w:val="18"/>
              </w:rPr>
            </w:pPr>
          </w:p>
        </w:tc>
      </w:tr>
    </w:tbl>
    <w:p w14:paraId="0000005D" w14:textId="77777777" w:rsidR="00181C5D" w:rsidRDefault="00181C5D">
      <w:pPr>
        <w:ind w:right="340"/>
        <w:rPr>
          <w:rFonts w:ascii="Arial" w:eastAsia="Arial" w:hAnsi="Arial" w:cs="Arial"/>
          <w:b/>
        </w:rPr>
      </w:pPr>
    </w:p>
    <w:p w14:paraId="0000005E" w14:textId="77777777" w:rsidR="00181C5D" w:rsidRDefault="00181C5D">
      <w:pPr>
        <w:rPr>
          <w:rFonts w:ascii="Arial" w:eastAsia="Arial" w:hAnsi="Arial" w:cs="Arial"/>
        </w:rPr>
      </w:pPr>
    </w:p>
    <w:p w14:paraId="0000005F" w14:textId="0F72E80B" w:rsidR="00181C5D" w:rsidRDefault="001B0DD9">
      <w:pPr>
        <w:rPr>
          <w:rFonts w:ascii="Arial" w:eastAsia="Arial" w:hAnsi="Arial" w:cs="Arial"/>
        </w:rPr>
      </w:pPr>
      <w:r>
        <w:rPr>
          <w:rFonts w:ascii="Arial" w:eastAsia="Arial" w:hAnsi="Arial" w:cs="Arial"/>
        </w:rPr>
        <w:t>*</w:t>
      </w:r>
      <w:r w:rsidRPr="00201603">
        <w:rPr>
          <w:rFonts w:ascii="Arial" w:eastAsia="Arial" w:hAnsi="Arial" w:cs="Arial"/>
          <w:color w:val="000000"/>
          <w:sz w:val="18"/>
          <w:szCs w:val="18"/>
        </w:rPr>
        <w:t>All sources must be referenced using American Psychological Association (APA) 7th edition format.</w:t>
      </w:r>
    </w:p>
    <w:p w14:paraId="00000060" w14:textId="77777777" w:rsidR="00181C5D" w:rsidRDefault="00181C5D">
      <w:pPr>
        <w:rPr>
          <w:rFonts w:ascii="Arial" w:eastAsia="Arial" w:hAnsi="Arial" w:cs="Arial"/>
        </w:rPr>
      </w:pPr>
    </w:p>
    <w:p w14:paraId="00000061" w14:textId="77777777" w:rsidR="00181C5D" w:rsidRDefault="00181C5D">
      <w:pPr>
        <w:rPr>
          <w:rFonts w:ascii="Arial" w:eastAsia="Arial" w:hAnsi="Arial" w:cs="Arial"/>
        </w:rPr>
      </w:pPr>
    </w:p>
    <w:p w14:paraId="00000062" w14:textId="77777777" w:rsidR="00181C5D" w:rsidRDefault="00181C5D">
      <w:pPr>
        <w:rPr>
          <w:rFonts w:ascii="Arial" w:eastAsia="Arial" w:hAnsi="Arial" w:cs="Arial"/>
        </w:rPr>
      </w:pPr>
    </w:p>
    <w:p w14:paraId="00000063" w14:textId="77777777" w:rsidR="00181C5D" w:rsidRDefault="00181C5D">
      <w:pPr>
        <w:rPr>
          <w:rFonts w:ascii="Arial" w:eastAsia="Arial" w:hAnsi="Arial" w:cs="Arial"/>
        </w:rPr>
      </w:pPr>
    </w:p>
    <w:p w14:paraId="00000064" w14:textId="77777777" w:rsidR="00181C5D" w:rsidRDefault="00181C5D">
      <w:pPr>
        <w:rPr>
          <w:rFonts w:ascii="Arial" w:eastAsia="Arial" w:hAnsi="Arial" w:cs="Arial"/>
        </w:rPr>
      </w:pPr>
    </w:p>
    <w:p w14:paraId="00000065" w14:textId="77777777" w:rsidR="00181C5D" w:rsidRDefault="00181C5D">
      <w:pPr>
        <w:rPr>
          <w:rFonts w:ascii="Arial" w:eastAsia="Arial" w:hAnsi="Arial" w:cs="Arial"/>
        </w:rPr>
      </w:pPr>
    </w:p>
    <w:p w14:paraId="00000066" w14:textId="77777777" w:rsidR="00181C5D" w:rsidRDefault="00181C5D">
      <w:pPr>
        <w:rPr>
          <w:rFonts w:ascii="Arial" w:eastAsia="Arial" w:hAnsi="Arial" w:cs="Arial"/>
        </w:rPr>
      </w:pPr>
    </w:p>
    <w:p w14:paraId="00000067" w14:textId="77777777" w:rsidR="00181C5D" w:rsidRDefault="00181C5D">
      <w:pPr>
        <w:rPr>
          <w:rFonts w:ascii="Arial" w:eastAsia="Arial" w:hAnsi="Arial" w:cs="Arial"/>
        </w:rPr>
      </w:pPr>
    </w:p>
    <w:p w14:paraId="00000068" w14:textId="77777777" w:rsidR="00181C5D" w:rsidRDefault="00181C5D">
      <w:pPr>
        <w:rPr>
          <w:rFonts w:ascii="Arial" w:eastAsia="Arial" w:hAnsi="Arial" w:cs="Arial"/>
        </w:rPr>
      </w:pPr>
    </w:p>
    <w:p w14:paraId="00000069" w14:textId="77777777" w:rsidR="00181C5D" w:rsidRDefault="00181C5D">
      <w:pPr>
        <w:rPr>
          <w:rFonts w:ascii="Arial" w:eastAsia="Arial" w:hAnsi="Arial" w:cs="Arial"/>
        </w:rPr>
      </w:pPr>
    </w:p>
    <w:p w14:paraId="0000006A" w14:textId="77777777" w:rsidR="00181C5D" w:rsidRDefault="00181C5D">
      <w:pPr>
        <w:rPr>
          <w:rFonts w:ascii="Arial" w:eastAsia="Arial" w:hAnsi="Arial" w:cs="Arial"/>
          <w:b/>
        </w:rPr>
      </w:pPr>
    </w:p>
    <w:p w14:paraId="0000006B" w14:textId="77777777" w:rsidR="00181C5D" w:rsidRDefault="00181C5D">
      <w:pPr>
        <w:rPr>
          <w:rFonts w:ascii="Arial" w:eastAsia="Arial" w:hAnsi="Arial" w:cs="Arial"/>
          <w:b/>
        </w:rPr>
      </w:pPr>
    </w:p>
    <w:p w14:paraId="0000006C" w14:textId="77777777" w:rsidR="00181C5D" w:rsidRDefault="001419B6">
      <w:pPr>
        <w:tabs>
          <w:tab w:val="left" w:pos="2880"/>
        </w:tabs>
        <w:rPr>
          <w:rFonts w:ascii="Arial" w:eastAsia="Arial" w:hAnsi="Arial" w:cs="Arial"/>
        </w:rPr>
      </w:pPr>
      <w:r>
        <w:rPr>
          <w:rFonts w:ascii="Arial" w:eastAsia="Arial" w:hAnsi="Arial" w:cs="Arial"/>
        </w:rPr>
        <w:tab/>
      </w:r>
    </w:p>
    <w:sectPr w:rsidR="00181C5D">
      <w:pgSz w:w="16838" w:h="11906" w:orient="landscape"/>
      <w:pgMar w:top="720" w:right="720" w:bottom="720" w:left="963" w:header="426" w:footer="4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8BFAF" w14:textId="77777777" w:rsidR="00C44AD1" w:rsidRDefault="00C44AD1">
      <w:r>
        <w:separator/>
      </w:r>
    </w:p>
  </w:endnote>
  <w:endnote w:type="continuationSeparator" w:id="0">
    <w:p w14:paraId="109AB013" w14:textId="77777777" w:rsidR="00C44AD1" w:rsidRDefault="00C44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181C5D" w:rsidRDefault="001419B6">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77" w14:textId="77777777" w:rsidR="00181C5D" w:rsidRDefault="00181C5D">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672BD587" w:rsidR="00181C5D" w:rsidRDefault="001419B6">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Postgraduate Diploma in Applied Management/ Master of Applied Management</w:t>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585ED9">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585ED9">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00000074" w14:textId="22747953" w:rsidR="00181C5D" w:rsidRDefault="00326F6A">
    <w:pPr>
      <w:rPr>
        <w:rFonts w:ascii="Arial" w:eastAsia="Arial" w:hAnsi="Arial" w:cs="Arial"/>
        <w:color w:val="000000"/>
        <w:sz w:val="16"/>
        <w:szCs w:val="16"/>
      </w:rPr>
    </w:pPr>
    <w:r w:rsidRPr="006F5E81">
      <w:rPr>
        <w:i/>
        <w:sz w:val="20"/>
        <w:szCs w:val="20"/>
      </w:rPr>
      <w:t>AM851001: Information Security</w:t>
    </w:r>
    <w:r w:rsidR="001419B6">
      <w:rPr>
        <w:rFonts w:ascii="Arial" w:eastAsia="Arial" w:hAnsi="Arial" w:cs="Arial"/>
        <w:color w:val="000000"/>
        <w:sz w:val="16"/>
        <w:szCs w:val="16"/>
      </w:rPr>
      <w:t>: Assessment 1: v</w:t>
    </w:r>
    <w:r>
      <w:rPr>
        <w:rFonts w:ascii="Arial" w:eastAsia="Arial" w:hAnsi="Arial" w:cs="Arial"/>
        <w:color w:val="000000"/>
        <w:sz w:val="16"/>
        <w:szCs w:val="16"/>
      </w:rPr>
      <w:t>1</w:t>
    </w:r>
    <w:r w:rsidR="001419B6">
      <w:rPr>
        <w:rFonts w:ascii="Arial" w:eastAsia="Arial" w:hAnsi="Arial" w:cs="Arial"/>
        <w:color w:val="000000"/>
        <w:sz w:val="16"/>
        <w:szCs w:val="16"/>
      </w:rPr>
      <w:t>. 202</w:t>
    </w:r>
    <w:r>
      <w:rPr>
        <w:rFonts w:ascii="Arial" w:eastAsia="Arial" w:hAnsi="Arial" w:cs="Arial"/>
        <w:color w:val="000000"/>
        <w:sz w:val="16"/>
        <w:szCs w:val="16"/>
      </w:rPr>
      <w:t>3</w:t>
    </w:r>
    <w:r w:rsidR="00933072">
      <w:rPr>
        <w:rFonts w:ascii="Arial" w:eastAsia="Arial" w:hAnsi="Arial" w:cs="Arial"/>
        <w:color w:val="000000"/>
        <w:sz w:val="16"/>
        <w:szCs w:val="16"/>
      </w:rPr>
      <w:t xml:space="preserve"> Moderated </w:t>
    </w:r>
    <w:r>
      <w:rPr>
        <w:rFonts w:ascii="Arial" w:eastAsia="Arial" w:hAnsi="Arial" w:cs="Arial"/>
        <w:color w:val="000000"/>
        <w:sz w:val="16"/>
        <w:szCs w:val="16"/>
      </w:rPr>
      <w:t>Feb 23</w:t>
    </w:r>
    <w:r w:rsidR="00933072">
      <w:t xml:space="preserve"> </w:t>
    </w:r>
  </w:p>
  <w:p w14:paraId="00000075" w14:textId="77777777" w:rsidR="00181C5D" w:rsidRDefault="00181C5D">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181C5D" w:rsidRDefault="001419B6">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14:paraId="00000079" w14:textId="77777777" w:rsidR="00181C5D" w:rsidRDefault="00181C5D">
    <w:pPr>
      <w:pBdr>
        <w:top w:val="nil"/>
        <w:left w:val="nil"/>
        <w:bottom w:val="nil"/>
        <w:right w:val="nil"/>
        <w:between w:val="nil"/>
      </w:pBdr>
      <w:tabs>
        <w:tab w:val="center" w:pos="4153"/>
        <w:tab w:val="right" w:pos="8306"/>
      </w:tabs>
      <w:jc w:val="center"/>
      <w:rPr>
        <w:color w:val="000000"/>
        <w:sz w:val="22"/>
        <w:szCs w:val="22"/>
      </w:rPr>
    </w:pPr>
  </w:p>
  <w:p w14:paraId="0000007A" w14:textId="4115CCB0" w:rsidR="00181C5D" w:rsidRDefault="001419B6">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sidR="001E594A">
      <w:rPr>
        <w:noProof/>
        <w:color w:val="000000"/>
        <w:sz w:val="22"/>
        <w:szCs w:val="22"/>
      </w:rPr>
      <w:t>4</w:t>
    </w:r>
    <w:r>
      <w:rPr>
        <w:color w:val="000000"/>
        <w:sz w:val="22"/>
        <w:szCs w:val="22"/>
      </w:rPr>
      <w:fldChar w:fldCharType="end"/>
    </w:r>
    <w:r>
      <w:rPr>
        <w:color w:val="000000"/>
        <w:sz w:val="22"/>
        <w:szCs w:val="22"/>
      </w:rPr>
      <w:t xml:space="preserve"> of </w:t>
    </w:r>
    <w:r>
      <w:rPr>
        <w:color w:val="000000"/>
        <w:sz w:val="22"/>
        <w:szCs w:val="22"/>
      </w:rPr>
      <w:fldChar w:fldCharType="begin"/>
    </w:r>
    <w:r>
      <w:rPr>
        <w:color w:val="000000"/>
        <w:sz w:val="22"/>
        <w:szCs w:val="22"/>
      </w:rPr>
      <w:instrText>NUMPAGES</w:instrText>
    </w:r>
    <w:r>
      <w:rPr>
        <w:color w:val="000000"/>
        <w:sz w:val="22"/>
        <w:szCs w:val="22"/>
      </w:rPr>
      <w:fldChar w:fldCharType="separate"/>
    </w:r>
    <w:r w:rsidR="001E594A">
      <w:rPr>
        <w:noProof/>
        <w:color w:val="000000"/>
        <w:sz w:val="22"/>
        <w:szCs w:val="22"/>
      </w:rPr>
      <w:t>4</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EB9D" w14:textId="77777777" w:rsidR="00C44AD1" w:rsidRDefault="00C44AD1">
      <w:r>
        <w:separator/>
      </w:r>
    </w:p>
  </w:footnote>
  <w:footnote w:type="continuationSeparator" w:id="0">
    <w:p w14:paraId="183C511F" w14:textId="77777777" w:rsidR="00C44AD1" w:rsidRDefault="00C44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181C5D" w:rsidRDefault="001419B6">
    <w:pPr>
      <w:pBdr>
        <w:bottom w:val="single" w:sz="4" w:space="1" w:color="000000"/>
      </w:pBdr>
      <w:tabs>
        <w:tab w:val="right" w:pos="10080"/>
      </w:tabs>
      <w:rPr>
        <w:color w:val="24408F"/>
        <w:sz w:val="20"/>
        <w:szCs w:val="20"/>
      </w:rPr>
    </w:pPr>
    <w:r>
      <w:rPr>
        <w:i/>
        <w:color w:val="24408F"/>
        <w:sz w:val="20"/>
        <w:szCs w:val="20"/>
      </w:rPr>
      <w:t xml:space="preserve">Auckland International Campus                                     </w:t>
    </w:r>
    <w:r>
      <w:rPr>
        <w:i/>
        <w:color w:val="24408F"/>
        <w:sz w:val="20"/>
        <w:szCs w:val="20"/>
      </w:rPr>
      <w:tab/>
      <w:t xml:space="preserve"> </w:t>
    </w:r>
    <w:r>
      <w:rPr>
        <w:color w:val="24408F"/>
        <w:sz w:val="20"/>
        <w:szCs w:val="20"/>
      </w:rPr>
      <w:t>AM803001 Financial Decision Making</w:t>
    </w:r>
  </w:p>
  <w:p w14:paraId="0000006F" w14:textId="77777777" w:rsidR="00181C5D" w:rsidRDefault="00181C5D">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29780EF8" w:rsidR="00181C5D" w:rsidRPr="006F5E81" w:rsidRDefault="001419B6">
    <w:pPr>
      <w:rPr>
        <w:rFonts w:ascii="Arial" w:eastAsia="Arial" w:hAnsi="Arial" w:cs="Arial"/>
        <w:b/>
        <w:color w:val="24408F"/>
        <w:sz w:val="44"/>
        <w:szCs w:val="44"/>
      </w:rPr>
    </w:pPr>
    <w:r>
      <w:rPr>
        <w:i/>
        <w:sz w:val="20"/>
        <w:szCs w:val="20"/>
      </w:rPr>
      <w:t xml:space="preserve">Auckland International Campus                                     </w:t>
    </w:r>
    <w:r>
      <w:rPr>
        <w:i/>
        <w:sz w:val="20"/>
        <w:szCs w:val="20"/>
      </w:rPr>
      <w:tab/>
      <w:t xml:space="preserve"> </w:t>
    </w:r>
    <w:r>
      <w:rPr>
        <w:i/>
        <w:sz w:val="20"/>
        <w:szCs w:val="20"/>
      </w:rPr>
      <w:tab/>
    </w:r>
    <w:r>
      <w:rPr>
        <w:i/>
        <w:sz w:val="20"/>
        <w:szCs w:val="20"/>
      </w:rPr>
      <w:tab/>
    </w:r>
    <w:r w:rsidR="006F5E81" w:rsidRPr="006F5E81">
      <w:rPr>
        <w:i/>
        <w:sz w:val="20"/>
        <w:szCs w:val="20"/>
      </w:rPr>
      <w:t>AM851001: Information 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181C5D" w:rsidRDefault="00181C5D">
    <w:pPr>
      <w:pBdr>
        <w:top w:val="nil"/>
        <w:left w:val="nil"/>
        <w:bottom w:val="nil"/>
        <w:right w:val="nil"/>
        <w:between w:val="nil"/>
      </w:pBdr>
      <w:tabs>
        <w:tab w:val="center" w:pos="4153"/>
        <w:tab w:val="right" w:pos="830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181C5D" w:rsidRDefault="001419B6">
    <w:pPr>
      <w:rPr>
        <w:rFonts w:ascii="Arial" w:eastAsia="Arial" w:hAnsi="Arial" w:cs="Arial"/>
        <w:sz w:val="20"/>
        <w:szCs w:val="20"/>
      </w:rPr>
    </w:pPr>
    <w:r>
      <w:rPr>
        <w:i/>
        <w:sz w:val="20"/>
        <w:szCs w:val="20"/>
      </w:rPr>
      <w:t xml:space="preserve">Auckland International Campus                                     </w:t>
    </w:r>
    <w:r>
      <w:rPr>
        <w:i/>
        <w:sz w:val="20"/>
        <w:szCs w:val="20"/>
      </w:rPr>
      <w:tab/>
    </w:r>
    <w:r>
      <w:rPr>
        <w:i/>
        <w:sz w:val="20"/>
        <w:szCs w:val="20"/>
      </w:rPr>
      <w:tab/>
      <w:t xml:space="preserve">AM951001- Business Analysis </w:t>
    </w:r>
    <w:r>
      <w:rPr>
        <w:i/>
        <w:sz w:val="20"/>
        <w:szCs w:val="20"/>
      </w:rPr>
      <w:tab/>
      <w:t xml:space="preserve"> </w:t>
    </w:r>
    <w:r>
      <w:rPr>
        <w:noProof/>
      </w:rPr>
      <mc:AlternateContent>
        <mc:Choice Requires="wps">
          <w:drawing>
            <wp:anchor distT="4294967295" distB="4294967295" distL="114300" distR="114300" simplePos="0" relativeHeight="251658240" behindDoc="0" locked="0" layoutInCell="1" hidden="0" allowOverlap="1" wp14:anchorId="7154E773" wp14:editId="61402BA0">
              <wp:simplePos x="0" y="0"/>
              <wp:positionH relativeFrom="column">
                <wp:posOffset>38101</wp:posOffset>
              </wp:positionH>
              <wp:positionV relativeFrom="paragraph">
                <wp:posOffset>195596</wp:posOffset>
              </wp:positionV>
              <wp:extent cx="0" cy="12700"/>
              <wp:effectExtent l="0" t="0" r="0" b="0"/>
              <wp:wrapNone/>
              <wp:docPr id="1622485080" name="Straight Arrow Connector 1622485080"/>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195596</wp:posOffset>
              </wp:positionV>
              <wp:extent cx="0" cy="12700"/>
              <wp:effectExtent b="0" l="0" r="0" t="0"/>
              <wp:wrapNone/>
              <wp:docPr id="162248508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77777777" w:rsidR="00181C5D" w:rsidRDefault="00181C5D">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571"/>
    <w:multiLevelType w:val="multilevel"/>
    <w:tmpl w:val="027A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CA5C2D"/>
    <w:multiLevelType w:val="hybridMultilevel"/>
    <w:tmpl w:val="C7A4901E"/>
    <w:lvl w:ilvl="0" w:tplc="14090001">
      <w:start w:val="1"/>
      <w:numFmt w:val="bullet"/>
      <w:lvlText w:val=""/>
      <w:lvlJc w:val="left"/>
      <w:pPr>
        <w:ind w:left="1035" w:hanging="360"/>
      </w:pPr>
      <w:rPr>
        <w:rFonts w:ascii="Symbol" w:hAnsi="Symbol" w:hint="default"/>
      </w:rPr>
    </w:lvl>
    <w:lvl w:ilvl="1" w:tplc="14090003" w:tentative="1">
      <w:start w:val="1"/>
      <w:numFmt w:val="bullet"/>
      <w:lvlText w:val="o"/>
      <w:lvlJc w:val="left"/>
      <w:pPr>
        <w:ind w:left="1755" w:hanging="360"/>
      </w:pPr>
      <w:rPr>
        <w:rFonts w:ascii="Courier New" w:hAnsi="Courier New" w:cs="Courier New" w:hint="default"/>
      </w:rPr>
    </w:lvl>
    <w:lvl w:ilvl="2" w:tplc="14090005" w:tentative="1">
      <w:start w:val="1"/>
      <w:numFmt w:val="bullet"/>
      <w:lvlText w:val=""/>
      <w:lvlJc w:val="left"/>
      <w:pPr>
        <w:ind w:left="2475" w:hanging="360"/>
      </w:pPr>
      <w:rPr>
        <w:rFonts w:ascii="Wingdings" w:hAnsi="Wingdings" w:hint="default"/>
      </w:rPr>
    </w:lvl>
    <w:lvl w:ilvl="3" w:tplc="14090001" w:tentative="1">
      <w:start w:val="1"/>
      <w:numFmt w:val="bullet"/>
      <w:lvlText w:val=""/>
      <w:lvlJc w:val="left"/>
      <w:pPr>
        <w:ind w:left="3195" w:hanging="360"/>
      </w:pPr>
      <w:rPr>
        <w:rFonts w:ascii="Symbol" w:hAnsi="Symbol" w:hint="default"/>
      </w:rPr>
    </w:lvl>
    <w:lvl w:ilvl="4" w:tplc="14090003" w:tentative="1">
      <w:start w:val="1"/>
      <w:numFmt w:val="bullet"/>
      <w:lvlText w:val="o"/>
      <w:lvlJc w:val="left"/>
      <w:pPr>
        <w:ind w:left="3915" w:hanging="360"/>
      </w:pPr>
      <w:rPr>
        <w:rFonts w:ascii="Courier New" w:hAnsi="Courier New" w:cs="Courier New" w:hint="default"/>
      </w:rPr>
    </w:lvl>
    <w:lvl w:ilvl="5" w:tplc="14090005" w:tentative="1">
      <w:start w:val="1"/>
      <w:numFmt w:val="bullet"/>
      <w:lvlText w:val=""/>
      <w:lvlJc w:val="left"/>
      <w:pPr>
        <w:ind w:left="4635" w:hanging="360"/>
      </w:pPr>
      <w:rPr>
        <w:rFonts w:ascii="Wingdings" w:hAnsi="Wingdings" w:hint="default"/>
      </w:rPr>
    </w:lvl>
    <w:lvl w:ilvl="6" w:tplc="14090001" w:tentative="1">
      <w:start w:val="1"/>
      <w:numFmt w:val="bullet"/>
      <w:lvlText w:val=""/>
      <w:lvlJc w:val="left"/>
      <w:pPr>
        <w:ind w:left="5355" w:hanging="360"/>
      </w:pPr>
      <w:rPr>
        <w:rFonts w:ascii="Symbol" w:hAnsi="Symbol" w:hint="default"/>
      </w:rPr>
    </w:lvl>
    <w:lvl w:ilvl="7" w:tplc="14090003" w:tentative="1">
      <w:start w:val="1"/>
      <w:numFmt w:val="bullet"/>
      <w:lvlText w:val="o"/>
      <w:lvlJc w:val="left"/>
      <w:pPr>
        <w:ind w:left="6075" w:hanging="360"/>
      </w:pPr>
      <w:rPr>
        <w:rFonts w:ascii="Courier New" w:hAnsi="Courier New" w:cs="Courier New" w:hint="default"/>
      </w:rPr>
    </w:lvl>
    <w:lvl w:ilvl="8" w:tplc="14090005" w:tentative="1">
      <w:start w:val="1"/>
      <w:numFmt w:val="bullet"/>
      <w:lvlText w:val=""/>
      <w:lvlJc w:val="left"/>
      <w:pPr>
        <w:ind w:left="6795" w:hanging="360"/>
      </w:pPr>
      <w:rPr>
        <w:rFonts w:ascii="Wingdings" w:hAnsi="Wingdings" w:hint="default"/>
      </w:rPr>
    </w:lvl>
  </w:abstractNum>
  <w:abstractNum w:abstractNumId="2" w15:restartNumberingAfterBreak="0">
    <w:nsid w:val="34ED1E8B"/>
    <w:multiLevelType w:val="multilevel"/>
    <w:tmpl w:val="C7BABBD8"/>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3" w15:restartNumberingAfterBreak="0">
    <w:nsid w:val="37B44501"/>
    <w:multiLevelType w:val="hybridMultilevel"/>
    <w:tmpl w:val="D0D4E35A"/>
    <w:lvl w:ilvl="0" w:tplc="8F3C7896">
      <w:start w:val="1"/>
      <w:numFmt w:val="decimal"/>
      <w:lvlText w:val="%1."/>
      <w:lvlJc w:val="left"/>
      <w:pPr>
        <w:ind w:left="667" w:hanging="567"/>
      </w:pPr>
      <w:rPr>
        <w:rFonts w:ascii="Arial MT" w:eastAsia="Arial MT" w:hAnsi="Arial MT" w:cs="Arial MT" w:hint="default"/>
        <w:spacing w:val="-1"/>
        <w:w w:val="99"/>
        <w:sz w:val="20"/>
        <w:szCs w:val="20"/>
        <w:lang w:val="en-US" w:eastAsia="en-US" w:bidi="ar-SA"/>
      </w:rPr>
    </w:lvl>
    <w:lvl w:ilvl="1" w:tplc="7E784F72">
      <w:numFmt w:val="bullet"/>
      <w:lvlText w:val="•"/>
      <w:lvlJc w:val="left"/>
      <w:pPr>
        <w:ind w:left="1522" w:hanging="567"/>
      </w:pPr>
      <w:rPr>
        <w:rFonts w:hint="default"/>
        <w:lang w:val="en-US" w:eastAsia="en-US" w:bidi="ar-SA"/>
      </w:rPr>
    </w:lvl>
    <w:lvl w:ilvl="2" w:tplc="28B88D18">
      <w:numFmt w:val="bullet"/>
      <w:lvlText w:val="•"/>
      <w:lvlJc w:val="left"/>
      <w:pPr>
        <w:ind w:left="2385" w:hanging="567"/>
      </w:pPr>
      <w:rPr>
        <w:rFonts w:hint="default"/>
        <w:lang w:val="en-US" w:eastAsia="en-US" w:bidi="ar-SA"/>
      </w:rPr>
    </w:lvl>
    <w:lvl w:ilvl="3" w:tplc="32A2CA60">
      <w:numFmt w:val="bullet"/>
      <w:lvlText w:val="•"/>
      <w:lvlJc w:val="left"/>
      <w:pPr>
        <w:ind w:left="3247" w:hanging="567"/>
      </w:pPr>
      <w:rPr>
        <w:rFonts w:hint="default"/>
        <w:lang w:val="en-US" w:eastAsia="en-US" w:bidi="ar-SA"/>
      </w:rPr>
    </w:lvl>
    <w:lvl w:ilvl="4" w:tplc="59D8282A">
      <w:numFmt w:val="bullet"/>
      <w:lvlText w:val="•"/>
      <w:lvlJc w:val="left"/>
      <w:pPr>
        <w:ind w:left="4110" w:hanging="567"/>
      </w:pPr>
      <w:rPr>
        <w:rFonts w:hint="default"/>
        <w:lang w:val="en-US" w:eastAsia="en-US" w:bidi="ar-SA"/>
      </w:rPr>
    </w:lvl>
    <w:lvl w:ilvl="5" w:tplc="5B56691C">
      <w:numFmt w:val="bullet"/>
      <w:lvlText w:val="•"/>
      <w:lvlJc w:val="left"/>
      <w:pPr>
        <w:ind w:left="4973" w:hanging="567"/>
      </w:pPr>
      <w:rPr>
        <w:rFonts w:hint="default"/>
        <w:lang w:val="en-US" w:eastAsia="en-US" w:bidi="ar-SA"/>
      </w:rPr>
    </w:lvl>
    <w:lvl w:ilvl="6" w:tplc="C00E7FE6">
      <w:numFmt w:val="bullet"/>
      <w:lvlText w:val="•"/>
      <w:lvlJc w:val="left"/>
      <w:pPr>
        <w:ind w:left="5835" w:hanging="567"/>
      </w:pPr>
      <w:rPr>
        <w:rFonts w:hint="default"/>
        <w:lang w:val="en-US" w:eastAsia="en-US" w:bidi="ar-SA"/>
      </w:rPr>
    </w:lvl>
    <w:lvl w:ilvl="7" w:tplc="2F3A379E">
      <w:numFmt w:val="bullet"/>
      <w:lvlText w:val="•"/>
      <w:lvlJc w:val="left"/>
      <w:pPr>
        <w:ind w:left="6698" w:hanging="567"/>
      </w:pPr>
      <w:rPr>
        <w:rFonts w:hint="default"/>
        <w:lang w:val="en-US" w:eastAsia="en-US" w:bidi="ar-SA"/>
      </w:rPr>
    </w:lvl>
    <w:lvl w:ilvl="8" w:tplc="2604EE2A">
      <w:numFmt w:val="bullet"/>
      <w:lvlText w:val="•"/>
      <w:lvlJc w:val="left"/>
      <w:pPr>
        <w:ind w:left="7561" w:hanging="567"/>
      </w:pPr>
      <w:rPr>
        <w:rFonts w:hint="default"/>
        <w:lang w:val="en-US" w:eastAsia="en-US" w:bidi="ar-SA"/>
      </w:rPr>
    </w:lvl>
  </w:abstractNum>
  <w:num w:numId="1" w16cid:durableId="1854490982">
    <w:abstractNumId w:val="0"/>
  </w:num>
  <w:num w:numId="2" w16cid:durableId="28993880">
    <w:abstractNumId w:val="2"/>
  </w:num>
  <w:num w:numId="3" w16cid:durableId="140275123">
    <w:abstractNumId w:val="1"/>
  </w:num>
  <w:num w:numId="4" w16cid:durableId="753402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szQwNbEwMDAztbBU0lEKTi0uzszPAykwrgUAOT+iCSwAAAA="/>
  </w:docVars>
  <w:rsids>
    <w:rsidRoot w:val="00181C5D"/>
    <w:rsid w:val="00064050"/>
    <w:rsid w:val="001419B6"/>
    <w:rsid w:val="00150F14"/>
    <w:rsid w:val="00155D76"/>
    <w:rsid w:val="00181C5D"/>
    <w:rsid w:val="001A3EF9"/>
    <w:rsid w:val="001B0DD9"/>
    <w:rsid w:val="001E594A"/>
    <w:rsid w:val="00201603"/>
    <w:rsid w:val="00214034"/>
    <w:rsid w:val="0021569C"/>
    <w:rsid w:val="00250A88"/>
    <w:rsid w:val="00255E55"/>
    <w:rsid w:val="00283368"/>
    <w:rsid w:val="002A16B0"/>
    <w:rsid w:val="002A5EA1"/>
    <w:rsid w:val="0030709C"/>
    <w:rsid w:val="00326ED3"/>
    <w:rsid w:val="00326F6A"/>
    <w:rsid w:val="00362B27"/>
    <w:rsid w:val="00364A6A"/>
    <w:rsid w:val="003974B6"/>
    <w:rsid w:val="003B3805"/>
    <w:rsid w:val="004341CA"/>
    <w:rsid w:val="00454E7D"/>
    <w:rsid w:val="004B6BF4"/>
    <w:rsid w:val="00547292"/>
    <w:rsid w:val="00547E34"/>
    <w:rsid w:val="00585ED9"/>
    <w:rsid w:val="005A64CB"/>
    <w:rsid w:val="005C2014"/>
    <w:rsid w:val="006B2B6C"/>
    <w:rsid w:val="006F5E81"/>
    <w:rsid w:val="00737BCA"/>
    <w:rsid w:val="00747A31"/>
    <w:rsid w:val="00773FAE"/>
    <w:rsid w:val="00786A12"/>
    <w:rsid w:val="00786F75"/>
    <w:rsid w:val="007E495B"/>
    <w:rsid w:val="00800419"/>
    <w:rsid w:val="00836E33"/>
    <w:rsid w:val="008F25C8"/>
    <w:rsid w:val="00933072"/>
    <w:rsid w:val="00A511A2"/>
    <w:rsid w:val="00A53C31"/>
    <w:rsid w:val="00C15E7A"/>
    <w:rsid w:val="00C44AD1"/>
    <w:rsid w:val="00C843E3"/>
    <w:rsid w:val="00CB2D9C"/>
    <w:rsid w:val="00D528EE"/>
    <w:rsid w:val="00D9417E"/>
    <w:rsid w:val="00E50D03"/>
    <w:rsid w:val="00EB01B9"/>
    <w:rsid w:val="00F7511D"/>
    <w:rsid w:val="00F94339"/>
    <w:rsid w:val="00FA37A3"/>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6EF8"/>
  <w15:docId w15:val="{BB03065F-34F3-4B7D-A3EA-8A75B5FF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B1"/>
    <w:rPr>
      <w:lang w:eastAsia="en-US"/>
    </w:rPr>
  </w:style>
  <w:style w:type="paragraph" w:styleId="Heading1">
    <w:name w:val="heading 1"/>
    <w:basedOn w:val="Normal"/>
    <w:next w:val="Normal"/>
    <w:uiPriority w:val="9"/>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uiPriority w:val="9"/>
    <w:semiHidden/>
    <w:unhideWhenUsed/>
    <w:qFormat/>
    <w:rsid w:val="000004B1"/>
    <w:pPr>
      <w:keepNext/>
      <w:keepLines/>
      <w:numPr>
        <w:ilvl w:val="1"/>
        <w:numId w:val="2"/>
      </w:numPr>
      <w:tabs>
        <w:tab w:val="num" w:pos="720"/>
      </w:tabs>
      <w:spacing w:before="240" w:after="120" w:line="280" w:lineRule="exact"/>
      <w:outlineLvl w:val="1"/>
    </w:pPr>
    <w:rPr>
      <w:rFonts w:ascii="Arial" w:hAnsi="Arial"/>
      <w:b/>
      <w:kern w:val="28"/>
      <w:sz w:val="28"/>
      <w:lang w:val="en-GB"/>
    </w:rPr>
  </w:style>
  <w:style w:type="paragraph" w:styleId="Heading3">
    <w:name w:val="heading 3"/>
    <w:basedOn w:val="Normal"/>
    <w:next w:val="NormalIndent"/>
    <w:uiPriority w:val="9"/>
    <w:semiHidden/>
    <w:unhideWhenUsed/>
    <w:qFormat/>
    <w:rsid w:val="000004B1"/>
    <w:pPr>
      <w:keepNext/>
      <w:spacing w:after="240"/>
      <w:jc w:val="both"/>
      <w:outlineLvl w:val="2"/>
    </w:pPr>
    <w:rPr>
      <w:rFonts w:ascii="Arial" w:hAnsi="Arial"/>
      <w:b/>
      <w:color w:val="008000"/>
    </w:rPr>
  </w:style>
  <w:style w:type="paragraph" w:styleId="Heading4">
    <w:name w:val="heading 4"/>
    <w:basedOn w:val="Normal"/>
    <w:next w:val="BodyText"/>
    <w:uiPriority w:val="9"/>
    <w:semiHidden/>
    <w:unhideWhenUsed/>
    <w:qFormat/>
    <w:rsid w:val="000004B1"/>
    <w:pPr>
      <w:keepNext/>
      <w:keepLines/>
      <w:numPr>
        <w:ilvl w:val="3"/>
        <w:numId w:val="2"/>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uiPriority w:val="9"/>
    <w:semiHidden/>
    <w:unhideWhenUsed/>
    <w:qFormat/>
    <w:rsid w:val="000004B1"/>
    <w:pPr>
      <w:keepNext/>
      <w:keepLines/>
      <w:numPr>
        <w:ilvl w:val="4"/>
        <w:numId w:val="2"/>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uiPriority w:val="9"/>
    <w:semiHidden/>
    <w:unhideWhenUsed/>
    <w:qFormat/>
    <w:rsid w:val="000004B1"/>
    <w:pPr>
      <w:keepNext/>
      <w:keepLines/>
      <w:numPr>
        <w:ilvl w:val="5"/>
        <w:numId w:val="2"/>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2"/>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2"/>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2"/>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004B1"/>
    <w:pPr>
      <w:jc w:val="center"/>
    </w:pPr>
    <w:rPr>
      <w:rFonts w:ascii="Tahoma" w:hAnsi="Tahoma" w:cs="Tahoma"/>
      <w:b/>
    </w:rPr>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lang w:val="en-GB" w:eastAsia="en-GB"/>
    </w:rPr>
  </w:style>
  <w:style w:type="table" w:styleId="TableGrid">
    <w:name w:val="Table Grid"/>
    <w:basedOn w:val="TableNormal"/>
    <w:uiPriority w:val="59"/>
    <w:rsid w:val="003D2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semiHidden/>
    <w:unhideWhenUsed/>
    <w:rsid w:val="00EC2B75"/>
    <w:pPr>
      <w:spacing w:before="100" w:beforeAutospacing="1" w:after="100" w:afterAutospacing="1"/>
    </w:pPr>
    <w:rPr>
      <w:lang w:val="en-NZ"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val="en-NZ"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styleId="Revision">
    <w:name w:val="Revision"/>
    <w:hidden/>
    <w:uiPriority w:val="99"/>
    <w:semiHidden/>
    <w:rsid w:val="00352337"/>
    <w:rPr>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cf01">
    <w:name w:val="cf01"/>
    <w:basedOn w:val="DefaultParagraphFont"/>
    <w:rsid w:val="00585ED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rsVpgTXhjheL30Q+F9gMc46LWQ==">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490</Words>
  <Characters>3224</Characters>
  <Application>Microsoft Office Word</Application>
  <DocSecurity>0</DocSecurity>
  <Lines>161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Services</dc:creator>
  <cp:lastModifiedBy>Lorraine Skelton</cp:lastModifiedBy>
  <cp:revision>7</cp:revision>
  <dcterms:created xsi:type="dcterms:W3CDTF">2026-01-29T02:38:00Z</dcterms:created>
  <dcterms:modified xsi:type="dcterms:W3CDTF">2026-01-29T02:43:00Z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0x0101003F385A7BD0D06C46B1382A4A6E08941B</vt:lpwstr>
  </property>
  <property fmtid="{D5CDD505-2E9C-101B-9397-08002B2CF9AE}" pid="3" name="GrammarlyDocumentId">
    <vt:lpwstr>2ba1392de2d80cca3e06796b8a8940a072a71c36810a7fc00321eb5316b7f2af</vt:lpwstr>
  </property>
  <property fmtid="{D5CDD505-2E9C-101B-9397-08002B2CF9AE}" pid="4" name="MSIP_Label_bd9e4d68-54d0-40a5-8c9a-85a36c87352c_Enabled">
    <vt:lpwstr>true</vt:lpwstr>
  </property>
  <property fmtid="{D5CDD505-2E9C-101B-9397-08002B2CF9AE}" pid="5" name="MSIP_Label_bd9e4d68-54d0-40a5-8c9a-85a36c87352c_SetDate">
    <vt:lpwstr>2023-02-04T22:04:32Z</vt:lpwstr>
  </property>
  <property fmtid="{D5CDD505-2E9C-101B-9397-08002B2CF9AE}" pid="6" name="MSIP_Label_bd9e4d68-54d0-40a5-8c9a-85a36c87352c_Method">
    <vt:lpwstr>Standard</vt:lpwstr>
  </property>
  <property fmtid="{D5CDD505-2E9C-101B-9397-08002B2CF9AE}" pid="7" name="MSIP_Label_bd9e4d68-54d0-40a5-8c9a-85a36c87352c_Name">
    <vt:lpwstr>Unclassified</vt:lpwstr>
  </property>
  <property fmtid="{D5CDD505-2E9C-101B-9397-08002B2CF9AE}" pid="8" name="MSIP_Label_bd9e4d68-54d0-40a5-8c9a-85a36c87352c_SiteId">
    <vt:lpwstr>388728e1-bbd0-4378-98dc-f8682e644300</vt:lpwstr>
  </property>
  <property fmtid="{D5CDD505-2E9C-101B-9397-08002B2CF9AE}" pid="9" name="MSIP_Label_bd9e4d68-54d0-40a5-8c9a-85a36c87352c_ActionId">
    <vt:lpwstr>f1f8eda0-23d4-4733-b8b7-dcff6a8198ca</vt:lpwstr>
  </property>
  <property fmtid="{D5CDD505-2E9C-101B-9397-08002B2CF9AE}" pid="10" name="MSIP_Label_bd9e4d68-54d0-40a5-8c9a-85a36c87352c_ContentBits">
    <vt:lpwstr>0</vt:lpwstr>
  </property>
</Properties>
</file>