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18D8" w:rsidP="67D2ECC6" w:rsidRDefault="00D318D8" w14:paraId="45D14115" w14:textId="062458D1">
      <w:pPr>
        <w:spacing w:after="0" w:line="240" w:lineRule="auto"/>
        <w:ind w:right="340"/>
        <w:jc w:val="center"/>
        <w:rPr>
          <w:rFonts w:ascii="Arial" w:hAnsi="Arial" w:eastAsia="Arial" w:cs="Arial"/>
          <w:b w:val="1"/>
          <w:bCs w:val="1"/>
          <w:sz w:val="32"/>
          <w:szCs w:val="32"/>
          <w:lang w:val="en-AU"/>
        </w:rPr>
      </w:pPr>
      <w:r w:rsidRPr="67D2ECC6" w:rsidR="0BE9B81F">
        <w:rPr>
          <w:rFonts w:ascii="Arial" w:hAnsi="Arial" w:eastAsia="Arial" w:cs="Arial"/>
          <w:b w:val="1"/>
          <w:bCs w:val="1"/>
          <w:sz w:val="32"/>
          <w:szCs w:val="32"/>
          <w:lang w:val="en-AU"/>
        </w:rPr>
        <w:t>--------------------</w:t>
      </w:r>
      <w:r w:rsidRPr="67D2ECC6" w:rsidR="6C9F3E36">
        <w:rPr>
          <w:rFonts w:ascii="Arial" w:hAnsi="Arial" w:eastAsia="Arial" w:cs="Arial"/>
          <w:b w:val="1"/>
          <w:bCs w:val="1"/>
          <w:sz w:val="32"/>
          <w:szCs w:val="32"/>
          <w:lang w:val="en-AU"/>
        </w:rPr>
        <w:t xml:space="preserve">Cover </w:t>
      </w:r>
      <w:r w:rsidRPr="67D2ECC6" w:rsidR="6C9F3E36">
        <w:rPr>
          <w:rFonts w:ascii="Arial" w:hAnsi="Arial" w:eastAsia="Arial" w:cs="Arial"/>
          <w:b w:val="1"/>
          <w:bCs w:val="1"/>
          <w:sz w:val="32"/>
          <w:szCs w:val="32"/>
          <w:lang w:val="en-AU"/>
        </w:rPr>
        <w:t>page  (</w:t>
      </w:r>
      <w:r w:rsidRPr="67D2ECC6" w:rsidR="6C9F3E36">
        <w:rPr>
          <w:rFonts w:ascii="Arial" w:hAnsi="Arial" w:eastAsia="Arial" w:cs="Arial"/>
          <w:b w:val="1"/>
          <w:bCs w:val="1"/>
          <w:sz w:val="32"/>
          <w:szCs w:val="32"/>
          <w:lang w:val="en-AU"/>
        </w:rPr>
        <w:t xml:space="preserve"> Page 1) </w:t>
      </w:r>
    </w:p>
    <w:p w:rsidR="00D318D8" w:rsidP="00D318D8" w:rsidRDefault="00D318D8" w14:paraId="3B52ED14" w14:textId="77777777">
      <w:pPr>
        <w:spacing w:after="0" w:line="240" w:lineRule="auto"/>
        <w:ind w:right="340"/>
        <w:jc w:val="center"/>
        <w:rPr>
          <w:rFonts w:ascii="Arial" w:hAnsi="Arial" w:eastAsia="Arial" w:cs="Arial"/>
          <w:b/>
          <w:sz w:val="32"/>
          <w:szCs w:val="32"/>
          <w:lang w:val="en-AU"/>
        </w:rPr>
      </w:pPr>
    </w:p>
    <w:p w:rsidR="00D318D8" w:rsidP="00D318D8" w:rsidRDefault="00D318D8" w14:paraId="6A1527DE" w14:textId="0AE94540">
      <w:pPr>
        <w:spacing w:after="0" w:line="240" w:lineRule="auto"/>
        <w:ind w:right="340"/>
        <w:jc w:val="center"/>
        <w:rPr>
          <w:rFonts w:ascii="Arial" w:hAnsi="Arial" w:eastAsia="Arial" w:cs="Arial"/>
          <w:b/>
          <w:sz w:val="32"/>
          <w:szCs w:val="32"/>
          <w:lang w:val="en-AU"/>
        </w:rPr>
      </w:pPr>
      <w:r>
        <w:rPr>
          <w:rFonts w:ascii="Arial" w:hAnsi="Arial" w:eastAsia="Arial" w:cs="Arial"/>
          <w:b/>
          <w:sz w:val="32"/>
          <w:szCs w:val="32"/>
          <w:lang w:val="en-AU"/>
        </w:rPr>
        <w:t>Page 2</w:t>
      </w:r>
    </w:p>
    <w:p w:rsidR="00D318D8" w:rsidP="00D318D8" w:rsidRDefault="00D318D8" w14:paraId="40CD0BA8" w14:textId="160480E3">
      <w:pPr>
        <w:spacing w:after="0" w:line="240" w:lineRule="auto"/>
        <w:ind w:right="340"/>
        <w:jc w:val="center"/>
        <w:rPr>
          <w:rFonts w:ascii="Arial" w:hAnsi="Arial" w:eastAsia="Arial" w:cs="Arial"/>
          <w:b/>
          <w:sz w:val="32"/>
          <w:szCs w:val="32"/>
          <w:lang w:val="en-AU"/>
        </w:rPr>
      </w:pPr>
      <w:r w:rsidRPr="00D318D8">
        <w:rPr>
          <w:rFonts w:ascii="Arial" w:hAnsi="Arial" w:eastAsia="Arial" w:cs="Arial"/>
          <w:b/>
          <w:sz w:val="32"/>
          <w:szCs w:val="32"/>
          <w:lang w:val="en-AU"/>
        </w:rPr>
        <w:t>Transformation of Air New Zealand Inflight entertainment system</w:t>
      </w:r>
      <w:r>
        <w:rPr>
          <w:rFonts w:ascii="Arial" w:hAnsi="Arial" w:eastAsia="Arial" w:cs="Arial"/>
          <w:b/>
          <w:sz w:val="32"/>
          <w:szCs w:val="32"/>
          <w:lang w:val="en-AU"/>
        </w:rPr>
        <w:t xml:space="preserve">- Case study </w:t>
      </w:r>
    </w:p>
    <w:p w:rsidR="00D318D8" w:rsidP="00D318D8" w:rsidRDefault="00D318D8" w14:paraId="7075BF83" w14:textId="77777777">
      <w:pPr>
        <w:spacing w:after="0" w:line="240" w:lineRule="auto"/>
        <w:ind w:right="340"/>
        <w:jc w:val="center"/>
        <w:rPr>
          <w:rFonts w:ascii="Arial" w:hAnsi="Arial" w:eastAsia="Arial" w:cs="Arial"/>
          <w:b/>
          <w:sz w:val="32"/>
          <w:szCs w:val="32"/>
          <w:lang w:val="en-AU"/>
        </w:rPr>
      </w:pPr>
    </w:p>
    <w:p w:rsidR="00D318D8" w:rsidP="00D318D8" w:rsidRDefault="00D318D8" w14:paraId="0E934B12" w14:textId="77777777">
      <w:pPr>
        <w:spacing w:after="0" w:line="240" w:lineRule="auto"/>
        <w:ind w:right="340"/>
        <w:jc w:val="center"/>
        <w:rPr>
          <w:rFonts w:ascii="Arial" w:hAnsi="Arial" w:eastAsia="Arial" w:cs="Arial"/>
          <w:b/>
          <w:sz w:val="32"/>
          <w:szCs w:val="32"/>
          <w:lang w:val="en-AU"/>
        </w:rPr>
      </w:pPr>
    </w:p>
    <w:p w:rsidR="00D318D8" w:rsidP="00D318D8" w:rsidRDefault="00D318D8" w14:paraId="5EA3128E" w14:textId="77777777">
      <w:pPr>
        <w:spacing w:after="0" w:line="240" w:lineRule="auto"/>
        <w:ind w:right="340"/>
        <w:jc w:val="center"/>
        <w:rPr>
          <w:rFonts w:ascii="Arial" w:hAnsi="Arial" w:eastAsia="Arial" w:cs="Arial"/>
          <w:b/>
          <w:sz w:val="32"/>
          <w:szCs w:val="32"/>
          <w:lang w:val="en-AU"/>
        </w:rPr>
      </w:pPr>
    </w:p>
    <w:p w:rsidR="00D318D8" w:rsidP="00D318D8" w:rsidRDefault="00D318D8" w14:paraId="27F5C3AF" w14:textId="77777777">
      <w:pPr>
        <w:spacing w:after="0" w:line="240" w:lineRule="auto"/>
        <w:ind w:right="340"/>
        <w:jc w:val="center"/>
        <w:rPr>
          <w:rFonts w:ascii="Arial" w:hAnsi="Arial" w:eastAsia="Arial" w:cs="Arial"/>
          <w:b/>
          <w:sz w:val="32"/>
          <w:szCs w:val="32"/>
          <w:lang w:val="en-AU"/>
        </w:rPr>
      </w:pPr>
    </w:p>
    <w:p w:rsidR="00D318D8" w:rsidP="00D318D8" w:rsidRDefault="00D318D8" w14:paraId="122200CA" w14:textId="77777777">
      <w:pPr>
        <w:spacing w:after="0" w:line="240" w:lineRule="auto"/>
        <w:ind w:right="340"/>
        <w:jc w:val="center"/>
        <w:rPr>
          <w:rFonts w:ascii="Arial" w:hAnsi="Arial" w:eastAsia="Arial" w:cs="Arial"/>
          <w:b/>
          <w:sz w:val="32"/>
          <w:szCs w:val="32"/>
          <w:lang w:val="en-AU"/>
        </w:rPr>
      </w:pPr>
    </w:p>
    <w:p w:rsidR="00D318D8" w:rsidP="00D318D8" w:rsidRDefault="00D318D8" w14:paraId="3020EF0B" w14:textId="77777777">
      <w:pPr>
        <w:spacing w:after="0" w:line="240" w:lineRule="auto"/>
        <w:ind w:right="340"/>
        <w:jc w:val="center"/>
        <w:rPr>
          <w:rFonts w:ascii="Arial" w:hAnsi="Arial" w:eastAsia="Arial" w:cs="Arial"/>
          <w:b/>
          <w:sz w:val="32"/>
          <w:szCs w:val="32"/>
          <w:lang w:val="en-AU"/>
        </w:rPr>
      </w:pPr>
    </w:p>
    <w:tbl>
      <w:tblPr>
        <w:tblStyle w:val="TableGrid"/>
        <w:tblW w:w="9617" w:type="dxa"/>
        <w:tblLook w:val="04A0" w:firstRow="1" w:lastRow="0" w:firstColumn="1" w:lastColumn="0" w:noHBand="0" w:noVBand="1"/>
      </w:tblPr>
      <w:tblGrid>
        <w:gridCol w:w="9617"/>
      </w:tblGrid>
      <w:tr w:rsidR="00D318D8" w:rsidTr="00D318D8" w14:paraId="3D093F78" w14:textId="77777777">
        <w:trPr>
          <w:trHeight w:val="2956"/>
        </w:trPr>
        <w:tc>
          <w:tcPr>
            <w:tcW w:w="9617" w:type="dxa"/>
            <w:shd w:val="clear" w:color="auto" w:fill="83CAEB" w:themeFill="accent1" w:themeFillTint="66"/>
          </w:tcPr>
          <w:p w:rsidR="00D318D8" w:rsidP="00D318D8" w:rsidRDefault="00D318D8" w14:paraId="42D856FA" w14:textId="77777777">
            <w:pPr>
              <w:spacing w:after="0" w:line="240" w:lineRule="auto"/>
              <w:ind w:right="340"/>
              <w:jc w:val="center"/>
              <w:rPr>
                <w:rFonts w:ascii="Arial" w:hAnsi="Arial" w:eastAsia="Arial" w:cs="Arial"/>
                <w:b/>
                <w:sz w:val="32"/>
                <w:szCs w:val="32"/>
                <w:lang w:val="en-AU"/>
              </w:rPr>
            </w:pPr>
          </w:p>
          <w:p w:rsidR="00D318D8" w:rsidP="00D318D8" w:rsidRDefault="00D318D8" w14:paraId="36CC4D52" w14:textId="77777777">
            <w:pPr>
              <w:spacing w:after="0" w:line="240" w:lineRule="auto"/>
              <w:ind w:right="340"/>
              <w:jc w:val="center"/>
              <w:rPr>
                <w:rFonts w:ascii="Arial" w:hAnsi="Arial" w:eastAsia="Arial" w:cs="Arial"/>
                <w:b/>
                <w:sz w:val="32"/>
                <w:szCs w:val="32"/>
                <w:lang w:val="en-AU"/>
              </w:rPr>
            </w:pPr>
            <w:r>
              <w:rPr>
                <w:rFonts w:ascii="Arial" w:hAnsi="Arial" w:eastAsia="Arial" w:cs="Arial"/>
                <w:b/>
                <w:sz w:val="32"/>
                <w:szCs w:val="32"/>
                <w:lang w:val="en-AU"/>
              </w:rPr>
              <w:t xml:space="preserve">Case study </w:t>
            </w:r>
          </w:p>
          <w:p w:rsidR="00D318D8" w:rsidP="00D318D8" w:rsidRDefault="00D318D8" w14:paraId="79A68198" w14:textId="77777777">
            <w:pPr>
              <w:spacing w:after="0" w:line="240" w:lineRule="auto"/>
              <w:ind w:right="340"/>
              <w:jc w:val="center"/>
              <w:rPr>
                <w:rFonts w:ascii="Arial" w:hAnsi="Arial" w:eastAsia="Arial" w:cs="Arial"/>
                <w:b/>
                <w:sz w:val="32"/>
                <w:szCs w:val="32"/>
                <w:lang w:val="en-AU"/>
              </w:rPr>
            </w:pPr>
          </w:p>
          <w:p w:rsidR="00D318D8" w:rsidP="00D318D8" w:rsidRDefault="00D318D8" w14:paraId="12A4AEFF" w14:textId="77777777">
            <w:pPr>
              <w:spacing w:after="0" w:line="240" w:lineRule="auto"/>
              <w:ind w:right="340"/>
              <w:jc w:val="center"/>
              <w:rPr>
                <w:rFonts w:ascii="Arial" w:hAnsi="Arial" w:eastAsia="Arial" w:cs="Arial"/>
                <w:b/>
                <w:sz w:val="32"/>
                <w:szCs w:val="32"/>
                <w:lang w:val="en-AU"/>
              </w:rPr>
            </w:pPr>
          </w:p>
          <w:p w:rsidR="00D318D8" w:rsidP="00D318D8" w:rsidRDefault="00D318D8" w14:paraId="10C82AC4" w14:textId="77777777">
            <w:pPr>
              <w:spacing w:after="0" w:line="240" w:lineRule="auto"/>
              <w:ind w:right="340"/>
              <w:jc w:val="center"/>
              <w:rPr>
                <w:rFonts w:ascii="Arial" w:hAnsi="Arial" w:eastAsia="Arial" w:cs="Arial"/>
                <w:b/>
                <w:sz w:val="32"/>
                <w:szCs w:val="32"/>
                <w:lang w:val="en-AU"/>
              </w:rPr>
            </w:pPr>
            <w:r>
              <w:rPr>
                <w:rFonts w:ascii="Arial" w:hAnsi="Arial" w:eastAsia="Arial" w:cs="Arial"/>
                <w:b/>
                <w:sz w:val="32"/>
                <w:szCs w:val="32"/>
                <w:lang w:val="en-AU"/>
              </w:rPr>
              <w:t xml:space="preserve">The background </w:t>
            </w:r>
          </w:p>
          <w:p w:rsidRPr="00D318D8" w:rsidR="00D318D8" w:rsidP="00D318D8" w:rsidRDefault="00D318D8" w14:paraId="1C2ECB0D" w14:textId="77777777">
            <w:pPr>
              <w:spacing w:after="0" w:line="240" w:lineRule="auto"/>
              <w:ind w:right="340"/>
              <w:jc w:val="center"/>
              <w:rPr>
                <w:rFonts w:ascii="Arial" w:hAnsi="Arial" w:eastAsia="Arial" w:cs="Arial"/>
                <w:b/>
                <w:color w:val="EE0000"/>
                <w:sz w:val="32"/>
                <w:szCs w:val="32"/>
                <w:lang w:val="en-AU"/>
              </w:rPr>
            </w:pPr>
            <w:r w:rsidRPr="00D318D8">
              <w:rPr>
                <w:rFonts w:ascii="Arial" w:hAnsi="Arial" w:eastAsia="Arial" w:cs="Arial"/>
                <w:b/>
                <w:color w:val="EE0000"/>
                <w:sz w:val="32"/>
                <w:szCs w:val="32"/>
                <w:lang w:val="en-AU"/>
              </w:rPr>
              <w:t xml:space="preserve">The present </w:t>
            </w:r>
          </w:p>
          <w:p w:rsidR="00D318D8" w:rsidP="00D318D8" w:rsidRDefault="00D318D8" w14:paraId="17845D52" w14:textId="77777777">
            <w:pPr>
              <w:spacing w:after="0" w:line="240" w:lineRule="auto"/>
              <w:ind w:right="340"/>
              <w:jc w:val="center"/>
              <w:rPr>
                <w:rFonts w:ascii="Arial" w:hAnsi="Arial" w:eastAsia="Arial" w:cs="Arial"/>
                <w:b/>
                <w:sz w:val="32"/>
                <w:szCs w:val="32"/>
                <w:lang w:val="en-AU"/>
              </w:rPr>
            </w:pPr>
            <w:r>
              <w:rPr>
                <w:rFonts w:ascii="Arial" w:hAnsi="Arial" w:eastAsia="Arial" w:cs="Arial"/>
                <w:b/>
                <w:sz w:val="32"/>
                <w:szCs w:val="32"/>
                <w:lang w:val="en-AU"/>
              </w:rPr>
              <w:t xml:space="preserve">The goal </w:t>
            </w:r>
          </w:p>
          <w:p w:rsidR="00D318D8" w:rsidP="00D318D8" w:rsidRDefault="00D318D8" w14:paraId="6F842EED" w14:textId="78202582">
            <w:pPr>
              <w:spacing w:after="0" w:line="240" w:lineRule="auto"/>
              <w:ind w:right="340"/>
              <w:jc w:val="center"/>
              <w:rPr>
                <w:rFonts w:ascii="Arial" w:hAnsi="Arial" w:eastAsia="Arial" w:cs="Arial"/>
                <w:b/>
                <w:sz w:val="32"/>
                <w:szCs w:val="32"/>
                <w:lang w:val="en-AU"/>
              </w:rPr>
            </w:pPr>
            <w:r>
              <w:rPr>
                <w:rFonts w:ascii="Arial" w:hAnsi="Arial" w:eastAsia="Arial" w:cs="Arial"/>
                <w:b/>
                <w:sz w:val="32"/>
                <w:szCs w:val="32"/>
                <w:lang w:val="en-AU"/>
              </w:rPr>
              <w:t xml:space="preserve">The transition </w:t>
            </w:r>
            <w:proofErr w:type="gramStart"/>
            <w:r>
              <w:rPr>
                <w:rFonts w:ascii="Arial" w:hAnsi="Arial" w:eastAsia="Arial" w:cs="Arial"/>
                <w:b/>
                <w:sz w:val="32"/>
                <w:szCs w:val="32"/>
                <w:lang w:val="en-AU"/>
              </w:rPr>
              <w:t>( strategy</w:t>
            </w:r>
            <w:proofErr w:type="gramEnd"/>
            <w:r>
              <w:rPr>
                <w:rFonts w:ascii="Arial" w:hAnsi="Arial" w:eastAsia="Arial" w:cs="Arial"/>
                <w:b/>
                <w:sz w:val="32"/>
                <w:szCs w:val="32"/>
                <w:lang w:val="en-AU"/>
              </w:rPr>
              <w:t xml:space="preserve">) </w:t>
            </w:r>
          </w:p>
        </w:tc>
      </w:tr>
    </w:tbl>
    <w:p w:rsidRPr="00D318D8" w:rsidR="00D318D8" w:rsidP="00D318D8" w:rsidRDefault="00D318D8" w14:paraId="514E3B92" w14:textId="77777777">
      <w:pPr>
        <w:spacing w:after="0" w:line="240" w:lineRule="auto"/>
        <w:ind w:right="340"/>
        <w:jc w:val="center"/>
        <w:rPr>
          <w:rFonts w:ascii="Arial" w:hAnsi="Arial" w:eastAsia="Arial" w:cs="Arial"/>
          <w:b/>
          <w:sz w:val="32"/>
          <w:szCs w:val="32"/>
          <w:lang w:val="en-AU"/>
        </w:rPr>
      </w:pPr>
    </w:p>
    <w:p w:rsidR="00D318D8" w:rsidP="00D318D8" w:rsidRDefault="00D318D8" w14:paraId="723340EA" w14:textId="77777777">
      <w:pPr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</w:p>
    <w:p w:rsidR="00D318D8" w:rsidP="00D318D8" w:rsidRDefault="00D318D8" w14:paraId="4C907F95" w14:textId="77777777">
      <w:pPr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</w:p>
    <w:p w:rsidR="00D318D8" w:rsidP="00D318D8" w:rsidRDefault="00D318D8" w14:paraId="3ACCF80D" w14:textId="77777777">
      <w:pPr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</w:p>
    <w:p w:rsidR="00D318D8" w:rsidP="00D318D8" w:rsidRDefault="00D318D8" w14:paraId="28EDCD2F" w14:textId="77777777">
      <w:pPr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</w:p>
    <w:p w:rsidR="00D318D8" w:rsidP="00D318D8" w:rsidRDefault="00D318D8" w14:paraId="0799367E" w14:textId="77777777">
      <w:pPr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</w:p>
    <w:p w:rsidR="00D318D8" w:rsidP="00D318D8" w:rsidRDefault="00D318D8" w14:paraId="01392E0F" w14:textId="77777777">
      <w:pPr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</w:p>
    <w:p w:rsidR="00D318D8" w:rsidP="00D318D8" w:rsidRDefault="00D318D8" w14:paraId="267F3C9C" w14:textId="77777777">
      <w:pPr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</w:p>
    <w:p w:rsidR="00D318D8" w:rsidP="00D318D8" w:rsidRDefault="00D318D8" w14:paraId="4130BE34" w14:textId="77777777">
      <w:pPr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</w:p>
    <w:p w:rsidR="00D318D8" w:rsidP="00D318D8" w:rsidRDefault="00D318D8" w14:paraId="6E7D65C2" w14:textId="77777777">
      <w:pPr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</w:p>
    <w:p w:rsidR="00D318D8" w:rsidP="00D318D8" w:rsidRDefault="00D318D8" w14:paraId="679F3644" w14:textId="77777777">
      <w:pPr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</w:p>
    <w:p w:rsidR="00D318D8" w:rsidP="00D318D8" w:rsidRDefault="00D318D8" w14:paraId="116830D0" w14:textId="77777777">
      <w:pPr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</w:p>
    <w:p w:rsidR="00D318D8" w:rsidP="00D318D8" w:rsidRDefault="00D318D8" w14:paraId="66CE3C57" w14:textId="77777777">
      <w:pPr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</w:p>
    <w:p w:rsidR="00D318D8" w:rsidP="00D318D8" w:rsidRDefault="00D318D8" w14:paraId="0E026574" w14:textId="77777777">
      <w:pPr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</w:p>
    <w:p w:rsidR="00D318D8" w:rsidP="00D318D8" w:rsidRDefault="00D318D8" w14:paraId="0D2C3B5B" w14:textId="77777777">
      <w:pPr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</w:p>
    <w:p w:rsidR="00D318D8" w:rsidP="00D318D8" w:rsidRDefault="00D318D8" w14:paraId="624F7877" w14:textId="77777777">
      <w:pPr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</w:p>
    <w:p w:rsidR="00D318D8" w:rsidP="00D318D8" w:rsidRDefault="00D318D8" w14:paraId="67828B54" w14:textId="77777777">
      <w:pPr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</w:p>
    <w:p w:rsidR="00D318D8" w:rsidP="00D318D8" w:rsidRDefault="00D318D8" w14:paraId="197D150A" w14:textId="77777777">
      <w:pPr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</w:p>
    <w:p w:rsidR="00D318D8" w:rsidP="00D318D8" w:rsidRDefault="00D318D8" w14:paraId="10CFCFDD" w14:textId="77777777">
      <w:pPr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</w:p>
    <w:p w:rsidR="00D318D8" w:rsidP="00D318D8" w:rsidRDefault="00D318D8" w14:paraId="5B8BD393" w14:textId="77777777">
      <w:pPr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</w:p>
    <w:p w:rsidR="00D318D8" w:rsidP="00D318D8" w:rsidRDefault="00D318D8" w14:paraId="2E94AEBB" w14:textId="77777777">
      <w:pPr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</w:p>
    <w:p w:rsidR="00D318D8" w:rsidP="00D318D8" w:rsidRDefault="00D318D8" w14:paraId="2E765679" w14:textId="77777777">
      <w:pPr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</w:p>
    <w:p w:rsidR="00D318D8" w:rsidP="00D318D8" w:rsidRDefault="00D318D8" w14:paraId="7526E946" w14:textId="77777777">
      <w:pPr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</w:p>
    <w:p w:rsidR="00D318D8" w:rsidP="00D318D8" w:rsidRDefault="00D318D8" w14:paraId="028562D0" w14:textId="522C7FEE">
      <w:pPr>
        <w:spacing w:after="0" w:line="240" w:lineRule="auto"/>
        <w:ind w:right="340"/>
        <w:jc w:val="center"/>
        <w:rPr>
          <w:rFonts w:ascii="Arial" w:hAnsi="Arial" w:eastAsia="Arial" w:cs="Arial"/>
          <w:b/>
          <w:sz w:val="32"/>
          <w:szCs w:val="32"/>
          <w:lang w:val="en-AU"/>
        </w:rPr>
      </w:pPr>
      <w:r w:rsidRPr="00D318D8">
        <w:rPr>
          <w:rFonts w:ascii="Arial" w:hAnsi="Arial" w:eastAsia="Arial" w:cs="Arial"/>
          <w:b/>
          <w:sz w:val="32"/>
          <w:szCs w:val="32"/>
          <w:lang w:val="en-AU"/>
        </w:rPr>
        <w:lastRenderedPageBreak/>
        <w:t>Transformation of Air New Zealand Inflight entertainment system</w:t>
      </w:r>
      <w:r>
        <w:rPr>
          <w:rFonts w:ascii="Arial" w:hAnsi="Arial" w:eastAsia="Arial" w:cs="Arial"/>
          <w:b/>
          <w:sz w:val="32"/>
          <w:szCs w:val="32"/>
          <w:lang w:val="en-AU"/>
        </w:rPr>
        <w:t xml:space="preserve"> </w:t>
      </w:r>
    </w:p>
    <w:p w:rsidR="00D318D8" w:rsidP="00D318D8" w:rsidRDefault="00D318D8" w14:paraId="7B2F59A2" w14:textId="77777777">
      <w:pPr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</w:p>
    <w:p w:rsidR="00D318D8" w:rsidP="00D318D8" w:rsidRDefault="00D318D8" w14:paraId="7E8A5854" w14:textId="1D69245C">
      <w:pPr>
        <w:pStyle w:val="ListParagraph"/>
        <w:numPr>
          <w:ilvl w:val="0"/>
          <w:numId w:val="1"/>
        </w:numPr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  <w:r>
        <w:rPr>
          <w:rFonts w:ascii="Arial" w:hAnsi="Arial" w:eastAsia="Arial" w:cs="Arial"/>
          <w:b/>
          <w:lang w:val="en-AU"/>
        </w:rPr>
        <w:t xml:space="preserve">Introduction </w:t>
      </w:r>
    </w:p>
    <w:p w:rsidR="00D318D8" w:rsidP="00D318D8" w:rsidRDefault="00D318D8" w14:paraId="789653D9" w14:textId="77777777">
      <w:pPr>
        <w:pStyle w:val="ListParagraph"/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</w:p>
    <w:p w:rsidRPr="00D318D8" w:rsidR="00D318D8" w:rsidP="00D318D8" w:rsidRDefault="00D318D8" w14:paraId="4D929D6B" w14:textId="4BBA2B87">
      <w:pPr>
        <w:pStyle w:val="ListParagraph"/>
        <w:numPr>
          <w:ilvl w:val="0"/>
          <w:numId w:val="2"/>
        </w:numPr>
        <w:spacing w:after="0" w:line="240" w:lineRule="auto"/>
        <w:ind w:right="340"/>
        <w:rPr>
          <w:rFonts w:ascii="Arial" w:hAnsi="Arial" w:eastAsia="Arial" w:cs="Arial"/>
          <w:bCs/>
          <w:lang w:val="en-AU"/>
        </w:rPr>
      </w:pPr>
      <w:r w:rsidRPr="00D318D8">
        <w:rPr>
          <w:rFonts w:ascii="Arial" w:hAnsi="Arial" w:eastAsia="Arial" w:cs="Arial"/>
          <w:bCs/>
          <w:lang w:val="en-AU"/>
        </w:rPr>
        <w:t xml:space="preserve">The definition </w:t>
      </w:r>
      <w:proofErr w:type="gramStart"/>
      <w:r w:rsidRPr="00D318D8">
        <w:rPr>
          <w:rFonts w:ascii="Arial" w:hAnsi="Arial" w:eastAsia="Arial" w:cs="Arial"/>
          <w:bCs/>
          <w:color w:val="EE0000"/>
          <w:lang w:val="en-AU"/>
        </w:rPr>
        <w:t>( what</w:t>
      </w:r>
      <w:proofErr w:type="gramEnd"/>
      <w:r w:rsidRPr="00D318D8">
        <w:rPr>
          <w:rFonts w:ascii="Arial" w:hAnsi="Arial" w:eastAsia="Arial" w:cs="Arial"/>
          <w:bCs/>
          <w:color w:val="EE0000"/>
          <w:lang w:val="en-AU"/>
        </w:rPr>
        <w:t xml:space="preserve"> is inflight entertainment </w:t>
      </w:r>
      <w:proofErr w:type="gramStart"/>
      <w:r w:rsidRPr="00D318D8">
        <w:rPr>
          <w:rFonts w:ascii="Arial" w:hAnsi="Arial" w:eastAsia="Arial" w:cs="Arial"/>
          <w:bCs/>
          <w:color w:val="EE0000"/>
          <w:lang w:val="en-AU"/>
        </w:rPr>
        <w:t>system )</w:t>
      </w:r>
      <w:proofErr w:type="gramEnd"/>
      <w:r w:rsidRPr="00D318D8">
        <w:rPr>
          <w:rFonts w:ascii="Arial" w:hAnsi="Arial" w:eastAsia="Arial" w:cs="Arial"/>
          <w:bCs/>
          <w:color w:val="EE0000"/>
          <w:lang w:val="en-AU"/>
        </w:rPr>
        <w:t xml:space="preserve"> </w:t>
      </w:r>
    </w:p>
    <w:p w:rsidRPr="00D318D8" w:rsidR="00D318D8" w:rsidP="00D318D8" w:rsidRDefault="00D318D8" w14:paraId="66EA1896" w14:textId="3F86726B">
      <w:pPr>
        <w:pStyle w:val="ListParagraph"/>
        <w:numPr>
          <w:ilvl w:val="0"/>
          <w:numId w:val="2"/>
        </w:numPr>
        <w:spacing w:after="0" w:line="240" w:lineRule="auto"/>
        <w:ind w:right="340"/>
        <w:rPr>
          <w:rFonts w:ascii="Arial" w:hAnsi="Arial" w:eastAsia="Arial" w:cs="Arial"/>
          <w:bCs/>
          <w:color w:val="EE0000"/>
          <w:lang w:val="en-AU"/>
        </w:rPr>
      </w:pPr>
      <w:r w:rsidRPr="00D318D8">
        <w:rPr>
          <w:rFonts w:ascii="Arial" w:hAnsi="Arial" w:eastAsia="Arial" w:cs="Arial"/>
          <w:bCs/>
          <w:lang w:val="en-AU"/>
        </w:rPr>
        <w:t xml:space="preserve">The background of the system </w:t>
      </w:r>
      <w:r w:rsidRPr="00D318D8">
        <w:rPr>
          <w:rFonts w:ascii="Arial" w:hAnsi="Arial" w:eastAsia="Arial" w:cs="Arial"/>
          <w:bCs/>
          <w:color w:val="EE0000"/>
          <w:lang w:val="en-AU"/>
        </w:rPr>
        <w:t xml:space="preserve">(how it has evolved and what is need for </w:t>
      </w:r>
      <w:proofErr w:type="gramStart"/>
      <w:r w:rsidRPr="00D318D8">
        <w:rPr>
          <w:rFonts w:ascii="Arial" w:hAnsi="Arial" w:eastAsia="Arial" w:cs="Arial"/>
          <w:bCs/>
          <w:color w:val="EE0000"/>
          <w:lang w:val="en-AU"/>
        </w:rPr>
        <w:t>this )</w:t>
      </w:r>
      <w:proofErr w:type="gramEnd"/>
      <w:r w:rsidRPr="00D318D8">
        <w:rPr>
          <w:rFonts w:ascii="Arial" w:hAnsi="Arial" w:eastAsia="Arial" w:cs="Arial"/>
          <w:bCs/>
          <w:color w:val="EE0000"/>
          <w:lang w:val="en-AU"/>
        </w:rPr>
        <w:t xml:space="preserve">  </w:t>
      </w:r>
    </w:p>
    <w:p w:rsidRPr="00D318D8" w:rsidR="00D318D8" w:rsidP="00D318D8" w:rsidRDefault="00D318D8" w14:paraId="5E2DAE67" w14:textId="00325541">
      <w:pPr>
        <w:pStyle w:val="ListParagraph"/>
        <w:numPr>
          <w:ilvl w:val="0"/>
          <w:numId w:val="2"/>
        </w:numPr>
        <w:spacing w:after="0" w:line="240" w:lineRule="auto"/>
        <w:ind w:right="340"/>
        <w:rPr>
          <w:rFonts w:ascii="Arial" w:hAnsi="Arial" w:eastAsia="Arial" w:cs="Arial"/>
          <w:bCs/>
          <w:color w:val="EE0000"/>
          <w:lang w:val="en-AU"/>
        </w:rPr>
      </w:pPr>
      <w:r w:rsidRPr="00D318D8">
        <w:rPr>
          <w:rFonts w:ascii="Arial" w:hAnsi="Arial" w:eastAsia="Arial" w:cs="Arial"/>
          <w:bCs/>
          <w:lang w:val="en-AU"/>
        </w:rPr>
        <w:t xml:space="preserve">Motivation why is that function important </w:t>
      </w:r>
      <w:proofErr w:type="gramStart"/>
      <w:r w:rsidRPr="00D318D8">
        <w:rPr>
          <w:rFonts w:ascii="Arial" w:hAnsi="Arial" w:eastAsia="Arial" w:cs="Arial"/>
          <w:bCs/>
          <w:color w:val="EE0000"/>
          <w:lang w:val="en-AU"/>
        </w:rPr>
        <w:t>( why</w:t>
      </w:r>
      <w:proofErr w:type="gramEnd"/>
      <w:r w:rsidRPr="00D318D8">
        <w:rPr>
          <w:rFonts w:ascii="Arial" w:hAnsi="Arial" w:eastAsia="Arial" w:cs="Arial"/>
          <w:bCs/>
          <w:color w:val="EE0000"/>
          <w:lang w:val="en-AU"/>
        </w:rPr>
        <w:t xml:space="preserve"> is having a good inflight system important to have for air </w:t>
      </w:r>
      <w:proofErr w:type="gramStart"/>
      <w:r w:rsidRPr="00D318D8">
        <w:rPr>
          <w:rFonts w:ascii="Arial" w:hAnsi="Arial" w:eastAsia="Arial" w:cs="Arial"/>
          <w:bCs/>
          <w:color w:val="EE0000"/>
          <w:lang w:val="en-AU"/>
        </w:rPr>
        <w:t>NZ )</w:t>
      </w:r>
      <w:proofErr w:type="gramEnd"/>
      <w:r w:rsidRPr="00D318D8">
        <w:rPr>
          <w:rFonts w:ascii="Arial" w:hAnsi="Arial" w:eastAsia="Arial" w:cs="Arial"/>
          <w:bCs/>
          <w:color w:val="EE0000"/>
          <w:lang w:val="en-AU"/>
        </w:rPr>
        <w:t xml:space="preserve"> </w:t>
      </w:r>
    </w:p>
    <w:p w:rsidRPr="00D318D8" w:rsidR="00D318D8" w:rsidP="00D318D8" w:rsidRDefault="00D318D8" w14:paraId="68DDB7C5" w14:textId="19B1BC20">
      <w:pPr>
        <w:pStyle w:val="ListParagraph"/>
        <w:numPr>
          <w:ilvl w:val="0"/>
          <w:numId w:val="2"/>
        </w:numPr>
        <w:spacing w:after="0" w:line="240" w:lineRule="auto"/>
        <w:ind w:right="340"/>
        <w:rPr>
          <w:rFonts w:ascii="Arial" w:hAnsi="Arial" w:eastAsia="Arial" w:cs="Arial"/>
          <w:bCs/>
          <w:lang w:val="en-AU"/>
        </w:rPr>
      </w:pPr>
      <w:r w:rsidRPr="00D318D8">
        <w:rPr>
          <w:rFonts w:ascii="Arial" w:hAnsi="Arial" w:eastAsia="Arial" w:cs="Arial"/>
          <w:bCs/>
          <w:lang w:val="en-AU"/>
        </w:rPr>
        <w:t xml:space="preserve">Objectives </w:t>
      </w:r>
    </w:p>
    <w:p w:rsidRPr="00D318D8" w:rsidR="00D318D8" w:rsidP="00D318D8" w:rsidRDefault="00D318D8" w14:paraId="341F7947" w14:textId="275DE368">
      <w:pPr>
        <w:pStyle w:val="ListParagraph"/>
        <w:numPr>
          <w:ilvl w:val="0"/>
          <w:numId w:val="2"/>
        </w:numPr>
        <w:spacing w:after="0" w:line="240" w:lineRule="auto"/>
        <w:ind w:right="340"/>
        <w:rPr>
          <w:rFonts w:ascii="Arial" w:hAnsi="Arial" w:eastAsia="Arial" w:cs="Arial"/>
          <w:bCs/>
          <w:lang w:val="en-AU"/>
        </w:rPr>
      </w:pPr>
      <w:r w:rsidRPr="00D318D8">
        <w:rPr>
          <w:rFonts w:ascii="Arial" w:hAnsi="Arial" w:eastAsia="Arial" w:cs="Arial"/>
          <w:bCs/>
          <w:lang w:val="en-AU"/>
        </w:rPr>
        <w:t xml:space="preserve">Structure </w:t>
      </w:r>
    </w:p>
    <w:p w:rsidR="00D318D8" w:rsidP="00D318D8" w:rsidRDefault="00D318D8" w14:paraId="445DC31A" w14:textId="77777777">
      <w:pPr>
        <w:pStyle w:val="ListParagraph"/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</w:p>
    <w:p w:rsidR="00D318D8" w:rsidP="00D318D8" w:rsidRDefault="00D318D8" w14:paraId="732A4809" w14:textId="77777777">
      <w:pPr>
        <w:pStyle w:val="ListParagraph"/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</w:p>
    <w:p w:rsidR="00D318D8" w:rsidP="00D318D8" w:rsidRDefault="00D318D8" w14:paraId="38CFF286" w14:textId="26E3B934">
      <w:pPr>
        <w:pStyle w:val="ListParagraph"/>
        <w:numPr>
          <w:ilvl w:val="0"/>
          <w:numId w:val="1"/>
        </w:numPr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  <w:r>
        <w:rPr>
          <w:rFonts w:ascii="Arial" w:hAnsi="Arial" w:eastAsia="Arial" w:cs="Arial"/>
          <w:b/>
          <w:lang w:val="en-AU"/>
        </w:rPr>
        <w:t xml:space="preserve">The </w:t>
      </w:r>
      <w:proofErr w:type="gramStart"/>
      <w:r>
        <w:rPr>
          <w:rFonts w:ascii="Arial" w:hAnsi="Arial" w:eastAsia="Arial" w:cs="Arial"/>
          <w:b/>
          <w:lang w:val="en-AU"/>
        </w:rPr>
        <w:t>( Inflight</w:t>
      </w:r>
      <w:proofErr w:type="gramEnd"/>
      <w:r>
        <w:rPr>
          <w:rFonts w:ascii="Arial" w:hAnsi="Arial" w:eastAsia="Arial" w:cs="Arial"/>
          <w:b/>
          <w:lang w:val="en-AU"/>
        </w:rPr>
        <w:t xml:space="preserve"> information system name for Air </w:t>
      </w:r>
      <w:proofErr w:type="gramStart"/>
      <w:r>
        <w:rPr>
          <w:rFonts w:ascii="Arial" w:hAnsi="Arial" w:eastAsia="Arial" w:cs="Arial"/>
          <w:b/>
          <w:lang w:val="en-AU"/>
        </w:rPr>
        <w:t>NZ )</w:t>
      </w:r>
      <w:proofErr w:type="gramEnd"/>
      <w:r>
        <w:rPr>
          <w:rFonts w:ascii="Arial" w:hAnsi="Arial" w:eastAsia="Arial" w:cs="Arial"/>
          <w:b/>
          <w:lang w:val="en-AU"/>
        </w:rPr>
        <w:t xml:space="preserve"> </w:t>
      </w:r>
    </w:p>
    <w:p w:rsidR="00D318D8" w:rsidP="00D318D8" w:rsidRDefault="00D318D8" w14:paraId="41EA509C" w14:textId="77777777">
      <w:pPr>
        <w:pStyle w:val="ListParagraph"/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</w:p>
    <w:p w:rsidRPr="00D318D8" w:rsidR="00D318D8" w:rsidP="00D318D8" w:rsidRDefault="00D318D8" w14:paraId="4510FF38" w14:textId="321263E5">
      <w:pPr>
        <w:pStyle w:val="ListParagraph"/>
        <w:spacing w:after="0" w:line="240" w:lineRule="auto"/>
        <w:ind w:right="340"/>
        <w:rPr>
          <w:rFonts w:ascii="Arial" w:hAnsi="Arial" w:eastAsia="Arial" w:cs="Arial"/>
          <w:bCs/>
          <w:color w:val="EE0000"/>
          <w:lang w:val="en-AU"/>
        </w:rPr>
      </w:pPr>
      <w:r w:rsidRPr="00D318D8">
        <w:rPr>
          <w:rFonts w:ascii="Arial" w:hAnsi="Arial" w:eastAsia="Arial" w:cs="Arial"/>
          <w:bCs/>
          <w:color w:val="EE0000"/>
          <w:lang w:val="en-AU"/>
        </w:rPr>
        <w:t>Talk a</w:t>
      </w:r>
      <w:r>
        <w:rPr>
          <w:rFonts w:ascii="Arial" w:hAnsi="Arial" w:eastAsia="Arial" w:cs="Arial"/>
          <w:bCs/>
          <w:color w:val="EE0000"/>
          <w:lang w:val="en-AU"/>
        </w:rPr>
        <w:t xml:space="preserve"> </w:t>
      </w:r>
      <w:r w:rsidRPr="00D318D8">
        <w:rPr>
          <w:rFonts w:ascii="Arial" w:hAnsi="Arial" w:eastAsia="Arial" w:cs="Arial"/>
          <w:bCs/>
          <w:color w:val="EE0000"/>
          <w:lang w:val="en-AU"/>
        </w:rPr>
        <w:t xml:space="preserve">little bit about the existing system </w:t>
      </w:r>
    </w:p>
    <w:p w:rsidR="00D318D8" w:rsidP="00D318D8" w:rsidRDefault="00D318D8" w14:paraId="097C8AEE" w14:textId="45905BDB">
      <w:pPr>
        <w:pStyle w:val="ListParagraph"/>
        <w:numPr>
          <w:ilvl w:val="1"/>
          <w:numId w:val="1"/>
        </w:numPr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  <w:r>
        <w:rPr>
          <w:rFonts w:ascii="Arial" w:hAnsi="Arial" w:eastAsia="Arial" w:cs="Arial"/>
          <w:b/>
          <w:lang w:val="en-AU"/>
        </w:rPr>
        <w:t xml:space="preserve">Present </w:t>
      </w:r>
    </w:p>
    <w:p w:rsidRPr="00D318D8" w:rsidR="00D318D8" w:rsidP="67D2ECC6" w:rsidRDefault="00D318D8" w14:paraId="30115BBD" w14:textId="294665CD">
      <w:pPr>
        <w:pStyle w:val="ListParagraph"/>
        <w:numPr>
          <w:ilvl w:val="2"/>
          <w:numId w:val="1"/>
        </w:numPr>
        <w:spacing w:after="0" w:line="240" w:lineRule="auto"/>
        <w:ind w:right="340"/>
        <w:rPr>
          <w:rFonts w:ascii="Arial" w:hAnsi="Arial" w:eastAsia="Arial" w:cs="Arial"/>
          <w:lang w:val="en-NZ"/>
        </w:rPr>
      </w:pPr>
      <w:r w:rsidRPr="67D2ECC6" w:rsidR="6C9F3E36">
        <w:rPr>
          <w:rFonts w:ascii="Arial" w:hAnsi="Arial" w:eastAsia="Arial" w:cs="Arial"/>
          <w:lang w:val="en-NZ"/>
        </w:rPr>
        <w:t xml:space="preserve">Management </w:t>
      </w:r>
      <w:r w:rsidRPr="67D2ECC6" w:rsidR="6C9F3E36">
        <w:rPr>
          <w:rFonts w:ascii="Arial" w:hAnsi="Arial" w:eastAsia="Arial" w:cs="Arial"/>
          <w:lang w:val="en-NZ"/>
        </w:rPr>
        <w:t>Procedures</w:t>
      </w:r>
      <w:r w:rsidRPr="67D2ECC6" w:rsidR="6C9F3E36">
        <w:rPr>
          <w:rFonts w:ascii="Arial" w:hAnsi="Arial" w:eastAsia="Arial" w:cs="Arial"/>
          <w:b w:val="1"/>
          <w:bCs w:val="1"/>
          <w:lang w:val="en-NZ"/>
        </w:rPr>
        <w:t xml:space="preserve"> </w:t>
      </w:r>
      <w:r w:rsidRPr="67D2ECC6" w:rsidR="6C9F3E36">
        <w:rPr>
          <w:rFonts w:ascii="Arial" w:hAnsi="Arial" w:eastAsia="Arial" w:cs="Arial"/>
          <w:color w:val="EE0000"/>
          <w:lang w:val="en-NZ"/>
        </w:rPr>
        <w:t>( how</w:t>
      </w:r>
      <w:r w:rsidRPr="67D2ECC6" w:rsidR="6C9F3E36">
        <w:rPr>
          <w:rFonts w:ascii="Arial" w:hAnsi="Arial" w:eastAsia="Arial" w:cs="Arial"/>
          <w:color w:val="EE0000"/>
          <w:lang w:val="en-NZ"/>
        </w:rPr>
        <w:t xml:space="preserve"> it works- what are </w:t>
      </w:r>
      <w:r w:rsidRPr="67D2ECC6" w:rsidR="6C9F3E36">
        <w:rPr>
          <w:rFonts w:ascii="Arial" w:hAnsi="Arial" w:eastAsia="Arial" w:cs="Arial"/>
          <w:color w:val="EE0000"/>
          <w:lang w:val="en-NZ"/>
        </w:rPr>
        <w:t>the</w:t>
      </w:r>
      <w:r w:rsidRPr="67D2ECC6" w:rsidR="6C9F3E36">
        <w:rPr>
          <w:rFonts w:ascii="Arial" w:hAnsi="Arial" w:eastAsia="Arial" w:cs="Arial"/>
          <w:color w:val="EE0000"/>
          <w:lang w:val="en-NZ"/>
        </w:rPr>
        <w:t xml:space="preserve"> steps. Not steps of usage but of management- Think yourself to be the manager of the systems- </w:t>
      </w:r>
      <w:r w:rsidRPr="67D2ECC6" w:rsidR="6C9F3E36">
        <w:rPr>
          <w:rFonts w:ascii="Arial" w:hAnsi="Arial" w:eastAsia="Arial" w:cs="Arial"/>
          <w:color w:val="EE0000"/>
          <w:lang w:val="en-NZ"/>
        </w:rPr>
        <w:t>don’t</w:t>
      </w:r>
      <w:r w:rsidRPr="67D2ECC6" w:rsidR="6C9F3E36">
        <w:rPr>
          <w:rFonts w:ascii="Arial" w:hAnsi="Arial" w:eastAsia="Arial" w:cs="Arial"/>
          <w:color w:val="EE0000"/>
          <w:lang w:val="en-NZ"/>
        </w:rPr>
        <w:t xml:space="preserve"> talk about how user use the systems… talk about how the systems is </w:t>
      </w:r>
      <w:r w:rsidRPr="67D2ECC6" w:rsidR="6C9F3E36">
        <w:rPr>
          <w:rFonts w:ascii="Arial" w:hAnsi="Arial" w:eastAsia="Arial" w:cs="Arial"/>
          <w:color w:val="EE0000"/>
          <w:lang w:val="en-NZ"/>
        </w:rPr>
        <w:t>managed</w:t>
      </w:r>
      <w:r w:rsidRPr="67D2ECC6" w:rsidR="6C9F3E36">
        <w:rPr>
          <w:rFonts w:ascii="Arial" w:hAnsi="Arial" w:eastAsia="Arial" w:cs="Arial"/>
          <w:color w:val="EE0000"/>
          <w:lang w:val="en-NZ"/>
        </w:rPr>
        <w:t>,,</w:t>
      </w:r>
      <w:r w:rsidRPr="67D2ECC6" w:rsidR="6C9F3E36">
        <w:rPr>
          <w:rFonts w:ascii="Arial" w:hAnsi="Arial" w:eastAsia="Arial" w:cs="Arial"/>
          <w:color w:val="EE0000"/>
          <w:lang w:val="en-NZ"/>
        </w:rPr>
        <w:t xml:space="preserve"> how the systems are updated, how the systems are </w:t>
      </w:r>
      <w:r w:rsidRPr="67D2ECC6" w:rsidR="6C9F3E36">
        <w:rPr>
          <w:rFonts w:ascii="Arial" w:hAnsi="Arial" w:eastAsia="Arial" w:cs="Arial"/>
          <w:color w:val="EE0000"/>
          <w:lang w:val="en-NZ"/>
        </w:rPr>
        <w:t>retired..</w:t>
      </w:r>
      <w:r w:rsidRPr="67D2ECC6" w:rsidR="6C9F3E36">
        <w:rPr>
          <w:rFonts w:ascii="Arial" w:hAnsi="Arial" w:eastAsia="Arial" w:cs="Arial"/>
          <w:color w:val="EE0000"/>
          <w:lang w:val="en-NZ"/>
        </w:rPr>
        <w:t xml:space="preserve"> the processes</w:t>
      </w:r>
      <w:r w:rsidRPr="67D2ECC6" w:rsidR="6C9F3E36">
        <w:rPr>
          <w:rFonts w:ascii="Arial" w:hAnsi="Arial" w:eastAsia="Arial" w:cs="Arial"/>
          <w:color w:val="EE0000"/>
          <w:lang w:val="en-NZ"/>
        </w:rPr>
        <w:t xml:space="preserve">… … Need to talk about </w:t>
      </w:r>
      <w:r w:rsidRPr="67D2ECC6" w:rsidR="6C9F3E36">
        <w:rPr>
          <w:rFonts w:ascii="Arial" w:hAnsi="Arial" w:eastAsia="Arial" w:cs="Arial"/>
          <w:color w:val="EE0000"/>
          <w:lang w:val="en-NZ"/>
        </w:rPr>
        <w:t>manamgemnt</w:t>
      </w:r>
      <w:r w:rsidRPr="67D2ECC6" w:rsidR="6C9F3E36">
        <w:rPr>
          <w:rFonts w:ascii="Arial" w:hAnsi="Arial" w:eastAsia="Arial" w:cs="Arial"/>
          <w:color w:val="EE0000"/>
          <w:lang w:val="en-NZ"/>
        </w:rPr>
        <w:t xml:space="preserve"> activities rather than usage activities</w:t>
      </w:r>
      <w:r w:rsidRPr="67D2ECC6" w:rsidR="6C9F3E36">
        <w:rPr>
          <w:rFonts w:ascii="Arial" w:hAnsi="Arial" w:eastAsia="Arial" w:cs="Arial"/>
          <w:color w:val="EE0000"/>
          <w:lang w:val="en-NZ"/>
        </w:rPr>
        <w:t>. )</w:t>
      </w:r>
      <w:r w:rsidRPr="67D2ECC6" w:rsidR="6C9F3E36">
        <w:rPr>
          <w:rFonts w:ascii="Arial" w:hAnsi="Arial" w:eastAsia="Arial" w:cs="Arial"/>
          <w:color w:val="EE0000"/>
          <w:lang w:val="en-NZ"/>
        </w:rPr>
        <w:t xml:space="preserve"> </w:t>
      </w:r>
    </w:p>
    <w:p w:rsidRPr="00D318D8" w:rsidR="00D318D8" w:rsidP="00D318D8" w:rsidRDefault="00D318D8" w14:paraId="2950D792" w14:textId="2AA69EAC">
      <w:pPr>
        <w:pStyle w:val="ListParagraph"/>
        <w:numPr>
          <w:ilvl w:val="2"/>
          <w:numId w:val="1"/>
        </w:numPr>
        <w:spacing w:after="0" w:line="240" w:lineRule="auto"/>
        <w:ind w:right="340"/>
        <w:rPr>
          <w:rFonts w:ascii="Arial" w:hAnsi="Arial" w:eastAsia="Arial" w:cs="Arial"/>
          <w:bCs/>
          <w:lang w:val="en-AU"/>
        </w:rPr>
      </w:pPr>
      <w:r>
        <w:rPr>
          <w:rFonts w:ascii="Arial" w:hAnsi="Arial" w:eastAsia="Arial" w:cs="Arial"/>
          <w:bCs/>
          <w:lang w:val="en-AU"/>
        </w:rPr>
        <w:t xml:space="preserve">Management </w:t>
      </w:r>
      <w:r w:rsidRPr="00D318D8">
        <w:rPr>
          <w:rFonts w:ascii="Arial" w:hAnsi="Arial" w:eastAsia="Arial" w:cs="Arial"/>
          <w:bCs/>
          <w:lang w:val="en-AU"/>
        </w:rPr>
        <w:t xml:space="preserve">Policies </w:t>
      </w:r>
      <w:proofErr w:type="gramStart"/>
      <w:r>
        <w:rPr>
          <w:rFonts w:ascii="Arial" w:hAnsi="Arial" w:eastAsia="Arial" w:cs="Arial"/>
          <w:bCs/>
          <w:lang w:val="en-AU"/>
        </w:rPr>
        <w:t>( rules</w:t>
      </w:r>
      <w:proofErr w:type="gramEnd"/>
      <w:r>
        <w:rPr>
          <w:rFonts w:ascii="Arial" w:hAnsi="Arial" w:eastAsia="Arial" w:cs="Arial"/>
          <w:bCs/>
          <w:lang w:val="en-AU"/>
        </w:rPr>
        <w:t xml:space="preserve">)- </w:t>
      </w:r>
      <w:r w:rsidRPr="00D318D8">
        <w:rPr>
          <w:rFonts w:ascii="Arial" w:hAnsi="Arial" w:eastAsia="Arial" w:cs="Arial"/>
          <w:bCs/>
          <w:color w:val="EE0000"/>
          <w:lang w:val="en-AU"/>
        </w:rPr>
        <w:t xml:space="preserve">for example who </w:t>
      </w:r>
      <w:proofErr w:type="gramStart"/>
      <w:r w:rsidRPr="00D318D8">
        <w:rPr>
          <w:rFonts w:ascii="Arial" w:hAnsi="Arial" w:eastAsia="Arial" w:cs="Arial"/>
          <w:bCs/>
          <w:color w:val="EE0000"/>
          <w:lang w:val="en-AU"/>
        </w:rPr>
        <w:t xml:space="preserve">( </w:t>
      </w:r>
      <w:r w:rsidRPr="00D318D8">
        <w:rPr>
          <w:rFonts w:ascii="Arial" w:hAnsi="Arial" w:eastAsia="Arial" w:cs="Arial"/>
          <w:bCs/>
          <w:color w:val="EE0000"/>
          <w:lang w:val="en-AU"/>
        </w:rPr>
        <w:t>who</w:t>
      </w:r>
      <w:proofErr w:type="gramEnd"/>
      <w:r w:rsidRPr="00D318D8">
        <w:rPr>
          <w:rFonts w:ascii="Arial" w:hAnsi="Arial" w:eastAsia="Arial" w:cs="Arial"/>
          <w:bCs/>
          <w:color w:val="EE0000"/>
          <w:lang w:val="en-AU"/>
        </w:rPr>
        <w:t xml:space="preserve"> decides what contents </w:t>
      </w:r>
      <w:proofErr w:type="gramStart"/>
      <w:r w:rsidRPr="00D318D8">
        <w:rPr>
          <w:rFonts w:ascii="Arial" w:hAnsi="Arial" w:eastAsia="Arial" w:cs="Arial"/>
          <w:bCs/>
          <w:color w:val="EE0000"/>
          <w:lang w:val="en-AU"/>
        </w:rPr>
        <w:t>( movies</w:t>
      </w:r>
      <w:proofErr w:type="gramEnd"/>
      <w:r w:rsidRPr="00D318D8">
        <w:rPr>
          <w:rFonts w:ascii="Arial" w:hAnsi="Arial" w:eastAsia="Arial" w:cs="Arial"/>
          <w:bCs/>
          <w:color w:val="EE0000"/>
          <w:lang w:val="en-AU"/>
        </w:rPr>
        <w:t xml:space="preserve"> ) should be added. Who ads it</w:t>
      </w:r>
      <w:r w:rsidRPr="00D318D8">
        <w:rPr>
          <w:rFonts w:ascii="Arial" w:hAnsi="Arial" w:eastAsia="Arial" w:cs="Arial"/>
          <w:bCs/>
          <w:color w:val="EE0000"/>
          <w:lang w:val="en-AU"/>
        </w:rPr>
        <w:t xml:space="preserve">, </w:t>
      </w:r>
      <w:r w:rsidRPr="00D318D8">
        <w:rPr>
          <w:rFonts w:ascii="Arial" w:hAnsi="Arial" w:eastAsia="Arial" w:cs="Arial"/>
          <w:bCs/>
          <w:color w:val="EE0000"/>
          <w:lang w:val="en-AU"/>
        </w:rPr>
        <w:t>who updates the system.</w:t>
      </w:r>
      <w:r w:rsidRPr="00D318D8">
        <w:rPr>
          <w:rFonts w:ascii="Arial" w:hAnsi="Arial" w:eastAsia="Arial" w:cs="Arial"/>
          <w:bCs/>
          <w:color w:val="EE0000"/>
          <w:lang w:val="en-AU"/>
        </w:rPr>
        <w:t xml:space="preserve">) what are the </w:t>
      </w:r>
      <w:r>
        <w:rPr>
          <w:rFonts w:ascii="Arial" w:hAnsi="Arial" w:eastAsia="Arial" w:cs="Arial"/>
          <w:bCs/>
          <w:color w:val="EE0000"/>
          <w:lang w:val="en-AU"/>
        </w:rPr>
        <w:t xml:space="preserve">rules for security policies, privacy policies etc. </w:t>
      </w:r>
    </w:p>
    <w:p w:rsidR="00D318D8" w:rsidP="00D318D8" w:rsidRDefault="00D318D8" w14:paraId="59596431" w14:textId="1D522D1A">
      <w:pPr>
        <w:pStyle w:val="ListParagraph"/>
        <w:numPr>
          <w:ilvl w:val="1"/>
          <w:numId w:val="1"/>
        </w:numPr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  <w:r>
        <w:rPr>
          <w:rFonts w:ascii="Arial" w:hAnsi="Arial" w:eastAsia="Arial" w:cs="Arial"/>
          <w:b/>
          <w:lang w:val="en-AU"/>
        </w:rPr>
        <w:t xml:space="preserve">Trends </w:t>
      </w:r>
    </w:p>
    <w:p w:rsidRPr="00D318D8" w:rsidR="00D318D8" w:rsidP="00D318D8" w:rsidRDefault="00D318D8" w14:paraId="2E17D348" w14:textId="40CB7D8E">
      <w:pPr>
        <w:pStyle w:val="ListParagraph"/>
        <w:numPr>
          <w:ilvl w:val="1"/>
          <w:numId w:val="1"/>
        </w:numPr>
        <w:spacing w:after="0" w:line="240" w:lineRule="auto"/>
        <w:ind w:right="340"/>
        <w:rPr>
          <w:rFonts w:ascii="Arial" w:hAnsi="Arial" w:eastAsia="Arial" w:cs="Arial"/>
          <w:b/>
          <w:lang w:val="en-AU"/>
        </w:rPr>
      </w:pPr>
      <w:r>
        <w:rPr>
          <w:rFonts w:ascii="Arial" w:hAnsi="Arial" w:eastAsia="Arial" w:cs="Arial"/>
          <w:b/>
          <w:lang w:val="en-AU"/>
        </w:rPr>
        <w:t xml:space="preserve">Future </w:t>
      </w:r>
    </w:p>
    <w:p w:rsidR="00D318D8" w:rsidP="00D318D8" w:rsidRDefault="00D318D8" w14:paraId="0021AD86" w14:textId="77777777">
      <w:pPr>
        <w:rPr>
          <w:rFonts w:ascii="Arial" w:hAnsi="Arial" w:eastAsia="Arial" w:cs="Arial"/>
          <w:bCs/>
          <w:color w:val="FF0000"/>
          <w:lang w:val="en-AU"/>
        </w:rPr>
      </w:pPr>
    </w:p>
    <w:p w:rsidR="0017480E" w:rsidRDefault="0017480E" w14:paraId="55B0D4A7" w14:textId="77777777"/>
    <w:sectPr w:rsidR="0017480E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516D4"/>
    <w:multiLevelType w:val="hybridMultilevel"/>
    <w:tmpl w:val="ED68439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5EF81AFE"/>
    <w:multiLevelType w:val="hybridMultilevel"/>
    <w:tmpl w:val="E8525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102222">
    <w:abstractNumId w:val="1"/>
  </w:num>
  <w:num w:numId="2" w16cid:durableId="318467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8D8"/>
    <w:rsid w:val="000C7B53"/>
    <w:rsid w:val="0017480E"/>
    <w:rsid w:val="00381958"/>
    <w:rsid w:val="004471A9"/>
    <w:rsid w:val="004B6672"/>
    <w:rsid w:val="00D318D8"/>
    <w:rsid w:val="0BE9B81F"/>
    <w:rsid w:val="57C077D2"/>
    <w:rsid w:val="67D2ECC6"/>
    <w:rsid w:val="6C9F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EF51D8"/>
  <w15:chartTrackingRefBased/>
  <w15:docId w15:val="{C2A3825A-7371-8841-A9CC-187F281B8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318D8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18D8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8D8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8D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8D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8D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8D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8D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8D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8D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318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318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318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318D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318D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318D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318D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318D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31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8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D318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8D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D31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8D8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D31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8D8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1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8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31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8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18D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A7FED2318E984C83C200352E6701C8" ma:contentTypeVersion="7" ma:contentTypeDescription="Create a new document." ma:contentTypeScope="" ma:versionID="8ba27f4d875b6ad6c343ef5a826b8c42">
  <xsd:schema xmlns:xsd="http://www.w3.org/2001/XMLSchema" xmlns:xs="http://www.w3.org/2001/XMLSchema" xmlns:p="http://schemas.microsoft.com/office/2006/metadata/properties" xmlns:ns2="bb18f854-db1c-4d0b-b38b-f27d8dfcdaea" targetNamespace="http://schemas.microsoft.com/office/2006/metadata/properties" ma:root="true" ma:fieldsID="e47f5acf04f9fb3a75787c14b8a0c48f" ns2:_="">
    <xsd:import namespace="bb18f854-db1c-4d0b-b38b-f27d8dfcda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18f854-db1c-4d0b-b38b-f27d8dfcda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067FB09-67DF-40DF-AA43-B1CB49F8EC7E}"/>
</file>

<file path=customXml/itemProps2.xml><?xml version="1.0" encoding="utf-8"?>
<ds:datastoreItem xmlns:ds="http://schemas.openxmlformats.org/officeDocument/2006/customXml" ds:itemID="{94903EAC-10BB-4506-B3B8-C75EAB5343AE}"/>
</file>

<file path=customXml/itemProps3.xml><?xml version="1.0" encoding="utf-8"?>
<ds:datastoreItem xmlns:ds="http://schemas.openxmlformats.org/officeDocument/2006/customXml" ds:itemID="{38649A73-C648-4729-9FDA-1293A1F75FB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Shafiq Alam</dc:creator>
  <keywords/>
  <dc:description/>
  <lastModifiedBy>Princess Dela Cruz (737215637)</lastModifiedBy>
  <revision>3</revision>
  <dcterms:created xsi:type="dcterms:W3CDTF">2026-03-02T20:46:00.0000000Z</dcterms:created>
  <dcterms:modified xsi:type="dcterms:W3CDTF">2026-03-03T01:02:17.8577012Z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0x01010069A7FED2318E984C83C200352E6701C8</vt:lpwstr>
  </property>
</Properties>
</file>