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D67B0" w14:textId="77777777" w:rsidR="004F0062" w:rsidRDefault="004F0062" w:rsidP="004F0062">
      <w:pPr>
        <w:spacing w:after="0" w:line="240" w:lineRule="auto"/>
        <w:jc w:val="center"/>
        <w:rPr>
          <w:rFonts w:ascii="Arial" w:hAnsi="Arial" w:cs="Arial"/>
        </w:rPr>
      </w:pPr>
      <w:r>
        <w:rPr>
          <w:rFonts w:ascii="CG Times" w:eastAsia="SimSun" w:hAnsi="CG Times" w:cs="Times New Roman"/>
          <w:szCs w:val="20"/>
        </w:rPr>
        <w:fldChar w:fldCharType="begin"/>
      </w:r>
      <w:r>
        <w:rPr>
          <w:rFonts w:ascii="CG Times" w:eastAsia="SimSun" w:hAnsi="CG Times" w:cs="Times New Roman"/>
          <w:szCs w:val="20"/>
        </w:rPr>
        <w:instrText xml:space="preserve"> INCLUDEPICTURE "https://www.futureskills.co.nz/_resources/themes/simple/images/web/FutureSkillsLogo.png" \* MERGEFORMATINET </w:instrText>
      </w:r>
      <w:r>
        <w:rPr>
          <w:rFonts w:ascii="CG Times" w:eastAsia="SimSun" w:hAnsi="CG Times" w:cs="Times New Roman"/>
          <w:szCs w:val="20"/>
        </w:rPr>
        <w:fldChar w:fldCharType="separate"/>
      </w:r>
      <w:r>
        <w:rPr>
          <w:rFonts w:ascii="CG Times" w:eastAsia="SimSun" w:hAnsi="CG Times" w:cs="Times New Roman"/>
          <w:noProof/>
          <w:szCs w:val="20"/>
        </w:rPr>
        <w:drawing>
          <wp:inline distT="0" distB="0" distL="0" distR="0" wp14:anchorId="711EF21E" wp14:editId="4B3B63EE">
            <wp:extent cx="3342005" cy="690245"/>
            <wp:effectExtent l="0" t="0" r="10795" b="14605"/>
            <wp:docPr id="532600865" name="Picture 1" descr="Home - Future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0865" name="Picture 1" descr="Home - Future Ski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40900" cy="710692"/>
                    </a:xfrm>
                    <a:prstGeom prst="rect">
                      <a:avLst/>
                    </a:prstGeom>
                    <a:noFill/>
                    <a:ln>
                      <a:noFill/>
                    </a:ln>
                  </pic:spPr>
                </pic:pic>
              </a:graphicData>
            </a:graphic>
          </wp:inline>
        </w:drawing>
      </w:r>
      <w:r>
        <w:rPr>
          <w:rFonts w:ascii="CG Times" w:eastAsia="SimSun" w:hAnsi="CG Times" w:cs="Times New Roman"/>
          <w:szCs w:val="20"/>
        </w:rPr>
        <w:fldChar w:fldCharType="end"/>
      </w:r>
    </w:p>
    <w:p w14:paraId="607F9BDC" w14:textId="77777777" w:rsidR="004F0062" w:rsidRDefault="004F0062" w:rsidP="004F0062">
      <w:pPr>
        <w:spacing w:after="0" w:line="240" w:lineRule="auto"/>
        <w:jc w:val="center"/>
        <w:rPr>
          <w:b/>
          <w:lang w:val="en-US"/>
        </w:rPr>
      </w:pPr>
      <w:r>
        <w:rPr>
          <w:b/>
          <w:lang w:val="en-US"/>
        </w:rPr>
        <w:t>_________________________________________________________________________________</w:t>
      </w:r>
    </w:p>
    <w:p w14:paraId="1A8B275B" w14:textId="77777777" w:rsidR="004F0062" w:rsidRDefault="004F0062" w:rsidP="004F0062">
      <w:pPr>
        <w:spacing w:after="0" w:line="240" w:lineRule="auto"/>
        <w:jc w:val="center"/>
        <w:rPr>
          <w:lang w:val="en-US"/>
        </w:rPr>
      </w:pPr>
    </w:p>
    <w:p w14:paraId="67719F21" w14:textId="77777777" w:rsidR="004F0062" w:rsidRDefault="004F0062" w:rsidP="004F0062">
      <w:pPr>
        <w:spacing w:after="0" w:line="240" w:lineRule="auto"/>
        <w:jc w:val="center"/>
        <w:rPr>
          <w:b/>
          <w:sz w:val="44"/>
        </w:rPr>
      </w:pPr>
      <w:r>
        <w:rPr>
          <w:b/>
          <w:sz w:val="44"/>
        </w:rPr>
        <w:t>MAMC01801 Capabilities for Managers</w:t>
      </w:r>
    </w:p>
    <w:p w14:paraId="0CF2A35C" w14:textId="77777777" w:rsidR="004F0062" w:rsidRDefault="004F0062" w:rsidP="004F0062">
      <w:pPr>
        <w:spacing w:after="0" w:line="240" w:lineRule="auto"/>
        <w:jc w:val="center"/>
        <w:rPr>
          <w:b/>
          <w:sz w:val="44"/>
          <w:lang w:val="en-AU"/>
        </w:rPr>
      </w:pPr>
      <w:r>
        <w:rPr>
          <w:b/>
          <w:sz w:val="44"/>
        </w:rPr>
        <w:t xml:space="preserve">Assignment 1 – </w:t>
      </w:r>
      <w:r>
        <w:rPr>
          <w:b/>
          <w:bCs/>
          <w:sz w:val="44"/>
          <w:lang w:val="en-AU"/>
        </w:rPr>
        <w:t>Critical evaluation</w:t>
      </w:r>
    </w:p>
    <w:p w14:paraId="5371C940" w14:textId="77777777" w:rsidR="004F0062" w:rsidRDefault="004F0062" w:rsidP="004F0062">
      <w:pPr>
        <w:spacing w:after="0" w:line="240" w:lineRule="auto"/>
        <w:jc w:val="both"/>
        <w:rPr>
          <w:b/>
          <w:lang w:val="en-US"/>
        </w:rPr>
      </w:pPr>
      <w:r>
        <w:rPr>
          <w:b/>
          <w:lang w:val="en-US"/>
        </w:rPr>
        <w:t>_________________________________________________________________________________</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4A0" w:firstRow="1" w:lastRow="0" w:firstColumn="1" w:lastColumn="0" w:noHBand="0" w:noVBand="1"/>
      </w:tblPr>
      <w:tblGrid>
        <w:gridCol w:w="8"/>
        <w:gridCol w:w="1213"/>
        <w:gridCol w:w="1189"/>
        <w:gridCol w:w="1386"/>
        <w:gridCol w:w="1122"/>
        <w:gridCol w:w="617"/>
        <w:gridCol w:w="576"/>
        <w:gridCol w:w="297"/>
        <w:gridCol w:w="263"/>
        <w:gridCol w:w="2685"/>
      </w:tblGrid>
      <w:tr w:rsidR="004F0062" w14:paraId="0678B8E2" w14:textId="77777777" w:rsidTr="009930C7">
        <w:trPr>
          <w:trHeight w:val="30"/>
        </w:trPr>
        <w:tc>
          <w:tcPr>
            <w:tcW w:w="2410" w:type="dxa"/>
            <w:gridSpan w:val="3"/>
          </w:tcPr>
          <w:p w14:paraId="4F428B5E" w14:textId="77777777" w:rsidR="004F0062" w:rsidRDefault="004F0062" w:rsidP="009930C7">
            <w:pPr>
              <w:spacing w:after="0" w:line="240" w:lineRule="auto"/>
              <w:rPr>
                <w:rFonts w:ascii="Arial" w:eastAsia="SimSun" w:hAnsi="Arial" w:cs="Arial"/>
                <w:b/>
                <w:lang w:eastAsia="zh-CN"/>
              </w:rPr>
            </w:pPr>
            <w:r>
              <w:rPr>
                <w:rFonts w:ascii="Arial" w:eastAsia="SimSun" w:hAnsi="Arial" w:cs="Arial"/>
                <w:b/>
                <w:lang w:eastAsia="zh-CN"/>
              </w:rPr>
              <w:t>Study Block 4</w:t>
            </w:r>
          </w:p>
        </w:tc>
        <w:tc>
          <w:tcPr>
            <w:tcW w:w="6946" w:type="dxa"/>
            <w:gridSpan w:val="7"/>
          </w:tcPr>
          <w:p w14:paraId="46E97D4C" w14:textId="77777777" w:rsidR="004F0062" w:rsidRDefault="004F0062" w:rsidP="009930C7">
            <w:pPr>
              <w:spacing w:after="0" w:line="240" w:lineRule="auto"/>
              <w:rPr>
                <w:rFonts w:ascii="Arial" w:eastAsia="SimSun" w:hAnsi="Arial" w:cs="Arial"/>
                <w:bCs/>
                <w:lang w:eastAsia="zh-CN"/>
              </w:rPr>
            </w:pPr>
            <w:r>
              <w:rPr>
                <w:rFonts w:ascii="Arial" w:eastAsia="SimSun" w:hAnsi="Arial" w:cs="Arial"/>
                <w:bCs/>
                <w:lang w:val="en-AU" w:eastAsia="zh-CN"/>
              </w:rPr>
              <w:t>October 7 – November 29, 202</w:t>
            </w:r>
            <w:r>
              <w:rPr>
                <w:rFonts w:ascii="Arial" w:eastAsia="SimSun" w:hAnsi="Arial" w:cs="Arial"/>
                <w:bCs/>
                <w:lang w:eastAsia="zh-CN"/>
              </w:rPr>
              <w:t>4</w:t>
            </w:r>
          </w:p>
        </w:tc>
      </w:tr>
      <w:tr w:rsidR="004F0062" w14:paraId="78B065B9" w14:textId="77777777" w:rsidTr="009930C7">
        <w:trPr>
          <w:trHeight w:val="30"/>
        </w:trPr>
        <w:tc>
          <w:tcPr>
            <w:tcW w:w="2410" w:type="dxa"/>
            <w:gridSpan w:val="3"/>
          </w:tcPr>
          <w:p w14:paraId="60597BA2" w14:textId="77777777" w:rsidR="004F0062" w:rsidRDefault="004F0062" w:rsidP="009930C7">
            <w:pPr>
              <w:spacing w:after="0" w:line="240" w:lineRule="auto"/>
              <w:rPr>
                <w:rFonts w:ascii="Arial" w:eastAsia="SimSun" w:hAnsi="Arial" w:cs="Arial"/>
                <w:b/>
                <w:lang w:eastAsia="zh-CN"/>
              </w:rPr>
            </w:pPr>
            <w:r>
              <w:rPr>
                <w:rFonts w:ascii="Arial" w:eastAsia="SimSun" w:hAnsi="Arial" w:cs="Arial"/>
                <w:b/>
                <w:lang w:eastAsia="zh-CN"/>
              </w:rPr>
              <w:t>Date issued</w:t>
            </w:r>
          </w:p>
        </w:tc>
        <w:tc>
          <w:tcPr>
            <w:tcW w:w="6946" w:type="dxa"/>
            <w:gridSpan w:val="7"/>
          </w:tcPr>
          <w:p w14:paraId="63E8E545" w14:textId="77777777" w:rsidR="004F0062" w:rsidRDefault="004F0062" w:rsidP="009930C7">
            <w:pPr>
              <w:spacing w:after="0" w:line="240" w:lineRule="auto"/>
              <w:rPr>
                <w:rFonts w:ascii="Arial" w:eastAsia="SimSun" w:hAnsi="Arial" w:cs="Arial"/>
                <w:bCs/>
                <w:lang w:eastAsia="zh-CN"/>
              </w:rPr>
            </w:pPr>
          </w:p>
        </w:tc>
      </w:tr>
      <w:tr w:rsidR="004F0062" w14:paraId="03E89D39" w14:textId="77777777" w:rsidTr="009930C7">
        <w:trPr>
          <w:trHeight w:val="30"/>
        </w:trPr>
        <w:tc>
          <w:tcPr>
            <w:tcW w:w="2410" w:type="dxa"/>
            <w:gridSpan w:val="3"/>
          </w:tcPr>
          <w:p w14:paraId="223B6C5C" w14:textId="77777777" w:rsidR="004F0062" w:rsidRDefault="004F0062" w:rsidP="009930C7">
            <w:pPr>
              <w:spacing w:after="0" w:line="240" w:lineRule="auto"/>
              <w:rPr>
                <w:rFonts w:ascii="Arial" w:eastAsia="SimSun" w:hAnsi="Arial" w:cs="Arial"/>
                <w:b/>
                <w:lang w:eastAsia="zh-CN"/>
              </w:rPr>
            </w:pPr>
            <w:r>
              <w:rPr>
                <w:rFonts w:ascii="Arial" w:eastAsia="SimSun" w:hAnsi="Arial" w:cs="Arial"/>
                <w:b/>
                <w:lang w:eastAsia="zh-CN"/>
              </w:rPr>
              <w:t>Due date</w:t>
            </w:r>
          </w:p>
        </w:tc>
        <w:tc>
          <w:tcPr>
            <w:tcW w:w="3125" w:type="dxa"/>
            <w:gridSpan w:val="3"/>
          </w:tcPr>
          <w:p w14:paraId="5CB8CC87" w14:textId="77777777" w:rsidR="004F0062" w:rsidRDefault="004F0062" w:rsidP="009930C7">
            <w:pPr>
              <w:spacing w:after="0" w:line="240" w:lineRule="auto"/>
              <w:rPr>
                <w:rFonts w:ascii="Arial" w:eastAsia="SimSun" w:hAnsi="Arial" w:cs="Arial"/>
                <w:bCs/>
                <w:lang w:eastAsia="zh-CN"/>
              </w:rPr>
            </w:pPr>
            <w:r>
              <w:rPr>
                <w:rFonts w:ascii="Arial" w:eastAsia="SimSun" w:hAnsi="Arial" w:cs="Arial"/>
                <w:bCs/>
                <w:lang w:eastAsia="zh-CN"/>
              </w:rPr>
              <w:t>October 25 (Friday W3)</w:t>
            </w:r>
          </w:p>
        </w:tc>
        <w:tc>
          <w:tcPr>
            <w:tcW w:w="873" w:type="dxa"/>
            <w:gridSpan w:val="2"/>
          </w:tcPr>
          <w:p w14:paraId="388B3F58" w14:textId="77777777" w:rsidR="004F0062" w:rsidRDefault="004F0062" w:rsidP="009930C7">
            <w:pPr>
              <w:spacing w:after="0" w:line="240" w:lineRule="auto"/>
              <w:rPr>
                <w:rFonts w:ascii="Arial" w:eastAsia="SimSun" w:hAnsi="Arial" w:cs="Arial"/>
                <w:bCs/>
                <w:lang w:eastAsia="zh-CN"/>
              </w:rPr>
            </w:pPr>
            <w:r>
              <w:rPr>
                <w:rFonts w:ascii="Arial" w:eastAsia="SimSun" w:hAnsi="Arial" w:cs="Arial"/>
                <w:bCs/>
                <w:lang w:eastAsia="zh-CN"/>
              </w:rPr>
              <w:t>Time</w:t>
            </w:r>
          </w:p>
        </w:tc>
        <w:tc>
          <w:tcPr>
            <w:tcW w:w="2948" w:type="dxa"/>
            <w:gridSpan w:val="2"/>
          </w:tcPr>
          <w:p w14:paraId="5109E6D0" w14:textId="77777777" w:rsidR="004F0062" w:rsidRDefault="004F0062" w:rsidP="009930C7">
            <w:pPr>
              <w:spacing w:after="0" w:line="240" w:lineRule="auto"/>
              <w:rPr>
                <w:rFonts w:ascii="Arial" w:eastAsia="SimSun" w:hAnsi="Arial" w:cs="Arial"/>
                <w:bCs/>
                <w:lang w:eastAsia="zh-CN"/>
              </w:rPr>
            </w:pPr>
            <w:r>
              <w:rPr>
                <w:rFonts w:ascii="Arial" w:eastAsia="SimSun" w:hAnsi="Arial" w:cs="Arial"/>
                <w:bCs/>
                <w:lang w:eastAsia="zh-CN"/>
              </w:rPr>
              <w:t>Before 11:59 PM</w:t>
            </w:r>
          </w:p>
        </w:tc>
      </w:tr>
      <w:tr w:rsidR="004F0062" w14:paraId="1ED29F2D" w14:textId="77777777" w:rsidTr="009930C7">
        <w:trPr>
          <w:trHeight w:val="30"/>
        </w:trPr>
        <w:tc>
          <w:tcPr>
            <w:tcW w:w="2410" w:type="dxa"/>
            <w:gridSpan w:val="3"/>
          </w:tcPr>
          <w:p w14:paraId="0DE43727" w14:textId="77777777" w:rsidR="004F0062" w:rsidRDefault="004F0062" w:rsidP="009930C7">
            <w:pPr>
              <w:spacing w:after="0" w:line="240" w:lineRule="auto"/>
              <w:rPr>
                <w:rFonts w:ascii="Arial" w:eastAsia="SimSun" w:hAnsi="Arial" w:cs="Arial"/>
                <w:lang w:eastAsia="zh-CN"/>
              </w:rPr>
            </w:pPr>
            <w:r>
              <w:rPr>
                <w:rFonts w:ascii="Arial" w:eastAsia="SimSun" w:hAnsi="Arial" w:cs="Arial"/>
                <w:lang w:eastAsia="zh-CN"/>
              </w:rPr>
              <w:t>Delivery:</w:t>
            </w:r>
          </w:p>
        </w:tc>
        <w:tc>
          <w:tcPr>
            <w:tcW w:w="6946" w:type="dxa"/>
            <w:gridSpan w:val="7"/>
          </w:tcPr>
          <w:p w14:paraId="0724836D" w14:textId="77777777" w:rsidR="004F0062" w:rsidRDefault="004F0062" w:rsidP="009930C7">
            <w:pPr>
              <w:spacing w:after="0" w:line="240" w:lineRule="auto"/>
              <w:rPr>
                <w:rFonts w:ascii="Arial" w:eastAsia="SimSun" w:hAnsi="Arial" w:cs="Arial"/>
                <w:bCs/>
                <w:lang w:eastAsia="zh-CN"/>
              </w:rPr>
            </w:pPr>
            <w:r>
              <w:rPr>
                <w:rFonts w:ascii="Arial" w:eastAsia="SimSun" w:hAnsi="Arial" w:cs="Arial"/>
                <w:bCs/>
                <w:lang w:eastAsia="zh-CN"/>
              </w:rPr>
              <w:t>Submit to Turnitin via Moodle before deadline</w:t>
            </w:r>
          </w:p>
        </w:tc>
      </w:tr>
      <w:tr w:rsidR="004F0062" w14:paraId="296E718A" w14:textId="77777777" w:rsidTr="009930C7">
        <w:trPr>
          <w:trHeight w:val="30"/>
        </w:trPr>
        <w:tc>
          <w:tcPr>
            <w:tcW w:w="2410" w:type="dxa"/>
            <w:gridSpan w:val="3"/>
          </w:tcPr>
          <w:p w14:paraId="11314C21" w14:textId="77777777" w:rsidR="004F0062" w:rsidRDefault="004F0062" w:rsidP="009930C7">
            <w:pPr>
              <w:spacing w:after="0" w:line="240" w:lineRule="auto"/>
              <w:rPr>
                <w:rFonts w:ascii="Arial" w:eastAsia="SimSun" w:hAnsi="Arial" w:cs="Arial"/>
                <w:lang w:eastAsia="zh-CN"/>
              </w:rPr>
            </w:pPr>
            <w:r>
              <w:rPr>
                <w:rFonts w:ascii="Arial" w:eastAsia="SimSun" w:hAnsi="Arial" w:cs="Arial"/>
                <w:lang w:eastAsia="zh-CN"/>
              </w:rPr>
              <w:t>Weighting</w:t>
            </w:r>
          </w:p>
        </w:tc>
        <w:tc>
          <w:tcPr>
            <w:tcW w:w="6946" w:type="dxa"/>
            <w:gridSpan w:val="7"/>
          </w:tcPr>
          <w:p w14:paraId="2B424C1B" w14:textId="77777777" w:rsidR="004F0062" w:rsidRDefault="004F0062" w:rsidP="009930C7">
            <w:pPr>
              <w:spacing w:after="0" w:line="240" w:lineRule="auto"/>
              <w:rPr>
                <w:rFonts w:ascii="Arial" w:eastAsia="SimSun" w:hAnsi="Arial" w:cs="Arial"/>
                <w:bCs/>
                <w:lang w:eastAsia="zh-CN"/>
              </w:rPr>
            </w:pPr>
            <w:r>
              <w:rPr>
                <w:rFonts w:ascii="Arial" w:eastAsia="SimSun" w:hAnsi="Arial" w:cs="Arial"/>
                <w:bCs/>
                <w:lang w:eastAsia="zh-CN"/>
              </w:rPr>
              <w:t>20%</w:t>
            </w:r>
          </w:p>
        </w:tc>
      </w:tr>
      <w:tr w:rsidR="004F0062" w14:paraId="595A183F" w14:textId="77777777" w:rsidTr="009930C7">
        <w:trPr>
          <w:trHeight w:val="30"/>
        </w:trPr>
        <w:tc>
          <w:tcPr>
            <w:tcW w:w="2410" w:type="dxa"/>
            <w:gridSpan w:val="3"/>
            <w:tcBorders>
              <w:bottom w:val="single" w:sz="4" w:space="0" w:color="auto"/>
            </w:tcBorders>
          </w:tcPr>
          <w:p w14:paraId="0D068AC9" w14:textId="77777777" w:rsidR="004F0062" w:rsidRDefault="004F0062" w:rsidP="009930C7">
            <w:pPr>
              <w:spacing w:after="0" w:line="240" w:lineRule="auto"/>
              <w:rPr>
                <w:rFonts w:ascii="Arial" w:eastAsia="SimSun" w:hAnsi="Arial" w:cs="Arial"/>
                <w:lang w:eastAsia="zh-CN"/>
              </w:rPr>
            </w:pPr>
            <w:r>
              <w:rPr>
                <w:rFonts w:ascii="Arial" w:eastAsia="SimSun" w:hAnsi="Arial" w:cs="Arial"/>
                <w:lang w:eastAsia="zh-CN"/>
              </w:rPr>
              <w:t>Marks out of</w:t>
            </w:r>
          </w:p>
        </w:tc>
        <w:tc>
          <w:tcPr>
            <w:tcW w:w="6946" w:type="dxa"/>
            <w:gridSpan w:val="7"/>
            <w:tcBorders>
              <w:bottom w:val="single" w:sz="4" w:space="0" w:color="auto"/>
            </w:tcBorders>
          </w:tcPr>
          <w:p w14:paraId="4F06F7B7" w14:textId="77777777" w:rsidR="004F0062" w:rsidRDefault="004F0062" w:rsidP="009930C7">
            <w:pPr>
              <w:spacing w:after="0" w:line="240" w:lineRule="auto"/>
              <w:rPr>
                <w:rFonts w:ascii="Arial" w:eastAsia="SimSun" w:hAnsi="Arial" w:cs="Arial"/>
                <w:bCs/>
                <w:lang w:eastAsia="zh-CN"/>
              </w:rPr>
            </w:pPr>
            <w:r>
              <w:rPr>
                <w:rFonts w:ascii="Arial" w:eastAsia="SimSun" w:hAnsi="Arial" w:cs="Arial"/>
                <w:bCs/>
                <w:lang w:eastAsia="zh-CN"/>
              </w:rPr>
              <w:t>20</w:t>
            </w:r>
          </w:p>
        </w:tc>
      </w:tr>
      <w:tr w:rsidR="004F0062" w14:paraId="7EF47C02" w14:textId="77777777" w:rsidTr="009930C7">
        <w:trPr>
          <w:trHeight w:val="30"/>
        </w:trPr>
        <w:tc>
          <w:tcPr>
            <w:tcW w:w="2410" w:type="dxa"/>
            <w:gridSpan w:val="3"/>
          </w:tcPr>
          <w:p w14:paraId="706110E2" w14:textId="77777777" w:rsidR="004F0062" w:rsidRDefault="004F0062" w:rsidP="009930C7">
            <w:pPr>
              <w:spacing w:after="0" w:line="240" w:lineRule="auto"/>
              <w:rPr>
                <w:rFonts w:ascii="Arial" w:eastAsia="SimSun" w:hAnsi="Arial" w:cs="Arial"/>
                <w:lang w:eastAsia="zh-CN"/>
              </w:rPr>
            </w:pPr>
            <w:r>
              <w:rPr>
                <w:rFonts w:ascii="Arial" w:eastAsia="SimSun" w:hAnsi="Arial" w:cs="Arial"/>
                <w:lang w:eastAsia="zh-CN"/>
              </w:rPr>
              <w:t>Instructions</w:t>
            </w:r>
          </w:p>
        </w:tc>
        <w:tc>
          <w:tcPr>
            <w:tcW w:w="6946" w:type="dxa"/>
            <w:gridSpan w:val="7"/>
            <w:tcMar>
              <w:right w:w="0" w:type="dxa"/>
            </w:tcMar>
          </w:tcPr>
          <w:p w14:paraId="56D1B2CC" w14:textId="77777777" w:rsidR="004F0062" w:rsidRDefault="004F0062" w:rsidP="009930C7">
            <w:pPr>
              <w:spacing w:after="0" w:line="240" w:lineRule="auto"/>
              <w:rPr>
                <w:rFonts w:ascii="Arial" w:eastAsia="SimSun" w:hAnsi="Arial" w:cs="Arial"/>
                <w:lang w:eastAsia="zh-CN"/>
              </w:rPr>
            </w:pPr>
            <w:r>
              <w:rPr>
                <w:rFonts w:ascii="Arial" w:eastAsia="SimSun" w:hAnsi="Arial" w:cs="Arial"/>
                <w:lang w:eastAsia="zh-CN"/>
              </w:rPr>
              <w:t>Complete this cover sheet and attach to you your assignment.</w:t>
            </w:r>
          </w:p>
          <w:p w14:paraId="45C53053" w14:textId="77777777" w:rsidR="004F0062" w:rsidRDefault="004F0062" w:rsidP="004F0062">
            <w:pPr>
              <w:numPr>
                <w:ilvl w:val="0"/>
                <w:numId w:val="11"/>
              </w:numPr>
              <w:spacing w:after="0" w:line="240" w:lineRule="auto"/>
              <w:contextualSpacing/>
              <w:rPr>
                <w:rFonts w:ascii="Arial" w:eastAsia="SimSun" w:hAnsi="Arial" w:cs="Arial"/>
                <w:lang w:eastAsia="zh-CN"/>
              </w:rPr>
            </w:pPr>
            <w:r>
              <w:rPr>
                <w:rFonts w:ascii="Arial" w:eastAsia="SimSun" w:hAnsi="Arial" w:cs="Arial"/>
                <w:lang w:eastAsia="zh-CN"/>
              </w:rPr>
              <w:t>This assignment must be your own work.</w:t>
            </w:r>
          </w:p>
          <w:p w14:paraId="38DBAF6D" w14:textId="77777777" w:rsidR="004F0062" w:rsidRDefault="004F0062" w:rsidP="004F0062">
            <w:pPr>
              <w:numPr>
                <w:ilvl w:val="0"/>
                <w:numId w:val="11"/>
              </w:numPr>
              <w:spacing w:after="0" w:line="240" w:lineRule="auto"/>
              <w:contextualSpacing/>
              <w:rPr>
                <w:rFonts w:ascii="Arial" w:eastAsia="SimSun" w:hAnsi="Arial" w:cs="Arial"/>
                <w:lang w:eastAsia="zh-CN"/>
              </w:rPr>
            </w:pPr>
            <w:r>
              <w:rPr>
                <w:rFonts w:ascii="Arial" w:eastAsia="SimSun" w:hAnsi="Arial" w:cs="Arial"/>
                <w:lang w:eastAsia="zh-CN"/>
              </w:rPr>
              <w:t>Collusion, copying or plagiarism may result in disciplinary action.</w:t>
            </w:r>
          </w:p>
          <w:p w14:paraId="5EE5C92E" w14:textId="77777777" w:rsidR="004F0062" w:rsidRDefault="004F0062" w:rsidP="004F0062">
            <w:pPr>
              <w:numPr>
                <w:ilvl w:val="0"/>
                <w:numId w:val="11"/>
              </w:numPr>
              <w:spacing w:after="0" w:line="240" w:lineRule="auto"/>
              <w:contextualSpacing/>
              <w:rPr>
                <w:rFonts w:ascii="Arial" w:eastAsia="SimSun" w:hAnsi="Arial" w:cs="Arial"/>
                <w:lang w:eastAsia="zh-CN"/>
              </w:rPr>
            </w:pPr>
            <w:r>
              <w:rPr>
                <w:rFonts w:ascii="Arial" w:eastAsia="SimSun" w:hAnsi="Arial" w:cs="Arial"/>
                <w:lang w:eastAsia="zh-CN"/>
              </w:rPr>
              <w:t>We advise that you keep a copy of this assignment.</w:t>
            </w:r>
          </w:p>
          <w:p w14:paraId="3063C8B9" w14:textId="77777777" w:rsidR="004F0062" w:rsidRDefault="004F0062" w:rsidP="004F0062">
            <w:pPr>
              <w:numPr>
                <w:ilvl w:val="0"/>
                <w:numId w:val="11"/>
              </w:numPr>
              <w:spacing w:after="0" w:line="240" w:lineRule="auto"/>
              <w:contextualSpacing/>
              <w:rPr>
                <w:rFonts w:ascii="Arial" w:eastAsia="SimSun" w:hAnsi="Arial" w:cs="Arial"/>
                <w:lang w:eastAsia="zh-CN"/>
              </w:rPr>
            </w:pPr>
            <w:r>
              <w:rPr>
                <w:rFonts w:ascii="Arial" w:eastAsia="SimSun" w:hAnsi="Arial" w:cs="Arial"/>
                <w:lang w:eastAsia="zh-CN"/>
              </w:rPr>
              <w:t>Word limit is 2000</w:t>
            </w:r>
          </w:p>
          <w:p w14:paraId="7F1820F8" w14:textId="77777777" w:rsidR="004F0062" w:rsidRDefault="004F0062" w:rsidP="009930C7">
            <w:pPr>
              <w:spacing w:after="0" w:line="240" w:lineRule="auto"/>
              <w:contextualSpacing/>
              <w:rPr>
                <w:rFonts w:ascii="Arial" w:eastAsia="SimSun" w:hAnsi="Arial" w:cs="Arial"/>
                <w:color w:val="00B050"/>
                <w:lang w:eastAsia="zh-CN"/>
              </w:rPr>
            </w:pPr>
          </w:p>
          <w:p w14:paraId="5BB5BA09" w14:textId="77777777" w:rsidR="004F0062" w:rsidRDefault="004F0062" w:rsidP="009930C7">
            <w:pPr>
              <w:spacing w:after="0" w:line="240" w:lineRule="auto"/>
              <w:rPr>
                <w:rFonts w:ascii="Arial" w:eastAsia="SimSun" w:hAnsi="Arial" w:cs="Arial"/>
                <w:lang w:eastAsia="zh-CN"/>
              </w:rPr>
            </w:pPr>
            <w:r>
              <w:rPr>
                <w:rFonts w:ascii="Arial" w:eastAsia="SimSun" w:hAnsi="Arial" w:cs="Arial"/>
                <w:lang w:eastAsia="zh-CN"/>
              </w:rPr>
              <w:t>Refer to following website for reference related resources:</w:t>
            </w:r>
          </w:p>
          <w:p w14:paraId="65AED37E" w14:textId="77777777" w:rsidR="004F0062" w:rsidRDefault="004F0062" w:rsidP="009930C7">
            <w:pPr>
              <w:spacing w:after="0" w:line="240" w:lineRule="auto"/>
              <w:rPr>
                <w:rFonts w:ascii="Arial" w:eastAsia="SimSun" w:hAnsi="Arial" w:cs="Arial"/>
                <w:lang w:eastAsia="zh-CN"/>
              </w:rPr>
            </w:pPr>
          </w:p>
        </w:tc>
      </w:tr>
      <w:tr w:rsidR="004F0062" w14:paraId="7C7C854E" w14:textId="77777777" w:rsidTr="009930C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2402" w:type="dxa"/>
            <w:gridSpan w:val="2"/>
            <w:tcBorders>
              <w:top w:val="single" w:sz="6" w:space="0" w:color="auto"/>
              <w:left w:val="single" w:sz="6" w:space="0" w:color="auto"/>
              <w:bottom w:val="single" w:sz="6" w:space="0" w:color="auto"/>
              <w:right w:val="single" w:sz="6" w:space="0" w:color="auto"/>
            </w:tcBorders>
            <w:shd w:val="clear" w:color="auto" w:fill="auto"/>
          </w:tcPr>
          <w:p w14:paraId="044666DF" w14:textId="77777777" w:rsidR="004F0062" w:rsidRDefault="004F0062" w:rsidP="009930C7">
            <w:pPr>
              <w:spacing w:after="0" w:line="240" w:lineRule="auto"/>
              <w:rPr>
                <w:rFonts w:ascii="Times New Roman" w:eastAsia="Times New Roman" w:hAnsi="Times New Roman" w:cs="Times New Roman"/>
                <w:lang w:eastAsia="en-NZ"/>
              </w:rPr>
            </w:pPr>
          </w:p>
        </w:tc>
        <w:tc>
          <w:tcPr>
            <w:tcW w:w="6946" w:type="dxa"/>
            <w:gridSpan w:val="7"/>
            <w:tcBorders>
              <w:top w:val="single" w:sz="6" w:space="0" w:color="auto"/>
              <w:left w:val="outset" w:sz="6" w:space="0" w:color="auto"/>
              <w:bottom w:val="single" w:sz="6" w:space="0" w:color="auto"/>
              <w:right w:val="single" w:sz="6" w:space="0" w:color="auto"/>
            </w:tcBorders>
            <w:shd w:val="clear" w:color="auto" w:fill="auto"/>
          </w:tcPr>
          <w:p w14:paraId="1BE51C28"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I confirm that: </w:t>
            </w:r>
          </w:p>
          <w:p w14:paraId="3F75E547"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This is an original assessment and is entirely my own work. </w:t>
            </w:r>
          </w:p>
          <w:p w14:paraId="28E997DB"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Where ideas, tables, diagrams etc. of other writers have been used, I have acknowledged the source in every case. </w:t>
            </w:r>
          </w:p>
          <w:p w14:paraId="247375D7"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This assignment has not been, nor will be, submitted as assessed work for any other academic course. </w:t>
            </w:r>
          </w:p>
        </w:tc>
      </w:tr>
      <w:tr w:rsidR="004F0062" w14:paraId="320E871D" w14:textId="77777777" w:rsidTr="009930C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5012F71F"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Student’s Name</w:t>
            </w: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029F4EC9"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 ID No </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349E256D"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Signature </w:t>
            </w:r>
          </w:p>
        </w:tc>
      </w:tr>
      <w:tr w:rsidR="004F0062" w14:paraId="27438061" w14:textId="77777777" w:rsidTr="009930C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3788" w:type="dxa"/>
            <w:gridSpan w:val="3"/>
            <w:tcBorders>
              <w:top w:val="single" w:sz="6" w:space="0" w:color="auto"/>
              <w:left w:val="single" w:sz="6" w:space="0" w:color="auto"/>
              <w:bottom w:val="single" w:sz="6" w:space="0" w:color="auto"/>
              <w:right w:val="single" w:sz="6" w:space="0" w:color="auto"/>
            </w:tcBorders>
            <w:shd w:val="clear" w:color="auto" w:fill="auto"/>
          </w:tcPr>
          <w:p w14:paraId="72623D12" w14:textId="77777777" w:rsidR="004F0062" w:rsidRDefault="004F0062" w:rsidP="009930C7">
            <w:pPr>
              <w:spacing w:beforeAutospacing="1" w:after="0" w:afterAutospacing="1" w:line="240" w:lineRule="auto"/>
              <w:textAlignment w:val="baseline"/>
              <w:rPr>
                <w:rFonts w:ascii="Arial" w:eastAsia="Times New Roman" w:hAnsi="Arial" w:cs="Arial"/>
                <w:lang w:eastAsia="en-NZ"/>
              </w:rPr>
            </w:pPr>
            <w:r>
              <w:rPr>
                <w:rFonts w:ascii="Arial" w:eastAsia="Times New Roman" w:hAnsi="Arial" w:cs="Arial"/>
                <w:lang w:eastAsia="en-NZ"/>
              </w:rPr>
              <w:t> </w:t>
            </w:r>
            <w:proofErr w:type="spellStart"/>
            <w:r>
              <w:rPr>
                <w:rFonts w:ascii="Arial" w:eastAsia="Times New Roman" w:hAnsi="Arial" w:cs="Arial"/>
                <w:lang w:eastAsia="en-NZ"/>
              </w:rPr>
              <w:t>Gielo</w:t>
            </w:r>
            <w:proofErr w:type="spellEnd"/>
            <w:r>
              <w:rPr>
                <w:rFonts w:ascii="Arial" w:eastAsia="Times New Roman" w:hAnsi="Arial" w:cs="Arial"/>
                <w:lang w:eastAsia="en-NZ"/>
              </w:rPr>
              <w:t xml:space="preserve"> Joseph Fernandez</w:t>
            </w:r>
          </w:p>
          <w:p w14:paraId="3DCDDE11"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p>
        </w:tc>
        <w:tc>
          <w:tcPr>
            <w:tcW w:w="2315" w:type="dxa"/>
            <w:gridSpan w:val="3"/>
            <w:tcBorders>
              <w:top w:val="single" w:sz="6" w:space="0" w:color="auto"/>
              <w:left w:val="outset" w:sz="6" w:space="0" w:color="auto"/>
              <w:bottom w:val="single" w:sz="6" w:space="0" w:color="auto"/>
              <w:right w:val="single" w:sz="6" w:space="0" w:color="auto"/>
            </w:tcBorders>
            <w:shd w:val="clear" w:color="auto" w:fill="auto"/>
          </w:tcPr>
          <w:p w14:paraId="1DCCF5D7"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737214696</w:t>
            </w:r>
          </w:p>
        </w:tc>
        <w:tc>
          <w:tcPr>
            <w:tcW w:w="3245" w:type="dxa"/>
            <w:gridSpan w:val="3"/>
            <w:tcBorders>
              <w:top w:val="single" w:sz="6" w:space="0" w:color="auto"/>
              <w:left w:val="outset" w:sz="6" w:space="0" w:color="auto"/>
              <w:bottom w:val="single" w:sz="6" w:space="0" w:color="auto"/>
              <w:right w:val="single" w:sz="6" w:space="0" w:color="auto"/>
            </w:tcBorders>
            <w:shd w:val="clear" w:color="auto" w:fill="auto"/>
          </w:tcPr>
          <w:p w14:paraId="5AFFED67"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proofErr w:type="spellStart"/>
            <w:r>
              <w:rPr>
                <w:rFonts w:ascii="Arial" w:eastAsia="Times New Roman" w:hAnsi="Arial" w:cs="Arial"/>
                <w:lang w:eastAsia="en-NZ"/>
              </w:rPr>
              <w:t>Gielo</w:t>
            </w:r>
            <w:proofErr w:type="spellEnd"/>
          </w:p>
        </w:tc>
      </w:tr>
      <w:tr w:rsidR="004F0062" w14:paraId="6E57747E" w14:textId="77777777" w:rsidTr="009930C7">
        <w:tblPrEx>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top w:w="0" w:type="dxa"/>
            <w:bottom w:w="0" w:type="dxa"/>
          </w:tblCellMar>
        </w:tblPrEx>
        <w:trPr>
          <w:gridBefore w:val="1"/>
          <w:wBefore w:w="8" w:type="dxa"/>
          <w:trHeight w:val="15"/>
        </w:trPr>
        <w:tc>
          <w:tcPr>
            <w:tcW w:w="1213" w:type="dxa"/>
            <w:tcBorders>
              <w:top w:val="outset" w:sz="6" w:space="0" w:color="auto"/>
              <w:left w:val="single" w:sz="6" w:space="0" w:color="auto"/>
              <w:bottom w:val="single" w:sz="6" w:space="0" w:color="auto"/>
              <w:right w:val="single" w:sz="6" w:space="0" w:color="auto"/>
            </w:tcBorders>
            <w:shd w:val="clear" w:color="auto" w:fill="auto"/>
          </w:tcPr>
          <w:p w14:paraId="63A0DBA8"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Date</w:t>
            </w:r>
          </w:p>
        </w:tc>
        <w:tc>
          <w:tcPr>
            <w:tcW w:w="3697" w:type="dxa"/>
            <w:gridSpan w:val="3"/>
            <w:tcBorders>
              <w:top w:val="outset" w:sz="6" w:space="0" w:color="auto"/>
              <w:left w:val="outset" w:sz="6" w:space="0" w:color="auto"/>
              <w:bottom w:val="single" w:sz="6" w:space="0" w:color="auto"/>
              <w:right w:val="single" w:sz="6" w:space="0" w:color="auto"/>
            </w:tcBorders>
            <w:shd w:val="clear" w:color="auto" w:fill="auto"/>
          </w:tcPr>
          <w:p w14:paraId="2D17B4BE"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 October 29, 2024</w:t>
            </w:r>
          </w:p>
        </w:tc>
        <w:tc>
          <w:tcPr>
            <w:tcW w:w="1753" w:type="dxa"/>
            <w:gridSpan w:val="4"/>
            <w:tcBorders>
              <w:top w:val="outset" w:sz="6" w:space="0" w:color="auto"/>
              <w:left w:val="outset" w:sz="6" w:space="0" w:color="auto"/>
              <w:bottom w:val="single" w:sz="6" w:space="0" w:color="auto"/>
              <w:right w:val="single" w:sz="6" w:space="0" w:color="auto"/>
            </w:tcBorders>
            <w:shd w:val="clear" w:color="auto" w:fill="auto"/>
          </w:tcPr>
          <w:p w14:paraId="017DA868"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Cohort Number </w:t>
            </w:r>
          </w:p>
        </w:tc>
        <w:tc>
          <w:tcPr>
            <w:tcW w:w="2685" w:type="dxa"/>
            <w:tcBorders>
              <w:top w:val="outset" w:sz="6" w:space="0" w:color="auto"/>
              <w:left w:val="outset" w:sz="6" w:space="0" w:color="auto"/>
              <w:bottom w:val="single" w:sz="6" w:space="0" w:color="auto"/>
              <w:right w:val="single" w:sz="6" w:space="0" w:color="auto"/>
            </w:tcBorders>
            <w:shd w:val="clear" w:color="auto" w:fill="auto"/>
          </w:tcPr>
          <w:p w14:paraId="4CB246EB" w14:textId="77777777" w:rsidR="004F0062" w:rsidRDefault="004F0062" w:rsidP="009930C7">
            <w:pPr>
              <w:spacing w:beforeAutospacing="1" w:after="0" w:afterAutospacing="1" w:line="240" w:lineRule="auto"/>
              <w:textAlignment w:val="baseline"/>
              <w:rPr>
                <w:rFonts w:ascii="Segoe UI" w:eastAsia="Times New Roman" w:hAnsi="Segoe UI" w:cs="Segoe UI"/>
                <w:sz w:val="18"/>
                <w:szCs w:val="18"/>
                <w:lang w:eastAsia="en-NZ"/>
              </w:rPr>
            </w:pPr>
            <w:r>
              <w:rPr>
                <w:rFonts w:ascii="Arial" w:eastAsia="Times New Roman" w:hAnsi="Arial" w:cs="Arial"/>
                <w:lang w:eastAsia="en-NZ"/>
              </w:rPr>
              <w:t> FS</w:t>
            </w:r>
            <w:r>
              <w:rPr>
                <w:rFonts w:ascii="Arial" w:eastAsia="Times New Roman" w:hAnsi="Arial" w:cs="Arial"/>
                <w:color w:val="D9D9D9" w:themeColor="background1" w:themeShade="D9"/>
                <w:lang w:eastAsia="en-NZ"/>
              </w:rPr>
              <w:t>1 or 2 or 3</w:t>
            </w:r>
          </w:p>
        </w:tc>
      </w:tr>
    </w:tbl>
    <w:p w14:paraId="2C1D0A40" w14:textId="77777777" w:rsidR="004F0062" w:rsidRDefault="004F0062" w:rsidP="004F0062">
      <w:pPr>
        <w:pStyle w:val="Heading1"/>
        <w:rPr>
          <w:rFonts w:ascii="Arial" w:hAnsi="Arial" w:cs="Arial"/>
        </w:rPr>
      </w:pPr>
    </w:p>
    <w:p w14:paraId="39A5A410" w14:textId="3C796662" w:rsidR="00835D41" w:rsidRPr="00124F9B" w:rsidRDefault="002327C1"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t>1. Introduction</w:t>
      </w:r>
    </w:p>
    <w:p w14:paraId="4A85F079" w14:textId="1701F6F4" w:rsidR="002B0C6B" w:rsidRPr="00124F9B" w:rsidRDefault="002327C1" w:rsidP="006A109C">
      <w:pPr>
        <w:spacing w:line="480" w:lineRule="auto"/>
        <w:rPr>
          <w:rFonts w:ascii="Times New Roman" w:hAnsi="Times New Roman" w:cs="Times New Roman"/>
        </w:rPr>
      </w:pPr>
      <w:r w:rsidRPr="00124F9B">
        <w:rPr>
          <w:rFonts w:ascii="Times New Roman" w:hAnsi="Times New Roman" w:cs="Times New Roman"/>
          <w:lang w:val="en-US"/>
        </w:rPr>
        <w:tab/>
      </w:r>
      <w:r w:rsidR="002B0C6B" w:rsidRPr="00124F9B">
        <w:rPr>
          <w:rFonts w:ascii="Times New Roman" w:hAnsi="Times New Roman" w:cs="Times New Roman"/>
          <w:lang w:val="en-US"/>
        </w:rPr>
        <w:t xml:space="preserve">This report will </w:t>
      </w:r>
      <w:proofErr w:type="spellStart"/>
      <w:r w:rsidR="002B0C6B" w:rsidRPr="00124F9B">
        <w:rPr>
          <w:rFonts w:ascii="Times New Roman" w:hAnsi="Times New Roman" w:cs="Times New Roman"/>
          <w:lang w:val="en-US"/>
        </w:rPr>
        <w:t>analyse</w:t>
      </w:r>
      <w:proofErr w:type="spellEnd"/>
      <w:r w:rsidR="002B0C6B" w:rsidRPr="00124F9B">
        <w:rPr>
          <w:rFonts w:ascii="Times New Roman" w:hAnsi="Times New Roman" w:cs="Times New Roman"/>
          <w:lang w:val="en-US"/>
        </w:rPr>
        <w:t xml:space="preserve"> two New Zealand Companies, Hutt City Council, and </w:t>
      </w:r>
      <w:r w:rsidR="002B0C6B" w:rsidRPr="00124F9B">
        <w:rPr>
          <w:rFonts w:ascii="Times New Roman" w:hAnsi="Times New Roman" w:cs="Times New Roman"/>
        </w:rPr>
        <w:t xml:space="preserve">Ngāti </w:t>
      </w:r>
      <w:proofErr w:type="spellStart"/>
      <w:r w:rsidR="002B0C6B" w:rsidRPr="00124F9B">
        <w:rPr>
          <w:rFonts w:ascii="Times New Roman" w:hAnsi="Times New Roman" w:cs="Times New Roman"/>
        </w:rPr>
        <w:t>Rehua</w:t>
      </w:r>
      <w:proofErr w:type="spellEnd"/>
      <w:r w:rsidR="002B0C6B" w:rsidRPr="00124F9B">
        <w:rPr>
          <w:rFonts w:ascii="Times New Roman" w:hAnsi="Times New Roman" w:cs="Times New Roman"/>
        </w:rPr>
        <w:t xml:space="preserve"> </w:t>
      </w:r>
      <w:proofErr w:type="spellStart"/>
      <w:r w:rsidR="002B0C6B" w:rsidRPr="00124F9B">
        <w:rPr>
          <w:rFonts w:ascii="Times New Roman" w:hAnsi="Times New Roman" w:cs="Times New Roman"/>
        </w:rPr>
        <w:t>Ngātiwai</w:t>
      </w:r>
      <w:proofErr w:type="spellEnd"/>
      <w:r w:rsidR="002B0C6B" w:rsidRPr="00124F9B">
        <w:rPr>
          <w:rFonts w:ascii="Times New Roman" w:hAnsi="Times New Roman" w:cs="Times New Roman"/>
        </w:rPr>
        <w:t xml:space="preserve"> ki Aotea for the essential capabilities needed to be an effective and efficient manager. To find the right manager capability framework, each company will be </w:t>
      </w:r>
      <w:proofErr w:type="spellStart"/>
      <w:r w:rsidR="002B0C6B" w:rsidRPr="00124F9B">
        <w:rPr>
          <w:rFonts w:ascii="Times New Roman" w:hAnsi="Times New Roman" w:cs="Times New Roman"/>
        </w:rPr>
        <w:t>analysed</w:t>
      </w:r>
      <w:proofErr w:type="spellEnd"/>
      <w:r w:rsidR="002B0C6B" w:rsidRPr="00124F9B">
        <w:rPr>
          <w:rFonts w:ascii="Times New Roman" w:hAnsi="Times New Roman" w:cs="Times New Roman"/>
        </w:rPr>
        <w:t xml:space="preserve"> using related literature, company website, company reports, managerial role openings, and job reviews.</w:t>
      </w:r>
    </w:p>
    <w:p w14:paraId="1E2F3D8B" w14:textId="52BB2835" w:rsidR="00022A99" w:rsidRPr="00124F9B" w:rsidRDefault="00EB0639" w:rsidP="006A109C">
      <w:pPr>
        <w:spacing w:line="480" w:lineRule="auto"/>
        <w:rPr>
          <w:rFonts w:ascii="Times New Roman" w:hAnsi="Times New Roman" w:cs="Times New Roman"/>
          <w:lang w:val="en-US"/>
        </w:rPr>
      </w:pPr>
      <w:r w:rsidRPr="00124F9B">
        <w:rPr>
          <w:rFonts w:ascii="Times New Roman" w:hAnsi="Times New Roman" w:cs="Times New Roman"/>
          <w:lang w:val="en-US"/>
        </w:rPr>
        <w:tab/>
      </w:r>
      <w:r w:rsidR="00B26C07" w:rsidRPr="00124F9B">
        <w:rPr>
          <w:rFonts w:ascii="Times New Roman" w:hAnsi="Times New Roman" w:cs="Times New Roman"/>
          <w:lang w:val="en-US"/>
        </w:rPr>
        <w:t xml:space="preserve">In the first part, the paper will quickly discuss the capability framework used for each </w:t>
      </w:r>
      <w:proofErr w:type="spellStart"/>
      <w:r w:rsidR="00B26C07" w:rsidRPr="00124F9B">
        <w:rPr>
          <w:rFonts w:ascii="Times New Roman" w:hAnsi="Times New Roman" w:cs="Times New Roman"/>
          <w:lang w:val="en-US"/>
        </w:rPr>
        <w:t>organisation’s</w:t>
      </w:r>
      <w:proofErr w:type="spellEnd"/>
      <w:r w:rsidR="00B26C07" w:rsidRPr="00124F9B">
        <w:rPr>
          <w:rFonts w:ascii="Times New Roman" w:hAnsi="Times New Roman" w:cs="Times New Roman"/>
          <w:lang w:val="en-US"/>
        </w:rPr>
        <w:t xml:space="preserve"> manager in question. </w:t>
      </w:r>
      <w:r w:rsidR="00653DA0" w:rsidRPr="00124F9B">
        <w:rPr>
          <w:rFonts w:ascii="Times New Roman" w:hAnsi="Times New Roman" w:cs="Times New Roman"/>
          <w:lang w:val="en-US"/>
        </w:rPr>
        <w:t>Followed by t</w:t>
      </w:r>
      <w:r w:rsidRPr="00124F9B">
        <w:rPr>
          <w:rFonts w:ascii="Times New Roman" w:hAnsi="Times New Roman" w:cs="Times New Roman"/>
          <w:lang w:val="en-US"/>
        </w:rPr>
        <w:t>he second par</w:t>
      </w:r>
      <w:r w:rsidR="00653DA0" w:rsidRPr="00124F9B">
        <w:rPr>
          <w:rFonts w:ascii="Times New Roman" w:hAnsi="Times New Roman" w:cs="Times New Roman"/>
          <w:lang w:val="en-US"/>
        </w:rPr>
        <w:t>t which</w:t>
      </w:r>
      <w:r w:rsidRPr="00124F9B">
        <w:rPr>
          <w:rFonts w:ascii="Times New Roman" w:hAnsi="Times New Roman" w:cs="Times New Roman"/>
          <w:lang w:val="en-US"/>
        </w:rPr>
        <w:t xml:space="preserve"> will introduce the two capability sets used for each </w:t>
      </w:r>
      <w:proofErr w:type="spellStart"/>
      <w:r w:rsidRPr="00124F9B">
        <w:rPr>
          <w:rFonts w:ascii="Times New Roman" w:hAnsi="Times New Roman" w:cs="Times New Roman"/>
          <w:lang w:val="en-US"/>
        </w:rPr>
        <w:t>organisation’s</w:t>
      </w:r>
      <w:proofErr w:type="spellEnd"/>
      <w:r w:rsidRPr="00124F9B">
        <w:rPr>
          <w:rFonts w:ascii="Times New Roman" w:hAnsi="Times New Roman" w:cs="Times New Roman"/>
          <w:lang w:val="en-US"/>
        </w:rPr>
        <w:t xml:space="preserve"> manager in question. The third and fourth part</w:t>
      </w:r>
      <w:r w:rsidR="00836E52" w:rsidRPr="00124F9B">
        <w:rPr>
          <w:rFonts w:ascii="Times New Roman" w:hAnsi="Times New Roman" w:cs="Times New Roman"/>
          <w:lang w:val="en-US"/>
        </w:rPr>
        <w:t>s</w:t>
      </w:r>
      <w:r w:rsidRPr="00124F9B">
        <w:rPr>
          <w:rFonts w:ascii="Times New Roman" w:hAnsi="Times New Roman" w:cs="Times New Roman"/>
          <w:lang w:val="en-US"/>
        </w:rPr>
        <w:t xml:space="preserve"> will discuss in detail why the two capability sets are fit for the manager position for each </w:t>
      </w:r>
      <w:proofErr w:type="spellStart"/>
      <w:r w:rsidRPr="00124F9B">
        <w:rPr>
          <w:rFonts w:ascii="Times New Roman" w:hAnsi="Times New Roman" w:cs="Times New Roman"/>
          <w:lang w:val="en-US"/>
        </w:rPr>
        <w:t>organisation</w:t>
      </w:r>
      <w:proofErr w:type="spellEnd"/>
      <w:r w:rsidRPr="00124F9B">
        <w:rPr>
          <w:rFonts w:ascii="Times New Roman" w:hAnsi="Times New Roman" w:cs="Times New Roman"/>
          <w:lang w:val="en-US"/>
        </w:rPr>
        <w:t xml:space="preserve">. The fifth part will discuss the conclusion based on the findings and recommendation for each </w:t>
      </w:r>
      <w:proofErr w:type="spellStart"/>
      <w:r w:rsidRPr="00124F9B">
        <w:rPr>
          <w:rFonts w:ascii="Times New Roman" w:hAnsi="Times New Roman" w:cs="Times New Roman"/>
          <w:lang w:val="en-US"/>
        </w:rPr>
        <w:t>organisation</w:t>
      </w:r>
      <w:proofErr w:type="spellEnd"/>
      <w:r w:rsidRPr="00124F9B">
        <w:rPr>
          <w:rFonts w:ascii="Times New Roman" w:hAnsi="Times New Roman" w:cs="Times New Roman"/>
          <w:lang w:val="en-US"/>
        </w:rPr>
        <w:t>.</w:t>
      </w:r>
    </w:p>
    <w:p w14:paraId="08732C38" w14:textId="77777777" w:rsidR="00872B22" w:rsidRDefault="00872B22" w:rsidP="006A109C">
      <w:pPr>
        <w:spacing w:line="480" w:lineRule="auto"/>
        <w:rPr>
          <w:rFonts w:ascii="Times New Roman" w:hAnsi="Times New Roman" w:cs="Times New Roman"/>
          <w:b/>
          <w:bCs/>
          <w:lang w:val="en-US"/>
        </w:rPr>
      </w:pPr>
    </w:p>
    <w:p w14:paraId="0105E242" w14:textId="2A292B69" w:rsidR="00022A99" w:rsidRPr="00124F9B" w:rsidRDefault="00022A99"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t>1. Manager Capability Frameworks</w:t>
      </w:r>
    </w:p>
    <w:p w14:paraId="72AC495E" w14:textId="4574285A" w:rsidR="00872B22" w:rsidRPr="00872B22" w:rsidRDefault="0082212A" w:rsidP="00872B22">
      <w:pPr>
        <w:spacing w:line="480" w:lineRule="auto"/>
        <w:ind w:firstLine="720"/>
        <w:rPr>
          <w:rFonts w:ascii="Times New Roman" w:hAnsi="Times New Roman" w:cs="Times New Roman"/>
        </w:rPr>
      </w:pPr>
      <w:r w:rsidRPr="0082212A">
        <w:rPr>
          <w:rFonts w:ascii="Times New Roman" w:hAnsi="Times New Roman" w:cs="Times New Roman"/>
        </w:rPr>
        <w:t xml:space="preserve">According to </w:t>
      </w:r>
      <w:proofErr w:type="spellStart"/>
      <w:r w:rsidRPr="0082212A">
        <w:rPr>
          <w:rFonts w:ascii="Times New Roman" w:hAnsi="Times New Roman" w:cs="Times New Roman"/>
        </w:rPr>
        <w:t>Gouldsberry</w:t>
      </w:r>
      <w:proofErr w:type="spellEnd"/>
      <w:r w:rsidRPr="0082212A">
        <w:rPr>
          <w:rFonts w:ascii="Times New Roman" w:hAnsi="Times New Roman" w:cs="Times New Roman"/>
        </w:rPr>
        <w:t xml:space="preserve"> (2023), managers are among the most prominent leaders in an </w:t>
      </w:r>
      <w:proofErr w:type="spellStart"/>
      <w:r w:rsidRPr="0082212A">
        <w:rPr>
          <w:rFonts w:ascii="Times New Roman" w:hAnsi="Times New Roman" w:cs="Times New Roman"/>
        </w:rPr>
        <w:t>organi</w:t>
      </w:r>
      <w:r w:rsidR="004F2670" w:rsidRPr="00124F9B">
        <w:rPr>
          <w:rFonts w:ascii="Times New Roman" w:hAnsi="Times New Roman" w:cs="Times New Roman"/>
        </w:rPr>
        <w:t>s</w:t>
      </w:r>
      <w:r w:rsidRPr="0082212A">
        <w:rPr>
          <w:rFonts w:ascii="Times New Roman" w:hAnsi="Times New Roman" w:cs="Times New Roman"/>
        </w:rPr>
        <w:t>ation</w:t>
      </w:r>
      <w:proofErr w:type="spellEnd"/>
      <w:r w:rsidRPr="0082212A">
        <w:rPr>
          <w:rFonts w:ascii="Times New Roman" w:hAnsi="Times New Roman" w:cs="Times New Roman"/>
        </w:rPr>
        <w:t xml:space="preserve">, frequently interacting with both front-line employees and business leaders. Effective managers assist their teams in understanding their objectives, removing barriers to high performance, and helping employees </w:t>
      </w:r>
      <w:proofErr w:type="spellStart"/>
      <w:r w:rsidRPr="0082212A">
        <w:rPr>
          <w:rFonts w:ascii="Times New Roman" w:hAnsi="Times New Roman" w:cs="Times New Roman"/>
        </w:rPr>
        <w:t>reali</w:t>
      </w:r>
      <w:r w:rsidR="004F2670" w:rsidRPr="00124F9B">
        <w:rPr>
          <w:rFonts w:ascii="Times New Roman" w:hAnsi="Times New Roman" w:cs="Times New Roman"/>
        </w:rPr>
        <w:t>s</w:t>
      </w:r>
      <w:r w:rsidRPr="0082212A">
        <w:rPr>
          <w:rFonts w:ascii="Times New Roman" w:hAnsi="Times New Roman" w:cs="Times New Roman"/>
        </w:rPr>
        <w:t>e</w:t>
      </w:r>
      <w:proofErr w:type="spellEnd"/>
      <w:r w:rsidRPr="0082212A">
        <w:rPr>
          <w:rFonts w:ascii="Times New Roman" w:hAnsi="Times New Roman" w:cs="Times New Roman"/>
        </w:rPr>
        <w:t xml:space="preserve"> their full potential. This perspective influenced the selection of frameworks for the two New Zealand </w:t>
      </w:r>
      <w:proofErr w:type="spellStart"/>
      <w:r w:rsidRPr="0082212A">
        <w:rPr>
          <w:rFonts w:ascii="Times New Roman" w:hAnsi="Times New Roman" w:cs="Times New Roman"/>
        </w:rPr>
        <w:t>organi</w:t>
      </w:r>
      <w:r w:rsidR="004F2670" w:rsidRPr="00124F9B">
        <w:rPr>
          <w:rFonts w:ascii="Times New Roman" w:hAnsi="Times New Roman" w:cs="Times New Roman"/>
        </w:rPr>
        <w:t>s</w:t>
      </w:r>
      <w:r w:rsidRPr="0082212A">
        <w:rPr>
          <w:rFonts w:ascii="Times New Roman" w:hAnsi="Times New Roman" w:cs="Times New Roman"/>
        </w:rPr>
        <w:t>ations</w:t>
      </w:r>
      <w:proofErr w:type="spellEnd"/>
      <w:r w:rsidRPr="0082212A">
        <w:rPr>
          <w:rFonts w:ascii="Times New Roman" w:hAnsi="Times New Roman" w:cs="Times New Roman"/>
        </w:rPr>
        <w:t xml:space="preserve">. </w:t>
      </w:r>
      <w:r w:rsidR="007954FD" w:rsidRPr="00124F9B">
        <w:rPr>
          <w:rFonts w:ascii="Times New Roman" w:hAnsi="Times New Roman" w:cs="Times New Roman"/>
        </w:rPr>
        <w:t xml:space="preserve">Hutt City Council will implement the NSW Public Sector Capability Framework (The Capability Framework, 2023), whereas Ngāti </w:t>
      </w:r>
      <w:proofErr w:type="spellStart"/>
      <w:r w:rsidR="007954FD" w:rsidRPr="00124F9B">
        <w:rPr>
          <w:rFonts w:ascii="Times New Roman" w:hAnsi="Times New Roman" w:cs="Times New Roman"/>
        </w:rPr>
        <w:t>Rehua</w:t>
      </w:r>
      <w:proofErr w:type="spellEnd"/>
      <w:r w:rsidR="007954FD" w:rsidRPr="00124F9B">
        <w:rPr>
          <w:rFonts w:ascii="Times New Roman" w:hAnsi="Times New Roman" w:cs="Times New Roman"/>
        </w:rPr>
        <w:t xml:space="preserve"> </w:t>
      </w:r>
      <w:proofErr w:type="spellStart"/>
      <w:r w:rsidR="007954FD" w:rsidRPr="00124F9B">
        <w:rPr>
          <w:rFonts w:ascii="Times New Roman" w:hAnsi="Times New Roman" w:cs="Times New Roman"/>
        </w:rPr>
        <w:t>Ngātiwai</w:t>
      </w:r>
      <w:proofErr w:type="spellEnd"/>
      <w:r w:rsidR="007954FD" w:rsidRPr="00124F9B">
        <w:rPr>
          <w:rFonts w:ascii="Times New Roman" w:hAnsi="Times New Roman" w:cs="Times New Roman"/>
        </w:rPr>
        <w:t xml:space="preserve"> ki Aotea will employ the Māori Crown Relations (MCR) Capability Framework (</w:t>
      </w:r>
      <w:proofErr w:type="spellStart"/>
      <w:r w:rsidR="007954FD" w:rsidRPr="00124F9B">
        <w:rPr>
          <w:rFonts w:ascii="Times New Roman" w:hAnsi="Times New Roman" w:cs="Times New Roman"/>
        </w:rPr>
        <w:t>Te</w:t>
      </w:r>
      <w:proofErr w:type="spellEnd"/>
      <w:r w:rsidR="007954FD" w:rsidRPr="00124F9B">
        <w:rPr>
          <w:rFonts w:ascii="Times New Roman" w:hAnsi="Times New Roman" w:cs="Times New Roman"/>
        </w:rPr>
        <w:t xml:space="preserve"> </w:t>
      </w:r>
      <w:proofErr w:type="spellStart"/>
      <w:r w:rsidR="007954FD" w:rsidRPr="00124F9B">
        <w:rPr>
          <w:rFonts w:ascii="Times New Roman" w:hAnsi="Times New Roman" w:cs="Times New Roman"/>
        </w:rPr>
        <w:t>Arawhiti</w:t>
      </w:r>
      <w:proofErr w:type="spellEnd"/>
      <w:r w:rsidR="007954FD" w:rsidRPr="00124F9B">
        <w:rPr>
          <w:rFonts w:ascii="Times New Roman" w:hAnsi="Times New Roman" w:cs="Times New Roman"/>
        </w:rPr>
        <w:t xml:space="preserve"> - Public Sector Capability, 2019).</w:t>
      </w:r>
    </w:p>
    <w:p w14:paraId="21B00FE5" w14:textId="56879342" w:rsidR="005773AB" w:rsidRPr="00872B22" w:rsidRDefault="00835D41" w:rsidP="00872B22">
      <w:pPr>
        <w:spacing w:line="480" w:lineRule="auto"/>
        <w:rPr>
          <w:rFonts w:ascii="Times New Roman" w:hAnsi="Times New Roman" w:cs="Times New Roman"/>
          <w:b/>
          <w:bCs/>
          <w:lang w:val="en-US"/>
        </w:rPr>
      </w:pPr>
      <w:r w:rsidRPr="00124F9B">
        <w:rPr>
          <w:rFonts w:ascii="Times New Roman" w:hAnsi="Times New Roman" w:cs="Times New Roman"/>
          <w:b/>
          <w:bCs/>
          <w:lang w:val="en-US"/>
        </w:rPr>
        <w:lastRenderedPageBreak/>
        <w:t>2.</w:t>
      </w:r>
      <w:r w:rsidR="00271018" w:rsidRPr="00124F9B">
        <w:rPr>
          <w:rFonts w:ascii="Times New Roman" w:hAnsi="Times New Roman" w:cs="Times New Roman"/>
          <w:b/>
          <w:bCs/>
          <w:lang w:val="en-US"/>
        </w:rPr>
        <w:t>1</w:t>
      </w:r>
      <w:r w:rsidRPr="00124F9B">
        <w:rPr>
          <w:rFonts w:ascii="Times New Roman" w:hAnsi="Times New Roman" w:cs="Times New Roman"/>
          <w:b/>
          <w:bCs/>
          <w:lang w:val="en-US"/>
        </w:rPr>
        <w:t xml:space="preserve"> </w:t>
      </w:r>
      <w:r w:rsidR="0035545F" w:rsidRPr="00124F9B">
        <w:rPr>
          <w:rFonts w:ascii="Times New Roman" w:hAnsi="Times New Roman" w:cs="Times New Roman"/>
          <w:b/>
          <w:bCs/>
          <w:lang w:val="en-US"/>
        </w:rPr>
        <w:t>Hutt City Council Capability Framework</w:t>
      </w:r>
    </w:p>
    <w:p w14:paraId="66B50F3E" w14:textId="446C94C6" w:rsidR="00D60724" w:rsidRPr="00124F9B" w:rsidRDefault="005773AB" w:rsidP="005773AB">
      <w:pPr>
        <w:spacing w:line="480" w:lineRule="auto"/>
        <w:ind w:firstLine="720"/>
        <w:rPr>
          <w:rFonts w:ascii="Times New Roman" w:hAnsi="Times New Roman" w:cs="Times New Roman"/>
          <w:lang w:val="en-US"/>
        </w:rPr>
      </w:pPr>
      <w:r w:rsidRPr="00124F9B">
        <w:rPr>
          <w:rFonts w:ascii="Times New Roman" w:hAnsi="Times New Roman" w:cs="Times New Roman"/>
          <w:lang w:val="en-US"/>
        </w:rPr>
        <w:t xml:space="preserve">The NSW Public Sector Capability Framework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{"citationID":"GW86MtJA","properties":{"formattedCitation":"({\\i{}The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r w:rsidRPr="00124F9B">
        <w:rPr>
          <w:rFonts w:ascii="Times New Roman" w:hAnsi="Times New Roman" w:cs="Times New Roman"/>
          <w:i/>
          <w:iCs/>
          <w:kern w:val="0"/>
          <w:lang w:val="en-US"/>
        </w:rPr>
        <w:t>The Capability Framework</w:t>
      </w:r>
      <w:r w:rsidRPr="00124F9B">
        <w:rPr>
          <w:rFonts w:ascii="Times New Roman" w:hAnsi="Times New Roman" w:cs="Times New Roman"/>
          <w:kern w:val="0"/>
          <w:lang w:val="en-US"/>
        </w:rPr>
        <w:t>, 2023)</w:t>
      </w:r>
      <w:r w:rsidRPr="00124F9B">
        <w:rPr>
          <w:rFonts w:ascii="Times New Roman" w:hAnsi="Times New Roman" w:cs="Times New Roman"/>
          <w:lang w:val="en-US"/>
        </w:rPr>
        <w:fldChar w:fldCharType="end"/>
      </w:r>
      <w:r w:rsidRPr="00124F9B">
        <w:rPr>
          <w:rFonts w:ascii="Times New Roman" w:hAnsi="Times New Roman" w:cs="Times New Roman"/>
          <w:lang w:val="en-US"/>
        </w:rPr>
        <w:t xml:space="preserve"> outlines 16 core capabilities and </w:t>
      </w:r>
      <w:proofErr w:type="spellStart"/>
      <w:r w:rsidRPr="00124F9B">
        <w:rPr>
          <w:rFonts w:ascii="Times New Roman" w:hAnsi="Times New Roman" w:cs="Times New Roman"/>
          <w:lang w:val="en-US"/>
        </w:rPr>
        <w:t>behaviours</w:t>
      </w:r>
      <w:proofErr w:type="spellEnd"/>
      <w:r w:rsidRPr="00124F9B">
        <w:rPr>
          <w:rFonts w:ascii="Times New Roman" w:hAnsi="Times New Roman" w:cs="Times New Roman"/>
          <w:lang w:val="en-US"/>
        </w:rPr>
        <w:t xml:space="preserve"> </w:t>
      </w:r>
      <w:proofErr w:type="spellStart"/>
      <w:r w:rsidRPr="00124F9B">
        <w:rPr>
          <w:rFonts w:ascii="Times New Roman" w:hAnsi="Times New Roman" w:cs="Times New Roman"/>
          <w:lang w:val="en-US"/>
        </w:rPr>
        <w:t>organised</w:t>
      </w:r>
      <w:proofErr w:type="spellEnd"/>
      <w:r w:rsidRPr="00124F9B">
        <w:rPr>
          <w:rFonts w:ascii="Times New Roman" w:hAnsi="Times New Roman" w:cs="Times New Roman"/>
          <w:lang w:val="en-US"/>
        </w:rPr>
        <w:t xml:space="preserve"> into four groups, along with an additional four core capabilities specifically designed for people managers.</w:t>
      </w:r>
      <w:r w:rsidR="000550DD" w:rsidRPr="00124F9B">
        <w:rPr>
          <w:rFonts w:ascii="Times New Roman" w:hAnsi="Times New Roman" w:cs="Times New Roman"/>
          <w:lang w:val="en-US"/>
        </w:rPr>
        <w:t xml:space="preserve"> As part of their capabilities for their managers,</w:t>
      </w:r>
      <w:r w:rsidR="00CC1996" w:rsidRPr="00124F9B">
        <w:rPr>
          <w:rFonts w:ascii="Times New Roman" w:hAnsi="Times New Roman" w:cs="Times New Roman"/>
          <w:lang w:val="en-US"/>
        </w:rPr>
        <w:t xml:space="preserve"> they expect their managers to drive continuous improvement, vision and strategy, and a culture of high performance </w:t>
      </w:r>
      <w:r w:rsidR="00CC1996"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{"citationID":"BV4u1TlV","properties":{"formattedCitation":"({\\i{}The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CC1996" w:rsidRPr="00124F9B">
        <w:rPr>
          <w:rFonts w:ascii="Times New Roman" w:hAnsi="Times New Roman" w:cs="Times New Roman"/>
          <w:lang w:val="en-US"/>
        </w:rPr>
        <w:fldChar w:fldCharType="separate"/>
      </w:r>
      <w:r w:rsidR="00CC1996" w:rsidRPr="00124F9B">
        <w:rPr>
          <w:rFonts w:ascii="Times New Roman" w:hAnsi="Times New Roman" w:cs="Times New Roman"/>
          <w:kern w:val="0"/>
          <w:lang w:val="en-US"/>
        </w:rPr>
        <w:t>(</w:t>
      </w:r>
      <w:r w:rsidR="00CC1996" w:rsidRPr="00124F9B">
        <w:rPr>
          <w:rFonts w:ascii="Times New Roman" w:hAnsi="Times New Roman" w:cs="Times New Roman"/>
          <w:i/>
          <w:iCs/>
          <w:kern w:val="0"/>
          <w:lang w:val="en-US"/>
        </w:rPr>
        <w:t>The Capability Framework</w:t>
      </w:r>
      <w:r w:rsidR="00CC1996" w:rsidRPr="00124F9B">
        <w:rPr>
          <w:rFonts w:ascii="Times New Roman" w:hAnsi="Times New Roman" w:cs="Times New Roman"/>
          <w:kern w:val="0"/>
          <w:lang w:val="en-US"/>
        </w:rPr>
        <w:t>, 2023)</w:t>
      </w:r>
      <w:r w:rsidR="00CC1996" w:rsidRPr="00124F9B">
        <w:rPr>
          <w:rFonts w:ascii="Times New Roman" w:hAnsi="Times New Roman" w:cs="Times New Roman"/>
          <w:lang w:val="en-US"/>
        </w:rPr>
        <w:fldChar w:fldCharType="end"/>
      </w:r>
      <w:r w:rsidR="00CC1996" w:rsidRPr="00124F9B">
        <w:rPr>
          <w:rFonts w:ascii="Times New Roman" w:hAnsi="Times New Roman" w:cs="Times New Roman"/>
          <w:lang w:val="en-US"/>
        </w:rPr>
        <w:t xml:space="preserve">. </w:t>
      </w:r>
      <w:r w:rsidR="007D423D" w:rsidRPr="00124F9B">
        <w:rPr>
          <w:rFonts w:ascii="Times New Roman" w:hAnsi="Times New Roman" w:cs="Times New Roman"/>
          <w:lang w:val="en-US"/>
        </w:rPr>
        <w:t>The two capabilities that are the most suitable for</w:t>
      </w:r>
      <w:r w:rsidR="0023309E" w:rsidRPr="00124F9B">
        <w:rPr>
          <w:rFonts w:ascii="Times New Roman" w:hAnsi="Times New Roman" w:cs="Times New Roman"/>
          <w:lang w:val="en-US"/>
        </w:rPr>
        <w:t xml:space="preserve"> Managers at</w:t>
      </w:r>
      <w:r w:rsidR="007D423D" w:rsidRPr="00124F9B">
        <w:rPr>
          <w:rFonts w:ascii="Times New Roman" w:hAnsi="Times New Roman" w:cs="Times New Roman"/>
          <w:lang w:val="en-US"/>
        </w:rPr>
        <w:t xml:space="preserve"> </w:t>
      </w:r>
      <w:r w:rsidR="00DC6F9B" w:rsidRPr="00124F9B">
        <w:rPr>
          <w:rFonts w:ascii="Times New Roman" w:hAnsi="Times New Roman" w:cs="Times New Roman"/>
          <w:lang w:val="en-US"/>
        </w:rPr>
        <w:t>Hutt City Council</w:t>
      </w:r>
      <w:r w:rsidR="0023309E" w:rsidRPr="00124F9B">
        <w:rPr>
          <w:rFonts w:ascii="Times New Roman" w:hAnsi="Times New Roman" w:cs="Times New Roman"/>
          <w:lang w:val="en-US"/>
        </w:rPr>
        <w:t xml:space="preserve"> are “</w:t>
      </w:r>
      <w:r w:rsidR="00901F08" w:rsidRPr="00124F9B">
        <w:rPr>
          <w:rFonts w:ascii="Times New Roman" w:hAnsi="Times New Roman" w:cs="Times New Roman"/>
          <w:lang w:val="en-US"/>
        </w:rPr>
        <w:t>Optimize Business Outcomes</w:t>
      </w:r>
      <w:r w:rsidR="0023309E" w:rsidRPr="00124F9B">
        <w:rPr>
          <w:rFonts w:ascii="Times New Roman" w:hAnsi="Times New Roman" w:cs="Times New Roman"/>
          <w:lang w:val="en-US"/>
        </w:rPr>
        <w:t>” and “Technology”</w:t>
      </w:r>
      <w:r w:rsidR="00FF4A2F" w:rsidRPr="00124F9B">
        <w:rPr>
          <w:rFonts w:ascii="Times New Roman" w:hAnsi="Times New Roman" w:cs="Times New Roman"/>
          <w:lang w:val="en-US"/>
        </w:rPr>
        <w:t xml:space="preserve"> because</w:t>
      </w:r>
      <w:r w:rsidR="003D7941" w:rsidRPr="00124F9B">
        <w:rPr>
          <w:rFonts w:ascii="Times New Roman" w:hAnsi="Times New Roman" w:cs="Times New Roman"/>
          <w:lang w:val="en-US"/>
        </w:rPr>
        <w:t>,</w:t>
      </w:r>
      <w:r w:rsidR="00FF4A2F" w:rsidRPr="00124F9B">
        <w:rPr>
          <w:rFonts w:ascii="Times New Roman" w:hAnsi="Times New Roman" w:cs="Times New Roman"/>
          <w:lang w:val="en-US"/>
        </w:rPr>
        <w:t xml:space="preserve"> a</w:t>
      </w:r>
      <w:r w:rsidR="00D708A2" w:rsidRPr="00124F9B">
        <w:rPr>
          <w:rFonts w:ascii="Times New Roman" w:hAnsi="Times New Roman" w:cs="Times New Roman"/>
          <w:lang w:val="en-US"/>
        </w:rPr>
        <w:t xml:space="preserve">ccording to </w:t>
      </w:r>
      <w:r w:rsidR="005046F2" w:rsidRPr="00124F9B">
        <w:rPr>
          <w:rFonts w:ascii="Times New Roman" w:hAnsi="Times New Roman" w:cs="Times New Roman"/>
          <w:lang w:val="en-US"/>
        </w:rPr>
        <w:t>Hutt City Council’s 10</w:t>
      </w:r>
      <w:r w:rsidR="00D26D19" w:rsidRPr="00124F9B">
        <w:rPr>
          <w:rFonts w:ascii="Times New Roman" w:hAnsi="Times New Roman" w:cs="Times New Roman"/>
          <w:lang w:val="en-US"/>
        </w:rPr>
        <w:t>-</w:t>
      </w:r>
      <w:r w:rsidR="005046F2" w:rsidRPr="00124F9B">
        <w:rPr>
          <w:rFonts w:ascii="Times New Roman" w:hAnsi="Times New Roman" w:cs="Times New Roman"/>
          <w:lang w:val="en-US"/>
        </w:rPr>
        <w:t>Year Plan 2024-2034</w:t>
      </w:r>
      <w:r w:rsidR="00DD55E9" w:rsidRPr="00124F9B">
        <w:rPr>
          <w:rFonts w:ascii="Times New Roman" w:hAnsi="Times New Roman" w:cs="Times New Roman"/>
          <w:lang w:val="en-US"/>
        </w:rPr>
        <w:t xml:space="preserve"> </w:t>
      </w:r>
      <w:r w:rsidR="00DD55E9" w:rsidRPr="00124F9B">
        <w:rPr>
          <w:rFonts w:ascii="Times New Roman" w:hAnsi="Times New Roman" w:cs="Times New Roman"/>
          <w:lang w:val="en-US"/>
        </w:rPr>
        <w:fldChar w:fldCharType="begin"/>
      </w:r>
      <w:r w:rsidR="00235007" w:rsidRPr="00124F9B">
        <w:rPr>
          <w:rFonts w:ascii="Times New Roman" w:hAnsi="Times New Roman" w:cs="Times New Roman"/>
          <w:lang w:val="en-US"/>
        </w:rPr>
        <w:instrText xml:space="preserve"> ADDIN ZOTERO_ITEM CSL_CITATION {"citationID":"rjISiw2J","properties":{"formattedCitation":"({\\i{}Hutt City Council}, n.d.)","plainCitation":"(Hutt City Council, n.d.)","noteIndex":0},"citationItems":[{"id":36,"uris":["http://zotero.org/users/local/Qseh2Ukg/items/DYNCWMUP"],"itemData":{"id":36,"type":"webpage","container-title":"Hutt City","title":"Hutt City Council","URL":"https://www.huttcity.govt.nz/","accessed":{"date-parts":[["2024",10,25]]}}}],"schema":"https://github.com/citation-style-language/schema/raw/master/csl-citation.json"} </w:instrText>
      </w:r>
      <w:r w:rsidR="00DD55E9" w:rsidRPr="00124F9B">
        <w:rPr>
          <w:rFonts w:ascii="Times New Roman" w:hAnsi="Times New Roman" w:cs="Times New Roman"/>
          <w:lang w:val="en-US"/>
        </w:rPr>
        <w:fldChar w:fldCharType="separate"/>
      </w:r>
      <w:r w:rsidR="00235007" w:rsidRPr="00124F9B">
        <w:rPr>
          <w:rFonts w:ascii="Times New Roman" w:hAnsi="Times New Roman" w:cs="Times New Roman"/>
          <w:kern w:val="0"/>
          <w:lang w:val="en-US"/>
        </w:rPr>
        <w:t>(</w:t>
      </w:r>
      <w:r w:rsidR="00235007" w:rsidRPr="00124F9B">
        <w:rPr>
          <w:rFonts w:ascii="Times New Roman" w:hAnsi="Times New Roman" w:cs="Times New Roman"/>
          <w:i/>
          <w:iCs/>
          <w:kern w:val="0"/>
          <w:lang w:val="en-US"/>
        </w:rPr>
        <w:t>Hutt City Council</w:t>
      </w:r>
      <w:r w:rsidR="00235007" w:rsidRPr="00124F9B">
        <w:rPr>
          <w:rFonts w:ascii="Times New Roman" w:hAnsi="Times New Roman" w:cs="Times New Roman"/>
          <w:kern w:val="0"/>
          <w:lang w:val="en-US"/>
        </w:rPr>
        <w:t>, n.d.)</w:t>
      </w:r>
      <w:r w:rsidR="00DD55E9" w:rsidRPr="00124F9B">
        <w:rPr>
          <w:rFonts w:ascii="Times New Roman" w:hAnsi="Times New Roman" w:cs="Times New Roman"/>
          <w:lang w:val="en-US"/>
        </w:rPr>
        <w:fldChar w:fldCharType="end"/>
      </w:r>
      <w:r w:rsidR="005046F2" w:rsidRPr="00124F9B">
        <w:rPr>
          <w:rFonts w:ascii="Times New Roman" w:hAnsi="Times New Roman" w:cs="Times New Roman"/>
          <w:lang w:val="en-US"/>
        </w:rPr>
        <w:t>, the three priorities are future-fit infrastructure, enabling a livable city and vibrant neighborhood, and supporting and enhancing the environment.</w:t>
      </w:r>
    </w:p>
    <w:p w14:paraId="4FC3CF1B" w14:textId="7713FD87" w:rsidR="00271018" w:rsidRPr="00124F9B" w:rsidRDefault="00423529" w:rsidP="006A109C">
      <w:pPr>
        <w:spacing w:line="480" w:lineRule="auto"/>
        <w:ind w:firstLine="720"/>
        <w:rPr>
          <w:rFonts w:ascii="Times New Roman" w:hAnsi="Times New Roman" w:cs="Times New Roman"/>
          <w:lang w:val="en-US"/>
        </w:rPr>
      </w:pPr>
      <w:r w:rsidRPr="00124F9B">
        <w:rPr>
          <w:rFonts w:ascii="Times New Roman" w:hAnsi="Times New Roman" w:cs="Times New Roman"/>
          <w:lang w:val="en-US"/>
        </w:rPr>
        <w:t xml:space="preserve">The </w:t>
      </w:r>
      <w:r w:rsidR="00055C8C" w:rsidRPr="00124F9B">
        <w:rPr>
          <w:rFonts w:ascii="Times New Roman" w:hAnsi="Times New Roman" w:cs="Times New Roman"/>
          <w:lang w:val="en-US"/>
        </w:rPr>
        <w:t>first</w:t>
      </w:r>
      <w:r w:rsidRPr="00124F9B">
        <w:rPr>
          <w:rFonts w:ascii="Times New Roman" w:hAnsi="Times New Roman" w:cs="Times New Roman"/>
          <w:lang w:val="en-US"/>
        </w:rPr>
        <w:t xml:space="preserve"> manager capability, </w:t>
      </w:r>
      <w:r w:rsidRPr="00124F9B">
        <w:rPr>
          <w:rFonts w:ascii="Times New Roman" w:hAnsi="Times New Roman" w:cs="Times New Roman"/>
          <w:i/>
          <w:iCs/>
          <w:lang w:val="en-US"/>
        </w:rPr>
        <w:t>“</w:t>
      </w:r>
      <w:r w:rsidR="001F3985" w:rsidRPr="00124F9B">
        <w:rPr>
          <w:rFonts w:ascii="Times New Roman" w:hAnsi="Times New Roman" w:cs="Times New Roman"/>
          <w:i/>
          <w:iCs/>
          <w:lang w:val="en-US"/>
        </w:rPr>
        <w:t>Manage Reform and Change</w:t>
      </w:r>
      <w:r w:rsidR="001B31C1" w:rsidRPr="00124F9B">
        <w:rPr>
          <w:rFonts w:ascii="Times New Roman" w:hAnsi="Times New Roman" w:cs="Times New Roman"/>
          <w:i/>
          <w:iCs/>
          <w:lang w:val="en-US"/>
        </w:rPr>
        <w:t>,”</w:t>
      </w:r>
      <w:r w:rsidRPr="00124F9B">
        <w:rPr>
          <w:rFonts w:ascii="Times New Roman" w:hAnsi="Times New Roman" w:cs="Times New Roman"/>
          <w:lang w:val="en-US"/>
        </w:rPr>
        <w:t xml:space="preserve"> is a fit </w:t>
      </w:r>
      <w:r w:rsidR="001B31C1" w:rsidRPr="00124F9B">
        <w:rPr>
          <w:rFonts w:ascii="Times New Roman" w:hAnsi="Times New Roman" w:cs="Times New Roman"/>
          <w:lang w:val="en-US"/>
        </w:rPr>
        <w:t>for</w:t>
      </w:r>
      <w:r w:rsidRPr="00124F9B">
        <w:rPr>
          <w:rFonts w:ascii="Times New Roman" w:hAnsi="Times New Roman" w:cs="Times New Roman"/>
          <w:lang w:val="en-US"/>
        </w:rPr>
        <w:t xml:space="preserve"> addressi</w:t>
      </w:r>
      <w:r w:rsidR="00021E49" w:rsidRPr="00124F9B">
        <w:rPr>
          <w:rFonts w:ascii="Times New Roman" w:hAnsi="Times New Roman" w:cs="Times New Roman"/>
          <w:lang w:val="en-US"/>
        </w:rPr>
        <w:t xml:space="preserve">ng </w:t>
      </w:r>
      <w:r w:rsidR="00EE42BF" w:rsidRPr="00124F9B">
        <w:rPr>
          <w:rFonts w:ascii="Times New Roman" w:hAnsi="Times New Roman" w:cs="Times New Roman"/>
          <w:lang w:val="en-US"/>
        </w:rPr>
        <w:t xml:space="preserve">infrastructure change </w:t>
      </w:r>
      <w:r w:rsidR="001B31C1" w:rsidRPr="00124F9B">
        <w:rPr>
          <w:rFonts w:ascii="Times New Roman" w:hAnsi="Times New Roman" w:cs="Times New Roman"/>
          <w:lang w:val="en-US"/>
        </w:rPr>
        <w:t xml:space="preserve">and </w:t>
      </w:r>
      <w:r w:rsidR="00EE42BF" w:rsidRPr="00124F9B">
        <w:rPr>
          <w:rFonts w:ascii="Times New Roman" w:hAnsi="Times New Roman" w:cs="Times New Roman"/>
          <w:lang w:val="en-US"/>
        </w:rPr>
        <w:t>enhancing the neighborhood and environment</w:t>
      </w:r>
      <w:r w:rsidR="004D2EBB" w:rsidRPr="00124F9B">
        <w:rPr>
          <w:rFonts w:ascii="Times New Roman" w:hAnsi="Times New Roman" w:cs="Times New Roman"/>
          <w:lang w:val="en-US"/>
        </w:rPr>
        <w:t xml:space="preserve"> </w:t>
      </w:r>
      <w:r w:rsidR="007757EA"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{"citationID":"VdrqwI3e","properties":{"formattedCitation":"({\\i{}Hutt City Council}, n.d.)","plainCitation":"(Hutt City Council, n.d.)","noteIndex":0},"citationItems":[{"id":36,"uris":["http://zotero.org/users/local/Qseh2Ukg/items/DYNCWMUP"],"itemData":{"id":36,"type":"webpage","container-title":"Hutt City","title":"Hutt City Council","URL":"https://www.huttcity.govt.nz/","accessed":{"date-parts":[["2024",10,25]]}}}],"schema":"https://github.com/citation-style-language/schema/raw/master/csl-citation.json"} </w:instrText>
      </w:r>
      <w:r w:rsidR="007757EA" w:rsidRPr="00124F9B">
        <w:rPr>
          <w:rFonts w:ascii="Times New Roman" w:hAnsi="Times New Roman" w:cs="Times New Roman"/>
          <w:lang w:val="en-US"/>
        </w:rPr>
        <w:fldChar w:fldCharType="separate"/>
      </w:r>
      <w:r w:rsidR="007757EA" w:rsidRPr="00124F9B">
        <w:rPr>
          <w:rFonts w:ascii="Times New Roman" w:hAnsi="Times New Roman" w:cs="Times New Roman"/>
          <w:kern w:val="0"/>
          <w:lang w:val="en-US"/>
        </w:rPr>
        <w:t>(</w:t>
      </w:r>
      <w:r w:rsidR="007757EA" w:rsidRPr="00124F9B">
        <w:rPr>
          <w:rFonts w:ascii="Times New Roman" w:hAnsi="Times New Roman" w:cs="Times New Roman"/>
          <w:i/>
          <w:iCs/>
          <w:kern w:val="0"/>
          <w:lang w:val="en-US"/>
        </w:rPr>
        <w:t>Hutt City Council</w:t>
      </w:r>
      <w:r w:rsidR="007757EA" w:rsidRPr="00124F9B">
        <w:rPr>
          <w:rFonts w:ascii="Times New Roman" w:hAnsi="Times New Roman" w:cs="Times New Roman"/>
          <w:kern w:val="0"/>
          <w:lang w:val="en-US"/>
        </w:rPr>
        <w:t>, n.d.)</w:t>
      </w:r>
      <w:r w:rsidR="007757EA" w:rsidRPr="00124F9B">
        <w:rPr>
          <w:rFonts w:ascii="Times New Roman" w:hAnsi="Times New Roman" w:cs="Times New Roman"/>
          <w:lang w:val="en-US"/>
        </w:rPr>
        <w:fldChar w:fldCharType="end"/>
      </w:r>
      <w:r w:rsidR="00EE42BF" w:rsidRPr="00124F9B">
        <w:rPr>
          <w:rFonts w:ascii="Times New Roman" w:hAnsi="Times New Roman" w:cs="Times New Roman"/>
          <w:lang w:val="en-US"/>
        </w:rPr>
        <w:t xml:space="preserve">. This also addresses </w:t>
      </w:r>
      <w:r w:rsidR="003F758A" w:rsidRPr="00124F9B">
        <w:rPr>
          <w:rFonts w:ascii="Times New Roman" w:hAnsi="Times New Roman" w:cs="Times New Roman"/>
          <w:lang w:val="en-US"/>
        </w:rPr>
        <w:t xml:space="preserve">structural change and old practices in the </w:t>
      </w:r>
      <w:proofErr w:type="spellStart"/>
      <w:r w:rsidR="003A2403" w:rsidRPr="00124F9B">
        <w:rPr>
          <w:rFonts w:ascii="Times New Roman" w:hAnsi="Times New Roman" w:cs="Times New Roman"/>
          <w:lang w:val="en-US"/>
        </w:rPr>
        <w:t>organis</w:t>
      </w:r>
      <w:r w:rsidR="003F758A" w:rsidRPr="00124F9B">
        <w:rPr>
          <w:rFonts w:ascii="Times New Roman" w:hAnsi="Times New Roman" w:cs="Times New Roman"/>
          <w:lang w:val="en-US"/>
        </w:rPr>
        <w:t>ation</w:t>
      </w:r>
      <w:proofErr w:type="spellEnd"/>
      <w:r w:rsidR="003F758A" w:rsidRPr="00124F9B">
        <w:rPr>
          <w:rFonts w:ascii="Times New Roman" w:hAnsi="Times New Roman" w:cs="Times New Roman"/>
          <w:lang w:val="en-US"/>
        </w:rPr>
        <w:t xml:space="preserve"> as well as </w:t>
      </w:r>
      <w:r w:rsidR="000615C5" w:rsidRPr="00124F9B">
        <w:rPr>
          <w:rFonts w:ascii="Times New Roman" w:hAnsi="Times New Roman" w:cs="Times New Roman"/>
          <w:lang w:val="en-US"/>
        </w:rPr>
        <w:t>the development</w:t>
      </w:r>
      <w:r w:rsidR="003F758A" w:rsidRPr="00124F9B">
        <w:rPr>
          <w:rFonts w:ascii="Times New Roman" w:hAnsi="Times New Roman" w:cs="Times New Roman"/>
          <w:lang w:val="en-US"/>
        </w:rPr>
        <w:t xml:space="preserve"> of employees</w:t>
      </w:r>
      <w:r w:rsidR="0037153A" w:rsidRPr="00124F9B">
        <w:rPr>
          <w:rFonts w:ascii="Times New Roman" w:hAnsi="Times New Roman" w:cs="Times New Roman"/>
          <w:lang w:val="en-US"/>
        </w:rPr>
        <w:t xml:space="preserve"> </w:t>
      </w:r>
      <w:r w:rsidR="0037153A" w:rsidRPr="00124F9B">
        <w:rPr>
          <w:rFonts w:ascii="Times New Roman" w:hAnsi="Times New Roman" w:cs="Times New Roman"/>
          <w:lang w:val="en-US"/>
        </w:rPr>
        <w:fldChar w:fldCharType="begin"/>
      </w:r>
      <w:r w:rsidR="0037153A" w:rsidRPr="00124F9B">
        <w:rPr>
          <w:rFonts w:ascii="Times New Roman" w:hAnsi="Times New Roman" w:cs="Times New Roman"/>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37153A" w:rsidRPr="00124F9B">
        <w:rPr>
          <w:rFonts w:ascii="Times New Roman" w:hAnsi="Times New Roman" w:cs="Times New Roman"/>
          <w:lang w:val="en-US"/>
        </w:rPr>
        <w:fldChar w:fldCharType="separate"/>
      </w:r>
      <w:r w:rsidR="0037153A" w:rsidRPr="00124F9B">
        <w:rPr>
          <w:rFonts w:ascii="Times New Roman" w:hAnsi="Times New Roman" w:cs="Times New Roman"/>
          <w:kern w:val="0"/>
          <w:lang w:val="en-US"/>
        </w:rPr>
        <w:t>(</w:t>
      </w:r>
      <w:r w:rsidR="0037153A" w:rsidRPr="00124F9B">
        <w:rPr>
          <w:rFonts w:ascii="Times New Roman" w:hAnsi="Times New Roman" w:cs="Times New Roman"/>
          <w:i/>
          <w:iCs/>
          <w:kern w:val="0"/>
          <w:lang w:val="en-US"/>
        </w:rPr>
        <w:t>Hutt City Council Reviews</w:t>
      </w:r>
      <w:r w:rsidR="0037153A" w:rsidRPr="00124F9B">
        <w:rPr>
          <w:rFonts w:ascii="Times New Roman" w:hAnsi="Times New Roman" w:cs="Times New Roman"/>
          <w:kern w:val="0"/>
          <w:lang w:val="en-US"/>
        </w:rPr>
        <w:t>, 2024)</w:t>
      </w:r>
      <w:r w:rsidR="0037153A" w:rsidRPr="00124F9B">
        <w:rPr>
          <w:rFonts w:ascii="Times New Roman" w:hAnsi="Times New Roman" w:cs="Times New Roman"/>
          <w:lang w:val="en-US"/>
        </w:rPr>
        <w:fldChar w:fldCharType="end"/>
      </w:r>
      <w:r w:rsidR="00EE57E4" w:rsidRPr="00124F9B">
        <w:rPr>
          <w:rFonts w:ascii="Times New Roman" w:hAnsi="Times New Roman" w:cs="Times New Roman"/>
          <w:lang w:val="en-US"/>
        </w:rPr>
        <w:t xml:space="preserve">. This capability allows managers to </w:t>
      </w:r>
      <w:r w:rsidR="003F758A" w:rsidRPr="00124F9B">
        <w:rPr>
          <w:rFonts w:ascii="Times New Roman" w:hAnsi="Times New Roman" w:cs="Times New Roman"/>
          <w:lang w:val="en-US"/>
        </w:rPr>
        <w:t xml:space="preserve">champion change in the </w:t>
      </w:r>
      <w:proofErr w:type="spellStart"/>
      <w:r w:rsidR="003A2403" w:rsidRPr="00124F9B">
        <w:rPr>
          <w:rFonts w:ascii="Times New Roman" w:hAnsi="Times New Roman" w:cs="Times New Roman"/>
          <w:lang w:val="en-US"/>
        </w:rPr>
        <w:t>organis</w:t>
      </w:r>
      <w:r w:rsidR="003F758A" w:rsidRPr="00124F9B">
        <w:rPr>
          <w:rFonts w:ascii="Times New Roman" w:hAnsi="Times New Roman" w:cs="Times New Roman"/>
          <w:lang w:val="en-US"/>
        </w:rPr>
        <w:t>ation</w:t>
      </w:r>
      <w:proofErr w:type="spellEnd"/>
      <w:r w:rsidR="003F758A" w:rsidRPr="00124F9B">
        <w:rPr>
          <w:rFonts w:ascii="Times New Roman" w:hAnsi="Times New Roman" w:cs="Times New Roman"/>
          <w:lang w:val="en-US"/>
        </w:rPr>
        <w:t xml:space="preserve"> and improve for the benefit of the </w:t>
      </w:r>
      <w:proofErr w:type="spellStart"/>
      <w:r w:rsidR="003A2403" w:rsidRPr="00124F9B">
        <w:rPr>
          <w:rFonts w:ascii="Times New Roman" w:hAnsi="Times New Roman" w:cs="Times New Roman"/>
          <w:lang w:val="en-US"/>
        </w:rPr>
        <w:t>organis</w:t>
      </w:r>
      <w:r w:rsidR="003F758A" w:rsidRPr="00124F9B">
        <w:rPr>
          <w:rFonts w:ascii="Times New Roman" w:hAnsi="Times New Roman" w:cs="Times New Roman"/>
          <w:lang w:val="en-US"/>
        </w:rPr>
        <w:t>ation</w:t>
      </w:r>
      <w:proofErr w:type="spellEnd"/>
      <w:r w:rsidR="00D76A9E" w:rsidRPr="00124F9B">
        <w:rPr>
          <w:rFonts w:ascii="Times New Roman" w:hAnsi="Times New Roman" w:cs="Times New Roman"/>
          <w:lang w:val="en-US"/>
        </w:rPr>
        <w:t>.</w:t>
      </w:r>
    </w:p>
    <w:p w14:paraId="01CFF14D" w14:textId="14DD462C" w:rsidR="00490E1A" w:rsidRDefault="00490E1A" w:rsidP="004439A4">
      <w:pPr>
        <w:spacing w:line="480" w:lineRule="auto"/>
        <w:ind w:firstLine="720"/>
        <w:rPr>
          <w:rFonts w:ascii="Times New Roman" w:hAnsi="Times New Roman" w:cs="Times New Roman"/>
          <w:lang w:val="en-US"/>
        </w:rPr>
      </w:pPr>
      <w:r w:rsidRPr="00124F9B">
        <w:rPr>
          <w:rFonts w:ascii="Times New Roman" w:hAnsi="Times New Roman" w:cs="Times New Roman"/>
          <w:lang w:val="en-US"/>
        </w:rPr>
        <w:t xml:space="preserve">The second manager capability, </w:t>
      </w:r>
      <w:r w:rsidRPr="00124F9B">
        <w:rPr>
          <w:rFonts w:ascii="Times New Roman" w:hAnsi="Times New Roman" w:cs="Times New Roman"/>
          <w:i/>
          <w:iCs/>
          <w:lang w:val="en-US"/>
        </w:rPr>
        <w:t>“</w:t>
      </w:r>
      <w:r w:rsidR="00C647F8" w:rsidRPr="00124F9B">
        <w:rPr>
          <w:rFonts w:ascii="Times New Roman" w:hAnsi="Times New Roman" w:cs="Times New Roman"/>
          <w:i/>
          <w:iCs/>
          <w:lang w:val="en-US"/>
        </w:rPr>
        <w:t>Act with Integrity</w:t>
      </w:r>
      <w:r w:rsidRPr="00124F9B">
        <w:rPr>
          <w:rFonts w:ascii="Times New Roman" w:hAnsi="Times New Roman" w:cs="Times New Roman"/>
          <w:i/>
          <w:iCs/>
          <w:lang w:val="en-US"/>
        </w:rPr>
        <w:t>”</w:t>
      </w:r>
      <w:r w:rsidRPr="00124F9B">
        <w:rPr>
          <w:rFonts w:ascii="Times New Roman" w:hAnsi="Times New Roman" w:cs="Times New Roman"/>
          <w:lang w:val="en-US"/>
        </w:rPr>
        <w:t xml:space="preserve">, is a fit in addressing </w:t>
      </w:r>
      <w:r w:rsidR="008007F5" w:rsidRPr="00124F9B">
        <w:rPr>
          <w:rFonts w:ascii="Times New Roman" w:hAnsi="Times New Roman" w:cs="Times New Roman"/>
          <w:lang w:val="en-US"/>
        </w:rPr>
        <w:t>environment</w:t>
      </w:r>
      <w:r w:rsidR="00FF7D1A" w:rsidRPr="00124F9B">
        <w:rPr>
          <w:rFonts w:ascii="Times New Roman" w:hAnsi="Times New Roman" w:cs="Times New Roman"/>
          <w:lang w:val="en-US"/>
        </w:rPr>
        <w:t>al</w:t>
      </w:r>
      <w:r w:rsidRPr="00124F9B">
        <w:rPr>
          <w:rFonts w:ascii="Times New Roman" w:hAnsi="Times New Roman" w:cs="Times New Roman"/>
          <w:lang w:val="en-US"/>
        </w:rPr>
        <w:t xml:space="preserve"> improvements in Hutt City Council</w:t>
      </w:r>
      <w:r w:rsidR="008007F5" w:rsidRPr="00124F9B">
        <w:rPr>
          <w:rFonts w:ascii="Times New Roman" w:hAnsi="Times New Roman" w:cs="Times New Roman"/>
          <w:lang w:val="en-US"/>
        </w:rPr>
        <w:t xml:space="preserve"> </w:t>
      </w:r>
      <w:r w:rsidRPr="00124F9B">
        <w:rPr>
          <w:rFonts w:ascii="Times New Roman" w:hAnsi="Times New Roman" w:cs="Times New Roman"/>
          <w:lang w:val="en-US"/>
        </w:rPr>
        <w:t>because it addresses</w:t>
      </w:r>
      <w:r w:rsidR="000D7C98" w:rsidRPr="00124F9B">
        <w:rPr>
          <w:rFonts w:ascii="Times New Roman" w:hAnsi="Times New Roman" w:cs="Times New Roman"/>
          <w:lang w:val="en-US"/>
        </w:rPr>
        <w:t xml:space="preserve"> bad ethical</w:t>
      </w:r>
      <w:r w:rsidR="00136DC0" w:rsidRPr="00124F9B">
        <w:rPr>
          <w:rFonts w:ascii="Times New Roman" w:hAnsi="Times New Roman" w:cs="Times New Roman"/>
          <w:lang w:val="en-US"/>
        </w:rPr>
        <w:t xml:space="preserve"> </w:t>
      </w:r>
      <w:r w:rsidR="008007F5" w:rsidRPr="00124F9B">
        <w:rPr>
          <w:rFonts w:ascii="Times New Roman" w:hAnsi="Times New Roman" w:cs="Times New Roman"/>
          <w:lang w:val="en-US"/>
        </w:rPr>
        <w:t xml:space="preserve">work environment issues </w:t>
      </w:r>
      <w:r w:rsidR="000D7C98" w:rsidRPr="00124F9B">
        <w:rPr>
          <w:rFonts w:ascii="Times New Roman" w:hAnsi="Times New Roman" w:cs="Times New Roman"/>
          <w:lang w:val="en-US"/>
        </w:rPr>
        <w:t xml:space="preserve">as well as bad </w:t>
      </w:r>
      <w:r w:rsidR="008007F5" w:rsidRPr="00124F9B">
        <w:rPr>
          <w:rFonts w:ascii="Times New Roman" w:hAnsi="Times New Roman" w:cs="Times New Roman"/>
          <w:lang w:val="en-US"/>
        </w:rPr>
        <w:t>public perception o</w:t>
      </w:r>
      <w:r w:rsidR="001D5B02" w:rsidRPr="00124F9B">
        <w:rPr>
          <w:rFonts w:ascii="Times New Roman" w:hAnsi="Times New Roman" w:cs="Times New Roman"/>
          <w:lang w:val="en-US"/>
        </w:rPr>
        <w:t>f</w:t>
      </w:r>
      <w:r w:rsidR="008007F5" w:rsidRPr="00124F9B">
        <w:rPr>
          <w:rFonts w:ascii="Times New Roman" w:hAnsi="Times New Roman" w:cs="Times New Roman"/>
          <w:lang w:val="en-US"/>
        </w:rPr>
        <w:t xml:space="preserve"> the </w:t>
      </w:r>
      <w:proofErr w:type="spellStart"/>
      <w:r w:rsidR="003A2403" w:rsidRPr="00124F9B">
        <w:rPr>
          <w:rFonts w:ascii="Times New Roman" w:hAnsi="Times New Roman" w:cs="Times New Roman"/>
          <w:lang w:val="en-US"/>
        </w:rPr>
        <w:t>organis</w:t>
      </w:r>
      <w:r w:rsidR="008007F5" w:rsidRPr="00124F9B">
        <w:rPr>
          <w:rFonts w:ascii="Times New Roman" w:hAnsi="Times New Roman" w:cs="Times New Roman"/>
          <w:lang w:val="en-US"/>
        </w:rPr>
        <w:t>ation</w:t>
      </w:r>
      <w:proofErr w:type="spellEnd"/>
      <w:r w:rsidR="00A80522" w:rsidRPr="00124F9B">
        <w:rPr>
          <w:rFonts w:ascii="Times New Roman" w:hAnsi="Times New Roman" w:cs="Times New Roman"/>
          <w:lang w:val="en-US"/>
        </w:rPr>
        <w:t xml:space="preserve"> </w:t>
      </w:r>
      <w:r w:rsidR="00F52D50"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{"citationID":"xg7vM8Sa","properties":{"formattedCitation":"({\\i{}Hutt City Council}, n.d.; {\\i{}Hutt City Council Reviews}, 2024)","plainCitation":"(Hutt City Council, n.d.; Hutt City Council Reviews, 2024)","noteIndex":0},"citationItems":[{"id":36,"uris":["http://zotero.org/users/local/Qseh2Ukg/items/DYNCWMUP"],"itemData":{"id":36,"type":"webpage","container-title":"Hutt City","title":"Hutt City Council","URL":"https://www.huttcity.govt.nz/","accessed":{"date-parts":[["2024",10,25]]}}},{"id":31,"uris":["http://zotero.org/users/local/Qseh2Ukg/items/Q28JTDW6"],"itemData":{"id":31,"type":"webpage","abstract":"11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F52D50" w:rsidRPr="00124F9B">
        <w:rPr>
          <w:rFonts w:ascii="Times New Roman" w:hAnsi="Times New Roman" w:cs="Times New Roman"/>
          <w:lang w:val="en-US"/>
        </w:rPr>
        <w:fldChar w:fldCharType="separate"/>
      </w:r>
      <w:r w:rsidR="00F52D50" w:rsidRPr="00124F9B">
        <w:rPr>
          <w:rFonts w:ascii="Times New Roman" w:hAnsi="Times New Roman" w:cs="Times New Roman"/>
          <w:kern w:val="0"/>
          <w:lang w:val="en-US"/>
        </w:rPr>
        <w:t>(</w:t>
      </w:r>
      <w:r w:rsidR="00F52D50" w:rsidRPr="00124F9B">
        <w:rPr>
          <w:rFonts w:ascii="Times New Roman" w:hAnsi="Times New Roman" w:cs="Times New Roman"/>
          <w:i/>
          <w:iCs/>
          <w:kern w:val="0"/>
          <w:lang w:val="en-US"/>
        </w:rPr>
        <w:t>Hutt City Council</w:t>
      </w:r>
      <w:r w:rsidR="00F52D50" w:rsidRPr="00124F9B">
        <w:rPr>
          <w:rFonts w:ascii="Times New Roman" w:hAnsi="Times New Roman" w:cs="Times New Roman"/>
          <w:kern w:val="0"/>
          <w:lang w:val="en-US"/>
        </w:rPr>
        <w:t xml:space="preserve">, n.d.; </w:t>
      </w:r>
      <w:r w:rsidR="00F52D50" w:rsidRPr="00124F9B">
        <w:rPr>
          <w:rFonts w:ascii="Times New Roman" w:hAnsi="Times New Roman" w:cs="Times New Roman"/>
          <w:i/>
          <w:iCs/>
          <w:kern w:val="0"/>
          <w:lang w:val="en-US"/>
        </w:rPr>
        <w:t>Hutt City Council Reviews</w:t>
      </w:r>
      <w:r w:rsidR="00F52D50" w:rsidRPr="00124F9B">
        <w:rPr>
          <w:rFonts w:ascii="Times New Roman" w:hAnsi="Times New Roman" w:cs="Times New Roman"/>
          <w:kern w:val="0"/>
          <w:lang w:val="en-US"/>
        </w:rPr>
        <w:t>, 2024)</w:t>
      </w:r>
      <w:r w:rsidR="00F52D50" w:rsidRPr="00124F9B">
        <w:rPr>
          <w:rFonts w:ascii="Times New Roman" w:hAnsi="Times New Roman" w:cs="Times New Roman"/>
          <w:lang w:val="en-US"/>
        </w:rPr>
        <w:fldChar w:fldCharType="end"/>
      </w:r>
      <w:r w:rsidR="00F52D50" w:rsidRPr="00124F9B">
        <w:rPr>
          <w:rFonts w:ascii="Times New Roman" w:hAnsi="Times New Roman" w:cs="Times New Roman"/>
          <w:lang w:val="en-US"/>
        </w:rPr>
        <w:t>.</w:t>
      </w:r>
      <w:r w:rsidR="00CC4B6D" w:rsidRPr="00124F9B">
        <w:rPr>
          <w:rFonts w:ascii="Times New Roman" w:hAnsi="Times New Roman" w:cs="Times New Roman"/>
          <w:lang w:val="en-US"/>
        </w:rPr>
        <w:t xml:space="preserve"> </w:t>
      </w:r>
    </w:p>
    <w:p w14:paraId="7BA57CCC" w14:textId="77777777" w:rsidR="00872B22" w:rsidRDefault="00872B22" w:rsidP="004439A4">
      <w:pPr>
        <w:spacing w:line="480" w:lineRule="auto"/>
        <w:ind w:firstLine="720"/>
        <w:rPr>
          <w:rFonts w:ascii="Times New Roman" w:hAnsi="Times New Roman" w:cs="Times New Roman"/>
          <w:lang w:val="en-US"/>
        </w:rPr>
      </w:pPr>
    </w:p>
    <w:p w14:paraId="33787E66" w14:textId="77777777" w:rsidR="00872B22" w:rsidRDefault="00872B22" w:rsidP="004439A4">
      <w:pPr>
        <w:spacing w:line="480" w:lineRule="auto"/>
        <w:ind w:firstLine="720"/>
        <w:rPr>
          <w:rFonts w:ascii="Times New Roman" w:hAnsi="Times New Roman" w:cs="Times New Roman"/>
          <w:lang w:val="en-US"/>
        </w:rPr>
      </w:pPr>
    </w:p>
    <w:p w14:paraId="012015DC" w14:textId="77777777" w:rsidR="00872B22" w:rsidRPr="00124F9B" w:rsidRDefault="00872B22" w:rsidP="004439A4">
      <w:pPr>
        <w:spacing w:line="480" w:lineRule="auto"/>
        <w:ind w:firstLine="720"/>
        <w:rPr>
          <w:rFonts w:ascii="Times New Roman" w:hAnsi="Times New Roman" w:cs="Times New Roman"/>
          <w:lang w:val="en-US"/>
        </w:rPr>
      </w:pPr>
    </w:p>
    <w:p w14:paraId="608A6B56" w14:textId="04FB8CC0" w:rsidR="00271018" w:rsidRPr="00124F9B" w:rsidRDefault="00271018"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lastRenderedPageBreak/>
        <w:t xml:space="preserve">2.2 </w:t>
      </w:r>
      <w:r w:rsidR="007F35C6" w:rsidRPr="00124F9B">
        <w:rPr>
          <w:rFonts w:ascii="Times New Roman" w:hAnsi="Times New Roman" w:cs="Times New Roman"/>
          <w:b/>
          <w:bCs/>
          <w:lang w:val="en-US"/>
        </w:rPr>
        <w:t>Capability Framework</w:t>
      </w:r>
      <w:r w:rsidR="007F35C6">
        <w:rPr>
          <w:rFonts w:ascii="Times New Roman" w:hAnsi="Times New Roman" w:cs="Times New Roman"/>
          <w:b/>
          <w:bCs/>
          <w:lang w:val="en-US"/>
        </w:rPr>
        <w:t xml:space="preserve"> for </w:t>
      </w:r>
      <w:r w:rsidRPr="00124F9B">
        <w:rPr>
          <w:rFonts w:ascii="Times New Roman" w:hAnsi="Times New Roman" w:cs="Times New Roman"/>
          <w:b/>
          <w:bCs/>
          <w:lang w:val="en-US"/>
        </w:rPr>
        <w:t xml:space="preserve">Ngāti </w:t>
      </w:r>
      <w:proofErr w:type="spellStart"/>
      <w:r w:rsidRPr="00124F9B">
        <w:rPr>
          <w:rFonts w:ascii="Times New Roman" w:hAnsi="Times New Roman" w:cs="Times New Roman"/>
          <w:b/>
          <w:bCs/>
          <w:lang w:val="en-US"/>
        </w:rPr>
        <w:t>Rehua</w:t>
      </w:r>
      <w:proofErr w:type="spellEnd"/>
      <w:r w:rsidRPr="00124F9B">
        <w:rPr>
          <w:rFonts w:ascii="Times New Roman" w:hAnsi="Times New Roman" w:cs="Times New Roman"/>
          <w:b/>
          <w:bCs/>
          <w:lang w:val="en-US"/>
        </w:rPr>
        <w:t xml:space="preserve"> </w:t>
      </w:r>
      <w:proofErr w:type="spellStart"/>
      <w:r w:rsidRPr="00124F9B">
        <w:rPr>
          <w:rFonts w:ascii="Times New Roman" w:hAnsi="Times New Roman" w:cs="Times New Roman"/>
          <w:b/>
          <w:bCs/>
          <w:lang w:val="en-US"/>
        </w:rPr>
        <w:t>Ngātiwai</w:t>
      </w:r>
      <w:proofErr w:type="spellEnd"/>
      <w:r w:rsidRPr="00124F9B">
        <w:rPr>
          <w:rFonts w:ascii="Times New Roman" w:hAnsi="Times New Roman" w:cs="Times New Roman"/>
          <w:b/>
          <w:bCs/>
          <w:lang w:val="en-US"/>
        </w:rPr>
        <w:t xml:space="preserve"> ki Aotea </w:t>
      </w:r>
    </w:p>
    <w:p w14:paraId="57E072CD" w14:textId="77777777" w:rsidR="00034F51" w:rsidRDefault="00BB4A65" w:rsidP="003B0319">
      <w:pPr>
        <w:spacing w:line="480" w:lineRule="auto"/>
        <w:rPr>
          <w:rFonts w:ascii="Times New Roman" w:hAnsi="Times New Roman" w:cs="Times New Roman"/>
          <w:lang w:val="en-US"/>
        </w:rPr>
      </w:pPr>
      <w:r w:rsidRPr="00124F9B">
        <w:rPr>
          <w:rFonts w:ascii="Times New Roman" w:hAnsi="Times New Roman" w:cs="Times New Roman"/>
          <w:lang w:val="en-US"/>
        </w:rPr>
        <w:tab/>
      </w:r>
      <w:r w:rsidR="00BA2B5C" w:rsidRPr="00124F9B">
        <w:rPr>
          <w:rFonts w:ascii="Times New Roman" w:hAnsi="Times New Roman" w:cs="Times New Roman"/>
          <w:lang w:val="en-US"/>
        </w:rPr>
        <w:t>By emphasizing the relationship between Māori and the New Zealand government, which both parties recognize as vital for development</w:t>
      </w:r>
      <w:r w:rsidR="00F96C98" w:rsidRPr="00124F9B">
        <w:rPr>
          <w:rFonts w:ascii="Times New Roman" w:hAnsi="Times New Roman" w:cs="Times New Roman"/>
          <w:lang w:val="en-US"/>
        </w:rPr>
        <w:t>.</w:t>
      </w:r>
      <w:r w:rsidR="00BA2B5C" w:rsidRPr="00124F9B">
        <w:rPr>
          <w:rFonts w:ascii="Times New Roman" w:hAnsi="Times New Roman" w:cs="Times New Roman"/>
          <w:lang w:val="en-US"/>
        </w:rPr>
        <w:t xml:space="preserve"> </w:t>
      </w:r>
      <w:r w:rsidR="00F96C98" w:rsidRPr="00124F9B">
        <w:rPr>
          <w:rFonts w:ascii="Times New Roman" w:hAnsi="Times New Roman" w:cs="Times New Roman"/>
          <w:lang w:val="en-US"/>
        </w:rPr>
        <w:t>T</w:t>
      </w:r>
      <w:r w:rsidR="003B0319" w:rsidRPr="00124F9B">
        <w:rPr>
          <w:rFonts w:ascii="Times New Roman" w:hAnsi="Times New Roman" w:cs="Times New Roman"/>
          <w:lang w:val="en-US"/>
        </w:rPr>
        <w:t>he MCR capability</w:t>
      </w:r>
      <w:r w:rsidR="00BA2B5C" w:rsidRPr="00124F9B">
        <w:rPr>
          <w:rFonts w:ascii="Times New Roman" w:hAnsi="Times New Roman" w:cs="Times New Roman"/>
          <w:lang w:val="en-US"/>
        </w:rPr>
        <w:t xml:space="preserve"> framework encourages a more unified approach to developing skills and abilities across the public service sector. </w:t>
      </w:r>
      <w:r w:rsidR="00C5637E" w:rsidRPr="00124F9B">
        <w:rPr>
          <w:rFonts w:ascii="Times New Roman" w:hAnsi="Times New Roman" w:cs="Times New Roman"/>
          <w:lang w:val="en-US"/>
        </w:rPr>
        <w:fldChar w:fldCharType="begin"/>
      </w:r>
      <w:r w:rsidR="00C5637E" w:rsidRPr="00124F9B">
        <w:rPr>
          <w:rFonts w:ascii="Times New Roman" w:hAnsi="Times New Roman" w:cs="Times New Roman"/>
          <w:lang w:val="en-US"/>
        </w:rPr>
        <w:instrText xml:space="preserve"> ADDIN ZOTERO_ITEM CSL_CITATION {"citationID":"rs7aMDB5","properties":{"formattedCitation":"({\\i{}Te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C5637E" w:rsidRPr="00124F9B">
        <w:rPr>
          <w:rFonts w:ascii="Times New Roman" w:hAnsi="Times New Roman" w:cs="Times New Roman"/>
          <w:lang w:val="en-US"/>
        </w:rPr>
        <w:fldChar w:fldCharType="separate"/>
      </w:r>
      <w:r w:rsidR="00C5637E" w:rsidRPr="00124F9B">
        <w:rPr>
          <w:rFonts w:ascii="Times New Roman" w:hAnsi="Times New Roman" w:cs="Times New Roman"/>
          <w:kern w:val="0"/>
          <w:lang w:val="en-US"/>
        </w:rPr>
        <w:t>(</w:t>
      </w:r>
      <w:r w:rsidR="00C5637E" w:rsidRPr="00124F9B">
        <w:rPr>
          <w:rFonts w:ascii="Times New Roman" w:hAnsi="Times New Roman" w:cs="Times New Roman"/>
          <w:i/>
          <w:iCs/>
          <w:kern w:val="0"/>
          <w:lang w:val="en-US"/>
        </w:rPr>
        <w:t>Te Arawhiti - Public Sector Capability</w:t>
      </w:r>
      <w:r w:rsidR="00C5637E" w:rsidRPr="00124F9B">
        <w:rPr>
          <w:rFonts w:ascii="Times New Roman" w:hAnsi="Times New Roman" w:cs="Times New Roman"/>
          <w:kern w:val="0"/>
          <w:lang w:val="en-US"/>
        </w:rPr>
        <w:t>, 2019)</w:t>
      </w:r>
      <w:r w:rsidR="00C5637E" w:rsidRPr="00124F9B">
        <w:rPr>
          <w:rFonts w:ascii="Times New Roman" w:hAnsi="Times New Roman" w:cs="Times New Roman"/>
          <w:lang w:val="en-US"/>
        </w:rPr>
        <w:fldChar w:fldCharType="end"/>
      </w:r>
      <w:r w:rsidR="00C5637E" w:rsidRPr="00124F9B">
        <w:rPr>
          <w:rFonts w:ascii="Times New Roman" w:hAnsi="Times New Roman" w:cs="Times New Roman"/>
          <w:lang w:val="en-US"/>
        </w:rPr>
        <w:t>.</w:t>
      </w:r>
      <w:r w:rsidR="005F79A4">
        <w:rPr>
          <w:rFonts w:ascii="Times New Roman" w:hAnsi="Times New Roman" w:cs="Times New Roman"/>
          <w:lang w:val="en-US"/>
        </w:rPr>
        <w:t xml:space="preserve"> </w:t>
      </w:r>
    </w:p>
    <w:p w14:paraId="46B197F2" w14:textId="36E23E71" w:rsidR="00AA3F36" w:rsidRDefault="00AD1963" w:rsidP="00AA3F36">
      <w:pPr>
        <w:spacing w:line="480" w:lineRule="auto"/>
        <w:ind w:firstLine="720"/>
        <w:rPr>
          <w:rFonts w:ascii="Times New Roman" w:hAnsi="Times New Roman" w:cs="Times New Roman"/>
          <w:lang w:val="en-US"/>
        </w:rPr>
      </w:pPr>
      <w:r w:rsidRPr="00AD1963">
        <w:rPr>
          <w:rFonts w:ascii="Times New Roman" w:hAnsi="Times New Roman" w:cs="Times New Roman"/>
          <w:lang w:val="en-US"/>
        </w:rPr>
        <w:t xml:space="preserve">The MCR Capability Framework supports services for the Aotea iwi tribe and shapes managers' relationships and workforce development. </w:t>
      </w:r>
      <w:r w:rsidR="000F21AF" w:rsidRPr="00124F9B">
        <w:rPr>
          <w:rFonts w:ascii="Times New Roman" w:hAnsi="Times New Roman" w:cs="Times New Roman"/>
          <w:lang w:val="en-US"/>
        </w:rPr>
        <w:fldChar w:fldCharType="begin"/>
      </w:r>
      <w:r w:rsidR="000F21AF" w:rsidRPr="00124F9B">
        <w:rPr>
          <w:rFonts w:ascii="Times New Roman" w:hAnsi="Times New Roman" w:cs="Times New Roman"/>
          <w:lang w:val="en-US"/>
        </w:rPr>
        <w:instrText xml:space="preserve"> ADDIN ZOTERO_ITEM CSL_CITATION {"citationID":"V5JeLjr1","properties":{"formattedCitation":"({\\i{}Ngati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000F21AF" w:rsidRPr="00124F9B">
        <w:rPr>
          <w:rFonts w:ascii="Times New Roman" w:hAnsi="Times New Roman" w:cs="Times New Roman"/>
          <w:lang w:val="en-US"/>
        </w:rPr>
        <w:fldChar w:fldCharType="separate"/>
      </w:r>
      <w:r w:rsidR="000F21AF" w:rsidRPr="00124F9B">
        <w:rPr>
          <w:rFonts w:ascii="Times New Roman" w:hAnsi="Times New Roman" w:cs="Times New Roman"/>
          <w:kern w:val="0"/>
          <w:lang w:val="en-US"/>
        </w:rPr>
        <w:t>(</w:t>
      </w:r>
      <w:r w:rsidR="000F21AF" w:rsidRPr="00124F9B">
        <w:rPr>
          <w:rFonts w:ascii="Times New Roman" w:hAnsi="Times New Roman" w:cs="Times New Roman"/>
          <w:i/>
          <w:iCs/>
          <w:kern w:val="0"/>
          <w:lang w:val="en-US"/>
        </w:rPr>
        <w:t>Ngati Rehua - Ngāti Rehua Ngātiwai Ki Aotea Trust</w:t>
      </w:r>
      <w:r w:rsidR="000F21AF" w:rsidRPr="00124F9B">
        <w:rPr>
          <w:rFonts w:ascii="Times New Roman" w:hAnsi="Times New Roman" w:cs="Times New Roman"/>
          <w:kern w:val="0"/>
          <w:lang w:val="en-US"/>
        </w:rPr>
        <w:t>, n.d.)</w:t>
      </w:r>
      <w:r w:rsidR="000F21AF" w:rsidRPr="00124F9B">
        <w:rPr>
          <w:rFonts w:ascii="Times New Roman" w:hAnsi="Times New Roman" w:cs="Times New Roman"/>
          <w:lang w:val="en-US"/>
        </w:rPr>
        <w:fldChar w:fldCharType="end"/>
      </w:r>
      <w:r w:rsidR="00AA3F36" w:rsidRPr="00AA3F36">
        <w:rPr>
          <w:rFonts w:ascii="Times New Roman" w:hAnsi="Times New Roman" w:cs="Times New Roman"/>
          <w:lang w:val="en-US"/>
        </w:rPr>
        <w:t xml:space="preserve">. Key capabilities for managers at Ngāti </w:t>
      </w:r>
      <w:proofErr w:type="spellStart"/>
      <w:r w:rsidR="00AA3F36" w:rsidRPr="00AA3F36">
        <w:rPr>
          <w:rFonts w:ascii="Times New Roman" w:hAnsi="Times New Roman" w:cs="Times New Roman"/>
          <w:lang w:val="en-US"/>
        </w:rPr>
        <w:t>Rehua</w:t>
      </w:r>
      <w:proofErr w:type="spellEnd"/>
      <w:r w:rsidR="00AA3F36" w:rsidRPr="00AA3F36">
        <w:rPr>
          <w:rFonts w:ascii="Times New Roman" w:hAnsi="Times New Roman" w:cs="Times New Roman"/>
          <w:lang w:val="en-US"/>
        </w:rPr>
        <w:t xml:space="preserve"> </w:t>
      </w:r>
      <w:proofErr w:type="spellStart"/>
      <w:r w:rsidR="00AA3F36" w:rsidRPr="00AA3F36">
        <w:rPr>
          <w:rFonts w:ascii="Times New Roman" w:hAnsi="Times New Roman" w:cs="Times New Roman"/>
          <w:lang w:val="en-US"/>
        </w:rPr>
        <w:t>Ngātiwai</w:t>
      </w:r>
      <w:proofErr w:type="spellEnd"/>
      <w:r w:rsidR="00AA3F36" w:rsidRPr="00AA3F36">
        <w:rPr>
          <w:rFonts w:ascii="Times New Roman" w:hAnsi="Times New Roman" w:cs="Times New Roman"/>
          <w:lang w:val="en-US"/>
        </w:rPr>
        <w:t xml:space="preserve"> ki Aotea include “Relationships with Māori” and “Workforce Capability.”</w:t>
      </w:r>
    </w:p>
    <w:p w14:paraId="2246A36A" w14:textId="5112E945" w:rsidR="000D720E" w:rsidRPr="00124F9B" w:rsidRDefault="0028395D" w:rsidP="00DB26F7">
      <w:pPr>
        <w:spacing w:line="480" w:lineRule="auto"/>
        <w:ind w:firstLine="720"/>
        <w:rPr>
          <w:rFonts w:ascii="Times New Roman" w:hAnsi="Times New Roman" w:cs="Times New Roman"/>
          <w:lang w:val="en-US"/>
        </w:rPr>
      </w:pPr>
      <w:r w:rsidRPr="0028395D">
        <w:rPr>
          <w:rFonts w:ascii="Times New Roman" w:hAnsi="Times New Roman" w:cs="Times New Roman"/>
          <w:lang w:val="en-US"/>
        </w:rPr>
        <w:t xml:space="preserve">The key managerial capability, “Relationships with Māori,” aligns with “Relationship Management” and enables managers to engage with Māori </w:t>
      </w:r>
      <w:r w:rsidR="00204A6C">
        <w:rPr>
          <w:rFonts w:ascii="Times New Roman" w:hAnsi="Times New Roman" w:cs="Times New Roman"/>
          <w:lang w:val="en-US"/>
        </w:rPr>
        <w:t>by</w:t>
      </w:r>
      <w:r w:rsidRPr="0028395D">
        <w:rPr>
          <w:rFonts w:ascii="Times New Roman" w:hAnsi="Times New Roman" w:cs="Times New Roman"/>
          <w:lang w:val="en-US"/>
        </w:rPr>
        <w:t xml:space="preserve"> the </w:t>
      </w:r>
      <w:proofErr w:type="spellStart"/>
      <w:r w:rsidRPr="0028395D">
        <w:rPr>
          <w:rFonts w:ascii="Times New Roman" w:hAnsi="Times New Roman" w:cs="Times New Roman"/>
          <w:lang w:val="en-US"/>
        </w:rPr>
        <w:t>Te</w:t>
      </w:r>
      <w:proofErr w:type="spellEnd"/>
      <w:r w:rsidRPr="0028395D">
        <w:rPr>
          <w:rFonts w:ascii="Times New Roman" w:hAnsi="Times New Roman" w:cs="Times New Roman"/>
          <w:lang w:val="en-US"/>
        </w:rPr>
        <w:t xml:space="preserve"> </w:t>
      </w:r>
      <w:proofErr w:type="spellStart"/>
      <w:r w:rsidRPr="0028395D">
        <w:rPr>
          <w:rFonts w:ascii="Times New Roman" w:hAnsi="Times New Roman" w:cs="Times New Roman"/>
          <w:lang w:val="en-US"/>
        </w:rPr>
        <w:t>Arawhiti</w:t>
      </w:r>
      <w:proofErr w:type="spellEnd"/>
      <w:r w:rsidRPr="0028395D">
        <w:rPr>
          <w:rFonts w:ascii="Times New Roman" w:hAnsi="Times New Roman" w:cs="Times New Roman"/>
          <w:lang w:val="en-US"/>
        </w:rPr>
        <w:t xml:space="preserve"> partnership principles</w:t>
      </w:r>
      <w:r>
        <w:rPr>
          <w:rFonts w:ascii="Times New Roman" w:hAnsi="Times New Roman" w:cs="Times New Roman"/>
          <w:lang w:val="en-US"/>
        </w:rPr>
        <w:t xml:space="preserve"> </w:t>
      </w:r>
      <w:r w:rsidRPr="00124F9B">
        <w:rPr>
          <w:rFonts w:ascii="Times New Roman" w:hAnsi="Times New Roman" w:cs="Times New Roman"/>
          <w:lang w:val="en-US"/>
        </w:rPr>
        <w:fldChar w:fldCharType="begin"/>
      </w:r>
      <w:r w:rsidRPr="00124F9B">
        <w:rPr>
          <w:rFonts w:ascii="Times New Roman" w:hAnsi="Times New Roman" w:cs="Times New Roman"/>
          <w:lang w:val="en-US"/>
        </w:rPr>
        <w:instrText xml:space="preserve"> ADDIN ZOTERO_ITEM CSL_CITATION {"citationID":"wZipjjmL","properties":{"formattedCitation":"({\\i{}Te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Pr="00124F9B">
        <w:rPr>
          <w:rFonts w:ascii="Times New Roman" w:hAnsi="Times New Roman" w:cs="Times New Roman"/>
          <w:lang w:val="en-US"/>
        </w:rPr>
        <w:fldChar w:fldCharType="separate"/>
      </w:r>
      <w:r w:rsidRPr="00124F9B">
        <w:rPr>
          <w:rFonts w:ascii="Times New Roman" w:hAnsi="Times New Roman" w:cs="Times New Roman"/>
          <w:kern w:val="0"/>
          <w:lang w:val="en-US"/>
        </w:rPr>
        <w:t>(</w:t>
      </w:r>
      <w:r w:rsidRPr="00124F9B">
        <w:rPr>
          <w:rFonts w:ascii="Times New Roman" w:hAnsi="Times New Roman" w:cs="Times New Roman"/>
          <w:i/>
          <w:iCs/>
          <w:kern w:val="0"/>
          <w:lang w:val="en-US"/>
        </w:rPr>
        <w:t>Te Arawhiti - Public Sector Capability</w:t>
      </w:r>
      <w:r w:rsidRPr="00124F9B">
        <w:rPr>
          <w:rFonts w:ascii="Times New Roman" w:hAnsi="Times New Roman" w:cs="Times New Roman"/>
          <w:kern w:val="0"/>
          <w:lang w:val="en-US"/>
        </w:rPr>
        <w:t>, 2019)</w:t>
      </w:r>
      <w:r w:rsidRPr="00124F9B">
        <w:rPr>
          <w:rFonts w:ascii="Times New Roman" w:hAnsi="Times New Roman" w:cs="Times New Roman"/>
          <w:lang w:val="en-US"/>
        </w:rPr>
        <w:fldChar w:fldCharType="end"/>
      </w:r>
      <w:r w:rsidRPr="0028395D">
        <w:rPr>
          <w:rFonts w:ascii="Times New Roman" w:hAnsi="Times New Roman" w:cs="Times New Roman"/>
          <w:lang w:val="en-US"/>
        </w:rPr>
        <w:t>. This capability is also relevant for the Operations Manager position listed on Seek</w:t>
      </w:r>
      <w:r w:rsidR="00F1629E">
        <w:rPr>
          <w:rFonts w:ascii="Times New Roman" w:hAnsi="Times New Roman" w:cs="Times New Roman"/>
          <w:lang w:val="en-US"/>
        </w:rPr>
        <w:t xml:space="preserve"> </w:t>
      </w:r>
      <w:r w:rsidR="00F1629E" w:rsidRPr="00124F9B">
        <w:rPr>
          <w:rFonts w:ascii="Times New Roman" w:hAnsi="Times New Roman" w:cs="Times New Roman"/>
          <w:lang w:val="en-US"/>
        </w:rPr>
        <w:fldChar w:fldCharType="begin"/>
      </w:r>
      <w:r w:rsidR="00F1629E" w:rsidRPr="00124F9B">
        <w:rPr>
          <w:rFonts w:ascii="Times New Roman" w:hAnsi="Times New Roman" w:cs="Times New Roman"/>
          <w:lang w:val="en-US"/>
        </w:rPr>
        <w:instrText xml:space="preserve"> ADDIN ZOTERO_ITEM CSL_CITATION {"citationID":"8qWhUeuG","properties":{"formattedCitation":"({\\i{}Operations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00F1629E" w:rsidRPr="00124F9B">
        <w:rPr>
          <w:rFonts w:ascii="Times New Roman" w:hAnsi="Times New Roman" w:cs="Times New Roman"/>
          <w:lang w:val="en-US"/>
        </w:rPr>
        <w:fldChar w:fldCharType="separate"/>
      </w:r>
      <w:r w:rsidR="00F1629E" w:rsidRPr="00124F9B">
        <w:rPr>
          <w:rFonts w:ascii="Times New Roman" w:hAnsi="Times New Roman" w:cs="Times New Roman"/>
          <w:kern w:val="0"/>
          <w:lang w:val="en-US"/>
        </w:rPr>
        <w:t>(</w:t>
      </w:r>
      <w:r w:rsidR="00F1629E" w:rsidRPr="00124F9B">
        <w:rPr>
          <w:rFonts w:ascii="Times New Roman" w:hAnsi="Times New Roman" w:cs="Times New Roman"/>
          <w:i/>
          <w:iCs/>
          <w:kern w:val="0"/>
          <w:lang w:val="en-US"/>
        </w:rPr>
        <w:t>Operations Manager Job in Great Barrier Island, Auckland</w:t>
      </w:r>
      <w:r w:rsidR="00F1629E" w:rsidRPr="00124F9B">
        <w:rPr>
          <w:rFonts w:ascii="Times New Roman" w:hAnsi="Times New Roman" w:cs="Times New Roman"/>
          <w:kern w:val="0"/>
          <w:lang w:val="en-US"/>
        </w:rPr>
        <w:t>, n.d.)</w:t>
      </w:r>
      <w:r w:rsidR="00F1629E" w:rsidRPr="00124F9B">
        <w:rPr>
          <w:rFonts w:ascii="Times New Roman" w:hAnsi="Times New Roman" w:cs="Times New Roman"/>
          <w:lang w:val="en-US"/>
        </w:rPr>
        <w:fldChar w:fldCharType="end"/>
      </w:r>
      <w:r w:rsidRPr="0028395D">
        <w:rPr>
          <w:rFonts w:ascii="Times New Roman" w:hAnsi="Times New Roman" w:cs="Times New Roman"/>
          <w:lang w:val="en-US"/>
        </w:rPr>
        <w:t xml:space="preserve">. Central to Ngāti </w:t>
      </w:r>
      <w:proofErr w:type="spellStart"/>
      <w:r w:rsidRPr="0028395D">
        <w:rPr>
          <w:rFonts w:ascii="Times New Roman" w:hAnsi="Times New Roman" w:cs="Times New Roman"/>
          <w:lang w:val="en-US"/>
        </w:rPr>
        <w:t>Rehua</w:t>
      </w:r>
      <w:proofErr w:type="spellEnd"/>
      <w:r w:rsidRPr="0028395D">
        <w:rPr>
          <w:rFonts w:ascii="Times New Roman" w:hAnsi="Times New Roman" w:cs="Times New Roman"/>
          <w:lang w:val="en-US"/>
        </w:rPr>
        <w:t xml:space="preserve"> </w:t>
      </w:r>
      <w:proofErr w:type="spellStart"/>
      <w:r w:rsidRPr="0028395D">
        <w:rPr>
          <w:rFonts w:ascii="Times New Roman" w:hAnsi="Times New Roman" w:cs="Times New Roman"/>
          <w:lang w:val="en-US"/>
        </w:rPr>
        <w:t>Ngātiwai</w:t>
      </w:r>
      <w:proofErr w:type="spellEnd"/>
      <w:r w:rsidRPr="0028395D">
        <w:rPr>
          <w:rFonts w:ascii="Times New Roman" w:hAnsi="Times New Roman" w:cs="Times New Roman"/>
          <w:lang w:val="en-US"/>
        </w:rPr>
        <w:t xml:space="preserve"> ki Aotea’s mission is the protection of their whenua, Moana, and people, and this capability will enhance community development and well-being</w:t>
      </w:r>
      <w:r w:rsidR="00021C13">
        <w:rPr>
          <w:rFonts w:ascii="Times New Roman" w:hAnsi="Times New Roman" w:cs="Times New Roman"/>
          <w:lang w:val="en-US"/>
        </w:rPr>
        <w:t xml:space="preserve"> </w:t>
      </w:r>
      <w:r w:rsidR="00021C13" w:rsidRPr="00124F9B">
        <w:rPr>
          <w:rFonts w:ascii="Times New Roman" w:hAnsi="Times New Roman" w:cs="Times New Roman"/>
          <w:lang w:val="en-US"/>
        </w:rPr>
        <w:fldChar w:fldCharType="begin"/>
      </w:r>
      <w:r w:rsidR="00021C13" w:rsidRPr="00124F9B">
        <w:rPr>
          <w:rFonts w:ascii="Times New Roman" w:hAnsi="Times New Roman" w:cs="Times New Roman"/>
          <w:lang w:val="en-US"/>
        </w:rPr>
        <w:instrText xml:space="preserve"> ADDIN ZOTERO_ITEM CSL_CITATION {"citationID":"I18aM8Xk","properties":{"formattedCitation":"({\\i{}Ngati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00021C13" w:rsidRPr="00124F9B">
        <w:rPr>
          <w:rFonts w:ascii="Times New Roman" w:hAnsi="Times New Roman" w:cs="Times New Roman"/>
          <w:lang w:val="en-US"/>
        </w:rPr>
        <w:fldChar w:fldCharType="separate"/>
      </w:r>
      <w:r w:rsidR="00021C13" w:rsidRPr="00124F9B">
        <w:rPr>
          <w:rFonts w:ascii="Times New Roman" w:hAnsi="Times New Roman" w:cs="Times New Roman"/>
          <w:kern w:val="0"/>
          <w:lang w:val="en-US"/>
        </w:rPr>
        <w:t>(</w:t>
      </w:r>
      <w:r w:rsidR="00021C13" w:rsidRPr="00124F9B">
        <w:rPr>
          <w:rFonts w:ascii="Times New Roman" w:hAnsi="Times New Roman" w:cs="Times New Roman"/>
          <w:i/>
          <w:iCs/>
          <w:kern w:val="0"/>
          <w:lang w:val="en-US"/>
        </w:rPr>
        <w:t>Ngati Rehua - Ngāti Rehua Ngātiwai Ki Aotea Trust</w:t>
      </w:r>
      <w:r w:rsidR="00021C13" w:rsidRPr="00124F9B">
        <w:rPr>
          <w:rFonts w:ascii="Times New Roman" w:hAnsi="Times New Roman" w:cs="Times New Roman"/>
          <w:kern w:val="0"/>
          <w:lang w:val="en-US"/>
        </w:rPr>
        <w:t>, n.d.)</w:t>
      </w:r>
      <w:r w:rsidR="00021C13" w:rsidRPr="00124F9B">
        <w:rPr>
          <w:rFonts w:ascii="Times New Roman" w:hAnsi="Times New Roman" w:cs="Times New Roman"/>
          <w:lang w:val="en-US"/>
        </w:rPr>
        <w:fldChar w:fldCharType="end"/>
      </w:r>
      <w:r w:rsidRPr="0028395D">
        <w:rPr>
          <w:rFonts w:ascii="Times New Roman" w:hAnsi="Times New Roman" w:cs="Times New Roman"/>
          <w:lang w:val="en-US"/>
        </w:rPr>
        <w:t>.</w:t>
      </w:r>
    </w:p>
    <w:p w14:paraId="2540FDB4" w14:textId="71512B24" w:rsidR="00D80B6E" w:rsidRPr="00124F9B" w:rsidRDefault="00784219" w:rsidP="006A109C">
      <w:pPr>
        <w:spacing w:line="480" w:lineRule="auto"/>
        <w:rPr>
          <w:rFonts w:ascii="Times New Roman" w:hAnsi="Times New Roman" w:cs="Times New Roman"/>
          <w:lang w:val="en-US"/>
        </w:rPr>
      </w:pPr>
      <w:r w:rsidRPr="00124F9B">
        <w:rPr>
          <w:rFonts w:ascii="Times New Roman" w:hAnsi="Times New Roman" w:cs="Times New Roman"/>
          <w:lang w:val="en-US"/>
        </w:rPr>
        <w:tab/>
        <w:t xml:space="preserve">The second manager capability area is </w:t>
      </w:r>
      <w:r w:rsidRPr="00124F9B">
        <w:rPr>
          <w:rFonts w:ascii="Times New Roman" w:hAnsi="Times New Roman" w:cs="Times New Roman"/>
          <w:i/>
          <w:iCs/>
          <w:lang w:val="en-US"/>
        </w:rPr>
        <w:t>“Workforce Capability”</w:t>
      </w:r>
      <w:r w:rsidRPr="00124F9B">
        <w:rPr>
          <w:rFonts w:ascii="Times New Roman" w:hAnsi="Times New Roman" w:cs="Times New Roman"/>
          <w:lang w:val="en-US"/>
        </w:rPr>
        <w:t xml:space="preserve">, and the capability set is </w:t>
      </w:r>
      <w:r w:rsidRPr="00124F9B">
        <w:rPr>
          <w:rFonts w:ascii="Times New Roman" w:hAnsi="Times New Roman" w:cs="Times New Roman"/>
          <w:i/>
          <w:iCs/>
          <w:lang w:val="en-US"/>
        </w:rPr>
        <w:t>“Training and Development”</w:t>
      </w:r>
      <w:r w:rsidRPr="00124F9B">
        <w:rPr>
          <w:rFonts w:ascii="Times New Roman" w:hAnsi="Times New Roman" w:cs="Times New Roman"/>
          <w:lang w:val="en-US"/>
        </w:rPr>
        <w:t>.</w:t>
      </w:r>
      <w:r w:rsidR="00405F27" w:rsidRPr="00124F9B">
        <w:rPr>
          <w:rFonts w:ascii="Times New Roman" w:hAnsi="Times New Roman" w:cs="Times New Roman"/>
          <w:lang w:val="en-US"/>
        </w:rPr>
        <w:t xml:space="preserve"> This allows managers to push for sustainability</w:t>
      </w:r>
      <w:r w:rsidR="009B28BC">
        <w:rPr>
          <w:rFonts w:ascii="Times New Roman" w:hAnsi="Times New Roman" w:cs="Times New Roman"/>
          <w:lang w:val="en-US"/>
        </w:rPr>
        <w:t xml:space="preserve"> of the </w:t>
      </w:r>
      <w:proofErr w:type="spellStart"/>
      <w:r w:rsidR="009B28BC">
        <w:rPr>
          <w:rFonts w:ascii="Times New Roman" w:hAnsi="Times New Roman" w:cs="Times New Roman"/>
          <w:lang w:val="en-US"/>
        </w:rPr>
        <w:t>organisation</w:t>
      </w:r>
      <w:proofErr w:type="spellEnd"/>
      <w:r w:rsidR="00405F27" w:rsidRPr="00124F9B">
        <w:rPr>
          <w:rFonts w:ascii="Times New Roman" w:hAnsi="Times New Roman" w:cs="Times New Roman"/>
          <w:lang w:val="en-US"/>
        </w:rPr>
        <w:t xml:space="preserve"> through </w:t>
      </w:r>
      <w:r w:rsidR="009B28BC">
        <w:rPr>
          <w:rFonts w:ascii="Times New Roman" w:hAnsi="Times New Roman" w:cs="Times New Roman"/>
          <w:lang w:val="en-US"/>
        </w:rPr>
        <w:t>training, mentoring, and other means</w:t>
      </w:r>
      <w:r w:rsidR="00405F27" w:rsidRPr="00124F9B">
        <w:rPr>
          <w:rFonts w:ascii="Times New Roman" w:hAnsi="Times New Roman" w:cs="Times New Roman"/>
          <w:lang w:val="en-US"/>
        </w:rPr>
        <w:t>.</w:t>
      </w:r>
      <w:r w:rsidR="00411C42" w:rsidRPr="00124F9B">
        <w:rPr>
          <w:rFonts w:ascii="Times New Roman" w:hAnsi="Times New Roman" w:cs="Times New Roman"/>
          <w:lang w:val="en-US"/>
        </w:rPr>
        <w:t xml:space="preserve"> This is in tune with the </w:t>
      </w:r>
      <w:r w:rsidR="00B14E90" w:rsidRPr="00124F9B">
        <w:rPr>
          <w:rFonts w:ascii="Times New Roman" w:hAnsi="Times New Roman" w:cs="Times New Roman"/>
          <w:lang w:val="en-US"/>
        </w:rPr>
        <w:t xml:space="preserve">MCR </w:t>
      </w:r>
      <w:r w:rsidR="00411C42" w:rsidRPr="00124F9B">
        <w:rPr>
          <w:rFonts w:ascii="Times New Roman" w:hAnsi="Times New Roman" w:cs="Times New Roman"/>
          <w:lang w:val="en-US"/>
        </w:rPr>
        <w:t xml:space="preserve">Capability Framework goal of creating environments comfortable and supportive for Māori staff </w:t>
      </w:r>
      <w:r w:rsidR="00411C42"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{"citationID":"3MP9TsQg","properties":{"formattedCitation":"({\\i{}Te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411C42" w:rsidRPr="00124F9B">
        <w:rPr>
          <w:rFonts w:ascii="Times New Roman" w:hAnsi="Times New Roman" w:cs="Times New Roman"/>
          <w:lang w:val="en-US"/>
        </w:rPr>
        <w:fldChar w:fldCharType="separate"/>
      </w:r>
      <w:r w:rsidR="00411C42" w:rsidRPr="00124F9B">
        <w:rPr>
          <w:rFonts w:ascii="Times New Roman" w:hAnsi="Times New Roman" w:cs="Times New Roman"/>
          <w:kern w:val="0"/>
          <w:lang w:val="en-US"/>
        </w:rPr>
        <w:t>(</w:t>
      </w:r>
      <w:r w:rsidR="00411C42" w:rsidRPr="00124F9B">
        <w:rPr>
          <w:rFonts w:ascii="Times New Roman" w:hAnsi="Times New Roman" w:cs="Times New Roman"/>
          <w:i/>
          <w:iCs/>
          <w:kern w:val="0"/>
          <w:lang w:val="en-US"/>
        </w:rPr>
        <w:t>Te Arawhiti - Public Sector Capability</w:t>
      </w:r>
      <w:r w:rsidR="00411C42" w:rsidRPr="00124F9B">
        <w:rPr>
          <w:rFonts w:ascii="Times New Roman" w:hAnsi="Times New Roman" w:cs="Times New Roman"/>
          <w:kern w:val="0"/>
          <w:lang w:val="en-US"/>
        </w:rPr>
        <w:t>, 2019)</w:t>
      </w:r>
      <w:r w:rsidR="00411C42" w:rsidRPr="00124F9B">
        <w:rPr>
          <w:rFonts w:ascii="Times New Roman" w:hAnsi="Times New Roman" w:cs="Times New Roman"/>
          <w:lang w:val="en-US"/>
        </w:rPr>
        <w:fldChar w:fldCharType="end"/>
      </w:r>
      <w:r w:rsidR="00411C42" w:rsidRPr="00124F9B">
        <w:rPr>
          <w:rFonts w:ascii="Times New Roman" w:hAnsi="Times New Roman" w:cs="Times New Roman"/>
          <w:lang w:val="en-US"/>
        </w:rPr>
        <w:t>.</w:t>
      </w:r>
    </w:p>
    <w:p w14:paraId="0D566B30" w14:textId="77777777" w:rsidR="004B3066" w:rsidRPr="00124F9B" w:rsidRDefault="004B3066" w:rsidP="006A109C">
      <w:pPr>
        <w:spacing w:line="480" w:lineRule="auto"/>
        <w:rPr>
          <w:rFonts w:ascii="Times New Roman" w:hAnsi="Times New Roman" w:cs="Times New Roman"/>
          <w:lang w:val="en-US"/>
        </w:rPr>
      </w:pPr>
    </w:p>
    <w:p w14:paraId="63F1CCB8" w14:textId="262A6217" w:rsidR="00D80B6E" w:rsidRPr="00124F9B" w:rsidRDefault="00D80B6E"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lastRenderedPageBreak/>
        <w:t>3. Hutt City Council Capability Recommendation</w:t>
      </w:r>
    </w:p>
    <w:p w14:paraId="2A88037F" w14:textId="72814924" w:rsidR="002E0998" w:rsidRPr="00124F9B" w:rsidRDefault="00D80B6E" w:rsidP="006E3C35">
      <w:pPr>
        <w:spacing w:line="480" w:lineRule="auto"/>
        <w:rPr>
          <w:rFonts w:ascii="Times New Roman" w:hAnsi="Times New Roman" w:cs="Times New Roman"/>
          <w:b/>
          <w:bCs/>
          <w:lang w:val="en-US"/>
        </w:rPr>
      </w:pPr>
      <w:r w:rsidRPr="00124F9B">
        <w:rPr>
          <w:rFonts w:ascii="Times New Roman" w:hAnsi="Times New Roman" w:cs="Times New Roman"/>
          <w:b/>
          <w:bCs/>
          <w:lang w:val="en-US"/>
        </w:rPr>
        <w:t xml:space="preserve">3.1 </w:t>
      </w:r>
      <w:r w:rsidR="00DD5C04" w:rsidRPr="00124F9B">
        <w:rPr>
          <w:rFonts w:ascii="Times New Roman" w:hAnsi="Times New Roman" w:cs="Times New Roman"/>
          <w:b/>
          <w:bCs/>
          <w:lang w:val="en-US"/>
        </w:rPr>
        <w:t>Manage Reform and Change</w:t>
      </w:r>
    </w:p>
    <w:p w14:paraId="24A42F3B" w14:textId="270FA6EA" w:rsidR="006338E6" w:rsidRPr="006338E6" w:rsidRDefault="00D80B6E" w:rsidP="006338E6">
      <w:pPr>
        <w:spacing w:line="480" w:lineRule="auto"/>
        <w:ind w:firstLine="720"/>
        <w:rPr>
          <w:rFonts w:ascii="Times New Roman" w:hAnsi="Times New Roman" w:cs="Times New Roman"/>
          <w:lang w:val="en-US"/>
        </w:rPr>
      </w:pPr>
      <w:r w:rsidRPr="00124F9B">
        <w:rPr>
          <w:rFonts w:ascii="Times New Roman" w:hAnsi="Times New Roman" w:cs="Times New Roman"/>
          <w:lang w:val="en-US"/>
        </w:rPr>
        <w:t xml:space="preserve">As for </w:t>
      </w:r>
      <w:r w:rsidR="00110EE0" w:rsidRPr="00124F9B">
        <w:rPr>
          <w:rFonts w:ascii="Times New Roman" w:hAnsi="Times New Roman" w:cs="Times New Roman"/>
          <w:lang w:val="en-US"/>
        </w:rPr>
        <w:t xml:space="preserve">the </w:t>
      </w:r>
      <w:r w:rsidRPr="00124F9B">
        <w:rPr>
          <w:rFonts w:ascii="Times New Roman" w:hAnsi="Times New Roman" w:cs="Times New Roman"/>
          <w:lang w:val="en-US"/>
        </w:rPr>
        <w:t>Hutt City Council</w:t>
      </w:r>
      <w:r w:rsidR="003B0F46" w:rsidRPr="00124F9B">
        <w:rPr>
          <w:rFonts w:ascii="Times New Roman" w:hAnsi="Times New Roman" w:cs="Times New Roman"/>
          <w:lang w:val="en-US"/>
        </w:rPr>
        <w:t xml:space="preserve">, the capability </w:t>
      </w:r>
      <w:r w:rsidR="00110EE0" w:rsidRPr="00124F9B">
        <w:rPr>
          <w:rFonts w:ascii="Times New Roman" w:hAnsi="Times New Roman" w:cs="Times New Roman"/>
          <w:lang w:val="en-US"/>
        </w:rPr>
        <w:t>to</w:t>
      </w:r>
      <w:r w:rsidR="003B0F46" w:rsidRPr="00124F9B">
        <w:rPr>
          <w:rFonts w:ascii="Times New Roman" w:hAnsi="Times New Roman" w:cs="Times New Roman"/>
          <w:lang w:val="en-US"/>
        </w:rPr>
        <w:t xml:space="preserve"> </w:t>
      </w:r>
      <w:r w:rsidR="00DD5C04" w:rsidRPr="00124F9B">
        <w:rPr>
          <w:rFonts w:ascii="Times New Roman" w:hAnsi="Times New Roman" w:cs="Times New Roman"/>
          <w:lang w:val="en-US"/>
        </w:rPr>
        <w:t>manag</w:t>
      </w:r>
      <w:r w:rsidR="00110EE0" w:rsidRPr="00124F9B">
        <w:rPr>
          <w:rFonts w:ascii="Times New Roman" w:hAnsi="Times New Roman" w:cs="Times New Roman"/>
          <w:lang w:val="en-US"/>
        </w:rPr>
        <w:t>e</w:t>
      </w:r>
      <w:r w:rsidR="00DD5C04" w:rsidRPr="00124F9B">
        <w:rPr>
          <w:rFonts w:ascii="Times New Roman" w:hAnsi="Times New Roman" w:cs="Times New Roman"/>
          <w:lang w:val="en-US"/>
        </w:rPr>
        <w:t xml:space="preserve"> reform and change</w:t>
      </w:r>
      <w:r w:rsidR="003B0F46" w:rsidRPr="00124F9B">
        <w:rPr>
          <w:rFonts w:ascii="Times New Roman" w:hAnsi="Times New Roman" w:cs="Times New Roman"/>
          <w:lang w:val="en-US"/>
        </w:rPr>
        <w:t xml:space="preserve"> is particularly important.</w:t>
      </w:r>
      <w:r w:rsidR="00FE32AE" w:rsidRPr="00124F9B">
        <w:rPr>
          <w:rFonts w:ascii="Times New Roman" w:hAnsi="Times New Roman" w:cs="Times New Roman"/>
          <w:lang w:val="en-US"/>
        </w:rPr>
        <w:t xml:space="preserve"> According to </w:t>
      </w:r>
      <w:r w:rsidR="00F257A1" w:rsidRPr="00124F9B">
        <w:rPr>
          <w:rFonts w:ascii="Times New Roman" w:hAnsi="Times New Roman" w:cs="Times New Roman"/>
          <w:lang w:val="en-US"/>
        </w:rPr>
        <w:t>the United</w:t>
      </w:r>
      <w:r w:rsidR="00FE32AE" w:rsidRPr="00124F9B">
        <w:rPr>
          <w:rFonts w:ascii="Times New Roman" w:hAnsi="Times New Roman" w:cs="Times New Roman"/>
          <w:lang w:val="en-US"/>
        </w:rPr>
        <w:t xml:space="preserve"> Nations Development </w:t>
      </w:r>
      <w:proofErr w:type="spellStart"/>
      <w:r w:rsidR="00FE32AE" w:rsidRPr="00124F9B">
        <w:rPr>
          <w:rFonts w:ascii="Times New Roman" w:hAnsi="Times New Roman" w:cs="Times New Roman"/>
          <w:lang w:val="en-US"/>
        </w:rPr>
        <w:t>Programme</w:t>
      </w:r>
      <w:proofErr w:type="spellEnd"/>
      <w:r w:rsidR="00117AE4" w:rsidRPr="00124F9B">
        <w:rPr>
          <w:rFonts w:ascii="Times New Roman" w:hAnsi="Times New Roman" w:cs="Times New Roman"/>
          <w:lang w:val="en-US"/>
        </w:rPr>
        <w:t xml:space="preserve"> </w:t>
      </w:r>
      <w:r w:rsidR="00117AE4" w:rsidRPr="00124F9B">
        <w:rPr>
          <w:rFonts w:ascii="Times New Roman" w:hAnsi="Times New Roman" w:cs="Times New Roman"/>
          <w:lang w:val="en-US"/>
        </w:rPr>
        <w:fldChar w:fldCharType="begin"/>
      </w:r>
      <w:r w:rsidR="00117AE4" w:rsidRPr="00124F9B">
        <w:rPr>
          <w:rFonts w:ascii="Times New Roman" w:hAnsi="Times New Roman" w:cs="Times New Roman"/>
          <w:lang w:val="en-US"/>
        </w:rPr>
        <w:instrText xml:space="preserve"> ADDIN ZOTERO_ITEM CSL_CITATION {"citationID":"9J4XNXl3","properties":{"formattedCitation":"({\\i{}Institutional Reform and Change Management}, 2015)","plainCitation":"(Institutional Reform and Change Management, 2015)","noteIndex":0},"citationItems":[{"id":59,"uris":["http://zotero.org/users/local/Qseh2Ukg/items/KVQBFPPL"],"itemData":{"id":59,"type":"webpage","abstract":"This paper focuses on organisational change management processes, the lessons learnt and practices analysed in this regard, and suggestions for good practice to","container-title":"UNDP","language":"en","title":"Institutional Reform and Change Management","URL":"https://www.undp.org/publications/institutional-reform-and-change-management","accessed":{"date-parts":[["2024",10,25]]},"issued":{"date-parts":[["2015",11,12]]}}}],"schema":"https://github.com/citation-style-language/schema/raw/master/csl-citation.json"} </w:instrText>
      </w:r>
      <w:r w:rsidR="00117AE4" w:rsidRPr="00124F9B">
        <w:rPr>
          <w:rFonts w:ascii="Times New Roman" w:hAnsi="Times New Roman" w:cs="Times New Roman"/>
          <w:lang w:val="en-US"/>
        </w:rPr>
        <w:fldChar w:fldCharType="separate"/>
      </w:r>
      <w:r w:rsidR="00117AE4" w:rsidRPr="00124F9B">
        <w:rPr>
          <w:rFonts w:ascii="Times New Roman" w:hAnsi="Times New Roman" w:cs="Times New Roman"/>
          <w:kern w:val="0"/>
          <w:lang w:val="en-US"/>
        </w:rPr>
        <w:t>(</w:t>
      </w:r>
      <w:r w:rsidR="00117AE4" w:rsidRPr="00124F9B">
        <w:rPr>
          <w:rFonts w:ascii="Times New Roman" w:hAnsi="Times New Roman" w:cs="Times New Roman"/>
          <w:i/>
          <w:iCs/>
          <w:kern w:val="0"/>
          <w:lang w:val="en-US"/>
        </w:rPr>
        <w:t>Institutional Reform and Change Management</w:t>
      </w:r>
      <w:r w:rsidR="00117AE4" w:rsidRPr="00124F9B">
        <w:rPr>
          <w:rFonts w:ascii="Times New Roman" w:hAnsi="Times New Roman" w:cs="Times New Roman"/>
          <w:kern w:val="0"/>
          <w:lang w:val="en-US"/>
        </w:rPr>
        <w:t>, 2015)</w:t>
      </w:r>
      <w:r w:rsidR="00117AE4" w:rsidRPr="00124F9B">
        <w:rPr>
          <w:rFonts w:ascii="Times New Roman" w:hAnsi="Times New Roman" w:cs="Times New Roman"/>
          <w:lang w:val="en-US"/>
        </w:rPr>
        <w:fldChar w:fldCharType="end"/>
      </w:r>
      <w:r w:rsidR="00117AE4" w:rsidRPr="00124F9B">
        <w:rPr>
          <w:rFonts w:ascii="Times New Roman" w:hAnsi="Times New Roman" w:cs="Times New Roman"/>
          <w:lang w:val="en-US"/>
        </w:rPr>
        <w:t xml:space="preserve">, </w:t>
      </w:r>
      <w:r w:rsidR="00FE32AE" w:rsidRPr="00124F9B">
        <w:rPr>
          <w:rFonts w:ascii="Times New Roman" w:hAnsi="Times New Roman" w:cs="Times New Roman"/>
          <w:lang w:val="en-US"/>
        </w:rPr>
        <w:t xml:space="preserve">public sector </w:t>
      </w:r>
      <w:proofErr w:type="spellStart"/>
      <w:r w:rsidR="003A2403" w:rsidRPr="00124F9B">
        <w:rPr>
          <w:rFonts w:ascii="Times New Roman" w:hAnsi="Times New Roman" w:cs="Times New Roman"/>
          <w:lang w:val="en-US"/>
        </w:rPr>
        <w:t>organis</w:t>
      </w:r>
      <w:r w:rsidR="00FE32AE" w:rsidRPr="00124F9B">
        <w:rPr>
          <w:rFonts w:ascii="Times New Roman" w:hAnsi="Times New Roman" w:cs="Times New Roman"/>
          <w:lang w:val="en-US"/>
        </w:rPr>
        <w:t>ations</w:t>
      </w:r>
      <w:proofErr w:type="spellEnd"/>
      <w:r w:rsidR="00FE32AE" w:rsidRPr="00124F9B">
        <w:rPr>
          <w:rFonts w:ascii="Times New Roman" w:hAnsi="Times New Roman" w:cs="Times New Roman"/>
          <w:lang w:val="en-US"/>
        </w:rPr>
        <w:t xml:space="preserve"> are often perceived as resisting change. Many</w:t>
      </w:r>
      <w:r w:rsidR="00F257A1" w:rsidRPr="00124F9B">
        <w:rPr>
          <w:rFonts w:ascii="Times New Roman" w:hAnsi="Times New Roman" w:cs="Times New Roman"/>
          <w:lang w:val="en-US"/>
        </w:rPr>
        <w:t xml:space="preserve"> public sector </w:t>
      </w:r>
      <w:proofErr w:type="spellStart"/>
      <w:r w:rsidR="003A2403" w:rsidRPr="00124F9B">
        <w:rPr>
          <w:rFonts w:ascii="Times New Roman" w:hAnsi="Times New Roman" w:cs="Times New Roman"/>
          <w:lang w:val="en-US"/>
        </w:rPr>
        <w:t>organis</w:t>
      </w:r>
      <w:r w:rsidR="00F257A1" w:rsidRPr="00124F9B">
        <w:rPr>
          <w:rFonts w:ascii="Times New Roman" w:hAnsi="Times New Roman" w:cs="Times New Roman"/>
          <w:lang w:val="en-US"/>
        </w:rPr>
        <w:t>ations</w:t>
      </w:r>
      <w:proofErr w:type="spellEnd"/>
      <w:r w:rsidR="00F257A1" w:rsidRPr="00124F9B">
        <w:rPr>
          <w:rFonts w:ascii="Times New Roman" w:hAnsi="Times New Roman" w:cs="Times New Roman"/>
          <w:lang w:val="en-US"/>
        </w:rPr>
        <w:t xml:space="preserve"> seek capacity (the ability to get things done) but not change (a different way of doing old and new things.</w:t>
      </w:r>
      <w:r w:rsidR="00FE32AE" w:rsidRPr="00124F9B">
        <w:rPr>
          <w:rFonts w:ascii="Times New Roman" w:hAnsi="Times New Roman" w:cs="Times New Roman"/>
          <w:lang w:val="en-US"/>
        </w:rPr>
        <w:t xml:space="preserve"> </w:t>
      </w:r>
      <w:r w:rsidR="00E55711" w:rsidRPr="00124F9B">
        <w:rPr>
          <w:rFonts w:ascii="Times New Roman" w:hAnsi="Times New Roman" w:cs="Times New Roman"/>
          <w:lang w:val="en-US"/>
        </w:rPr>
        <w:t>When this is compared with Hutt City Council Glassdoor reviews</w:t>
      </w:r>
      <w:r w:rsidR="00DD4B58" w:rsidRPr="00124F9B">
        <w:rPr>
          <w:rFonts w:ascii="Times New Roman" w:hAnsi="Times New Roman" w:cs="Times New Roman"/>
          <w:lang w:val="en-US"/>
        </w:rPr>
        <w:t xml:space="preserve"> </w:t>
      </w:r>
      <w:r w:rsidR="00DD4B58"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{"citationID":"9vdbBr9M","properties":{"formattedCitation":"({\\i{}Hutt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DD4B58" w:rsidRPr="00124F9B">
        <w:rPr>
          <w:rFonts w:ascii="Times New Roman" w:hAnsi="Times New Roman" w:cs="Times New Roman"/>
          <w:lang w:val="en-US"/>
        </w:rPr>
        <w:fldChar w:fldCharType="separate"/>
      </w:r>
      <w:r w:rsidR="00DD4B58" w:rsidRPr="00124F9B">
        <w:rPr>
          <w:rFonts w:ascii="Times New Roman" w:hAnsi="Times New Roman" w:cs="Times New Roman"/>
          <w:kern w:val="0"/>
          <w:lang w:val="en-US"/>
        </w:rPr>
        <w:t>(</w:t>
      </w:r>
      <w:r w:rsidR="00DD4B58" w:rsidRPr="00124F9B">
        <w:rPr>
          <w:rFonts w:ascii="Times New Roman" w:hAnsi="Times New Roman" w:cs="Times New Roman"/>
          <w:i/>
          <w:iCs/>
          <w:kern w:val="0"/>
          <w:lang w:val="en-US"/>
        </w:rPr>
        <w:t>Hutt City Council Reviews</w:t>
      </w:r>
      <w:r w:rsidR="00DD4B58" w:rsidRPr="00124F9B">
        <w:rPr>
          <w:rFonts w:ascii="Times New Roman" w:hAnsi="Times New Roman" w:cs="Times New Roman"/>
          <w:kern w:val="0"/>
          <w:lang w:val="en-US"/>
        </w:rPr>
        <w:t>, 2024)</w:t>
      </w:r>
      <w:r w:rsidR="00DD4B58" w:rsidRPr="00124F9B">
        <w:rPr>
          <w:rFonts w:ascii="Times New Roman" w:hAnsi="Times New Roman" w:cs="Times New Roman"/>
          <w:lang w:val="en-US"/>
        </w:rPr>
        <w:fldChar w:fldCharType="end"/>
      </w:r>
      <w:r w:rsidR="00E55711" w:rsidRPr="00124F9B">
        <w:rPr>
          <w:rFonts w:ascii="Times New Roman" w:hAnsi="Times New Roman" w:cs="Times New Roman"/>
          <w:lang w:val="en-US"/>
        </w:rPr>
        <w:t xml:space="preserve">, </w:t>
      </w:r>
      <w:r w:rsidR="006416E9" w:rsidRPr="00124F9B">
        <w:rPr>
          <w:rFonts w:ascii="Times New Roman" w:hAnsi="Times New Roman" w:cs="Times New Roman"/>
          <w:lang w:val="en-US"/>
        </w:rPr>
        <w:t>Reviews highlight the positives of a great team and a flexible work environment, which many appreciate. However, some concerns arise regarding nepotism and the mismanagement of time, ratepayer funds, and assets. This suggests that there might be some gaps in the processes, leading to a mismatch in how employee skills and resources are utilized. It points to a need for improvement to ensure that the strengths of the team can truly shine.</w:t>
      </w:r>
    </w:p>
    <w:p w14:paraId="71C3D059" w14:textId="3FBEB497" w:rsidR="00ED47BC" w:rsidRPr="00124F9B" w:rsidRDefault="00712BB1" w:rsidP="006338E6">
      <w:pPr>
        <w:spacing w:line="480" w:lineRule="auto"/>
        <w:ind w:firstLine="720"/>
        <w:rPr>
          <w:rFonts w:ascii="Times New Roman" w:hAnsi="Times New Roman" w:cs="Times New Roman"/>
          <w:lang w:val="en-US"/>
        </w:rPr>
      </w:pPr>
      <w:r w:rsidRPr="00712BB1">
        <w:rPr>
          <w:rFonts w:ascii="Times New Roman" w:hAnsi="Times New Roman" w:cs="Times New Roman"/>
          <w:lang w:val="en-US"/>
        </w:rPr>
        <w:t xml:space="preserve">Hutt City Council's capability for managing reform and change involves driving continuous improvement, anticipating cultural barriers, creating a culture that seeks enhancement opportunities, and encouraging a positive attitude toward change </w:t>
      </w:r>
      <w:r w:rsidR="00C73792"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{"citationID":"RHvuFiPy","properties":{"formattedCitation":"({\\i{}The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C73792" w:rsidRPr="00124F9B">
        <w:rPr>
          <w:rFonts w:ascii="Times New Roman" w:hAnsi="Times New Roman" w:cs="Times New Roman"/>
          <w:lang w:val="en-US"/>
        </w:rPr>
        <w:fldChar w:fldCharType="separate"/>
      </w:r>
      <w:r w:rsidR="00C73792" w:rsidRPr="00124F9B">
        <w:rPr>
          <w:rFonts w:ascii="Times New Roman" w:hAnsi="Times New Roman" w:cs="Times New Roman"/>
          <w:kern w:val="0"/>
          <w:lang w:val="en-US"/>
        </w:rPr>
        <w:t>(</w:t>
      </w:r>
      <w:r w:rsidR="00C73792" w:rsidRPr="00124F9B">
        <w:rPr>
          <w:rFonts w:ascii="Times New Roman" w:hAnsi="Times New Roman" w:cs="Times New Roman"/>
          <w:i/>
          <w:iCs/>
          <w:kern w:val="0"/>
          <w:lang w:val="en-US"/>
        </w:rPr>
        <w:t>The Capability Framework</w:t>
      </w:r>
      <w:r w:rsidR="00C73792" w:rsidRPr="00124F9B">
        <w:rPr>
          <w:rFonts w:ascii="Times New Roman" w:hAnsi="Times New Roman" w:cs="Times New Roman"/>
          <w:kern w:val="0"/>
          <w:lang w:val="en-US"/>
        </w:rPr>
        <w:t>, 2023)</w:t>
      </w:r>
      <w:r w:rsidR="00C73792" w:rsidRPr="00124F9B">
        <w:rPr>
          <w:rFonts w:ascii="Times New Roman" w:hAnsi="Times New Roman" w:cs="Times New Roman"/>
          <w:lang w:val="en-US"/>
        </w:rPr>
        <w:fldChar w:fldCharType="end"/>
      </w:r>
      <w:r w:rsidR="00C73792" w:rsidRPr="00124F9B">
        <w:rPr>
          <w:rFonts w:ascii="Times New Roman" w:hAnsi="Times New Roman" w:cs="Times New Roman"/>
          <w:lang w:val="en-US"/>
        </w:rPr>
        <w:t>.</w:t>
      </w:r>
      <w:r w:rsidR="00B25BB9" w:rsidRPr="00124F9B">
        <w:rPr>
          <w:rFonts w:ascii="Times New Roman" w:hAnsi="Times New Roman" w:cs="Times New Roman"/>
          <w:lang w:val="en-US"/>
        </w:rPr>
        <w:t xml:space="preserve"> For the ability to drive continuous improvement, the manager needs to </w:t>
      </w:r>
      <w:r w:rsidR="001072B6" w:rsidRPr="00124F9B">
        <w:rPr>
          <w:rFonts w:ascii="Times New Roman" w:hAnsi="Times New Roman" w:cs="Times New Roman"/>
          <w:lang w:val="en-US"/>
        </w:rPr>
        <w:t xml:space="preserve">drive </w:t>
      </w:r>
      <w:r w:rsidR="00B25BB9" w:rsidRPr="00124F9B">
        <w:rPr>
          <w:rFonts w:ascii="Times New Roman" w:hAnsi="Times New Roman" w:cs="Times New Roman"/>
          <w:lang w:val="en-US"/>
        </w:rPr>
        <w:t>continuous improvement activities like</w:t>
      </w:r>
      <w:r w:rsidR="00235DEE" w:rsidRPr="00124F9B">
        <w:rPr>
          <w:rFonts w:ascii="Times New Roman" w:hAnsi="Times New Roman" w:cs="Times New Roman"/>
          <w:lang w:val="en-US"/>
        </w:rPr>
        <w:t xml:space="preserve"> agile</w:t>
      </w:r>
      <w:r w:rsidR="00B25BB9" w:rsidRPr="00124F9B">
        <w:rPr>
          <w:rFonts w:ascii="Times New Roman" w:hAnsi="Times New Roman" w:cs="Times New Roman"/>
          <w:lang w:val="en-US"/>
        </w:rPr>
        <w:t xml:space="preserve"> retrospectives,</w:t>
      </w:r>
      <w:r w:rsidR="0075266C" w:rsidRPr="00124F9B">
        <w:rPr>
          <w:rFonts w:ascii="Times New Roman" w:hAnsi="Times New Roman" w:cs="Times New Roman"/>
          <w:lang w:val="en-US"/>
        </w:rPr>
        <w:t xml:space="preserve"> which is an iterative evaluation of the team’s processes and collaboration</w:t>
      </w:r>
      <w:r w:rsidR="00235DEE" w:rsidRPr="00124F9B">
        <w:rPr>
          <w:rFonts w:ascii="Times New Roman" w:hAnsi="Times New Roman" w:cs="Times New Roman"/>
          <w:lang w:val="en-US"/>
        </w:rPr>
        <w:t xml:space="preserve">. This determines what </w:t>
      </w:r>
      <w:r w:rsidR="00F270B4" w:rsidRPr="00124F9B">
        <w:rPr>
          <w:rFonts w:ascii="Times New Roman" w:hAnsi="Times New Roman" w:cs="Times New Roman"/>
          <w:lang w:val="en-US"/>
        </w:rPr>
        <w:t xml:space="preserve">is something that can be improved </w:t>
      </w:r>
      <w:r w:rsidR="00DE255D" w:rsidRPr="00124F9B">
        <w:rPr>
          <w:rFonts w:ascii="Times New Roman" w:hAnsi="Times New Roman" w:cs="Times New Roman"/>
          <w:lang w:val="en-US"/>
        </w:rPr>
        <w:t>i</w:t>
      </w:r>
      <w:r w:rsidR="00F270B4" w:rsidRPr="00124F9B">
        <w:rPr>
          <w:rFonts w:ascii="Times New Roman" w:hAnsi="Times New Roman" w:cs="Times New Roman"/>
          <w:lang w:val="en-US"/>
        </w:rPr>
        <w:t>n the processes</w:t>
      </w:r>
      <w:r w:rsidR="0075266C" w:rsidRPr="00124F9B">
        <w:rPr>
          <w:rFonts w:ascii="Times New Roman" w:hAnsi="Times New Roman" w:cs="Times New Roman"/>
          <w:lang w:val="en-US"/>
        </w:rPr>
        <w:t xml:space="preserve"> </w:t>
      </w:r>
      <w:r w:rsidR="00120506" w:rsidRPr="00124F9B">
        <w:rPr>
          <w:rFonts w:ascii="Times New Roman" w:hAnsi="Times New Roman" w:cs="Times New Roman"/>
          <w:lang w:val="en-US"/>
        </w:rPr>
        <w:fldChar w:fldCharType="begin"/>
      </w:r>
      <w:r w:rsidR="00120506" w:rsidRPr="00124F9B">
        <w:rPr>
          <w:rFonts w:ascii="Times New Roman" w:hAnsi="Times New Roman" w:cs="Times New Roman"/>
          <w:lang w:val="en-US"/>
        </w:rPr>
        <w:instrText xml:space="preserve"> ADDIN ZOTERO_ITEM CSL_CITATION {"citationID":"LskcXQ1a","properties":{"formattedCitation":"(Duehr et al., 2021)","plainCitation":"(Duehr et al., 2021)","noteIndex":0},"citationItems":[{"id":69,"uris":["http://zotero.org/users/local/Qseh2Ukg/items/7C7Y7275"],"itemData":{"id":69,"type":"paper-conference","DOI":"doi:https://doi.org/10.1017/pds.2021.568","event-place":"GOTHENBURG, SWEDEN","event-title":"INTERNATIONAL CONFERENCE ON ENGINEERING DESIGN, ICED21","publisher":"Cambridge: Cambridge University Press.","publisher-place":"GOTHENBURG, SWEDEN","title":"THE POSITIVE IMPACT OF AGILE RETROSPECTIVES ON THE COLLABORATION OF DISTRIBUTED DEVELOPMENT TEAMS – A PRACTICAL APPROACH ON THE EXAMPLE OF BOSCH ENGINEERING GMBH","author":[{"family":"Duehr","given":"Katharina"},{"family":"Efremov","given":"Pauline"},{"family":"Heimicke","given":"Jonas"},{"family":"Teitz","given":"Emilie"},{"family":"Ort","given":"Ferdinand"},{"family":"Weissenberger-Eibl","given":"Marion"},{"family":"Albers","given":"Albert"}],"issued":{"date-parts":[["2021",8,16]]}}}],"schema":"https://github.com/citation-style-language/schema/raw/master/csl-citation.json"} </w:instrText>
      </w:r>
      <w:r w:rsidR="00120506" w:rsidRPr="00124F9B">
        <w:rPr>
          <w:rFonts w:ascii="Times New Roman" w:hAnsi="Times New Roman" w:cs="Times New Roman"/>
          <w:lang w:val="en-US"/>
        </w:rPr>
        <w:fldChar w:fldCharType="separate"/>
      </w:r>
      <w:r w:rsidR="00120506" w:rsidRPr="00124F9B">
        <w:rPr>
          <w:rFonts w:ascii="Times New Roman" w:hAnsi="Times New Roman" w:cs="Times New Roman"/>
          <w:noProof/>
          <w:lang w:val="en-US"/>
        </w:rPr>
        <w:t>(Duehr et al., 2021)</w:t>
      </w:r>
      <w:r w:rsidR="00120506" w:rsidRPr="00124F9B">
        <w:rPr>
          <w:rFonts w:ascii="Times New Roman" w:hAnsi="Times New Roman" w:cs="Times New Roman"/>
          <w:lang w:val="en-US"/>
        </w:rPr>
        <w:fldChar w:fldCharType="end"/>
      </w:r>
      <w:r w:rsidR="0075266C" w:rsidRPr="00124F9B">
        <w:rPr>
          <w:rFonts w:ascii="Times New Roman" w:hAnsi="Times New Roman" w:cs="Times New Roman"/>
          <w:lang w:val="en-US"/>
        </w:rPr>
        <w:t>.</w:t>
      </w:r>
      <w:r w:rsidR="006273B1" w:rsidRPr="00124F9B">
        <w:rPr>
          <w:rFonts w:ascii="Times New Roman" w:hAnsi="Times New Roman" w:cs="Times New Roman"/>
          <w:lang w:val="en-US"/>
        </w:rPr>
        <w:t xml:space="preserve"> </w:t>
      </w:r>
      <w:r w:rsidR="00C07AED" w:rsidRPr="00C07AED">
        <w:rPr>
          <w:rFonts w:ascii="Times New Roman" w:hAnsi="Times New Roman" w:cs="Times New Roman"/>
          <w:lang w:val="en-US"/>
        </w:rPr>
        <w:t xml:space="preserve">Agile retrospectives can help tackle issues like mismanagement of time, ratepayer funds, and assets identified in Glassdoor reviews of Hutt City Council. </w:t>
      </w:r>
      <w:r w:rsidR="006273B1"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{"citationID":"M9WkhnDR","properties":{"formattedCitation":"({\\i{}Hutt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6273B1" w:rsidRPr="00124F9B">
        <w:rPr>
          <w:rFonts w:ascii="Times New Roman" w:hAnsi="Times New Roman" w:cs="Times New Roman"/>
          <w:lang w:val="en-US"/>
        </w:rPr>
        <w:fldChar w:fldCharType="separate"/>
      </w:r>
      <w:r w:rsidR="006273B1" w:rsidRPr="00124F9B">
        <w:rPr>
          <w:rFonts w:ascii="Times New Roman" w:hAnsi="Times New Roman" w:cs="Times New Roman"/>
          <w:kern w:val="0"/>
          <w:lang w:val="en-US"/>
        </w:rPr>
        <w:t>(</w:t>
      </w:r>
      <w:r w:rsidR="006273B1" w:rsidRPr="00124F9B">
        <w:rPr>
          <w:rFonts w:ascii="Times New Roman" w:hAnsi="Times New Roman" w:cs="Times New Roman"/>
          <w:i/>
          <w:iCs/>
          <w:kern w:val="0"/>
          <w:lang w:val="en-US"/>
        </w:rPr>
        <w:t>Hutt City Council Reviews</w:t>
      </w:r>
      <w:r w:rsidR="006273B1" w:rsidRPr="00124F9B">
        <w:rPr>
          <w:rFonts w:ascii="Times New Roman" w:hAnsi="Times New Roman" w:cs="Times New Roman"/>
          <w:kern w:val="0"/>
          <w:lang w:val="en-US"/>
        </w:rPr>
        <w:t>, 2024)</w:t>
      </w:r>
      <w:r w:rsidR="006273B1" w:rsidRPr="00124F9B">
        <w:rPr>
          <w:rFonts w:ascii="Times New Roman" w:hAnsi="Times New Roman" w:cs="Times New Roman"/>
          <w:lang w:val="en-US"/>
        </w:rPr>
        <w:fldChar w:fldCharType="end"/>
      </w:r>
      <w:r w:rsidR="006273B1" w:rsidRPr="00124F9B">
        <w:rPr>
          <w:rFonts w:ascii="Times New Roman" w:hAnsi="Times New Roman" w:cs="Times New Roman"/>
          <w:lang w:val="en-US"/>
        </w:rPr>
        <w:t>.</w:t>
      </w:r>
      <w:r w:rsidR="00720301" w:rsidRPr="00124F9B">
        <w:rPr>
          <w:rFonts w:ascii="Times New Roman" w:hAnsi="Times New Roman" w:cs="Times New Roman"/>
          <w:lang w:val="en-US"/>
        </w:rPr>
        <w:t xml:space="preserve"> For the ability to anticipate and address cultural barriers</w:t>
      </w:r>
      <w:r w:rsidR="0049263C" w:rsidRPr="00124F9B">
        <w:rPr>
          <w:rFonts w:ascii="Times New Roman" w:hAnsi="Times New Roman" w:cs="Times New Roman"/>
          <w:lang w:val="en-US"/>
        </w:rPr>
        <w:t>, the manager needs to be knowledgeable o</w:t>
      </w:r>
      <w:r w:rsidR="00DE255D" w:rsidRPr="00124F9B">
        <w:rPr>
          <w:rFonts w:ascii="Times New Roman" w:hAnsi="Times New Roman" w:cs="Times New Roman"/>
          <w:lang w:val="en-US"/>
        </w:rPr>
        <w:t>f</w:t>
      </w:r>
      <w:r w:rsidR="0049263C" w:rsidRPr="00124F9B">
        <w:rPr>
          <w:rFonts w:ascii="Times New Roman" w:hAnsi="Times New Roman" w:cs="Times New Roman"/>
          <w:lang w:val="en-US"/>
        </w:rPr>
        <w:t xml:space="preserve"> the cultural backgrounds of the individuals </w:t>
      </w:r>
      <w:r w:rsidR="00DE255D" w:rsidRPr="00124F9B">
        <w:rPr>
          <w:rFonts w:ascii="Times New Roman" w:hAnsi="Times New Roman" w:cs="Times New Roman"/>
          <w:lang w:val="en-US"/>
        </w:rPr>
        <w:t>in</w:t>
      </w:r>
      <w:r w:rsidR="0049263C" w:rsidRPr="00124F9B">
        <w:rPr>
          <w:rFonts w:ascii="Times New Roman" w:hAnsi="Times New Roman" w:cs="Times New Roman"/>
          <w:lang w:val="en-US"/>
        </w:rPr>
        <w:t xml:space="preserve"> the </w:t>
      </w:r>
      <w:proofErr w:type="spellStart"/>
      <w:r w:rsidR="003A2403" w:rsidRPr="00124F9B">
        <w:rPr>
          <w:rFonts w:ascii="Times New Roman" w:hAnsi="Times New Roman" w:cs="Times New Roman"/>
          <w:lang w:val="en-US"/>
        </w:rPr>
        <w:t>organis</w:t>
      </w:r>
      <w:r w:rsidR="0049263C" w:rsidRPr="00124F9B">
        <w:rPr>
          <w:rFonts w:ascii="Times New Roman" w:hAnsi="Times New Roman" w:cs="Times New Roman"/>
          <w:lang w:val="en-US"/>
        </w:rPr>
        <w:t>ation</w:t>
      </w:r>
      <w:proofErr w:type="spellEnd"/>
      <w:r w:rsidR="0049263C" w:rsidRPr="00124F9B">
        <w:rPr>
          <w:rFonts w:ascii="Times New Roman" w:hAnsi="Times New Roman" w:cs="Times New Roman"/>
          <w:lang w:val="en-US"/>
        </w:rPr>
        <w:t xml:space="preserve"> by </w:t>
      </w:r>
      <w:r w:rsidR="0049263C" w:rsidRPr="00124F9B">
        <w:rPr>
          <w:rFonts w:ascii="Times New Roman" w:hAnsi="Times New Roman" w:cs="Times New Roman"/>
          <w:lang w:val="en-US"/>
        </w:rPr>
        <w:lastRenderedPageBreak/>
        <w:t>showing interest in holidays, customs</w:t>
      </w:r>
      <w:r w:rsidR="00DE255D" w:rsidRPr="00124F9B">
        <w:rPr>
          <w:rFonts w:ascii="Times New Roman" w:hAnsi="Times New Roman" w:cs="Times New Roman"/>
          <w:lang w:val="en-US"/>
        </w:rPr>
        <w:t>,</w:t>
      </w:r>
      <w:r w:rsidR="0049263C" w:rsidRPr="00124F9B">
        <w:rPr>
          <w:rFonts w:ascii="Times New Roman" w:hAnsi="Times New Roman" w:cs="Times New Roman"/>
          <w:lang w:val="en-US"/>
        </w:rPr>
        <w:t xml:space="preserve"> or specific communication styles to bridge bridges and break barriers</w:t>
      </w:r>
      <w:r w:rsidR="00ED3A4D" w:rsidRPr="00124F9B">
        <w:rPr>
          <w:rFonts w:ascii="Times New Roman" w:hAnsi="Times New Roman" w:cs="Times New Roman"/>
          <w:lang w:val="en-US"/>
        </w:rPr>
        <w:t xml:space="preserve">. This includes </w:t>
      </w:r>
      <w:r w:rsidR="001D4A0B" w:rsidRPr="00124F9B">
        <w:rPr>
          <w:rFonts w:ascii="Times New Roman" w:hAnsi="Times New Roman" w:cs="Times New Roman"/>
          <w:lang w:val="en-US"/>
        </w:rPr>
        <w:t>learning about</w:t>
      </w:r>
      <w:r w:rsidR="00ED3A4D" w:rsidRPr="00124F9B">
        <w:rPr>
          <w:rFonts w:ascii="Times New Roman" w:hAnsi="Times New Roman" w:cs="Times New Roman"/>
          <w:lang w:val="en-US"/>
        </w:rPr>
        <w:t xml:space="preserve"> different </w:t>
      </w:r>
      <w:r w:rsidR="006273B1" w:rsidRPr="00124F9B">
        <w:rPr>
          <w:rFonts w:ascii="Times New Roman" w:hAnsi="Times New Roman" w:cs="Times New Roman"/>
          <w:lang w:val="en-US"/>
        </w:rPr>
        <w:t>cultures</w:t>
      </w:r>
      <w:r w:rsidR="00ED3A4D" w:rsidRPr="00124F9B">
        <w:rPr>
          <w:rFonts w:ascii="Times New Roman" w:hAnsi="Times New Roman" w:cs="Times New Roman"/>
          <w:lang w:val="en-US"/>
        </w:rPr>
        <w:t xml:space="preserve"> and immersing in other culture’s media</w:t>
      </w:r>
      <w:r w:rsidR="0049263C" w:rsidRPr="00124F9B">
        <w:rPr>
          <w:rFonts w:ascii="Times New Roman" w:hAnsi="Times New Roman" w:cs="Times New Roman"/>
          <w:lang w:val="en-US"/>
        </w:rPr>
        <w:t xml:space="preserve"> </w:t>
      </w:r>
      <w:r w:rsidR="005B021C" w:rsidRPr="00124F9B">
        <w:rPr>
          <w:rFonts w:ascii="Times New Roman" w:hAnsi="Times New Roman" w:cs="Times New Roman"/>
          <w:lang w:val="en-US"/>
        </w:rPr>
        <w:fldChar w:fldCharType="begin"/>
      </w:r>
      <w:r w:rsidR="005B021C" w:rsidRPr="00124F9B">
        <w:rPr>
          <w:rFonts w:ascii="Times New Roman" w:hAnsi="Times New Roman" w:cs="Times New Roman"/>
          <w:lang w:val="en-US"/>
        </w:rPr>
        <w:instrText xml:space="preserve"> ADDIN ZOTERO_ITEM CSL_CITATION {"citationID":"TVYv5hrq","properties":{"formattedCitation":"(Nooteboom, 2024)","plainCitation":"(Nooteboom, 2024)","noteIndex":0},"citationItems":[{"id":70,"uris":["http://zotero.org/users/local/Qseh2Ukg/items/RYJ4HWCX"],"itemData":{"id":70,"type":"webpage","abstract":"To streamline operations, improve customer engagements and increase ROI, learn how to optimize business processes through a methodical series of actions.","container-title":"openup","language":"en","title":"How to Navigate Cultural Differences as a Manager","URL":"https://openup.com/self-guided-care/blog/how-to-navigate-cultural-differences/","author":[{"family":"Nooteboom","given":"Margit"}],"accessed":{"date-parts":[["2024",10,25]]},"issued":{"date-parts":[["2024",3,6]]}}}],"schema":"https://github.com/citation-style-language/schema/raw/master/csl-citation.json"} </w:instrText>
      </w:r>
      <w:r w:rsidR="005B021C" w:rsidRPr="00124F9B">
        <w:rPr>
          <w:rFonts w:ascii="Times New Roman" w:hAnsi="Times New Roman" w:cs="Times New Roman"/>
          <w:lang w:val="en-US"/>
        </w:rPr>
        <w:fldChar w:fldCharType="separate"/>
      </w:r>
      <w:r w:rsidR="005B021C" w:rsidRPr="00124F9B">
        <w:rPr>
          <w:rFonts w:ascii="Times New Roman" w:hAnsi="Times New Roman" w:cs="Times New Roman"/>
          <w:noProof/>
          <w:lang w:val="en-US"/>
        </w:rPr>
        <w:t>(Nooteboom, 2024)</w:t>
      </w:r>
      <w:r w:rsidR="005B021C" w:rsidRPr="00124F9B">
        <w:rPr>
          <w:rFonts w:ascii="Times New Roman" w:hAnsi="Times New Roman" w:cs="Times New Roman"/>
          <w:lang w:val="en-US"/>
        </w:rPr>
        <w:fldChar w:fldCharType="end"/>
      </w:r>
      <w:r w:rsidR="0049263C" w:rsidRPr="00124F9B">
        <w:rPr>
          <w:rFonts w:ascii="Times New Roman" w:hAnsi="Times New Roman" w:cs="Times New Roman"/>
          <w:lang w:val="en-US"/>
        </w:rPr>
        <w:t>.</w:t>
      </w:r>
      <w:r w:rsidR="008247E8" w:rsidRPr="00124F9B">
        <w:rPr>
          <w:rFonts w:ascii="Times New Roman" w:hAnsi="Times New Roman" w:cs="Times New Roman"/>
          <w:lang w:val="en-US"/>
        </w:rPr>
        <w:t xml:space="preserve"> For the ability to create a culture that seeks opportunities to improve</w:t>
      </w:r>
      <w:r w:rsidR="00B65FC8" w:rsidRPr="00124F9B">
        <w:rPr>
          <w:rFonts w:ascii="Times New Roman" w:hAnsi="Times New Roman" w:cs="Times New Roman"/>
          <w:lang w:val="en-US"/>
        </w:rPr>
        <w:t xml:space="preserve">, </w:t>
      </w:r>
      <w:r w:rsidR="00B04321" w:rsidRPr="00124F9B">
        <w:rPr>
          <w:rFonts w:ascii="Times New Roman" w:hAnsi="Times New Roman" w:cs="Times New Roman"/>
          <w:lang w:val="en-US"/>
        </w:rPr>
        <w:t>the manager needs to</w:t>
      </w:r>
      <w:r w:rsidR="00171CAD" w:rsidRPr="00124F9B">
        <w:rPr>
          <w:rFonts w:ascii="Times New Roman" w:hAnsi="Times New Roman" w:cs="Times New Roman"/>
          <w:lang w:val="en-US"/>
        </w:rPr>
        <w:t xml:space="preserve"> seek out and create learning opportunities for their teams and </w:t>
      </w:r>
      <w:r w:rsidR="00E476E6" w:rsidRPr="00124F9B">
        <w:rPr>
          <w:rFonts w:ascii="Times New Roman" w:hAnsi="Times New Roman" w:cs="Times New Roman"/>
          <w:lang w:val="en-US"/>
        </w:rPr>
        <w:t>encourage</w:t>
      </w:r>
      <w:r w:rsidR="00171CAD" w:rsidRPr="00124F9B">
        <w:rPr>
          <w:rFonts w:ascii="Times New Roman" w:hAnsi="Times New Roman" w:cs="Times New Roman"/>
          <w:lang w:val="en-US"/>
        </w:rPr>
        <w:t xml:space="preserve"> the team to participate. This includes training sessions, workshops, and courses, as well as promoting involvement in cross-functional projects</w:t>
      </w:r>
      <w:r w:rsidR="00670F87" w:rsidRPr="00124F9B">
        <w:rPr>
          <w:rFonts w:ascii="Times New Roman" w:hAnsi="Times New Roman" w:cs="Times New Roman"/>
          <w:lang w:val="en-US"/>
        </w:rPr>
        <w:t xml:space="preserve"> </w:t>
      </w:r>
      <w:r w:rsidR="003B5F49" w:rsidRPr="00124F9B">
        <w:rPr>
          <w:rFonts w:ascii="Times New Roman" w:hAnsi="Times New Roman" w:cs="Times New Roman"/>
          <w:lang w:val="en-US"/>
        </w:rPr>
        <w:fldChar w:fldCharType="begin"/>
      </w:r>
      <w:r w:rsidR="003B5F49" w:rsidRPr="00124F9B">
        <w:rPr>
          <w:rFonts w:ascii="Times New Roman" w:hAnsi="Times New Roman" w:cs="Times New Roman"/>
          <w:lang w:val="en-US"/>
        </w:rPr>
        <w:instrText xml:space="preserve"> ADDIN ZOTERO_ITEM CSL_CITATION {"citationID":"sUyytGzU","properties":{"formattedCitation":"(Halliday, 2024)","plainCitation":"(Halliday, 2024)","noteIndex":0},"citationItems":[{"id":71,"uris":["http://zotero.org/users/local/Qseh2Ukg/items/2MHKWHEU"],"itemData":{"id":71,"type":"webpage","abstract":"To streamline operations, improve customer engagements and increase ROI, learn how to optimize business processes through a methodical series of actions.","container-title":"hive","language":"en","title":"6 Ways Managers Can Support Building a Culture of Employee Development","URL":"https://www.hive.hr/blog/6-ways-managers-can-support-employee-development/#:~:text=Managers%20should%20actively%20seek%20out,and%20confident%20in%20their%20roles","author":[{"family":"Halliday","given":"Beth"}],"accessed":{"date-parts":[["2024",10,25]]},"issued":{"date-parts":[["2024",6,21]]}}}],"schema":"https://github.com/citation-style-language/schema/raw/master/csl-citation.json"} </w:instrText>
      </w:r>
      <w:r w:rsidR="003B5F49" w:rsidRPr="00124F9B">
        <w:rPr>
          <w:rFonts w:ascii="Times New Roman" w:hAnsi="Times New Roman" w:cs="Times New Roman"/>
          <w:lang w:val="en-US"/>
        </w:rPr>
        <w:fldChar w:fldCharType="separate"/>
      </w:r>
      <w:r w:rsidR="003B5F49" w:rsidRPr="00124F9B">
        <w:rPr>
          <w:rFonts w:ascii="Times New Roman" w:hAnsi="Times New Roman" w:cs="Times New Roman"/>
          <w:noProof/>
          <w:lang w:val="en-US"/>
        </w:rPr>
        <w:t>(Halliday, 2024)</w:t>
      </w:r>
      <w:r w:rsidR="003B5F49" w:rsidRPr="00124F9B">
        <w:rPr>
          <w:rFonts w:ascii="Times New Roman" w:hAnsi="Times New Roman" w:cs="Times New Roman"/>
          <w:lang w:val="en-US"/>
        </w:rPr>
        <w:fldChar w:fldCharType="end"/>
      </w:r>
      <w:r w:rsidR="00171CAD" w:rsidRPr="00124F9B">
        <w:rPr>
          <w:rFonts w:ascii="Times New Roman" w:hAnsi="Times New Roman" w:cs="Times New Roman"/>
          <w:lang w:val="en-US"/>
        </w:rPr>
        <w:t>.</w:t>
      </w:r>
      <w:r w:rsidR="005D4B58" w:rsidRPr="00124F9B">
        <w:rPr>
          <w:rFonts w:ascii="Times New Roman" w:hAnsi="Times New Roman" w:cs="Times New Roman"/>
          <w:lang w:val="en-US"/>
        </w:rPr>
        <w:t xml:space="preserve"> </w:t>
      </w:r>
      <w:r w:rsidR="0079794C" w:rsidRPr="00124F9B">
        <w:rPr>
          <w:rFonts w:ascii="Times New Roman" w:hAnsi="Times New Roman" w:cs="Times New Roman"/>
          <w:lang w:val="en-US"/>
        </w:rPr>
        <w:t>T</w:t>
      </w:r>
      <w:r w:rsidR="005D4B58" w:rsidRPr="00124F9B">
        <w:rPr>
          <w:rFonts w:ascii="Times New Roman" w:hAnsi="Times New Roman" w:cs="Times New Roman"/>
          <w:lang w:val="en-US"/>
        </w:rPr>
        <w:t xml:space="preserve">he ability to encourage </w:t>
      </w:r>
      <w:r w:rsidR="0079794C" w:rsidRPr="00124F9B">
        <w:rPr>
          <w:rFonts w:ascii="Times New Roman" w:hAnsi="Times New Roman" w:cs="Times New Roman"/>
          <w:lang w:val="en-US"/>
        </w:rPr>
        <w:t xml:space="preserve">a </w:t>
      </w:r>
      <w:r w:rsidR="005D4B58" w:rsidRPr="00124F9B">
        <w:rPr>
          <w:rFonts w:ascii="Times New Roman" w:hAnsi="Times New Roman" w:cs="Times New Roman"/>
          <w:lang w:val="en-US"/>
        </w:rPr>
        <w:t>positive attitude toward change, the manager</w:t>
      </w:r>
      <w:r w:rsidR="00580E14" w:rsidRPr="00124F9B">
        <w:rPr>
          <w:rFonts w:ascii="Times New Roman" w:hAnsi="Times New Roman" w:cs="Times New Roman"/>
          <w:lang w:val="en-US"/>
        </w:rPr>
        <w:t xml:space="preserve"> needs to build a culture of positivity in the team, this can be </w:t>
      </w:r>
      <w:r w:rsidR="0079794C" w:rsidRPr="00124F9B">
        <w:rPr>
          <w:rFonts w:ascii="Times New Roman" w:hAnsi="Times New Roman" w:cs="Times New Roman"/>
          <w:lang w:val="en-US"/>
        </w:rPr>
        <w:t xml:space="preserve">done </w:t>
      </w:r>
      <w:r w:rsidR="00580E14" w:rsidRPr="00124F9B">
        <w:rPr>
          <w:rFonts w:ascii="Times New Roman" w:hAnsi="Times New Roman" w:cs="Times New Roman"/>
          <w:lang w:val="en-US"/>
        </w:rPr>
        <w:t xml:space="preserve">through spreading </w:t>
      </w:r>
      <w:r w:rsidR="0079794C" w:rsidRPr="00124F9B">
        <w:rPr>
          <w:rFonts w:ascii="Times New Roman" w:hAnsi="Times New Roman" w:cs="Times New Roman"/>
          <w:lang w:val="en-US"/>
        </w:rPr>
        <w:t xml:space="preserve">a </w:t>
      </w:r>
      <w:r w:rsidR="00580E14" w:rsidRPr="00124F9B">
        <w:rPr>
          <w:rFonts w:ascii="Times New Roman" w:hAnsi="Times New Roman" w:cs="Times New Roman"/>
          <w:lang w:val="en-US"/>
        </w:rPr>
        <w:t xml:space="preserve">positive mindset </w:t>
      </w:r>
      <w:r w:rsidR="00047F31" w:rsidRPr="00124F9B">
        <w:rPr>
          <w:rFonts w:ascii="Times New Roman" w:hAnsi="Times New Roman" w:cs="Times New Roman"/>
          <w:lang w:val="en-US"/>
        </w:rPr>
        <w:t>like showing appreciation, sharing small wins</w:t>
      </w:r>
      <w:r w:rsidR="00530596" w:rsidRPr="00124F9B">
        <w:rPr>
          <w:rFonts w:ascii="Times New Roman" w:hAnsi="Times New Roman" w:cs="Times New Roman"/>
          <w:lang w:val="en-US"/>
        </w:rPr>
        <w:t xml:space="preserve"> and positive feedback</w:t>
      </w:r>
      <w:r w:rsidR="00047F31" w:rsidRPr="00124F9B">
        <w:rPr>
          <w:rFonts w:ascii="Times New Roman" w:hAnsi="Times New Roman" w:cs="Times New Roman"/>
          <w:lang w:val="en-US"/>
        </w:rPr>
        <w:t>,</w:t>
      </w:r>
      <w:r w:rsidR="00530596" w:rsidRPr="00124F9B">
        <w:rPr>
          <w:rFonts w:ascii="Times New Roman" w:hAnsi="Times New Roman" w:cs="Times New Roman"/>
          <w:lang w:val="en-US"/>
        </w:rPr>
        <w:t xml:space="preserve"> and</w:t>
      </w:r>
      <w:r w:rsidR="00047F31" w:rsidRPr="00124F9B">
        <w:rPr>
          <w:rFonts w:ascii="Times New Roman" w:hAnsi="Times New Roman" w:cs="Times New Roman"/>
          <w:lang w:val="en-US"/>
        </w:rPr>
        <w:t xml:space="preserve"> </w:t>
      </w:r>
      <w:r w:rsidR="00580E14" w:rsidRPr="00124F9B">
        <w:rPr>
          <w:rFonts w:ascii="Times New Roman" w:hAnsi="Times New Roman" w:cs="Times New Roman"/>
          <w:lang w:val="en-US"/>
        </w:rPr>
        <w:t>avoiding negative mindset</w:t>
      </w:r>
      <w:r w:rsidR="0079794C" w:rsidRPr="00124F9B">
        <w:rPr>
          <w:rFonts w:ascii="Times New Roman" w:hAnsi="Times New Roman" w:cs="Times New Roman"/>
          <w:lang w:val="en-US"/>
        </w:rPr>
        <w:t>s</w:t>
      </w:r>
      <w:r w:rsidR="00580E14" w:rsidRPr="00124F9B">
        <w:rPr>
          <w:rFonts w:ascii="Times New Roman" w:hAnsi="Times New Roman" w:cs="Times New Roman"/>
          <w:lang w:val="en-US"/>
        </w:rPr>
        <w:t xml:space="preserve"> like criticisms, complain</w:t>
      </w:r>
      <w:r w:rsidR="0079794C" w:rsidRPr="00124F9B">
        <w:rPr>
          <w:rFonts w:ascii="Times New Roman" w:hAnsi="Times New Roman" w:cs="Times New Roman"/>
          <w:lang w:val="en-US"/>
        </w:rPr>
        <w:t>t</w:t>
      </w:r>
      <w:r w:rsidR="00580E14" w:rsidRPr="00124F9B">
        <w:rPr>
          <w:rFonts w:ascii="Times New Roman" w:hAnsi="Times New Roman" w:cs="Times New Roman"/>
          <w:lang w:val="en-US"/>
        </w:rPr>
        <w:t xml:space="preserve">s, condemn, drama, </w:t>
      </w:r>
      <w:r w:rsidR="00C77775" w:rsidRPr="00124F9B">
        <w:rPr>
          <w:rFonts w:ascii="Times New Roman" w:hAnsi="Times New Roman" w:cs="Times New Roman"/>
          <w:lang w:val="en-US"/>
        </w:rPr>
        <w:t xml:space="preserve">and </w:t>
      </w:r>
      <w:r w:rsidR="00047F31" w:rsidRPr="00124F9B">
        <w:rPr>
          <w:rFonts w:ascii="Times New Roman" w:hAnsi="Times New Roman" w:cs="Times New Roman"/>
          <w:lang w:val="en-US"/>
        </w:rPr>
        <w:t>gossip</w:t>
      </w:r>
      <w:r w:rsidR="003477A5" w:rsidRPr="00124F9B">
        <w:rPr>
          <w:rFonts w:ascii="Times New Roman" w:hAnsi="Times New Roman" w:cs="Times New Roman"/>
          <w:lang w:val="en-US"/>
        </w:rPr>
        <w:t xml:space="preserve"> </w:t>
      </w:r>
      <w:r w:rsidR="003477A5" w:rsidRPr="00124F9B">
        <w:rPr>
          <w:rFonts w:ascii="Times New Roman" w:hAnsi="Times New Roman" w:cs="Times New Roman"/>
          <w:lang w:val="en-US"/>
        </w:rPr>
        <w:fldChar w:fldCharType="begin"/>
      </w:r>
      <w:r w:rsidR="003477A5" w:rsidRPr="00124F9B">
        <w:rPr>
          <w:rFonts w:ascii="Times New Roman" w:hAnsi="Times New Roman" w:cs="Times New Roman"/>
          <w:lang w:val="en-US"/>
        </w:rPr>
        <w:instrText xml:space="preserve"> ADDIN ZOTERO_ITEM CSL_CITATION {"citationID":"pd5v76YQ","properties":{"formattedCitation":"(Forbes Council Member, 2022)","plainCitation":"(Forbes Council Member, 2022)","noteIndex":0},"citationItems":[{"id":72,"uris":["http://zotero.org/users/local/Qseh2Ukg/items/QL7MGU77"],"itemData":{"id":72,"type":"webpage","abstract":"To streamline operations, improve customer engagements and increase ROI, learn how to optimize business processes through a methodical series of actions.","container-title":"forbes","language":"en","title":"12 Simple Ways Leaders Can Boost Positivity In The Workplace","URL":"https://www.forbes.com/councils/theyec/2022/05/16/12-simple-ways-leaders-can-boost-positivity-in-the-workplace/","author":[{"family":"Forbes Council Member","given":""}],"accessed":{"date-parts":[["2024",10,25]]},"issued":{"date-parts":[["2022",5,16]]}}}],"schema":"https://github.com/citation-style-language/schema/raw/master/csl-citation.json"} </w:instrText>
      </w:r>
      <w:r w:rsidR="003477A5" w:rsidRPr="00124F9B">
        <w:rPr>
          <w:rFonts w:ascii="Times New Roman" w:hAnsi="Times New Roman" w:cs="Times New Roman"/>
          <w:lang w:val="en-US"/>
        </w:rPr>
        <w:fldChar w:fldCharType="separate"/>
      </w:r>
      <w:r w:rsidR="003477A5" w:rsidRPr="00124F9B">
        <w:rPr>
          <w:rFonts w:ascii="Times New Roman" w:hAnsi="Times New Roman" w:cs="Times New Roman"/>
          <w:noProof/>
          <w:lang w:val="en-US"/>
        </w:rPr>
        <w:t>(Forbes Council Member, 2022)</w:t>
      </w:r>
      <w:r w:rsidR="003477A5" w:rsidRPr="00124F9B">
        <w:rPr>
          <w:rFonts w:ascii="Times New Roman" w:hAnsi="Times New Roman" w:cs="Times New Roman"/>
          <w:lang w:val="en-US"/>
        </w:rPr>
        <w:fldChar w:fldCharType="end"/>
      </w:r>
      <w:r w:rsidR="003477A5" w:rsidRPr="00124F9B">
        <w:rPr>
          <w:rFonts w:ascii="Times New Roman" w:hAnsi="Times New Roman" w:cs="Times New Roman"/>
          <w:lang w:val="en-US"/>
        </w:rPr>
        <w:t>.</w:t>
      </w:r>
      <w:r w:rsidR="006E3C35" w:rsidRPr="00124F9B">
        <w:rPr>
          <w:rFonts w:ascii="Times New Roman" w:hAnsi="Times New Roman" w:cs="Times New Roman"/>
          <w:lang w:val="en-US"/>
        </w:rPr>
        <w:br/>
      </w:r>
      <w:r w:rsidR="006E3C35" w:rsidRPr="00124F9B">
        <w:rPr>
          <w:rFonts w:ascii="Times New Roman" w:hAnsi="Times New Roman" w:cs="Times New Roman"/>
          <w:lang w:val="en-US"/>
        </w:rPr>
        <w:tab/>
      </w:r>
    </w:p>
    <w:p w14:paraId="11973B5B" w14:textId="2A24DE46" w:rsidR="005F0678" w:rsidRPr="00124F9B" w:rsidRDefault="005F0678"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t xml:space="preserve">3.2 </w:t>
      </w:r>
      <w:r w:rsidR="004E011A" w:rsidRPr="00124F9B">
        <w:rPr>
          <w:rFonts w:ascii="Times New Roman" w:hAnsi="Times New Roman" w:cs="Times New Roman"/>
          <w:b/>
          <w:bCs/>
          <w:lang w:val="en-US"/>
        </w:rPr>
        <w:t>Act with Integrity</w:t>
      </w:r>
    </w:p>
    <w:p w14:paraId="39ADBB3A" w14:textId="3D66376C" w:rsidR="0065135B" w:rsidRPr="00124F9B" w:rsidRDefault="0065135B" w:rsidP="006A109C">
      <w:pPr>
        <w:spacing w:line="480" w:lineRule="auto"/>
        <w:rPr>
          <w:rFonts w:ascii="Times New Roman" w:hAnsi="Times New Roman" w:cs="Times New Roman"/>
          <w:lang w:val="en-US"/>
        </w:rPr>
      </w:pPr>
      <w:r w:rsidRPr="00124F9B">
        <w:rPr>
          <w:rFonts w:ascii="Times New Roman" w:hAnsi="Times New Roman" w:cs="Times New Roman"/>
          <w:lang w:val="en-US"/>
        </w:rPr>
        <w:tab/>
        <w:t xml:space="preserve">Likewise, the capability of acting with integrity plays a crucial role in changing the perception of the public eye on the </w:t>
      </w:r>
      <w:proofErr w:type="spellStart"/>
      <w:r w:rsidR="003A2403" w:rsidRPr="00124F9B">
        <w:rPr>
          <w:rFonts w:ascii="Times New Roman" w:hAnsi="Times New Roman" w:cs="Times New Roman"/>
          <w:lang w:val="en-US"/>
        </w:rPr>
        <w:t>organis</w:t>
      </w:r>
      <w:r w:rsidRPr="00124F9B">
        <w:rPr>
          <w:rFonts w:ascii="Times New Roman" w:hAnsi="Times New Roman" w:cs="Times New Roman"/>
          <w:lang w:val="en-US"/>
        </w:rPr>
        <w:t>ation</w:t>
      </w:r>
      <w:proofErr w:type="spellEnd"/>
      <w:r w:rsidRPr="00124F9B">
        <w:rPr>
          <w:rFonts w:ascii="Times New Roman" w:hAnsi="Times New Roman" w:cs="Times New Roman"/>
          <w:lang w:val="en-US"/>
        </w:rPr>
        <w:t>.</w:t>
      </w:r>
      <w:r w:rsidR="00676466" w:rsidRPr="00124F9B">
        <w:rPr>
          <w:rFonts w:ascii="Times New Roman" w:hAnsi="Times New Roman" w:cs="Times New Roman"/>
          <w:lang w:val="en-US"/>
        </w:rPr>
        <w:t xml:space="preserve"> </w:t>
      </w:r>
      <w:r w:rsidR="008811FF" w:rsidRPr="00124F9B">
        <w:rPr>
          <w:rFonts w:ascii="Times New Roman" w:hAnsi="Times New Roman" w:cs="Times New Roman"/>
          <w:lang w:val="en-US"/>
        </w:rPr>
        <w:t>The</w:t>
      </w:r>
      <w:r w:rsidR="00B40B3D" w:rsidRPr="00124F9B">
        <w:rPr>
          <w:rFonts w:ascii="Times New Roman" w:hAnsi="Times New Roman" w:cs="Times New Roman"/>
          <w:lang w:val="en-US"/>
        </w:rPr>
        <w:t xml:space="preserve"> </w:t>
      </w:r>
      <w:r w:rsidR="00545A34" w:rsidRPr="00124F9B">
        <w:rPr>
          <w:rFonts w:ascii="Times New Roman" w:hAnsi="Times New Roman" w:cs="Times New Roman"/>
          <w:lang w:val="en-US"/>
        </w:rPr>
        <w:t>State Service Commission</w:t>
      </w:r>
      <w:r w:rsidR="00FF583B" w:rsidRPr="00124F9B">
        <w:rPr>
          <w:rFonts w:ascii="Times New Roman" w:hAnsi="Times New Roman" w:cs="Times New Roman"/>
          <w:lang w:val="en-US"/>
        </w:rPr>
        <w:t xml:space="preserve"> </w:t>
      </w:r>
      <w:r w:rsidR="00FF583B" w:rsidRPr="00124F9B">
        <w:rPr>
          <w:rFonts w:ascii="Times New Roman" w:hAnsi="Times New Roman" w:cs="Times New Roman"/>
          <w:lang w:val="en-US"/>
        </w:rPr>
        <w:fldChar w:fldCharType="begin"/>
      </w:r>
      <w:r w:rsidR="00FF583B" w:rsidRPr="00124F9B">
        <w:rPr>
          <w:rFonts w:ascii="Times New Roman" w:hAnsi="Times New Roman" w:cs="Times New Roman"/>
          <w:lang w:val="en-US"/>
        </w:rPr>
        <w:instrText xml:space="preserve"> ADDIN ZOTERO_ITEM CSL_CITATION {"citationID":"Eg5inXCZ","properties":{"formattedCitation":"({\\i{}Standards of Integrity and Conduct}, n.d.)","plainCitation":"(Standards of Integrity and Conduct, n.d.)","noteIndex":0},"citationItems":[{"id":48,"uris":["http://zotero.org/users/local/Qseh2Ukg/items/7K5IWA4H"],"itemData":{"id":48,"type":"webpage","abstract":"The Standards of Integrity and Conduct (the Code) was issued by the then State Services Commissioner under section 57, of the State Sector Act 1988.","container-title":"Te Kawa Mataaho Public Service Commission","language":"en-NZ","title":"Standards of Integrity and Conduct","URL":"https://www.publicservice.govt.nz/guidance/guide-he-aratohu/standards-of-integrity-and-conduct","accessed":{"date-parts":[["2024",10,25]]}}}],"schema":"https://github.com/citation-style-language/schema/raw/master/csl-citation.json"} </w:instrText>
      </w:r>
      <w:r w:rsidR="00FF583B" w:rsidRPr="00124F9B">
        <w:rPr>
          <w:rFonts w:ascii="Times New Roman" w:hAnsi="Times New Roman" w:cs="Times New Roman"/>
          <w:lang w:val="en-US"/>
        </w:rPr>
        <w:fldChar w:fldCharType="separate"/>
      </w:r>
      <w:r w:rsidR="00FF583B" w:rsidRPr="00124F9B">
        <w:rPr>
          <w:rFonts w:ascii="Times New Roman" w:hAnsi="Times New Roman" w:cs="Times New Roman"/>
          <w:kern w:val="0"/>
          <w:lang w:val="en-US"/>
        </w:rPr>
        <w:t>(</w:t>
      </w:r>
      <w:r w:rsidR="00FF583B" w:rsidRPr="00124F9B">
        <w:rPr>
          <w:rFonts w:ascii="Times New Roman" w:hAnsi="Times New Roman" w:cs="Times New Roman"/>
          <w:i/>
          <w:iCs/>
          <w:kern w:val="0"/>
          <w:lang w:val="en-US"/>
        </w:rPr>
        <w:t>Standards of Integrity and Conduct</w:t>
      </w:r>
      <w:r w:rsidR="00FF583B" w:rsidRPr="00124F9B">
        <w:rPr>
          <w:rFonts w:ascii="Times New Roman" w:hAnsi="Times New Roman" w:cs="Times New Roman"/>
          <w:kern w:val="0"/>
          <w:lang w:val="en-US"/>
        </w:rPr>
        <w:t>, n.d.)</w:t>
      </w:r>
      <w:r w:rsidR="00FF583B" w:rsidRPr="00124F9B">
        <w:rPr>
          <w:rFonts w:ascii="Times New Roman" w:hAnsi="Times New Roman" w:cs="Times New Roman"/>
          <w:lang w:val="en-US"/>
        </w:rPr>
        <w:fldChar w:fldCharType="end"/>
      </w:r>
      <w:r w:rsidR="00545A34" w:rsidRPr="00124F9B">
        <w:rPr>
          <w:rFonts w:ascii="Times New Roman" w:hAnsi="Times New Roman" w:cs="Times New Roman"/>
          <w:lang w:val="en-US"/>
        </w:rPr>
        <w:t xml:space="preserve">, </w:t>
      </w:r>
      <w:r w:rsidR="008811FF" w:rsidRPr="00124F9B">
        <w:rPr>
          <w:rFonts w:ascii="Times New Roman" w:hAnsi="Times New Roman" w:cs="Times New Roman"/>
          <w:lang w:val="en-US"/>
        </w:rPr>
        <w:t>asserts that every public servant, irrespective of their department or agency, is required to embody a spirit of service to the community while adhering to the integrity and conduct standards outlined in the Code. Additionally, most agencies have their own supplementary codes that are reinforced by internal policies and procedures</w:t>
      </w:r>
      <w:r w:rsidR="006E3F0B" w:rsidRPr="00124F9B">
        <w:rPr>
          <w:rFonts w:ascii="Times New Roman" w:hAnsi="Times New Roman" w:cs="Times New Roman"/>
          <w:lang w:val="en-US"/>
        </w:rPr>
        <w:t>. When this is compared with Hutt City Council Glassdoor reviews</w:t>
      </w:r>
      <w:r w:rsidR="00BA043D" w:rsidRPr="00124F9B">
        <w:rPr>
          <w:rFonts w:ascii="Times New Roman" w:hAnsi="Times New Roman" w:cs="Times New Roman"/>
          <w:lang w:val="en-US"/>
        </w:rPr>
        <w:t xml:space="preserve"> </w:t>
      </w:r>
      <w:r w:rsidR="00BA043D" w:rsidRPr="00124F9B">
        <w:rPr>
          <w:rFonts w:ascii="Times New Roman" w:hAnsi="Times New Roman" w:cs="Times New Roman"/>
          <w:lang w:val="en-US"/>
        </w:rPr>
        <w:fldChar w:fldCharType="begin"/>
      </w:r>
      <w:r w:rsidR="00BA043D" w:rsidRPr="00124F9B">
        <w:rPr>
          <w:rFonts w:ascii="Times New Roman" w:hAnsi="Times New Roman" w:cs="Times New Roman"/>
          <w:lang w:val="en-US"/>
        </w:rPr>
        <w:instrText xml:space="preserve"> ADDIN ZOTERO_ITEM CSL_CITATION {"citationID":"zqVowjtC","properties":{"formattedCitation":"({\\i{}Hutt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BA043D" w:rsidRPr="00124F9B">
        <w:rPr>
          <w:rFonts w:ascii="Times New Roman" w:hAnsi="Times New Roman" w:cs="Times New Roman"/>
          <w:lang w:val="en-US"/>
        </w:rPr>
        <w:fldChar w:fldCharType="separate"/>
      </w:r>
      <w:r w:rsidR="00BA043D" w:rsidRPr="00124F9B">
        <w:rPr>
          <w:rFonts w:ascii="Times New Roman" w:hAnsi="Times New Roman" w:cs="Times New Roman"/>
          <w:kern w:val="0"/>
          <w:lang w:val="en-US"/>
        </w:rPr>
        <w:t>(</w:t>
      </w:r>
      <w:r w:rsidR="00BA043D" w:rsidRPr="00124F9B">
        <w:rPr>
          <w:rFonts w:ascii="Times New Roman" w:hAnsi="Times New Roman" w:cs="Times New Roman"/>
          <w:i/>
          <w:iCs/>
          <w:kern w:val="0"/>
          <w:lang w:val="en-US"/>
        </w:rPr>
        <w:t>Hutt City Council Reviews</w:t>
      </w:r>
      <w:r w:rsidR="00BA043D" w:rsidRPr="00124F9B">
        <w:rPr>
          <w:rFonts w:ascii="Times New Roman" w:hAnsi="Times New Roman" w:cs="Times New Roman"/>
          <w:kern w:val="0"/>
          <w:lang w:val="en-US"/>
        </w:rPr>
        <w:t>, 2024)</w:t>
      </w:r>
      <w:r w:rsidR="00BA043D" w:rsidRPr="00124F9B">
        <w:rPr>
          <w:rFonts w:ascii="Times New Roman" w:hAnsi="Times New Roman" w:cs="Times New Roman"/>
          <w:lang w:val="en-US"/>
        </w:rPr>
        <w:fldChar w:fldCharType="end"/>
      </w:r>
      <w:r w:rsidR="006E3F0B" w:rsidRPr="00124F9B">
        <w:rPr>
          <w:rFonts w:ascii="Times New Roman" w:hAnsi="Times New Roman" w:cs="Times New Roman"/>
          <w:lang w:val="en-US"/>
        </w:rPr>
        <w:t xml:space="preserve">, </w:t>
      </w:r>
      <w:r w:rsidR="000C0E86" w:rsidRPr="00124F9B">
        <w:rPr>
          <w:rFonts w:ascii="Times New Roman" w:hAnsi="Times New Roman" w:cs="Times New Roman"/>
          <w:lang w:val="en-US"/>
        </w:rPr>
        <w:t xml:space="preserve">toxic work culture, incapable senior leadership, employee harassment, no help from HR, and poor management and transparency are </w:t>
      </w:r>
      <w:r w:rsidR="009022C7" w:rsidRPr="00124F9B">
        <w:rPr>
          <w:rFonts w:ascii="Times New Roman" w:hAnsi="Times New Roman" w:cs="Times New Roman"/>
          <w:lang w:val="en-US"/>
        </w:rPr>
        <w:t xml:space="preserve">the </w:t>
      </w:r>
      <w:r w:rsidR="00EB34AC" w:rsidRPr="00124F9B">
        <w:rPr>
          <w:rFonts w:ascii="Times New Roman" w:hAnsi="Times New Roman" w:cs="Times New Roman"/>
          <w:lang w:val="en-US"/>
        </w:rPr>
        <w:t>key terms</w:t>
      </w:r>
      <w:r w:rsidR="009022C7" w:rsidRPr="00124F9B">
        <w:rPr>
          <w:rFonts w:ascii="Times New Roman" w:hAnsi="Times New Roman" w:cs="Times New Roman"/>
          <w:lang w:val="en-US"/>
        </w:rPr>
        <w:t xml:space="preserve"> used </w:t>
      </w:r>
      <w:r w:rsidR="000C0E86" w:rsidRPr="00124F9B">
        <w:rPr>
          <w:rFonts w:ascii="Times New Roman" w:hAnsi="Times New Roman" w:cs="Times New Roman"/>
          <w:lang w:val="en-US"/>
        </w:rPr>
        <w:t xml:space="preserve">on </w:t>
      </w:r>
      <w:r w:rsidR="009022C7" w:rsidRPr="00124F9B">
        <w:rPr>
          <w:rFonts w:ascii="Times New Roman" w:hAnsi="Times New Roman" w:cs="Times New Roman"/>
          <w:lang w:val="en-US"/>
        </w:rPr>
        <w:t>th</w:t>
      </w:r>
      <w:r w:rsidR="000C0E86" w:rsidRPr="00124F9B">
        <w:rPr>
          <w:rFonts w:ascii="Times New Roman" w:hAnsi="Times New Roman" w:cs="Times New Roman"/>
          <w:lang w:val="en-US"/>
        </w:rPr>
        <w:t xml:space="preserve">e bad reviews, this is based </w:t>
      </w:r>
      <w:r w:rsidR="001B7FF9" w:rsidRPr="00124F9B">
        <w:rPr>
          <w:rFonts w:ascii="Times New Roman" w:hAnsi="Times New Roman" w:cs="Times New Roman"/>
          <w:lang w:val="en-US"/>
        </w:rPr>
        <w:t>on</w:t>
      </w:r>
      <w:r w:rsidR="000C0E86" w:rsidRPr="00124F9B">
        <w:rPr>
          <w:rFonts w:ascii="Times New Roman" w:hAnsi="Times New Roman" w:cs="Times New Roman"/>
          <w:lang w:val="en-US"/>
        </w:rPr>
        <w:t xml:space="preserve"> the</w:t>
      </w:r>
      <w:r w:rsidR="00661872" w:rsidRPr="00124F9B">
        <w:rPr>
          <w:rFonts w:ascii="Times New Roman" w:hAnsi="Times New Roman" w:cs="Times New Roman"/>
          <w:lang w:val="en-US"/>
        </w:rPr>
        <w:t xml:space="preserve"> reviews </w:t>
      </w:r>
      <w:r w:rsidR="001B7FF9" w:rsidRPr="00124F9B">
        <w:rPr>
          <w:rFonts w:ascii="Times New Roman" w:hAnsi="Times New Roman" w:cs="Times New Roman"/>
          <w:lang w:val="en-US"/>
        </w:rPr>
        <w:t>of current</w:t>
      </w:r>
      <w:r w:rsidR="000C0E86" w:rsidRPr="00124F9B">
        <w:rPr>
          <w:rFonts w:ascii="Times New Roman" w:hAnsi="Times New Roman" w:cs="Times New Roman"/>
          <w:lang w:val="en-US"/>
        </w:rPr>
        <w:t>/previous employees that worked in Hutt City Council.</w:t>
      </w:r>
      <w:r w:rsidR="00DD4409" w:rsidRPr="00124F9B">
        <w:rPr>
          <w:rFonts w:ascii="Times New Roman" w:hAnsi="Times New Roman" w:cs="Times New Roman"/>
          <w:lang w:val="en-US"/>
        </w:rPr>
        <w:t xml:space="preserve"> This suggests a lot of things, including bad leadership</w:t>
      </w:r>
      <w:r w:rsidR="00DE1417" w:rsidRPr="00124F9B">
        <w:rPr>
          <w:rFonts w:ascii="Times New Roman" w:hAnsi="Times New Roman" w:cs="Times New Roman"/>
          <w:lang w:val="en-US"/>
        </w:rPr>
        <w:t xml:space="preserve"> and miscommunication</w:t>
      </w:r>
      <w:r w:rsidR="00DD4409" w:rsidRPr="00124F9B">
        <w:rPr>
          <w:rFonts w:ascii="Times New Roman" w:hAnsi="Times New Roman" w:cs="Times New Roman"/>
          <w:lang w:val="en-US"/>
        </w:rPr>
        <w:t>.</w:t>
      </w:r>
    </w:p>
    <w:p w14:paraId="2D51CF6B" w14:textId="77777777" w:rsidR="00565A3B" w:rsidRPr="00565A3B" w:rsidRDefault="00B94292" w:rsidP="00565A3B">
      <w:pPr>
        <w:spacing w:line="480" w:lineRule="auto"/>
        <w:rPr>
          <w:rFonts w:ascii="Times New Roman" w:hAnsi="Times New Roman" w:cs="Times New Roman"/>
          <w:lang w:val="en-US"/>
        </w:rPr>
      </w:pPr>
      <w:r w:rsidRPr="00124F9B">
        <w:rPr>
          <w:rFonts w:ascii="Times New Roman" w:hAnsi="Times New Roman" w:cs="Times New Roman"/>
          <w:lang w:val="en-US"/>
        </w:rPr>
        <w:lastRenderedPageBreak/>
        <w:tab/>
        <w:t xml:space="preserve"> </w:t>
      </w:r>
      <w:r w:rsidR="008A2E6D" w:rsidRPr="00124F9B">
        <w:rPr>
          <w:rFonts w:ascii="Times New Roman" w:hAnsi="Times New Roman" w:cs="Times New Roman"/>
          <w:lang w:val="en-US"/>
        </w:rPr>
        <w:t xml:space="preserve">As for Hutt City Council, the </w:t>
      </w:r>
      <w:r w:rsidR="00164E06" w:rsidRPr="00124F9B">
        <w:rPr>
          <w:rFonts w:ascii="Times New Roman" w:hAnsi="Times New Roman" w:cs="Times New Roman"/>
          <w:lang w:val="en-US"/>
        </w:rPr>
        <w:t xml:space="preserve">capability for acting with integrity is composed of these abilities: </w:t>
      </w:r>
      <w:r w:rsidR="00226716" w:rsidRPr="00124F9B">
        <w:rPr>
          <w:rFonts w:ascii="Times New Roman" w:hAnsi="Times New Roman" w:cs="Times New Roman"/>
          <w:lang w:val="en-US"/>
        </w:rPr>
        <w:t xml:space="preserve">drive a culture of integrity within the </w:t>
      </w:r>
      <w:proofErr w:type="spellStart"/>
      <w:r w:rsidR="003A2403" w:rsidRPr="00124F9B">
        <w:rPr>
          <w:rFonts w:ascii="Times New Roman" w:hAnsi="Times New Roman" w:cs="Times New Roman"/>
          <w:lang w:val="en-US"/>
        </w:rPr>
        <w:t>organis</w:t>
      </w:r>
      <w:r w:rsidR="00226716" w:rsidRPr="00124F9B">
        <w:rPr>
          <w:rFonts w:ascii="Times New Roman" w:hAnsi="Times New Roman" w:cs="Times New Roman"/>
          <w:lang w:val="en-US"/>
        </w:rPr>
        <w:t>ation</w:t>
      </w:r>
      <w:proofErr w:type="spellEnd"/>
      <w:r w:rsidR="00226716" w:rsidRPr="00124F9B">
        <w:rPr>
          <w:rFonts w:ascii="Times New Roman" w:hAnsi="Times New Roman" w:cs="Times New Roman"/>
          <w:lang w:val="en-US"/>
        </w:rPr>
        <w:t xml:space="preserve"> and across other jurisdictions, evaluate and reinforce ethical practices, drive a culture where staff can report breaches of legislation, act promptly and respond to unethical behaviors</w:t>
      </w:r>
      <w:r w:rsidR="00230965" w:rsidRPr="00124F9B">
        <w:rPr>
          <w:rFonts w:ascii="Times New Roman" w:hAnsi="Times New Roman" w:cs="Times New Roman"/>
          <w:lang w:val="en-US"/>
        </w:rPr>
        <w:t xml:space="preserve"> </w:t>
      </w:r>
      <w:r w:rsidR="00230965"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{"citationID":"UUAcEDbV","properties":{"formattedCitation":"({\\i{}The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230965" w:rsidRPr="00124F9B">
        <w:rPr>
          <w:rFonts w:ascii="Times New Roman" w:hAnsi="Times New Roman" w:cs="Times New Roman"/>
          <w:lang w:val="en-US"/>
        </w:rPr>
        <w:fldChar w:fldCharType="separate"/>
      </w:r>
      <w:r w:rsidR="00230965" w:rsidRPr="00124F9B">
        <w:rPr>
          <w:rFonts w:ascii="Times New Roman" w:hAnsi="Times New Roman" w:cs="Times New Roman"/>
          <w:kern w:val="0"/>
          <w:lang w:val="en-US"/>
        </w:rPr>
        <w:t>(</w:t>
      </w:r>
      <w:r w:rsidR="00230965" w:rsidRPr="00124F9B">
        <w:rPr>
          <w:rFonts w:ascii="Times New Roman" w:hAnsi="Times New Roman" w:cs="Times New Roman"/>
          <w:i/>
          <w:iCs/>
          <w:kern w:val="0"/>
          <w:lang w:val="en-US"/>
        </w:rPr>
        <w:t>The Capability Framework</w:t>
      </w:r>
      <w:r w:rsidR="00230965" w:rsidRPr="00124F9B">
        <w:rPr>
          <w:rFonts w:ascii="Times New Roman" w:hAnsi="Times New Roman" w:cs="Times New Roman"/>
          <w:kern w:val="0"/>
          <w:lang w:val="en-US"/>
        </w:rPr>
        <w:t>, 2023)</w:t>
      </w:r>
      <w:r w:rsidR="00230965" w:rsidRPr="00124F9B">
        <w:rPr>
          <w:rFonts w:ascii="Times New Roman" w:hAnsi="Times New Roman" w:cs="Times New Roman"/>
          <w:lang w:val="en-US"/>
        </w:rPr>
        <w:fldChar w:fldCharType="end"/>
      </w:r>
      <w:r w:rsidR="00226716" w:rsidRPr="00124F9B">
        <w:rPr>
          <w:rFonts w:ascii="Times New Roman" w:hAnsi="Times New Roman" w:cs="Times New Roman"/>
          <w:lang w:val="en-US"/>
        </w:rPr>
        <w:t>.</w:t>
      </w:r>
      <w:r w:rsidR="006C03C0" w:rsidRPr="00124F9B">
        <w:rPr>
          <w:rFonts w:ascii="Times New Roman" w:hAnsi="Times New Roman" w:cs="Times New Roman"/>
          <w:lang w:val="en-US"/>
        </w:rPr>
        <w:t xml:space="preserve"> For the ability to </w:t>
      </w:r>
      <w:r w:rsidR="00E223FD" w:rsidRPr="00124F9B">
        <w:rPr>
          <w:rFonts w:ascii="Times New Roman" w:hAnsi="Times New Roman" w:cs="Times New Roman"/>
          <w:lang w:val="en-US"/>
        </w:rPr>
        <w:t xml:space="preserve">drive a culture of integrity within the </w:t>
      </w:r>
      <w:proofErr w:type="spellStart"/>
      <w:r w:rsidR="003A2403" w:rsidRPr="00124F9B">
        <w:rPr>
          <w:rFonts w:ascii="Times New Roman" w:hAnsi="Times New Roman" w:cs="Times New Roman"/>
          <w:lang w:val="en-US"/>
        </w:rPr>
        <w:t>organis</w:t>
      </w:r>
      <w:r w:rsidR="00E223FD" w:rsidRPr="00124F9B">
        <w:rPr>
          <w:rFonts w:ascii="Times New Roman" w:hAnsi="Times New Roman" w:cs="Times New Roman"/>
          <w:lang w:val="en-US"/>
        </w:rPr>
        <w:t>ation</w:t>
      </w:r>
      <w:proofErr w:type="spellEnd"/>
      <w:r w:rsidR="004E63A1" w:rsidRPr="00124F9B">
        <w:rPr>
          <w:rFonts w:ascii="Times New Roman" w:hAnsi="Times New Roman" w:cs="Times New Roman"/>
          <w:lang w:val="en-US"/>
        </w:rPr>
        <w:t xml:space="preserve"> and across other jurisdictions</w:t>
      </w:r>
      <w:r w:rsidR="003068F2" w:rsidRPr="00124F9B">
        <w:rPr>
          <w:rFonts w:ascii="Times New Roman" w:hAnsi="Times New Roman" w:cs="Times New Roman"/>
          <w:lang w:val="en-US"/>
        </w:rPr>
        <w:t xml:space="preserve">, the manager needs to </w:t>
      </w:r>
      <w:r w:rsidR="007923ED" w:rsidRPr="00124F9B">
        <w:rPr>
          <w:rFonts w:ascii="Times New Roman" w:hAnsi="Times New Roman" w:cs="Times New Roman"/>
          <w:lang w:val="en-US"/>
        </w:rPr>
        <w:t xml:space="preserve">develop </w:t>
      </w:r>
      <w:r w:rsidR="00C00542" w:rsidRPr="00124F9B">
        <w:rPr>
          <w:rFonts w:ascii="Times New Roman" w:hAnsi="Times New Roman" w:cs="Times New Roman"/>
          <w:lang w:val="en-US"/>
        </w:rPr>
        <w:t>a clear</w:t>
      </w:r>
      <w:r w:rsidR="007923ED" w:rsidRPr="00124F9B">
        <w:rPr>
          <w:rFonts w:ascii="Times New Roman" w:hAnsi="Times New Roman" w:cs="Times New Roman"/>
          <w:lang w:val="en-US"/>
        </w:rPr>
        <w:t xml:space="preserve"> code of ethics and train and prepare employees </w:t>
      </w:r>
      <w:r w:rsidR="00603A98" w:rsidRPr="00124F9B">
        <w:rPr>
          <w:rFonts w:ascii="Times New Roman" w:hAnsi="Times New Roman" w:cs="Times New Roman"/>
          <w:lang w:val="en-US"/>
        </w:rPr>
        <w:t>for</w:t>
      </w:r>
      <w:r w:rsidR="007923ED" w:rsidRPr="00124F9B">
        <w:rPr>
          <w:rFonts w:ascii="Times New Roman" w:hAnsi="Times New Roman" w:cs="Times New Roman"/>
          <w:lang w:val="en-US"/>
        </w:rPr>
        <w:t xml:space="preserve"> i</w:t>
      </w:r>
      <w:r w:rsidR="00290237" w:rsidRPr="00124F9B">
        <w:rPr>
          <w:rFonts w:ascii="Times New Roman" w:hAnsi="Times New Roman" w:cs="Times New Roman"/>
          <w:lang w:val="en-US"/>
        </w:rPr>
        <w:t>t</w:t>
      </w:r>
      <w:r w:rsidR="003578D0" w:rsidRPr="00124F9B">
        <w:rPr>
          <w:rFonts w:ascii="Times New Roman" w:hAnsi="Times New Roman" w:cs="Times New Roman"/>
          <w:lang w:val="en-US"/>
        </w:rPr>
        <w:t>.</w:t>
      </w:r>
      <w:r w:rsidR="00901715">
        <w:rPr>
          <w:rFonts w:ascii="Times New Roman" w:hAnsi="Times New Roman" w:cs="Times New Roman"/>
          <w:lang w:val="en-US"/>
        </w:rPr>
        <w:t xml:space="preserve"> </w:t>
      </w:r>
      <w:r w:rsidR="00C41F0D" w:rsidRPr="00124F9B">
        <w:rPr>
          <w:rFonts w:ascii="Times New Roman" w:hAnsi="Times New Roman" w:cs="Times New Roman"/>
          <w:lang w:val="en-US"/>
        </w:rPr>
        <w:fldChar w:fldCharType="begin"/>
      </w:r>
      <w:r w:rsidR="00C41F0D" w:rsidRPr="00124F9B">
        <w:rPr>
          <w:rFonts w:ascii="Times New Roman" w:hAnsi="Times New Roman" w:cs="Times New Roman"/>
          <w:lang w:val="en-US"/>
        </w:rPr>
        <w:instrText xml:space="preserve"> ADDIN ZOTERO_ITEM CSL_CITATION {"citationID":"fyui9Ew9","properties":{"formattedCitation":"(Wizbowski, 2024)","plainCitation":"(Wizbowski, 2024)","noteIndex":0},"citationItems":[{"id":74,"uris":["http://zotero.org/users/local/Qseh2Ukg/items/BSITIGH6"],"itemData":{"id":74,"type":"webpage","abstract":"To streamline operations, improve customer engagements and increase ROI, learn how to optimize business processes through a methodical series of actions.","container-title":"diligent","language":"en","title":"Ethical leadership: Fostering a culture of integrity from the top down","URL":"https://www.diligent.com/resources/blog/ethical-leadership","author":[{"family":"Wizbowski","given":"Ray"}],"accessed":{"date-parts":[["2024",10,25]]},"issued":{"date-parts":[["2024",3,4]]}}}],"schema":"https://github.com/citation-style-language/schema/raw/master/csl-citation.json"} </w:instrText>
      </w:r>
      <w:r w:rsidR="00C41F0D" w:rsidRPr="00124F9B">
        <w:rPr>
          <w:rFonts w:ascii="Times New Roman" w:hAnsi="Times New Roman" w:cs="Times New Roman"/>
          <w:lang w:val="en-US"/>
        </w:rPr>
        <w:fldChar w:fldCharType="separate"/>
      </w:r>
      <w:r w:rsidR="00C41F0D" w:rsidRPr="00124F9B">
        <w:rPr>
          <w:rFonts w:ascii="Times New Roman" w:hAnsi="Times New Roman" w:cs="Times New Roman"/>
          <w:noProof/>
          <w:lang w:val="en-US"/>
        </w:rPr>
        <w:t>(Wizbowski, 2024)</w:t>
      </w:r>
      <w:r w:rsidR="00C41F0D" w:rsidRPr="00124F9B">
        <w:rPr>
          <w:rFonts w:ascii="Times New Roman" w:hAnsi="Times New Roman" w:cs="Times New Roman"/>
          <w:lang w:val="en-US"/>
        </w:rPr>
        <w:fldChar w:fldCharType="end"/>
      </w:r>
      <w:r w:rsidR="00C41F0D" w:rsidRPr="00124F9B">
        <w:rPr>
          <w:rFonts w:ascii="Times New Roman" w:hAnsi="Times New Roman" w:cs="Times New Roman"/>
          <w:lang w:val="en-US"/>
        </w:rPr>
        <w:t xml:space="preserve">. </w:t>
      </w:r>
      <w:r w:rsidR="000D6CDE" w:rsidRPr="00124F9B">
        <w:rPr>
          <w:rFonts w:ascii="Times New Roman" w:hAnsi="Times New Roman" w:cs="Times New Roman"/>
          <w:lang w:val="en-US"/>
        </w:rPr>
        <w:t xml:space="preserve">The manager also needs to maintain transparency among their </w:t>
      </w:r>
      <w:proofErr w:type="spellStart"/>
      <w:r w:rsidR="003A2403" w:rsidRPr="00124F9B">
        <w:rPr>
          <w:rFonts w:ascii="Times New Roman" w:hAnsi="Times New Roman" w:cs="Times New Roman"/>
          <w:lang w:val="en-US"/>
        </w:rPr>
        <w:t>organis</w:t>
      </w:r>
      <w:r w:rsidR="000D6CDE" w:rsidRPr="00124F9B">
        <w:rPr>
          <w:rFonts w:ascii="Times New Roman" w:hAnsi="Times New Roman" w:cs="Times New Roman"/>
          <w:lang w:val="en-US"/>
        </w:rPr>
        <w:t>ations</w:t>
      </w:r>
      <w:proofErr w:type="spellEnd"/>
      <w:r w:rsidR="000D6CDE" w:rsidRPr="00124F9B">
        <w:rPr>
          <w:rFonts w:ascii="Times New Roman" w:hAnsi="Times New Roman" w:cs="Times New Roman"/>
          <w:lang w:val="en-US"/>
        </w:rPr>
        <w:t xml:space="preserve"> and customers to build trust</w:t>
      </w:r>
      <w:r w:rsidR="00897112" w:rsidRPr="00124F9B">
        <w:rPr>
          <w:rFonts w:ascii="Times New Roman" w:hAnsi="Times New Roman" w:cs="Times New Roman"/>
          <w:lang w:val="en-US"/>
        </w:rPr>
        <w:t xml:space="preserve"> </w:t>
      </w:r>
      <w:r w:rsidR="00897112" w:rsidRPr="00124F9B">
        <w:rPr>
          <w:rFonts w:ascii="Times New Roman" w:hAnsi="Times New Roman" w:cs="Times New Roman"/>
          <w:lang w:val="en-US"/>
        </w:rPr>
        <w:fldChar w:fldCharType="begin"/>
      </w:r>
      <w:r w:rsidR="00897112" w:rsidRPr="00124F9B">
        <w:rPr>
          <w:rFonts w:ascii="Times New Roman" w:hAnsi="Times New Roman" w:cs="Times New Roman"/>
          <w:lang w:val="en-US"/>
        </w:rPr>
        <w:instrText xml:space="preserve"> ADDIN ZOTERO_ITEM CSL_CITATION {"citationID":"n7q1zmjo","properties":{"formattedCitation":"(Kirk, 2024)","plainCitation":"(Kirk, 2024)","noteIndex":0},"citationItems":[{"id":73,"uris":["http://zotero.org/users/local/Qseh2Ukg/items/NETC945N"],"itemData":{"id":73,"type":"webpage","abstract":"To streamline operations, improve customer engagements and increase ROI, learn how to optimize business processes through a methodical series of actions.","container-title":"Harvard Division of Continuing Education","language":"en","title":"What is Ethical Leadership and Why is it Important?","URL":"https://professional.dce.harvard.edu/blog/what-is-ethical-leadership-and-why-is-it-important/","author":[{"family":"Kirk","given":"Valerie"}],"accessed":{"date-parts":[["2024",10,25]]},"issued":{"date-parts":[["2024",4,18]]}}}],"schema":"https://github.com/citation-style-language/schema/raw/master/csl-citation.json"} </w:instrText>
      </w:r>
      <w:r w:rsidR="00897112" w:rsidRPr="00124F9B">
        <w:rPr>
          <w:rFonts w:ascii="Times New Roman" w:hAnsi="Times New Roman" w:cs="Times New Roman"/>
          <w:lang w:val="en-US"/>
        </w:rPr>
        <w:fldChar w:fldCharType="separate"/>
      </w:r>
      <w:r w:rsidR="00897112" w:rsidRPr="00124F9B">
        <w:rPr>
          <w:rFonts w:ascii="Times New Roman" w:hAnsi="Times New Roman" w:cs="Times New Roman"/>
          <w:noProof/>
          <w:lang w:val="en-US"/>
        </w:rPr>
        <w:t>(Kirk, 2024)</w:t>
      </w:r>
      <w:r w:rsidR="00897112" w:rsidRPr="00124F9B">
        <w:rPr>
          <w:rFonts w:ascii="Times New Roman" w:hAnsi="Times New Roman" w:cs="Times New Roman"/>
          <w:lang w:val="en-US"/>
        </w:rPr>
        <w:fldChar w:fldCharType="end"/>
      </w:r>
      <w:r w:rsidR="00820A30" w:rsidRPr="00124F9B">
        <w:rPr>
          <w:rFonts w:ascii="Times New Roman" w:hAnsi="Times New Roman" w:cs="Times New Roman"/>
          <w:lang w:val="en-US"/>
        </w:rPr>
        <w:t>.</w:t>
      </w:r>
      <w:r w:rsidR="000D6CDE" w:rsidRPr="00124F9B">
        <w:rPr>
          <w:rFonts w:ascii="Times New Roman" w:hAnsi="Times New Roman" w:cs="Times New Roman"/>
          <w:lang w:val="en-US"/>
        </w:rPr>
        <w:t xml:space="preserve"> </w:t>
      </w:r>
      <w:r w:rsidR="002B737E" w:rsidRPr="00124F9B">
        <w:rPr>
          <w:rFonts w:ascii="Times New Roman" w:hAnsi="Times New Roman" w:cs="Times New Roman"/>
          <w:lang w:val="en-US"/>
        </w:rPr>
        <w:t xml:space="preserve"> </w:t>
      </w:r>
      <w:r w:rsidR="00543E62" w:rsidRPr="00543E62">
        <w:rPr>
          <w:rFonts w:ascii="Times New Roman" w:hAnsi="Times New Roman" w:cs="Times New Roman"/>
          <w:lang w:val="en-US"/>
        </w:rPr>
        <w:t>To enhance ethical practices, managers should review the current code of ethics, celebrate and reward positive behaviors, and take necessary disciplinary actions against any unethical conduct. This approach fosters a culture of integrity and accountability within the team</w:t>
      </w:r>
      <w:r w:rsidR="00F55B20">
        <w:rPr>
          <w:rFonts w:ascii="Times New Roman" w:hAnsi="Times New Roman" w:cs="Times New Roman"/>
          <w:lang w:val="en-US"/>
        </w:rPr>
        <w:t xml:space="preserve"> </w:t>
      </w:r>
      <w:r w:rsidR="004B7AC9" w:rsidRPr="00124F9B">
        <w:rPr>
          <w:rFonts w:ascii="Times New Roman" w:hAnsi="Times New Roman" w:cs="Times New Roman"/>
          <w:lang w:val="en-US"/>
        </w:rPr>
        <w:fldChar w:fldCharType="begin"/>
      </w:r>
      <w:r w:rsidR="004B7AC9" w:rsidRPr="00124F9B">
        <w:rPr>
          <w:rFonts w:ascii="Times New Roman" w:hAnsi="Times New Roman" w:cs="Times New Roman"/>
          <w:lang w:val="en-US"/>
        </w:rPr>
        <w:instrText xml:space="preserve"> ADDIN ZOTERO_ITEM CSL_CITATION {"citationID":"Y5gfwCHI","properties":{"formattedCitation":"(Wizbowski, 2024)","plainCitation":"(Wizbowski, 2024)","noteIndex":0},"citationItems":[{"id":74,"uris":["http://zotero.org/users/local/Qseh2Ukg/items/BSITIGH6"],"itemData":{"id":74,"type":"webpage","abstract":"To streamline operations, improve customer engagements and increase ROI, learn how to optimize business processes through a methodical series of actions.","container-title":"diligent","language":"en","title":"Ethical leadership: Fostering a culture of integrity from the top down","URL":"https://www.diligent.com/resources/blog/ethical-leadership","author":[{"family":"Wizbowski","given":"Ray"}],"accessed":{"date-parts":[["2024",10,25]]},"issued":{"date-parts":[["2024",3,4]]}}}],"schema":"https://github.com/citation-style-language/schema/raw/master/csl-citation.json"} </w:instrText>
      </w:r>
      <w:r w:rsidR="004B7AC9" w:rsidRPr="00124F9B">
        <w:rPr>
          <w:rFonts w:ascii="Times New Roman" w:hAnsi="Times New Roman" w:cs="Times New Roman"/>
          <w:lang w:val="en-US"/>
        </w:rPr>
        <w:fldChar w:fldCharType="separate"/>
      </w:r>
      <w:r w:rsidR="004B7AC9" w:rsidRPr="00124F9B">
        <w:rPr>
          <w:rFonts w:ascii="Times New Roman" w:hAnsi="Times New Roman" w:cs="Times New Roman"/>
          <w:noProof/>
          <w:lang w:val="en-US"/>
        </w:rPr>
        <w:t>(Wizbowski, 2024)</w:t>
      </w:r>
      <w:r w:rsidR="004B7AC9" w:rsidRPr="00124F9B">
        <w:rPr>
          <w:rFonts w:ascii="Times New Roman" w:hAnsi="Times New Roman" w:cs="Times New Roman"/>
          <w:lang w:val="en-US"/>
        </w:rPr>
        <w:fldChar w:fldCharType="end"/>
      </w:r>
      <w:r w:rsidR="00290237" w:rsidRPr="00124F9B">
        <w:rPr>
          <w:rFonts w:ascii="Times New Roman" w:hAnsi="Times New Roman" w:cs="Times New Roman"/>
          <w:lang w:val="en-US"/>
        </w:rPr>
        <w:t>.</w:t>
      </w:r>
      <w:r w:rsidR="00EC3701" w:rsidRPr="00124F9B">
        <w:rPr>
          <w:rFonts w:ascii="Times New Roman" w:hAnsi="Times New Roman" w:cs="Times New Roman"/>
          <w:lang w:val="en-US"/>
        </w:rPr>
        <w:t xml:space="preserve"> </w:t>
      </w:r>
      <w:r w:rsidR="00925122" w:rsidRPr="00124F9B">
        <w:rPr>
          <w:rFonts w:ascii="Times New Roman" w:hAnsi="Times New Roman" w:cs="Times New Roman"/>
          <w:lang w:val="en-US"/>
        </w:rPr>
        <w:t>For the ability to drive a culture where staff can report breaches of legislation, act promptly</w:t>
      </w:r>
      <w:r w:rsidR="00EC3701" w:rsidRPr="00124F9B">
        <w:rPr>
          <w:rFonts w:ascii="Times New Roman" w:hAnsi="Times New Roman" w:cs="Times New Roman"/>
          <w:lang w:val="en-US"/>
        </w:rPr>
        <w:t>,</w:t>
      </w:r>
      <w:r w:rsidR="00925122" w:rsidRPr="00124F9B">
        <w:rPr>
          <w:rFonts w:ascii="Times New Roman" w:hAnsi="Times New Roman" w:cs="Times New Roman"/>
          <w:lang w:val="en-US"/>
        </w:rPr>
        <w:t xml:space="preserve"> and respond to unethical behaviors </w:t>
      </w:r>
      <w:r w:rsidR="00503901" w:rsidRPr="00124F9B">
        <w:rPr>
          <w:rFonts w:ascii="Times New Roman" w:hAnsi="Times New Roman" w:cs="Times New Roman"/>
          <w:lang w:val="en-US"/>
        </w:rPr>
        <w:t xml:space="preserve">when there is already a system of </w:t>
      </w:r>
      <w:proofErr w:type="spellStart"/>
      <w:r w:rsidR="000104D1" w:rsidRPr="00124F9B">
        <w:rPr>
          <w:rFonts w:ascii="Times New Roman" w:hAnsi="Times New Roman" w:cs="Times New Roman"/>
          <w:lang w:val="en-US"/>
        </w:rPr>
        <w:t>penali</w:t>
      </w:r>
      <w:r w:rsidR="00C13DB2" w:rsidRPr="00124F9B">
        <w:rPr>
          <w:rFonts w:ascii="Times New Roman" w:hAnsi="Times New Roman" w:cs="Times New Roman"/>
          <w:lang w:val="en-US"/>
        </w:rPr>
        <w:t>s</w:t>
      </w:r>
      <w:r w:rsidR="000104D1" w:rsidRPr="00124F9B">
        <w:rPr>
          <w:rFonts w:ascii="Times New Roman" w:hAnsi="Times New Roman" w:cs="Times New Roman"/>
          <w:lang w:val="en-US"/>
        </w:rPr>
        <w:t>ing</w:t>
      </w:r>
      <w:proofErr w:type="spellEnd"/>
      <w:r w:rsidR="000104D1" w:rsidRPr="00124F9B">
        <w:rPr>
          <w:rFonts w:ascii="Times New Roman" w:hAnsi="Times New Roman" w:cs="Times New Roman"/>
          <w:lang w:val="en-US"/>
        </w:rPr>
        <w:t xml:space="preserve"> improper behavior, the manager needs to take responsibility and </w:t>
      </w:r>
      <w:proofErr w:type="spellStart"/>
      <w:r w:rsidR="000104D1" w:rsidRPr="00124F9B">
        <w:rPr>
          <w:rFonts w:ascii="Times New Roman" w:hAnsi="Times New Roman" w:cs="Times New Roman"/>
          <w:lang w:val="en-US"/>
        </w:rPr>
        <w:t>apologi</w:t>
      </w:r>
      <w:r w:rsidR="00212B73" w:rsidRPr="00124F9B">
        <w:rPr>
          <w:rFonts w:ascii="Times New Roman" w:hAnsi="Times New Roman" w:cs="Times New Roman"/>
          <w:lang w:val="en-US"/>
        </w:rPr>
        <w:t>s</w:t>
      </w:r>
      <w:r w:rsidR="000104D1" w:rsidRPr="00124F9B">
        <w:rPr>
          <w:rFonts w:ascii="Times New Roman" w:hAnsi="Times New Roman" w:cs="Times New Roman"/>
          <w:lang w:val="en-US"/>
        </w:rPr>
        <w:t>e</w:t>
      </w:r>
      <w:proofErr w:type="spellEnd"/>
      <w:r w:rsidR="000104D1" w:rsidRPr="00124F9B">
        <w:rPr>
          <w:rFonts w:ascii="Times New Roman" w:hAnsi="Times New Roman" w:cs="Times New Roman"/>
          <w:lang w:val="en-US"/>
        </w:rPr>
        <w:t xml:space="preserve"> to the customers. </w:t>
      </w:r>
    </w:p>
    <w:p w14:paraId="643F3552" w14:textId="419D156B" w:rsidR="00064EB5" w:rsidRDefault="00565A3B" w:rsidP="00565A3B">
      <w:pPr>
        <w:spacing w:line="480" w:lineRule="auto"/>
        <w:rPr>
          <w:rFonts w:ascii="Times New Roman" w:hAnsi="Times New Roman" w:cs="Times New Roman"/>
          <w:lang w:val="en-US"/>
        </w:rPr>
      </w:pPr>
      <w:r w:rsidRPr="00565A3B">
        <w:rPr>
          <w:rFonts w:ascii="Times New Roman" w:hAnsi="Times New Roman" w:cs="Times New Roman"/>
          <w:lang w:val="en-US"/>
        </w:rPr>
        <w:t>In 2008, JetBlue stranded passengers at John F. Kennedy International Airport. The CEO took responsibility, wrote an apology letter, and went on a public apology tour. This transparency and accountability helped build trust with customers, resulting in their continued loyalty to the airline</w:t>
      </w:r>
      <w:r>
        <w:rPr>
          <w:rFonts w:ascii="Times New Roman" w:hAnsi="Times New Roman" w:cs="Times New Roman"/>
          <w:lang w:val="en-US"/>
        </w:rPr>
        <w:t xml:space="preserve"> </w:t>
      </w:r>
      <w:r w:rsidR="00F368DB" w:rsidRPr="00124F9B">
        <w:rPr>
          <w:rFonts w:ascii="Times New Roman" w:hAnsi="Times New Roman" w:cs="Times New Roman"/>
          <w:lang w:val="en-US"/>
        </w:rPr>
        <w:fldChar w:fldCharType="begin"/>
      </w:r>
      <w:r w:rsidR="00F368DB" w:rsidRPr="00124F9B">
        <w:rPr>
          <w:rFonts w:ascii="Times New Roman" w:hAnsi="Times New Roman" w:cs="Times New Roman"/>
          <w:lang w:val="en-US"/>
        </w:rPr>
        <w:instrText xml:space="preserve"> ADDIN ZOTERO_ITEM CSL_CITATION {"citationID":"KLBN2OIv","properties":{"formattedCitation":"(Kirk, 2024)","plainCitation":"(Kirk, 2024)","noteIndex":0},"citationItems":[{"id":73,"uris":["http://zotero.org/users/local/Qseh2Ukg/items/NETC945N"],"itemData":{"id":73,"type":"webpage","abstract":"To streamline operations, improve customer engagements and increase ROI, learn how to optimize business processes through a methodical series of actions.","container-title":"Harvard Division of Continuing Education","language":"en","title":"What is Ethical Leadership and Why is it Important?","URL":"https://professional.dce.harvard.edu/blog/what-is-ethical-leadership-and-why-is-it-important/","author":[{"family":"Kirk","given":"Valerie"}],"accessed":{"date-parts":[["2024",10,25]]},"issued":{"date-parts":[["2024",4,18]]}}}],"schema":"https://github.com/citation-style-language/schema/raw/master/csl-citation.json"} </w:instrText>
      </w:r>
      <w:r w:rsidR="00F368DB" w:rsidRPr="00124F9B">
        <w:rPr>
          <w:rFonts w:ascii="Times New Roman" w:hAnsi="Times New Roman" w:cs="Times New Roman"/>
          <w:lang w:val="en-US"/>
        </w:rPr>
        <w:fldChar w:fldCharType="separate"/>
      </w:r>
      <w:r w:rsidR="00F368DB" w:rsidRPr="00124F9B">
        <w:rPr>
          <w:rFonts w:ascii="Times New Roman" w:hAnsi="Times New Roman" w:cs="Times New Roman"/>
          <w:noProof/>
          <w:lang w:val="en-US"/>
        </w:rPr>
        <w:t>(Kirk, 2024)</w:t>
      </w:r>
      <w:r w:rsidR="00F368DB" w:rsidRPr="00124F9B">
        <w:rPr>
          <w:rFonts w:ascii="Times New Roman" w:hAnsi="Times New Roman" w:cs="Times New Roman"/>
          <w:lang w:val="en-US"/>
        </w:rPr>
        <w:fldChar w:fldCharType="end"/>
      </w:r>
      <w:r w:rsidR="000104D1" w:rsidRPr="00124F9B">
        <w:rPr>
          <w:rFonts w:ascii="Times New Roman" w:hAnsi="Times New Roman" w:cs="Times New Roman"/>
          <w:lang w:val="en-US"/>
        </w:rPr>
        <w:t>.</w:t>
      </w:r>
      <w:r w:rsidR="009B3220" w:rsidRPr="00124F9B">
        <w:rPr>
          <w:rFonts w:ascii="Times New Roman" w:hAnsi="Times New Roman" w:cs="Times New Roman"/>
          <w:lang w:val="en-US"/>
        </w:rPr>
        <w:t xml:space="preserve"> Regarding the </w:t>
      </w:r>
      <w:r w:rsidR="00AB5DDC" w:rsidRPr="00124F9B">
        <w:rPr>
          <w:rFonts w:ascii="Times New Roman" w:hAnsi="Times New Roman" w:cs="Times New Roman"/>
          <w:lang w:val="en-US"/>
        </w:rPr>
        <w:t xml:space="preserve">Glassdoor reviews on </w:t>
      </w:r>
      <w:r w:rsidR="009B3220" w:rsidRPr="00124F9B">
        <w:rPr>
          <w:rFonts w:ascii="Times New Roman" w:hAnsi="Times New Roman" w:cs="Times New Roman"/>
          <w:lang w:val="en-US"/>
        </w:rPr>
        <w:t>Hutt City Council</w:t>
      </w:r>
      <w:r w:rsidR="00AB5DDC" w:rsidRPr="00124F9B">
        <w:rPr>
          <w:rFonts w:ascii="Times New Roman" w:hAnsi="Times New Roman" w:cs="Times New Roman"/>
          <w:lang w:val="en-US"/>
        </w:rPr>
        <w:t>, most of the reviews use these key terms:</w:t>
      </w:r>
      <w:r w:rsidR="00211ED4" w:rsidRPr="00124F9B">
        <w:rPr>
          <w:rFonts w:ascii="Times New Roman" w:hAnsi="Times New Roman" w:cs="Times New Roman"/>
          <w:lang w:val="en-US"/>
        </w:rPr>
        <w:t xml:space="preserve"> </w:t>
      </w:r>
      <w:r w:rsidR="009B3220" w:rsidRPr="00124F9B">
        <w:rPr>
          <w:rFonts w:ascii="Times New Roman" w:hAnsi="Times New Roman" w:cs="Times New Roman"/>
          <w:lang w:val="en-US"/>
        </w:rPr>
        <w:t>toxic work culture, incapable senior leadership, employee harassment, no help from HR, and poor management and transparency</w:t>
      </w:r>
      <w:r w:rsidR="00211ED4" w:rsidRPr="00124F9B">
        <w:rPr>
          <w:rFonts w:ascii="Times New Roman" w:hAnsi="Times New Roman" w:cs="Times New Roman"/>
          <w:lang w:val="en-US"/>
        </w:rPr>
        <w:t>, the manager will need to take responsibility and investigate it</w:t>
      </w:r>
      <w:r w:rsidR="00884260" w:rsidRPr="00124F9B">
        <w:rPr>
          <w:rFonts w:ascii="Times New Roman" w:hAnsi="Times New Roman" w:cs="Times New Roman"/>
          <w:lang w:val="en-US"/>
        </w:rPr>
        <w:t xml:space="preserve"> </w:t>
      </w:r>
      <w:r w:rsidR="00884260" w:rsidRPr="00124F9B">
        <w:rPr>
          <w:rFonts w:ascii="Times New Roman" w:hAnsi="Times New Roman" w:cs="Times New Roman"/>
          <w:lang w:val="en-US"/>
        </w:rPr>
        <w:fldChar w:fldCharType="begin"/>
      </w:r>
      <w:r w:rsidR="00884260" w:rsidRPr="00124F9B">
        <w:rPr>
          <w:rFonts w:ascii="Times New Roman" w:hAnsi="Times New Roman" w:cs="Times New Roman"/>
          <w:lang w:val="en-US"/>
        </w:rPr>
        <w:instrText xml:space="preserve"> ADDIN ZOTERO_ITEM CSL_CITATION {"citationID":"p0Mbsv8Q","properties":{"formattedCitation":"({\\i{}Hutt City Council Reviews}, 2024; Kirk, 2024)","plainCitation":"(Hutt City Council Reviews, 2024; Kirk,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id":73,"uris":["http://zotero.org/users/local/Qseh2Ukg/items/NETC945N"],"itemData":{"id":73,"type":"webpage","abstract":"To streamline operations, improve customer engagements and increase ROI, learn how to optimize business processes through a methodical series of actions.","container-title":"Harvard Division of Continuing Education","language":"en","title":"What is Ethical Leadership and Why is it Important?","URL":"https://professional.dce.harvard.edu/blog/what-is-ethical-leadership-and-why-is-it-important/","author":[{"family":"Kirk","given":"Valerie"}],"accessed":{"date-parts":[["2024",10,25]]},"issued":{"date-parts":[["2024",4,18]]}}}],"schema":"https://github.com/citation-style-language/schema/raw/master/csl-citation.json"} </w:instrText>
      </w:r>
      <w:r w:rsidR="00884260" w:rsidRPr="00124F9B">
        <w:rPr>
          <w:rFonts w:ascii="Times New Roman" w:hAnsi="Times New Roman" w:cs="Times New Roman"/>
          <w:lang w:val="en-US"/>
        </w:rPr>
        <w:fldChar w:fldCharType="separate"/>
      </w:r>
      <w:r w:rsidR="00884260" w:rsidRPr="00124F9B">
        <w:rPr>
          <w:rFonts w:ascii="Times New Roman" w:hAnsi="Times New Roman" w:cs="Times New Roman"/>
          <w:kern w:val="0"/>
          <w:lang w:val="en-US"/>
        </w:rPr>
        <w:t>(</w:t>
      </w:r>
      <w:r w:rsidR="00884260" w:rsidRPr="00124F9B">
        <w:rPr>
          <w:rFonts w:ascii="Times New Roman" w:hAnsi="Times New Roman" w:cs="Times New Roman"/>
          <w:i/>
          <w:iCs/>
          <w:kern w:val="0"/>
          <w:lang w:val="en-US"/>
        </w:rPr>
        <w:t>Hutt City Council Reviews</w:t>
      </w:r>
      <w:r w:rsidR="00884260" w:rsidRPr="00124F9B">
        <w:rPr>
          <w:rFonts w:ascii="Times New Roman" w:hAnsi="Times New Roman" w:cs="Times New Roman"/>
          <w:kern w:val="0"/>
          <w:lang w:val="en-US"/>
        </w:rPr>
        <w:t>, 2024; Kirk, 2024)</w:t>
      </w:r>
      <w:r w:rsidR="00884260" w:rsidRPr="00124F9B">
        <w:rPr>
          <w:rFonts w:ascii="Times New Roman" w:hAnsi="Times New Roman" w:cs="Times New Roman"/>
          <w:lang w:val="en-US"/>
        </w:rPr>
        <w:fldChar w:fldCharType="end"/>
      </w:r>
      <w:r w:rsidR="00884260" w:rsidRPr="00124F9B">
        <w:rPr>
          <w:rFonts w:ascii="Times New Roman" w:hAnsi="Times New Roman" w:cs="Times New Roman"/>
          <w:lang w:val="en-US"/>
        </w:rPr>
        <w:t>.</w:t>
      </w:r>
      <w:r w:rsidR="00211ED4" w:rsidRPr="00124F9B">
        <w:rPr>
          <w:rFonts w:ascii="Times New Roman" w:hAnsi="Times New Roman" w:cs="Times New Roman"/>
          <w:lang w:val="en-US"/>
        </w:rPr>
        <w:t xml:space="preserve"> </w:t>
      </w:r>
    </w:p>
    <w:p w14:paraId="7F760ED6" w14:textId="77777777" w:rsidR="00872B22" w:rsidRDefault="00872B22" w:rsidP="00565A3B">
      <w:pPr>
        <w:spacing w:line="480" w:lineRule="auto"/>
        <w:rPr>
          <w:rFonts w:ascii="Times New Roman" w:hAnsi="Times New Roman" w:cs="Times New Roman"/>
          <w:lang w:val="en-US"/>
        </w:rPr>
      </w:pPr>
    </w:p>
    <w:p w14:paraId="5796523F" w14:textId="77777777" w:rsidR="00872B22" w:rsidRPr="00124F9B" w:rsidRDefault="00872B22" w:rsidP="00565A3B">
      <w:pPr>
        <w:spacing w:line="480" w:lineRule="auto"/>
        <w:rPr>
          <w:rFonts w:ascii="Times New Roman" w:hAnsi="Times New Roman" w:cs="Times New Roman"/>
          <w:lang w:val="en-US"/>
        </w:rPr>
      </w:pPr>
    </w:p>
    <w:p w14:paraId="0480B31B" w14:textId="639C5D10" w:rsidR="00CC3BD3" w:rsidRPr="00124F9B" w:rsidRDefault="004B28B7"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lastRenderedPageBreak/>
        <w:t xml:space="preserve">4. Ngāti </w:t>
      </w:r>
      <w:proofErr w:type="spellStart"/>
      <w:r w:rsidRPr="00124F9B">
        <w:rPr>
          <w:rFonts w:ascii="Times New Roman" w:hAnsi="Times New Roman" w:cs="Times New Roman"/>
          <w:b/>
          <w:bCs/>
          <w:lang w:val="en-US"/>
        </w:rPr>
        <w:t>Rehua</w:t>
      </w:r>
      <w:proofErr w:type="spellEnd"/>
      <w:r w:rsidRPr="00124F9B">
        <w:rPr>
          <w:rFonts w:ascii="Times New Roman" w:hAnsi="Times New Roman" w:cs="Times New Roman"/>
          <w:b/>
          <w:bCs/>
          <w:lang w:val="en-US"/>
        </w:rPr>
        <w:t xml:space="preserve"> </w:t>
      </w:r>
      <w:proofErr w:type="spellStart"/>
      <w:r w:rsidRPr="00124F9B">
        <w:rPr>
          <w:rFonts w:ascii="Times New Roman" w:hAnsi="Times New Roman" w:cs="Times New Roman"/>
          <w:b/>
          <w:bCs/>
          <w:lang w:val="en-US"/>
        </w:rPr>
        <w:t>Ngātiwai</w:t>
      </w:r>
      <w:proofErr w:type="spellEnd"/>
      <w:r w:rsidRPr="00124F9B">
        <w:rPr>
          <w:rFonts w:ascii="Times New Roman" w:hAnsi="Times New Roman" w:cs="Times New Roman"/>
          <w:b/>
          <w:bCs/>
          <w:lang w:val="en-US"/>
        </w:rPr>
        <w:t xml:space="preserve"> ki Aotea</w:t>
      </w:r>
      <w:r w:rsidR="003711A9" w:rsidRPr="00124F9B">
        <w:rPr>
          <w:rFonts w:ascii="Times New Roman" w:hAnsi="Times New Roman" w:cs="Times New Roman"/>
          <w:b/>
          <w:bCs/>
          <w:lang w:val="en-US"/>
        </w:rPr>
        <w:t xml:space="preserve"> Capability Recommendation</w:t>
      </w:r>
    </w:p>
    <w:p w14:paraId="3D40F74A" w14:textId="764F1940" w:rsidR="003711A9" w:rsidRPr="00124F9B" w:rsidRDefault="003711A9"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t xml:space="preserve">4.1 </w:t>
      </w:r>
      <w:r w:rsidR="00103E8F" w:rsidRPr="00124F9B">
        <w:rPr>
          <w:rFonts w:ascii="Times New Roman" w:hAnsi="Times New Roman" w:cs="Times New Roman"/>
          <w:b/>
          <w:bCs/>
          <w:lang w:val="en-US"/>
        </w:rPr>
        <w:t>Relationship Management</w:t>
      </w:r>
    </w:p>
    <w:p w14:paraId="61FA7461" w14:textId="420219B1" w:rsidR="00D227FB" w:rsidRPr="00124F9B" w:rsidRDefault="00D227FB" w:rsidP="006A109C">
      <w:pPr>
        <w:spacing w:line="480" w:lineRule="auto"/>
        <w:rPr>
          <w:rFonts w:ascii="Times New Roman" w:hAnsi="Times New Roman" w:cs="Times New Roman"/>
          <w:lang w:val="en-US"/>
        </w:rPr>
      </w:pPr>
      <w:r w:rsidRPr="00124F9B">
        <w:rPr>
          <w:rFonts w:ascii="Times New Roman" w:hAnsi="Times New Roman" w:cs="Times New Roman"/>
          <w:lang w:val="en-US"/>
        </w:rPr>
        <w:tab/>
      </w:r>
      <w:r w:rsidR="003A40B4" w:rsidRPr="00124F9B">
        <w:rPr>
          <w:rFonts w:ascii="Times New Roman" w:hAnsi="Times New Roman" w:cs="Times New Roman"/>
          <w:lang w:val="en-US"/>
        </w:rPr>
        <w:t xml:space="preserve">At Ngāti </w:t>
      </w:r>
      <w:proofErr w:type="spellStart"/>
      <w:r w:rsidR="003A40B4" w:rsidRPr="00124F9B">
        <w:rPr>
          <w:rFonts w:ascii="Times New Roman" w:hAnsi="Times New Roman" w:cs="Times New Roman"/>
          <w:lang w:val="en-US"/>
        </w:rPr>
        <w:t>Rehua</w:t>
      </w:r>
      <w:proofErr w:type="spellEnd"/>
      <w:r w:rsidR="003A40B4" w:rsidRPr="00124F9B">
        <w:rPr>
          <w:rFonts w:ascii="Times New Roman" w:hAnsi="Times New Roman" w:cs="Times New Roman"/>
          <w:lang w:val="en-US"/>
        </w:rPr>
        <w:t xml:space="preserve"> </w:t>
      </w:r>
      <w:proofErr w:type="spellStart"/>
      <w:r w:rsidR="003A40B4" w:rsidRPr="00124F9B">
        <w:rPr>
          <w:rFonts w:ascii="Times New Roman" w:hAnsi="Times New Roman" w:cs="Times New Roman"/>
          <w:lang w:val="en-US"/>
        </w:rPr>
        <w:t>Ngātiwai</w:t>
      </w:r>
      <w:proofErr w:type="spellEnd"/>
      <w:r w:rsidR="003A40B4" w:rsidRPr="00124F9B">
        <w:rPr>
          <w:rFonts w:ascii="Times New Roman" w:hAnsi="Times New Roman" w:cs="Times New Roman"/>
          <w:lang w:val="en-US"/>
        </w:rPr>
        <w:t xml:space="preserve"> ki Aotea, our success is deeply rooted in the relationships we build. As a relationship manager, you become the vital link between our organization and the community we care for. Your job is to foster genuine, heartfelt connections with the people who truly matter, to listen attentively to their needs and concerns, and to discover meaningful ways to support them. </w:t>
      </w:r>
      <w:r w:rsidR="00ED5A12" w:rsidRPr="00124F9B">
        <w:rPr>
          <w:rFonts w:ascii="Times New Roman" w:hAnsi="Times New Roman" w:cs="Times New Roman"/>
          <w:lang w:val="en-US"/>
        </w:rPr>
        <w:t xml:space="preserve">Through your efforts, you'll help weave a tapestry of trust and collaboration that wraps our entire community in a warm embrace. Your work will open doors to new ways we can support our people and share the good we do. By nurturing these connections, you'll create a powerful sense of belonging </w:t>
      </w:r>
      <w:proofErr w:type="gramStart"/>
      <w:r w:rsidR="00520647" w:rsidRPr="00124F9B">
        <w:rPr>
          <w:rFonts w:ascii="Times New Roman" w:hAnsi="Times New Roman" w:cs="Times New Roman"/>
          <w:lang w:val="en-US"/>
        </w:rPr>
        <w:t>th</w:t>
      </w:r>
      <w:r w:rsidR="00B71D55">
        <w:rPr>
          <w:rFonts w:ascii="Times New Roman" w:hAnsi="Times New Roman" w:cs="Times New Roman"/>
          <w:lang w:val="en-US"/>
        </w:rPr>
        <w:t>at</w:t>
      </w:r>
      <w:r w:rsidR="00520647" w:rsidRPr="00124F9B">
        <w:rPr>
          <w:rFonts w:ascii="Times New Roman" w:hAnsi="Times New Roman" w:cs="Times New Roman"/>
          <w:lang w:val="en-US"/>
        </w:rPr>
        <w:t xml:space="preserve"> touches</w:t>
      </w:r>
      <w:proofErr w:type="gramEnd"/>
      <w:r w:rsidR="00ED5A12" w:rsidRPr="00124F9B">
        <w:rPr>
          <w:rFonts w:ascii="Times New Roman" w:hAnsi="Times New Roman" w:cs="Times New Roman"/>
          <w:lang w:val="en-US"/>
        </w:rPr>
        <w:t xml:space="preserve"> everyone. </w:t>
      </w:r>
      <w:r w:rsidR="00F02736" w:rsidRPr="00F02736">
        <w:rPr>
          <w:rFonts w:ascii="Times New Roman" w:hAnsi="Times New Roman" w:cs="Times New Roman"/>
          <w:lang w:val="en-US"/>
        </w:rPr>
        <w:t xml:space="preserve">Building and maintaining relationships is essential for Ngāti </w:t>
      </w:r>
      <w:proofErr w:type="spellStart"/>
      <w:r w:rsidR="00F02736" w:rsidRPr="00F02736">
        <w:rPr>
          <w:rFonts w:ascii="Times New Roman" w:hAnsi="Times New Roman" w:cs="Times New Roman"/>
          <w:lang w:val="en-US"/>
        </w:rPr>
        <w:t>Rehua</w:t>
      </w:r>
      <w:proofErr w:type="spellEnd"/>
      <w:r w:rsidR="00F02736" w:rsidRPr="00F02736">
        <w:rPr>
          <w:rFonts w:ascii="Times New Roman" w:hAnsi="Times New Roman" w:cs="Times New Roman"/>
          <w:lang w:val="en-US"/>
        </w:rPr>
        <w:t xml:space="preserve"> </w:t>
      </w:r>
      <w:proofErr w:type="spellStart"/>
      <w:r w:rsidR="00F02736" w:rsidRPr="00F02736">
        <w:rPr>
          <w:rFonts w:ascii="Times New Roman" w:hAnsi="Times New Roman" w:cs="Times New Roman"/>
          <w:lang w:val="en-US"/>
        </w:rPr>
        <w:t>Ngātiwai</w:t>
      </w:r>
      <w:proofErr w:type="spellEnd"/>
      <w:r w:rsidR="00F02736" w:rsidRPr="00F02736">
        <w:rPr>
          <w:rFonts w:ascii="Times New Roman" w:hAnsi="Times New Roman" w:cs="Times New Roman"/>
          <w:lang w:val="en-US"/>
        </w:rPr>
        <w:t xml:space="preserve"> ki Aotea, as it supports their commitment to protecting their land, seas, and people. Their focus is on preserving and nurturing their culture for future generations.</w:t>
      </w:r>
      <w:r w:rsidR="00F02736">
        <w:rPr>
          <w:rFonts w:ascii="Times New Roman" w:hAnsi="Times New Roman" w:cs="Times New Roman"/>
          <w:lang w:val="en-US"/>
        </w:rPr>
        <w:t xml:space="preserve"> </w:t>
      </w:r>
      <w:r w:rsidR="00B85759" w:rsidRPr="00124F9B">
        <w:rPr>
          <w:rFonts w:ascii="Times New Roman" w:hAnsi="Times New Roman" w:cs="Times New Roman"/>
          <w:lang w:val="en-US"/>
        </w:rPr>
        <w:t>You also advise clients on the best products and services to fulfil</w:t>
      </w:r>
      <w:r w:rsidR="003D6C46" w:rsidRPr="00124F9B">
        <w:rPr>
          <w:rFonts w:ascii="Times New Roman" w:hAnsi="Times New Roman" w:cs="Times New Roman"/>
          <w:lang w:val="en-US"/>
        </w:rPr>
        <w:t>l</w:t>
      </w:r>
      <w:r w:rsidR="00B85759" w:rsidRPr="00124F9B">
        <w:rPr>
          <w:rFonts w:ascii="Times New Roman" w:hAnsi="Times New Roman" w:cs="Times New Roman"/>
          <w:lang w:val="en-US"/>
        </w:rPr>
        <w:t xml:space="preserve"> their needs</w:t>
      </w:r>
      <w:r w:rsidR="00E55B52" w:rsidRPr="00124F9B">
        <w:rPr>
          <w:rFonts w:ascii="Times New Roman" w:hAnsi="Times New Roman" w:cs="Times New Roman"/>
          <w:lang w:val="en-US"/>
        </w:rPr>
        <w:t xml:space="preserve"> </w:t>
      </w:r>
      <w:r w:rsidR="000221C7" w:rsidRPr="00124F9B">
        <w:rPr>
          <w:rFonts w:ascii="Times New Roman" w:hAnsi="Times New Roman" w:cs="Times New Roman"/>
          <w:lang w:val="en-US"/>
        </w:rPr>
        <w:fldChar w:fldCharType="begin"/>
      </w:r>
      <w:r w:rsidR="000221C7" w:rsidRPr="00124F9B">
        <w:rPr>
          <w:rFonts w:ascii="Times New Roman" w:hAnsi="Times New Roman" w:cs="Times New Roman"/>
          <w:lang w:val="en-US"/>
        </w:rPr>
        <w:instrText xml:space="preserve"> ADDIN ZOTERO_ITEM CSL_CITATION {"citationID":"gG4K3XkM","properties":{"formattedCitation":"({\\i{}Relationship Manager.}, n.d.)","plainCitation":"(Relationship Manager., n.d.)","noteIndex":0},"citationItems":[{"id":50,"uris":["http://zotero.org/users/local/Qseh2Ukg/items/A9T5SXR8"],"itemData":{"id":50,"type":"webpage","abstract":"Do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agencies.","container-title":"randstad","language":"en","title":"relationship manager.","URL":"https://www.randstad.co.nz/job-profiles/relationship-manager/","accessed":{"date-parts":[["2024",10,25]]}}}],"schema":"https://github.com/citation-style-language/schema/raw/master/csl-citation.json"} </w:instrText>
      </w:r>
      <w:r w:rsidR="000221C7" w:rsidRPr="00124F9B">
        <w:rPr>
          <w:rFonts w:ascii="Times New Roman" w:hAnsi="Times New Roman" w:cs="Times New Roman"/>
          <w:lang w:val="en-US"/>
        </w:rPr>
        <w:fldChar w:fldCharType="separate"/>
      </w:r>
      <w:r w:rsidR="000221C7" w:rsidRPr="00124F9B">
        <w:rPr>
          <w:rFonts w:ascii="Times New Roman" w:hAnsi="Times New Roman" w:cs="Times New Roman"/>
          <w:kern w:val="0"/>
          <w:lang w:val="en-US"/>
        </w:rPr>
        <w:t>(</w:t>
      </w:r>
      <w:r w:rsidR="000221C7" w:rsidRPr="00124F9B">
        <w:rPr>
          <w:rFonts w:ascii="Times New Roman" w:hAnsi="Times New Roman" w:cs="Times New Roman"/>
          <w:i/>
          <w:iCs/>
          <w:kern w:val="0"/>
          <w:lang w:val="en-US"/>
        </w:rPr>
        <w:t>Relationship Manager.</w:t>
      </w:r>
      <w:r w:rsidR="000221C7" w:rsidRPr="00124F9B">
        <w:rPr>
          <w:rFonts w:ascii="Times New Roman" w:hAnsi="Times New Roman" w:cs="Times New Roman"/>
          <w:kern w:val="0"/>
          <w:lang w:val="en-US"/>
        </w:rPr>
        <w:t>, n.d.)</w:t>
      </w:r>
      <w:r w:rsidR="000221C7" w:rsidRPr="00124F9B">
        <w:rPr>
          <w:rFonts w:ascii="Times New Roman" w:hAnsi="Times New Roman" w:cs="Times New Roman"/>
          <w:lang w:val="en-US"/>
        </w:rPr>
        <w:fldChar w:fldCharType="end"/>
      </w:r>
      <w:r w:rsidR="000221C7" w:rsidRPr="00124F9B">
        <w:rPr>
          <w:rFonts w:ascii="Times New Roman" w:hAnsi="Times New Roman" w:cs="Times New Roman"/>
          <w:lang w:val="en-US"/>
        </w:rPr>
        <w:t xml:space="preserve">. </w:t>
      </w:r>
      <w:r w:rsidR="00856782" w:rsidRPr="00124F9B">
        <w:rPr>
          <w:rFonts w:ascii="Times New Roman" w:hAnsi="Times New Roman" w:cs="Times New Roman"/>
          <w:lang w:val="en-US"/>
        </w:rPr>
        <w:t xml:space="preserve">When compared with </w:t>
      </w:r>
      <w:r w:rsidR="003D6C46" w:rsidRPr="00124F9B">
        <w:rPr>
          <w:rFonts w:ascii="Times New Roman" w:hAnsi="Times New Roman" w:cs="Times New Roman"/>
          <w:lang w:val="en-US"/>
        </w:rPr>
        <w:t xml:space="preserve">the </w:t>
      </w:r>
      <w:r w:rsidR="00856782" w:rsidRPr="00124F9B">
        <w:rPr>
          <w:rFonts w:ascii="Times New Roman" w:hAnsi="Times New Roman" w:cs="Times New Roman"/>
          <w:lang w:val="en-US"/>
        </w:rPr>
        <w:t xml:space="preserve">Manager opening role in </w:t>
      </w:r>
      <w:r w:rsidR="003D6C46" w:rsidRPr="00124F9B">
        <w:rPr>
          <w:rFonts w:ascii="Times New Roman" w:hAnsi="Times New Roman" w:cs="Times New Roman"/>
          <w:lang w:val="en-US"/>
        </w:rPr>
        <w:t>S</w:t>
      </w:r>
      <w:r w:rsidR="00856782" w:rsidRPr="00124F9B">
        <w:rPr>
          <w:rFonts w:ascii="Times New Roman" w:hAnsi="Times New Roman" w:cs="Times New Roman"/>
          <w:lang w:val="en-US"/>
        </w:rPr>
        <w:t xml:space="preserve">eek </w:t>
      </w:r>
      <w:r w:rsidR="0047790B" w:rsidRPr="00124F9B">
        <w:rPr>
          <w:rFonts w:ascii="Times New Roman" w:hAnsi="Times New Roman" w:cs="Times New Roman"/>
          <w:lang w:val="en-US"/>
        </w:rPr>
        <w:fldChar w:fldCharType="begin"/>
      </w:r>
      <w:r w:rsidR="00F52D50" w:rsidRPr="00124F9B">
        <w:rPr>
          <w:rFonts w:ascii="Times New Roman" w:hAnsi="Times New Roman" w:cs="Times New Roman"/>
          <w:lang w:val="en-US"/>
        </w:rPr>
        <w:instrText xml:space="preserve"> ADDIN ZOTERO_ITEM CSL_CITATION {"citationID":"vPyAsvZO","properties":{"formattedCitation":"({\\i{}Operations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0047790B" w:rsidRPr="00124F9B">
        <w:rPr>
          <w:rFonts w:ascii="Times New Roman" w:hAnsi="Times New Roman" w:cs="Times New Roman"/>
          <w:lang w:val="en-US"/>
        </w:rPr>
        <w:fldChar w:fldCharType="separate"/>
      </w:r>
      <w:r w:rsidR="0047790B" w:rsidRPr="00124F9B">
        <w:rPr>
          <w:rFonts w:ascii="Times New Roman" w:hAnsi="Times New Roman" w:cs="Times New Roman"/>
          <w:kern w:val="0"/>
          <w:lang w:val="en-US"/>
        </w:rPr>
        <w:t>(</w:t>
      </w:r>
      <w:r w:rsidR="0047790B" w:rsidRPr="00124F9B">
        <w:rPr>
          <w:rFonts w:ascii="Times New Roman" w:hAnsi="Times New Roman" w:cs="Times New Roman"/>
          <w:i/>
          <w:iCs/>
          <w:kern w:val="0"/>
          <w:lang w:val="en-US"/>
        </w:rPr>
        <w:t>Operations Manager Job in Great Barrier Island, Auckland</w:t>
      </w:r>
      <w:r w:rsidR="0047790B" w:rsidRPr="00124F9B">
        <w:rPr>
          <w:rFonts w:ascii="Times New Roman" w:hAnsi="Times New Roman" w:cs="Times New Roman"/>
          <w:kern w:val="0"/>
          <w:lang w:val="en-US"/>
        </w:rPr>
        <w:t>, n.d.)</w:t>
      </w:r>
      <w:r w:rsidR="0047790B" w:rsidRPr="00124F9B">
        <w:rPr>
          <w:rFonts w:ascii="Times New Roman" w:hAnsi="Times New Roman" w:cs="Times New Roman"/>
          <w:lang w:val="en-US"/>
        </w:rPr>
        <w:fldChar w:fldCharType="end"/>
      </w:r>
      <w:r w:rsidR="0047790B" w:rsidRPr="00124F9B">
        <w:rPr>
          <w:rFonts w:ascii="Times New Roman" w:hAnsi="Times New Roman" w:cs="Times New Roman"/>
          <w:lang w:val="en-US"/>
        </w:rPr>
        <w:t xml:space="preserve">, </w:t>
      </w:r>
      <w:r w:rsidR="00856782" w:rsidRPr="00124F9B">
        <w:rPr>
          <w:rFonts w:ascii="Times New Roman" w:hAnsi="Times New Roman" w:cs="Times New Roman"/>
          <w:lang w:val="en-US"/>
        </w:rPr>
        <w:t xml:space="preserve">it matches </w:t>
      </w:r>
      <w:r w:rsidR="008D335D" w:rsidRPr="00124F9B">
        <w:rPr>
          <w:rFonts w:ascii="Times New Roman" w:hAnsi="Times New Roman" w:cs="Times New Roman"/>
          <w:lang w:val="en-US"/>
        </w:rPr>
        <w:t>the</w:t>
      </w:r>
      <w:r w:rsidR="00856782" w:rsidRPr="00124F9B">
        <w:rPr>
          <w:rFonts w:ascii="Times New Roman" w:hAnsi="Times New Roman" w:cs="Times New Roman"/>
          <w:lang w:val="en-US"/>
        </w:rPr>
        <w:t xml:space="preserve"> “People and Culture Management” key skill. </w:t>
      </w:r>
    </w:p>
    <w:p w14:paraId="4593F897" w14:textId="0F7EF891" w:rsidR="00BC17DF" w:rsidRPr="00124F9B" w:rsidRDefault="00856782" w:rsidP="006A109C">
      <w:pPr>
        <w:spacing w:line="480" w:lineRule="auto"/>
        <w:rPr>
          <w:rFonts w:ascii="Times New Roman" w:hAnsi="Times New Roman" w:cs="Times New Roman"/>
          <w:lang w:val="en-US"/>
        </w:rPr>
      </w:pPr>
      <w:r w:rsidRPr="00124F9B">
        <w:rPr>
          <w:rFonts w:ascii="Times New Roman" w:hAnsi="Times New Roman" w:cs="Times New Roman"/>
          <w:lang w:val="en-US"/>
        </w:rPr>
        <w:tab/>
        <w:t>This indicates</w:t>
      </w:r>
      <w:r w:rsidR="001B7687" w:rsidRPr="00124F9B">
        <w:rPr>
          <w:rFonts w:ascii="Times New Roman" w:hAnsi="Times New Roman" w:cs="Times New Roman"/>
          <w:lang w:val="en-US"/>
        </w:rPr>
        <w:t xml:space="preserve"> a need for managers to </w:t>
      </w:r>
      <w:r w:rsidR="00C1627D" w:rsidRPr="00124F9B">
        <w:rPr>
          <w:rFonts w:ascii="Times New Roman" w:hAnsi="Times New Roman" w:cs="Times New Roman"/>
          <w:lang w:val="en-US"/>
        </w:rPr>
        <w:t>have good communication and</w:t>
      </w:r>
      <w:r w:rsidR="00052483" w:rsidRPr="00124F9B">
        <w:rPr>
          <w:rFonts w:ascii="Times New Roman" w:hAnsi="Times New Roman" w:cs="Times New Roman"/>
          <w:lang w:val="en-US"/>
        </w:rPr>
        <w:t xml:space="preserve"> good</w:t>
      </w:r>
      <w:r w:rsidR="001B7687" w:rsidRPr="00124F9B">
        <w:rPr>
          <w:rFonts w:ascii="Times New Roman" w:hAnsi="Times New Roman" w:cs="Times New Roman"/>
          <w:lang w:val="en-US"/>
        </w:rPr>
        <w:t xml:space="preserve"> </w:t>
      </w:r>
      <w:r w:rsidR="0078078A" w:rsidRPr="00124F9B">
        <w:rPr>
          <w:rFonts w:ascii="Times New Roman" w:hAnsi="Times New Roman" w:cs="Times New Roman"/>
          <w:lang w:val="en-US"/>
        </w:rPr>
        <w:t>relationships</w:t>
      </w:r>
      <w:r w:rsidR="001B7687" w:rsidRPr="00124F9B">
        <w:rPr>
          <w:rFonts w:ascii="Times New Roman" w:hAnsi="Times New Roman" w:cs="Times New Roman"/>
          <w:lang w:val="en-US"/>
        </w:rPr>
        <w:t xml:space="preserve"> with </w:t>
      </w:r>
      <w:r w:rsidR="003850C2" w:rsidRPr="00124F9B">
        <w:rPr>
          <w:rFonts w:ascii="Times New Roman" w:hAnsi="Times New Roman" w:cs="Times New Roman"/>
          <w:lang w:val="en-US"/>
        </w:rPr>
        <w:t>employees,</w:t>
      </w:r>
      <w:r w:rsidR="006459FF" w:rsidRPr="00124F9B">
        <w:rPr>
          <w:rFonts w:ascii="Times New Roman" w:hAnsi="Times New Roman" w:cs="Times New Roman"/>
          <w:lang w:val="en-US"/>
        </w:rPr>
        <w:t xml:space="preserve"> trustees,</w:t>
      </w:r>
      <w:r w:rsidR="0078078A" w:rsidRPr="00124F9B">
        <w:rPr>
          <w:rFonts w:ascii="Times New Roman" w:hAnsi="Times New Roman" w:cs="Times New Roman"/>
          <w:lang w:val="en-US"/>
        </w:rPr>
        <w:t xml:space="preserve"> stakeholders,</w:t>
      </w:r>
      <w:r w:rsidR="003850C2" w:rsidRPr="00124F9B">
        <w:rPr>
          <w:rFonts w:ascii="Times New Roman" w:hAnsi="Times New Roman" w:cs="Times New Roman"/>
          <w:lang w:val="en-US"/>
        </w:rPr>
        <w:t xml:space="preserve"> the iwi tribes residing in Aotea, and other </w:t>
      </w:r>
      <w:r w:rsidR="007C6386" w:rsidRPr="00124F9B">
        <w:rPr>
          <w:rFonts w:ascii="Times New Roman" w:hAnsi="Times New Roman" w:cs="Times New Roman"/>
          <w:lang w:val="en-US"/>
        </w:rPr>
        <w:t xml:space="preserve">Māori </w:t>
      </w:r>
      <w:r w:rsidR="003850C2" w:rsidRPr="00124F9B">
        <w:rPr>
          <w:rFonts w:ascii="Times New Roman" w:hAnsi="Times New Roman" w:cs="Times New Roman"/>
          <w:lang w:val="en-US"/>
        </w:rPr>
        <w:t>tribes</w:t>
      </w:r>
      <w:r w:rsidR="00052483" w:rsidRPr="00124F9B">
        <w:rPr>
          <w:rFonts w:ascii="Times New Roman" w:hAnsi="Times New Roman" w:cs="Times New Roman"/>
          <w:lang w:val="en-US"/>
        </w:rPr>
        <w:t>.</w:t>
      </w:r>
      <w:r w:rsidR="00540EC6" w:rsidRPr="00124F9B">
        <w:rPr>
          <w:rFonts w:ascii="Times New Roman" w:hAnsi="Times New Roman" w:cs="Times New Roman"/>
          <w:lang w:val="en-US"/>
        </w:rPr>
        <w:t xml:space="preserve"> </w:t>
      </w:r>
      <w:r w:rsidR="00E772D0" w:rsidRPr="00124F9B">
        <w:rPr>
          <w:rFonts w:ascii="Times New Roman" w:hAnsi="Times New Roman" w:cs="Times New Roman"/>
          <w:lang w:val="en-US"/>
        </w:rPr>
        <w:t xml:space="preserve">This includes </w:t>
      </w:r>
      <w:r w:rsidR="00A105FC" w:rsidRPr="00124F9B">
        <w:rPr>
          <w:rFonts w:ascii="Times New Roman" w:hAnsi="Times New Roman" w:cs="Times New Roman"/>
          <w:lang w:val="en-US"/>
        </w:rPr>
        <w:t>a deep</w:t>
      </w:r>
      <w:r w:rsidR="00E772D0" w:rsidRPr="00124F9B">
        <w:rPr>
          <w:rFonts w:ascii="Times New Roman" w:hAnsi="Times New Roman" w:cs="Times New Roman"/>
          <w:lang w:val="en-US"/>
        </w:rPr>
        <w:t xml:space="preserve"> network of relationships with Māori and Māori </w:t>
      </w:r>
      <w:proofErr w:type="spellStart"/>
      <w:r w:rsidR="003A2403" w:rsidRPr="00124F9B">
        <w:rPr>
          <w:rFonts w:ascii="Times New Roman" w:hAnsi="Times New Roman" w:cs="Times New Roman"/>
          <w:lang w:val="en-US"/>
        </w:rPr>
        <w:t>organis</w:t>
      </w:r>
      <w:r w:rsidR="00E772D0" w:rsidRPr="00124F9B">
        <w:rPr>
          <w:rFonts w:ascii="Times New Roman" w:hAnsi="Times New Roman" w:cs="Times New Roman"/>
          <w:lang w:val="en-US"/>
        </w:rPr>
        <w:t>ations</w:t>
      </w:r>
      <w:proofErr w:type="spellEnd"/>
      <w:r w:rsidR="00E772D0" w:rsidRPr="00124F9B">
        <w:rPr>
          <w:rFonts w:ascii="Times New Roman" w:hAnsi="Times New Roman" w:cs="Times New Roman"/>
          <w:lang w:val="en-US"/>
        </w:rPr>
        <w:t>, which are maintained, managed</w:t>
      </w:r>
      <w:r w:rsidR="00F30327" w:rsidRPr="00124F9B">
        <w:rPr>
          <w:rFonts w:ascii="Times New Roman" w:hAnsi="Times New Roman" w:cs="Times New Roman"/>
          <w:lang w:val="en-US"/>
        </w:rPr>
        <w:t>,</w:t>
      </w:r>
      <w:r w:rsidR="00E772D0" w:rsidRPr="00124F9B">
        <w:rPr>
          <w:rFonts w:ascii="Times New Roman" w:hAnsi="Times New Roman" w:cs="Times New Roman"/>
          <w:lang w:val="en-US"/>
        </w:rPr>
        <w:t xml:space="preserve"> and updated, regularly working with Māori in advanced matters that are important, and provide opportunities for Māori</w:t>
      </w:r>
      <w:r w:rsidR="005C2879" w:rsidRPr="00124F9B">
        <w:rPr>
          <w:rFonts w:ascii="Times New Roman" w:hAnsi="Times New Roman" w:cs="Times New Roman"/>
          <w:lang w:val="en-US"/>
        </w:rPr>
        <w:t xml:space="preserve"> </w:t>
      </w:r>
      <w:r w:rsidR="005C2879" w:rsidRPr="00124F9B">
        <w:rPr>
          <w:rFonts w:ascii="Times New Roman" w:hAnsi="Times New Roman" w:cs="Times New Roman"/>
          <w:lang w:val="en-US"/>
        </w:rPr>
        <w:fldChar w:fldCharType="begin"/>
      </w:r>
      <w:r w:rsidR="005C2879" w:rsidRPr="00124F9B">
        <w:rPr>
          <w:rFonts w:ascii="Times New Roman" w:hAnsi="Times New Roman" w:cs="Times New Roman"/>
          <w:lang w:val="en-US"/>
        </w:rPr>
        <w:instrText xml:space="preserve"> ADDIN ZOTERO_ITEM CSL_CITATION {"citationID":"gZMxdFed","properties":{"formattedCitation":"({\\i{}Te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5C2879" w:rsidRPr="00124F9B">
        <w:rPr>
          <w:rFonts w:ascii="Times New Roman" w:hAnsi="Times New Roman" w:cs="Times New Roman"/>
          <w:lang w:val="en-US"/>
        </w:rPr>
        <w:fldChar w:fldCharType="separate"/>
      </w:r>
      <w:r w:rsidR="005C2879" w:rsidRPr="00124F9B">
        <w:rPr>
          <w:rFonts w:ascii="Times New Roman" w:hAnsi="Times New Roman" w:cs="Times New Roman"/>
          <w:kern w:val="0"/>
          <w:lang w:val="en-US"/>
        </w:rPr>
        <w:t>(</w:t>
      </w:r>
      <w:r w:rsidR="005C2879" w:rsidRPr="00124F9B">
        <w:rPr>
          <w:rFonts w:ascii="Times New Roman" w:hAnsi="Times New Roman" w:cs="Times New Roman"/>
          <w:i/>
          <w:iCs/>
          <w:kern w:val="0"/>
          <w:lang w:val="en-US"/>
        </w:rPr>
        <w:t>Te Arawhiti - Public Sector Capability</w:t>
      </w:r>
      <w:r w:rsidR="005C2879" w:rsidRPr="00124F9B">
        <w:rPr>
          <w:rFonts w:ascii="Times New Roman" w:hAnsi="Times New Roman" w:cs="Times New Roman"/>
          <w:kern w:val="0"/>
          <w:lang w:val="en-US"/>
        </w:rPr>
        <w:t>, 2019)</w:t>
      </w:r>
      <w:r w:rsidR="005C2879" w:rsidRPr="00124F9B">
        <w:rPr>
          <w:rFonts w:ascii="Times New Roman" w:hAnsi="Times New Roman" w:cs="Times New Roman"/>
          <w:lang w:val="en-US"/>
        </w:rPr>
        <w:fldChar w:fldCharType="end"/>
      </w:r>
      <w:r w:rsidR="00E772D0" w:rsidRPr="00124F9B">
        <w:rPr>
          <w:rFonts w:ascii="Times New Roman" w:hAnsi="Times New Roman" w:cs="Times New Roman"/>
          <w:lang w:val="en-US"/>
        </w:rPr>
        <w:t>.</w:t>
      </w:r>
      <w:r w:rsidR="00A105FC" w:rsidRPr="00124F9B">
        <w:rPr>
          <w:rFonts w:ascii="Times New Roman" w:hAnsi="Times New Roman" w:cs="Times New Roman"/>
          <w:lang w:val="en-US"/>
        </w:rPr>
        <w:t xml:space="preserve"> This implies that </w:t>
      </w:r>
      <w:r w:rsidR="00F30327" w:rsidRPr="00124F9B">
        <w:rPr>
          <w:rFonts w:ascii="Times New Roman" w:hAnsi="Times New Roman" w:cs="Times New Roman"/>
          <w:lang w:val="en-US"/>
        </w:rPr>
        <w:t xml:space="preserve">the </w:t>
      </w:r>
      <w:r w:rsidR="00A105FC" w:rsidRPr="00124F9B">
        <w:rPr>
          <w:rFonts w:ascii="Times New Roman" w:hAnsi="Times New Roman" w:cs="Times New Roman"/>
          <w:lang w:val="en-US"/>
        </w:rPr>
        <w:t xml:space="preserve">manager capability </w:t>
      </w:r>
      <w:r w:rsidR="00F972F8" w:rsidRPr="00124F9B">
        <w:rPr>
          <w:rFonts w:ascii="Times New Roman" w:hAnsi="Times New Roman" w:cs="Times New Roman"/>
          <w:lang w:val="en-US"/>
        </w:rPr>
        <w:t>selected</w:t>
      </w:r>
      <w:r w:rsidR="00A105FC" w:rsidRPr="00124F9B">
        <w:rPr>
          <w:rFonts w:ascii="Times New Roman" w:hAnsi="Times New Roman" w:cs="Times New Roman"/>
          <w:lang w:val="en-US"/>
        </w:rPr>
        <w:t xml:space="preserve"> allows the manager to create relationships with </w:t>
      </w:r>
      <w:r w:rsidR="00A105FC" w:rsidRPr="00124F9B">
        <w:rPr>
          <w:rFonts w:ascii="Times New Roman" w:hAnsi="Times New Roman" w:cs="Times New Roman"/>
          <w:lang w:val="en-US"/>
        </w:rPr>
        <w:lastRenderedPageBreak/>
        <w:t xml:space="preserve">the iwi tribes built on trust, </w:t>
      </w:r>
      <w:r w:rsidR="00EA5055" w:rsidRPr="00124F9B">
        <w:rPr>
          <w:rFonts w:ascii="Times New Roman" w:hAnsi="Times New Roman" w:cs="Times New Roman"/>
          <w:lang w:val="en-US"/>
        </w:rPr>
        <w:t xml:space="preserve">working </w:t>
      </w:r>
      <w:r w:rsidR="00A105FC" w:rsidRPr="00124F9B">
        <w:rPr>
          <w:rFonts w:ascii="Times New Roman" w:hAnsi="Times New Roman" w:cs="Times New Roman"/>
          <w:lang w:val="en-US"/>
        </w:rPr>
        <w:t>closely with the Iwi tribes with matters related to</w:t>
      </w:r>
      <w:r w:rsidR="00EA5055" w:rsidRPr="00124F9B">
        <w:rPr>
          <w:rFonts w:ascii="Times New Roman" w:hAnsi="Times New Roman" w:cs="Times New Roman"/>
          <w:lang w:val="en-US"/>
        </w:rPr>
        <w:t xml:space="preserve"> improving their well-being</w:t>
      </w:r>
      <w:r w:rsidR="00BC7BE9" w:rsidRPr="00124F9B">
        <w:rPr>
          <w:rFonts w:ascii="Times New Roman" w:hAnsi="Times New Roman" w:cs="Times New Roman"/>
          <w:lang w:val="en-US"/>
        </w:rPr>
        <w:t xml:space="preserve"> and mak</w:t>
      </w:r>
      <w:r w:rsidR="00312BFF" w:rsidRPr="00124F9B">
        <w:rPr>
          <w:rFonts w:ascii="Times New Roman" w:hAnsi="Times New Roman" w:cs="Times New Roman"/>
          <w:lang w:val="en-US"/>
        </w:rPr>
        <w:t>ing</w:t>
      </w:r>
      <w:r w:rsidR="00BC7BE9" w:rsidRPr="00124F9B">
        <w:rPr>
          <w:rFonts w:ascii="Times New Roman" w:hAnsi="Times New Roman" w:cs="Times New Roman"/>
          <w:lang w:val="en-US"/>
        </w:rPr>
        <w:t xml:space="preserve"> business decisions for the benefit of the iwi tribes</w:t>
      </w:r>
      <w:r w:rsidR="001421B7" w:rsidRPr="00124F9B">
        <w:rPr>
          <w:rFonts w:ascii="Times New Roman" w:hAnsi="Times New Roman" w:cs="Times New Roman"/>
          <w:lang w:val="en-US"/>
        </w:rPr>
        <w:t>.</w:t>
      </w:r>
    </w:p>
    <w:p w14:paraId="4B7810F5" w14:textId="77777777" w:rsidR="00E85366" w:rsidRPr="00124F9B" w:rsidRDefault="00BC17DF"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t>4.2 Training and Development</w:t>
      </w:r>
    </w:p>
    <w:p w14:paraId="0BC9B47D" w14:textId="061B3087" w:rsidR="00604248" w:rsidRPr="00124F9B" w:rsidRDefault="00E85366" w:rsidP="006A109C">
      <w:pPr>
        <w:spacing w:line="480" w:lineRule="auto"/>
        <w:rPr>
          <w:rFonts w:ascii="Times New Roman" w:hAnsi="Times New Roman" w:cs="Times New Roman"/>
          <w:lang w:val="en-US"/>
        </w:rPr>
      </w:pPr>
      <w:r w:rsidRPr="00124F9B">
        <w:rPr>
          <w:rFonts w:ascii="Times New Roman" w:hAnsi="Times New Roman" w:cs="Times New Roman"/>
          <w:lang w:val="en-US"/>
        </w:rPr>
        <w:tab/>
        <w:t>Likewise</w:t>
      </w:r>
      <w:r w:rsidR="0033568A" w:rsidRPr="00124F9B">
        <w:rPr>
          <w:rFonts w:ascii="Times New Roman" w:hAnsi="Times New Roman" w:cs="Times New Roman"/>
          <w:lang w:val="en-US"/>
        </w:rPr>
        <w:t xml:space="preserve">, the capability of training and development is very important as it plays a role in </w:t>
      </w:r>
      <w:r w:rsidR="007D5B9F" w:rsidRPr="00124F9B">
        <w:rPr>
          <w:rFonts w:ascii="Times New Roman" w:hAnsi="Times New Roman" w:cs="Times New Roman"/>
          <w:lang w:val="en-US"/>
        </w:rPr>
        <w:t>the</w:t>
      </w:r>
      <w:r w:rsidR="0033568A" w:rsidRPr="00124F9B">
        <w:rPr>
          <w:rFonts w:ascii="Times New Roman" w:hAnsi="Times New Roman" w:cs="Times New Roman"/>
          <w:lang w:val="en-US"/>
        </w:rPr>
        <w:t xml:space="preserve"> future of the iwi tribes residing in Aotea</w:t>
      </w:r>
      <w:r w:rsidR="0022069A" w:rsidRPr="00124F9B">
        <w:rPr>
          <w:rFonts w:ascii="Times New Roman" w:hAnsi="Times New Roman" w:cs="Times New Roman"/>
          <w:lang w:val="en-US"/>
        </w:rPr>
        <w:t>.</w:t>
      </w:r>
      <w:r w:rsidR="00DB12B5" w:rsidRPr="00124F9B">
        <w:rPr>
          <w:rFonts w:ascii="Times New Roman" w:hAnsi="Times New Roman" w:cs="Times New Roman"/>
          <w:lang w:val="en-US"/>
        </w:rPr>
        <w:t xml:space="preserve"> It also plays a role in teaching the </w:t>
      </w:r>
      <w:r w:rsidR="00E15805" w:rsidRPr="00124F9B">
        <w:rPr>
          <w:rFonts w:ascii="Times New Roman" w:hAnsi="Times New Roman" w:cs="Times New Roman"/>
          <w:lang w:val="en-US"/>
        </w:rPr>
        <w:t>Māori</w:t>
      </w:r>
      <w:r w:rsidR="00DB12B5" w:rsidRPr="00124F9B">
        <w:rPr>
          <w:rFonts w:ascii="Times New Roman" w:hAnsi="Times New Roman" w:cs="Times New Roman"/>
          <w:lang w:val="en-US"/>
        </w:rPr>
        <w:t xml:space="preserve"> Crown Relationship Capability Framework to the Iwi tribes.</w:t>
      </w:r>
      <w:r w:rsidR="0022069A" w:rsidRPr="00124F9B">
        <w:rPr>
          <w:rFonts w:ascii="Times New Roman" w:hAnsi="Times New Roman" w:cs="Times New Roman"/>
          <w:lang w:val="en-US"/>
        </w:rPr>
        <w:t xml:space="preserve"> It is </w:t>
      </w:r>
      <w:r w:rsidR="00312BFF" w:rsidRPr="00124F9B">
        <w:rPr>
          <w:rFonts w:ascii="Times New Roman" w:hAnsi="Times New Roman" w:cs="Times New Roman"/>
          <w:lang w:val="en-US"/>
        </w:rPr>
        <w:t>like</w:t>
      </w:r>
      <w:r w:rsidR="0022069A" w:rsidRPr="00124F9B">
        <w:rPr>
          <w:rFonts w:ascii="Times New Roman" w:hAnsi="Times New Roman" w:cs="Times New Roman"/>
          <w:lang w:val="en-US"/>
        </w:rPr>
        <w:t xml:space="preserve"> capacity building, which is the process of developing and enhancing the skills, knowledge, and abilities of individuals or </w:t>
      </w:r>
      <w:proofErr w:type="spellStart"/>
      <w:r w:rsidR="003A2403" w:rsidRPr="00124F9B">
        <w:rPr>
          <w:rFonts w:ascii="Times New Roman" w:hAnsi="Times New Roman" w:cs="Times New Roman"/>
          <w:lang w:val="en-US"/>
        </w:rPr>
        <w:t>organis</w:t>
      </w:r>
      <w:r w:rsidR="0022069A" w:rsidRPr="00124F9B">
        <w:rPr>
          <w:rFonts w:ascii="Times New Roman" w:hAnsi="Times New Roman" w:cs="Times New Roman"/>
          <w:lang w:val="en-US"/>
        </w:rPr>
        <w:t>ations</w:t>
      </w:r>
      <w:proofErr w:type="spellEnd"/>
      <w:r w:rsidR="0022069A" w:rsidRPr="00124F9B">
        <w:rPr>
          <w:rFonts w:ascii="Times New Roman" w:hAnsi="Times New Roman" w:cs="Times New Roman"/>
          <w:lang w:val="en-US"/>
        </w:rPr>
        <w:t>. These enhancements allow your workforce to effectively perform tasks, achieve objectives, and adapt to changing circumstances.</w:t>
      </w:r>
      <w:r w:rsidR="000A18A6" w:rsidRPr="00124F9B">
        <w:rPr>
          <w:rFonts w:ascii="Times New Roman" w:hAnsi="Times New Roman" w:cs="Times New Roman"/>
          <w:lang w:val="en-US"/>
        </w:rPr>
        <w:t xml:space="preserve"> Capacity building involves the acquisition of new competencies, the improvement of existing skills, and the cultivation of a mindset that embraces continuous learning and improvement</w:t>
      </w:r>
      <w:r w:rsidR="00BA08C1" w:rsidRPr="00124F9B">
        <w:rPr>
          <w:rFonts w:ascii="Times New Roman" w:hAnsi="Times New Roman" w:cs="Times New Roman"/>
          <w:lang w:val="en-US"/>
        </w:rPr>
        <w:t xml:space="preserve"> </w:t>
      </w:r>
      <w:r w:rsidR="00BA08C1" w:rsidRPr="00124F9B">
        <w:rPr>
          <w:rFonts w:ascii="Times New Roman" w:hAnsi="Times New Roman" w:cs="Times New Roman"/>
          <w:lang w:val="en-US"/>
        </w:rPr>
        <w:fldChar w:fldCharType="begin"/>
      </w:r>
      <w:r w:rsidR="00BA08C1" w:rsidRPr="00124F9B">
        <w:rPr>
          <w:rFonts w:ascii="Times New Roman" w:hAnsi="Times New Roman" w:cs="Times New Roman"/>
          <w:lang w:val="en-US"/>
        </w:rPr>
        <w:instrText xml:space="preserve"> ADDIN ZOTERO_ITEM CSL_CITATION {"citationID":"x2pwizZh","properties":{"formattedCitation":"(Edla, 2024)","plainCitation":"(Edla, 2024)","noteIndex":0},"citationItems":[{"id":29,"uris":["http://zotero.org/users/local/Qseh2Ukg/items/WH6WPZEH"],"itemData":{"id":29,"type":"webpage","abstract":"Explore the concept of capability building and its significance in fostering employee growth and development with Disprz.","container-title":"disprz","language":"en","title":"Shift to a Capability Building Model to Foster Employee Growth and Development","URL":"https://disprz.ai/blog/capability-building-model-for-employee-development","author":[{"family":"Edla","given":"Srinaagu"}],"accessed":{"date-parts":[["2024",10,25]]},"issued":{"date-parts":[["2024",6,19]]}}}],"schema":"https://github.com/citation-style-language/schema/raw/master/csl-citation.json"} </w:instrText>
      </w:r>
      <w:r w:rsidR="00BA08C1" w:rsidRPr="00124F9B">
        <w:rPr>
          <w:rFonts w:ascii="Times New Roman" w:hAnsi="Times New Roman" w:cs="Times New Roman"/>
          <w:lang w:val="en-US"/>
        </w:rPr>
        <w:fldChar w:fldCharType="separate"/>
      </w:r>
      <w:r w:rsidR="00BA08C1" w:rsidRPr="00124F9B">
        <w:rPr>
          <w:rFonts w:ascii="Times New Roman" w:hAnsi="Times New Roman" w:cs="Times New Roman"/>
          <w:noProof/>
          <w:lang w:val="en-US"/>
        </w:rPr>
        <w:t>(Edla, 2024)</w:t>
      </w:r>
      <w:r w:rsidR="00BA08C1" w:rsidRPr="00124F9B">
        <w:rPr>
          <w:rFonts w:ascii="Times New Roman" w:hAnsi="Times New Roman" w:cs="Times New Roman"/>
          <w:lang w:val="en-US"/>
        </w:rPr>
        <w:fldChar w:fldCharType="end"/>
      </w:r>
      <w:r w:rsidR="00BA08C1" w:rsidRPr="00124F9B">
        <w:rPr>
          <w:rFonts w:ascii="Times New Roman" w:hAnsi="Times New Roman" w:cs="Times New Roman"/>
          <w:lang w:val="en-US"/>
        </w:rPr>
        <w:t>.</w:t>
      </w:r>
      <w:r w:rsidR="007D5B9F" w:rsidRPr="00124F9B">
        <w:rPr>
          <w:rFonts w:ascii="Times New Roman" w:hAnsi="Times New Roman" w:cs="Times New Roman"/>
          <w:lang w:val="en-US"/>
        </w:rPr>
        <w:t xml:space="preserve"> </w:t>
      </w:r>
    </w:p>
    <w:p w14:paraId="6D8D0D2B" w14:textId="42F3CDB8" w:rsidR="007D5B9F" w:rsidRDefault="007D5B9F" w:rsidP="006A109C">
      <w:pPr>
        <w:spacing w:line="480" w:lineRule="auto"/>
        <w:rPr>
          <w:rFonts w:ascii="Times New Roman" w:hAnsi="Times New Roman" w:cs="Times New Roman"/>
          <w:lang w:val="en-US"/>
        </w:rPr>
      </w:pPr>
      <w:r w:rsidRPr="00124F9B">
        <w:rPr>
          <w:rFonts w:ascii="Times New Roman" w:hAnsi="Times New Roman" w:cs="Times New Roman"/>
          <w:lang w:val="en-US"/>
        </w:rPr>
        <w:tab/>
        <w:t xml:space="preserve">This indicates a need for managers to not only have good relationships with the </w:t>
      </w:r>
      <w:r w:rsidR="00CA7EEF" w:rsidRPr="00124F9B">
        <w:rPr>
          <w:rFonts w:ascii="Times New Roman" w:hAnsi="Times New Roman" w:cs="Times New Roman"/>
          <w:lang w:val="en-US"/>
        </w:rPr>
        <w:t>Iwi</w:t>
      </w:r>
      <w:r w:rsidRPr="00124F9B">
        <w:rPr>
          <w:rFonts w:ascii="Times New Roman" w:hAnsi="Times New Roman" w:cs="Times New Roman"/>
          <w:lang w:val="en-US"/>
        </w:rPr>
        <w:t xml:space="preserve"> tribes but also </w:t>
      </w:r>
      <w:r w:rsidR="00B35794" w:rsidRPr="00124F9B">
        <w:rPr>
          <w:rFonts w:ascii="Times New Roman" w:hAnsi="Times New Roman" w:cs="Times New Roman"/>
          <w:lang w:val="en-US"/>
        </w:rPr>
        <w:t>a good</w:t>
      </w:r>
      <w:r w:rsidR="00B25842" w:rsidRPr="00124F9B">
        <w:rPr>
          <w:rFonts w:ascii="Times New Roman" w:hAnsi="Times New Roman" w:cs="Times New Roman"/>
          <w:lang w:val="en-US"/>
        </w:rPr>
        <w:t xml:space="preserve"> professional</w:t>
      </w:r>
      <w:r w:rsidR="009F4F40" w:rsidRPr="00124F9B">
        <w:rPr>
          <w:rFonts w:ascii="Times New Roman" w:hAnsi="Times New Roman" w:cs="Times New Roman"/>
          <w:lang w:val="en-US"/>
        </w:rPr>
        <w:t xml:space="preserve"> development plan for the employees and the Iwi tribes.</w:t>
      </w:r>
      <w:r w:rsidR="003F1F0F" w:rsidRPr="00124F9B">
        <w:rPr>
          <w:rFonts w:ascii="Times New Roman" w:hAnsi="Times New Roman" w:cs="Times New Roman"/>
          <w:lang w:val="en-US"/>
        </w:rPr>
        <w:t xml:space="preserve"> The manager’s capability </w:t>
      </w:r>
      <w:r w:rsidR="007C634D" w:rsidRPr="00124F9B">
        <w:rPr>
          <w:rFonts w:ascii="Times New Roman" w:hAnsi="Times New Roman" w:cs="Times New Roman"/>
          <w:lang w:val="en-US"/>
        </w:rPr>
        <w:t>selected</w:t>
      </w:r>
      <w:r w:rsidR="003F1F0F" w:rsidRPr="00124F9B">
        <w:rPr>
          <w:rFonts w:ascii="Times New Roman" w:hAnsi="Times New Roman" w:cs="Times New Roman"/>
          <w:lang w:val="en-US"/>
        </w:rPr>
        <w:t xml:space="preserve"> allows a manager to</w:t>
      </w:r>
      <w:r w:rsidR="007C634D" w:rsidRPr="00124F9B">
        <w:rPr>
          <w:rFonts w:ascii="Times New Roman" w:hAnsi="Times New Roman" w:cs="Times New Roman"/>
          <w:lang w:val="en-US"/>
        </w:rPr>
        <w:t xml:space="preserve"> set the Māori crown relationship capability framework as the </w:t>
      </w:r>
      <w:r w:rsidR="00347DD2" w:rsidRPr="00124F9B">
        <w:rPr>
          <w:rFonts w:ascii="Times New Roman" w:hAnsi="Times New Roman" w:cs="Times New Roman"/>
          <w:lang w:val="en-US"/>
        </w:rPr>
        <w:t>standard and</w:t>
      </w:r>
      <w:r w:rsidR="003F1F0F" w:rsidRPr="00124F9B">
        <w:rPr>
          <w:rFonts w:ascii="Times New Roman" w:hAnsi="Times New Roman" w:cs="Times New Roman"/>
          <w:lang w:val="en-US"/>
        </w:rPr>
        <w:t xml:space="preserve"> build and create relevant training courses. It can be done in a variety of ways, like partnering with an educational institute to provide training in high</w:t>
      </w:r>
      <w:r w:rsidR="00D112E9" w:rsidRPr="00124F9B">
        <w:rPr>
          <w:rFonts w:ascii="Times New Roman" w:hAnsi="Times New Roman" w:cs="Times New Roman"/>
          <w:lang w:val="en-US"/>
        </w:rPr>
        <w:t>-</w:t>
      </w:r>
      <w:r w:rsidR="003F1F0F" w:rsidRPr="00124F9B">
        <w:rPr>
          <w:rFonts w:ascii="Times New Roman" w:hAnsi="Times New Roman" w:cs="Times New Roman"/>
          <w:lang w:val="en-US"/>
        </w:rPr>
        <w:t>demand skills</w:t>
      </w:r>
      <w:r w:rsidR="007C634D" w:rsidRPr="00124F9B">
        <w:rPr>
          <w:rFonts w:ascii="Times New Roman" w:hAnsi="Times New Roman" w:cs="Times New Roman"/>
          <w:lang w:val="en-US"/>
        </w:rPr>
        <w:t>, mentorship</w:t>
      </w:r>
      <w:r w:rsidR="00D112E9" w:rsidRPr="00124F9B">
        <w:rPr>
          <w:rFonts w:ascii="Times New Roman" w:hAnsi="Times New Roman" w:cs="Times New Roman"/>
          <w:lang w:val="en-US"/>
        </w:rPr>
        <w:t>,</w:t>
      </w:r>
      <w:r w:rsidR="007C634D" w:rsidRPr="00124F9B">
        <w:rPr>
          <w:rFonts w:ascii="Times New Roman" w:hAnsi="Times New Roman" w:cs="Times New Roman"/>
          <w:lang w:val="en-US"/>
        </w:rPr>
        <w:t xml:space="preserve"> and collaboration with </w:t>
      </w:r>
      <w:r w:rsidR="005F61FD" w:rsidRPr="00124F9B">
        <w:rPr>
          <w:rFonts w:ascii="Times New Roman" w:hAnsi="Times New Roman" w:cs="Times New Roman"/>
          <w:lang w:val="en-US"/>
        </w:rPr>
        <w:t>employees</w:t>
      </w:r>
      <w:r w:rsidR="007C634D" w:rsidRPr="00124F9B">
        <w:rPr>
          <w:rFonts w:ascii="Times New Roman" w:hAnsi="Times New Roman" w:cs="Times New Roman"/>
          <w:lang w:val="en-US"/>
        </w:rPr>
        <w:t xml:space="preserve"> to deepen knowledge in other fields.</w:t>
      </w:r>
      <w:r w:rsidR="009457EE" w:rsidRPr="00124F9B">
        <w:rPr>
          <w:rFonts w:ascii="Times New Roman" w:hAnsi="Times New Roman" w:cs="Times New Roman"/>
          <w:lang w:val="en-US"/>
        </w:rPr>
        <w:t xml:space="preserve"> </w:t>
      </w:r>
      <w:r w:rsidR="00DC2A39" w:rsidRPr="00124F9B">
        <w:rPr>
          <w:rFonts w:ascii="Times New Roman" w:hAnsi="Times New Roman" w:cs="Times New Roman"/>
        </w:rPr>
        <w:t xml:space="preserve">Completing professional development programs or obtaining additional industry certifications can help applicants distinguish themselves in a competitive job market. Highlighting these achievements on their resumes demonstrates their expertise in their field. Furthermore, employees who take the initiative to pursue independent learning signal to employers their openness to new experiences and their enthusiasm for ongoing growth </w:t>
      </w:r>
      <w:r w:rsidR="00BA36BE" w:rsidRPr="00124F9B">
        <w:rPr>
          <w:rFonts w:ascii="Times New Roman" w:hAnsi="Times New Roman" w:cs="Times New Roman"/>
          <w:lang w:val="en-US"/>
        </w:rPr>
        <w:fldChar w:fldCharType="begin"/>
      </w:r>
      <w:r w:rsidR="00BA36BE" w:rsidRPr="00124F9B">
        <w:rPr>
          <w:rFonts w:ascii="Times New Roman" w:hAnsi="Times New Roman" w:cs="Times New Roman"/>
          <w:lang w:val="en-US"/>
        </w:rPr>
        <w:instrText xml:space="preserve"> ADDIN ZOTERO_ITEM CSL_CITATION {"citationID":"1Rm6BbGC","properties":{"formattedCitation":"(Parsons, 2022)","plainCitation":"(Parsons, 2022)","noteIndex":0},"citationItems":[{"id":40,"uris":["http://zotero.org/users/local/Qseh2Ukg/items/WZ7VC4FD"],"itemData":{"id":40,"type":"webpage","abstract":"This blog post explains what professional development is as well as its benefits to both employers and their employees.","container-title":"Professional &amp; Executive Development | Harvard DCE","language":"en-us","title":"Why is Professional Development Important?","URL":"https://professional.dce.harvard.edu/blog/why-is-professional-development-important/","author":[{"family":"Parsons","given":"Lian"}],"accessed":{"date-parts":[["2024",10,25]]},"issued":{"date-parts":[["2022",8,23]]}}}],"schema":"https://github.com/citation-style-language/schema/raw/master/csl-citation.json"} </w:instrText>
      </w:r>
      <w:r w:rsidR="00BA36BE" w:rsidRPr="00124F9B">
        <w:rPr>
          <w:rFonts w:ascii="Times New Roman" w:hAnsi="Times New Roman" w:cs="Times New Roman"/>
          <w:lang w:val="en-US"/>
        </w:rPr>
        <w:fldChar w:fldCharType="separate"/>
      </w:r>
      <w:r w:rsidR="00BA36BE" w:rsidRPr="00124F9B">
        <w:rPr>
          <w:rFonts w:ascii="Times New Roman" w:hAnsi="Times New Roman" w:cs="Times New Roman"/>
          <w:noProof/>
          <w:lang w:val="en-US"/>
        </w:rPr>
        <w:t>(Parsons, 2022)</w:t>
      </w:r>
      <w:r w:rsidR="00BA36BE" w:rsidRPr="00124F9B">
        <w:rPr>
          <w:rFonts w:ascii="Times New Roman" w:hAnsi="Times New Roman" w:cs="Times New Roman"/>
          <w:lang w:val="en-US"/>
        </w:rPr>
        <w:fldChar w:fldCharType="end"/>
      </w:r>
      <w:r w:rsidR="009457EE" w:rsidRPr="00124F9B">
        <w:rPr>
          <w:rFonts w:ascii="Times New Roman" w:hAnsi="Times New Roman" w:cs="Times New Roman"/>
          <w:lang w:val="en-US"/>
        </w:rPr>
        <w:t>.</w:t>
      </w:r>
      <w:r w:rsidR="007C634D" w:rsidRPr="00124F9B">
        <w:rPr>
          <w:rFonts w:ascii="Times New Roman" w:hAnsi="Times New Roman" w:cs="Times New Roman"/>
          <w:lang w:val="en-US"/>
        </w:rPr>
        <w:t xml:space="preserve"> </w:t>
      </w:r>
      <w:r w:rsidR="00DB12B5" w:rsidRPr="00124F9B">
        <w:rPr>
          <w:rFonts w:ascii="Times New Roman" w:hAnsi="Times New Roman" w:cs="Times New Roman"/>
          <w:lang w:val="en-US"/>
        </w:rPr>
        <w:t xml:space="preserve">A capable manager with knowledge </w:t>
      </w:r>
      <w:r w:rsidR="00D112E9" w:rsidRPr="00124F9B">
        <w:rPr>
          <w:rFonts w:ascii="Times New Roman" w:hAnsi="Times New Roman" w:cs="Times New Roman"/>
          <w:lang w:val="en-US"/>
        </w:rPr>
        <w:t>of</w:t>
      </w:r>
      <w:r w:rsidR="00DB12B5" w:rsidRPr="00124F9B">
        <w:rPr>
          <w:rFonts w:ascii="Times New Roman" w:hAnsi="Times New Roman" w:cs="Times New Roman"/>
          <w:lang w:val="en-US"/>
        </w:rPr>
        <w:t xml:space="preserve"> </w:t>
      </w:r>
      <w:r w:rsidR="00D112E9" w:rsidRPr="00124F9B">
        <w:rPr>
          <w:rFonts w:ascii="Times New Roman" w:hAnsi="Times New Roman" w:cs="Times New Roman"/>
          <w:lang w:val="en-US"/>
        </w:rPr>
        <w:t xml:space="preserve">the </w:t>
      </w:r>
      <w:r w:rsidR="00DB12B5" w:rsidRPr="00124F9B">
        <w:rPr>
          <w:rFonts w:ascii="Times New Roman" w:hAnsi="Times New Roman" w:cs="Times New Roman"/>
          <w:lang w:val="en-US"/>
        </w:rPr>
        <w:t xml:space="preserve">Māori Crown Relationship capability framework can aid </w:t>
      </w:r>
      <w:r w:rsidR="00DB12B5" w:rsidRPr="00124F9B">
        <w:rPr>
          <w:rFonts w:ascii="Times New Roman" w:hAnsi="Times New Roman" w:cs="Times New Roman"/>
          <w:lang w:val="en-US"/>
        </w:rPr>
        <w:lastRenderedPageBreak/>
        <w:t>by providing training for the staff and the Iwi tribes by mentoring and providing them with p</w:t>
      </w:r>
      <w:r w:rsidR="0062241D" w:rsidRPr="00124F9B">
        <w:rPr>
          <w:rFonts w:ascii="Times New Roman" w:hAnsi="Times New Roman" w:cs="Times New Roman"/>
          <w:lang w:val="en-US"/>
        </w:rPr>
        <w:t xml:space="preserve">roper knowledge and skills to build confidence, which in turn makes Ngāti </w:t>
      </w:r>
      <w:proofErr w:type="spellStart"/>
      <w:r w:rsidR="0062241D" w:rsidRPr="00124F9B">
        <w:rPr>
          <w:rFonts w:ascii="Times New Roman" w:hAnsi="Times New Roman" w:cs="Times New Roman"/>
          <w:lang w:val="en-US"/>
        </w:rPr>
        <w:t>Rehua</w:t>
      </w:r>
      <w:proofErr w:type="spellEnd"/>
      <w:r w:rsidR="0062241D" w:rsidRPr="00124F9B">
        <w:rPr>
          <w:rFonts w:ascii="Times New Roman" w:hAnsi="Times New Roman" w:cs="Times New Roman"/>
          <w:lang w:val="en-US"/>
        </w:rPr>
        <w:t xml:space="preserve"> </w:t>
      </w:r>
      <w:proofErr w:type="spellStart"/>
      <w:r w:rsidR="0062241D" w:rsidRPr="00124F9B">
        <w:rPr>
          <w:rFonts w:ascii="Times New Roman" w:hAnsi="Times New Roman" w:cs="Times New Roman"/>
          <w:lang w:val="en-US"/>
        </w:rPr>
        <w:t>Ngātiwai</w:t>
      </w:r>
      <w:proofErr w:type="spellEnd"/>
      <w:r w:rsidR="0062241D" w:rsidRPr="00124F9B">
        <w:rPr>
          <w:rFonts w:ascii="Times New Roman" w:hAnsi="Times New Roman" w:cs="Times New Roman"/>
          <w:lang w:val="en-US"/>
        </w:rPr>
        <w:t xml:space="preserve"> ki Aotea sustainable and profitable.</w:t>
      </w:r>
    </w:p>
    <w:p w14:paraId="334BC183" w14:textId="77777777" w:rsidR="00872B22" w:rsidRPr="00124F9B" w:rsidRDefault="00872B22" w:rsidP="006A109C">
      <w:pPr>
        <w:spacing w:line="480" w:lineRule="auto"/>
        <w:rPr>
          <w:rFonts w:ascii="Times New Roman" w:hAnsi="Times New Roman" w:cs="Times New Roman"/>
          <w:lang w:val="en-US"/>
        </w:rPr>
      </w:pPr>
    </w:p>
    <w:p w14:paraId="551E8C09" w14:textId="026F7618" w:rsidR="00E52BEC" w:rsidRPr="00124F9B" w:rsidRDefault="00E52BEC" w:rsidP="006A109C">
      <w:pPr>
        <w:spacing w:line="480" w:lineRule="auto"/>
        <w:rPr>
          <w:rFonts w:ascii="Times New Roman" w:hAnsi="Times New Roman" w:cs="Times New Roman"/>
          <w:b/>
          <w:bCs/>
          <w:lang w:val="en-US"/>
        </w:rPr>
      </w:pPr>
      <w:r w:rsidRPr="00124F9B">
        <w:rPr>
          <w:rFonts w:ascii="Times New Roman" w:hAnsi="Times New Roman" w:cs="Times New Roman"/>
          <w:b/>
          <w:bCs/>
          <w:lang w:val="en-US"/>
        </w:rPr>
        <w:t>5. Conclusions and Recommendations</w:t>
      </w:r>
    </w:p>
    <w:p w14:paraId="78428D9D" w14:textId="7C4B992D" w:rsidR="00057C0F" w:rsidRPr="00124F9B" w:rsidRDefault="00E52BEC" w:rsidP="00872B22">
      <w:pPr>
        <w:spacing w:line="480" w:lineRule="auto"/>
        <w:rPr>
          <w:rFonts w:ascii="Times New Roman" w:hAnsi="Times New Roman" w:cs="Times New Roman"/>
          <w:lang w:val="en-US"/>
        </w:rPr>
      </w:pPr>
      <w:r w:rsidRPr="00124F9B">
        <w:rPr>
          <w:rFonts w:ascii="Times New Roman" w:hAnsi="Times New Roman" w:cs="Times New Roman"/>
          <w:lang w:val="en-US"/>
        </w:rPr>
        <w:tab/>
      </w:r>
      <w:r w:rsidR="004F2670" w:rsidRPr="00124F9B">
        <w:rPr>
          <w:rFonts w:ascii="Times New Roman" w:hAnsi="Times New Roman" w:cs="Times New Roman"/>
          <w:lang w:val="en-US"/>
        </w:rPr>
        <w:t xml:space="preserve">This report assessed the management capabilities needed to be an effective and efficient manager in two contemporary New Zealand </w:t>
      </w:r>
      <w:proofErr w:type="spellStart"/>
      <w:r w:rsidR="004F2670" w:rsidRPr="00124F9B">
        <w:rPr>
          <w:rFonts w:ascii="Times New Roman" w:hAnsi="Times New Roman" w:cs="Times New Roman"/>
          <w:lang w:val="en-US"/>
        </w:rPr>
        <w:t>organisations</w:t>
      </w:r>
      <w:proofErr w:type="spellEnd"/>
      <w:r w:rsidR="004F2670" w:rsidRPr="00124F9B">
        <w:rPr>
          <w:rFonts w:ascii="Times New Roman" w:hAnsi="Times New Roman" w:cs="Times New Roman"/>
          <w:lang w:val="en-US"/>
        </w:rPr>
        <w:t xml:space="preserve">: Hutt City Council and Ngāti </w:t>
      </w:r>
      <w:proofErr w:type="spellStart"/>
      <w:r w:rsidR="004F2670" w:rsidRPr="00124F9B">
        <w:rPr>
          <w:rFonts w:ascii="Times New Roman" w:hAnsi="Times New Roman" w:cs="Times New Roman"/>
          <w:lang w:val="en-US"/>
        </w:rPr>
        <w:t>Rehua</w:t>
      </w:r>
      <w:proofErr w:type="spellEnd"/>
      <w:r w:rsidR="004F2670" w:rsidRPr="00124F9B">
        <w:rPr>
          <w:rFonts w:ascii="Times New Roman" w:hAnsi="Times New Roman" w:cs="Times New Roman"/>
          <w:lang w:val="en-US"/>
        </w:rPr>
        <w:t xml:space="preserve"> </w:t>
      </w:r>
      <w:proofErr w:type="spellStart"/>
      <w:r w:rsidR="004F2670" w:rsidRPr="00124F9B">
        <w:rPr>
          <w:rFonts w:ascii="Times New Roman" w:hAnsi="Times New Roman" w:cs="Times New Roman"/>
          <w:lang w:val="en-US"/>
        </w:rPr>
        <w:t>Ngātiwai</w:t>
      </w:r>
      <w:proofErr w:type="spellEnd"/>
      <w:r w:rsidR="004F2670" w:rsidRPr="00124F9B">
        <w:rPr>
          <w:rFonts w:ascii="Times New Roman" w:hAnsi="Times New Roman" w:cs="Times New Roman"/>
          <w:lang w:val="en-US"/>
        </w:rPr>
        <w:t xml:space="preserve"> ki Aotea. The analysis included each </w:t>
      </w:r>
      <w:proofErr w:type="spellStart"/>
      <w:r w:rsidR="004F2670" w:rsidRPr="00124F9B">
        <w:rPr>
          <w:rFonts w:ascii="Times New Roman" w:hAnsi="Times New Roman" w:cs="Times New Roman"/>
          <w:lang w:val="en-US"/>
        </w:rPr>
        <w:t>organisation's</w:t>
      </w:r>
      <w:proofErr w:type="spellEnd"/>
      <w:r w:rsidR="004F2670" w:rsidRPr="00124F9B">
        <w:rPr>
          <w:rFonts w:ascii="Times New Roman" w:hAnsi="Times New Roman" w:cs="Times New Roman"/>
          <w:lang w:val="en-US"/>
        </w:rPr>
        <w:t xml:space="preserve"> business priorities, target customers, and locations, drawing on existing literature, company websites, reports, job openings, company reviews, and job assessments to develop their distinct manager capability sets from two different capability frameworks.</w:t>
      </w:r>
      <w:r w:rsidR="005512F4" w:rsidRPr="00124F9B">
        <w:rPr>
          <w:rFonts w:ascii="Times New Roman" w:hAnsi="Times New Roman" w:cs="Times New Roman"/>
          <w:lang w:val="en-US"/>
        </w:rPr>
        <w:tab/>
      </w:r>
    </w:p>
    <w:p w14:paraId="6A91CE6C" w14:textId="222F5365" w:rsidR="005512F4" w:rsidRPr="00124F9B" w:rsidRDefault="00057C0F" w:rsidP="00057C0F">
      <w:pPr>
        <w:spacing w:line="480" w:lineRule="auto"/>
        <w:ind w:firstLine="720"/>
        <w:rPr>
          <w:rFonts w:ascii="Times New Roman" w:hAnsi="Times New Roman" w:cs="Times New Roman"/>
          <w:lang w:val="en-US"/>
        </w:rPr>
      </w:pPr>
      <w:r w:rsidRPr="00124F9B">
        <w:rPr>
          <w:rFonts w:ascii="Times New Roman" w:hAnsi="Times New Roman" w:cs="Times New Roman"/>
          <w:lang w:val="en-US"/>
        </w:rPr>
        <w:t xml:space="preserve">Hutt City Council will gain from having managers who </w:t>
      </w:r>
      <w:proofErr w:type="spellStart"/>
      <w:r w:rsidRPr="00124F9B">
        <w:rPr>
          <w:rFonts w:ascii="Times New Roman" w:hAnsi="Times New Roman" w:cs="Times New Roman"/>
          <w:lang w:val="en-US"/>
        </w:rPr>
        <w:t>prioritise</w:t>
      </w:r>
      <w:proofErr w:type="spellEnd"/>
      <w:r w:rsidRPr="00124F9B">
        <w:rPr>
          <w:rFonts w:ascii="Times New Roman" w:hAnsi="Times New Roman" w:cs="Times New Roman"/>
          <w:lang w:val="en-US"/>
        </w:rPr>
        <w:t xml:space="preserve"> reform and change, driving business process improvements to foster ongoing advancements within the </w:t>
      </w:r>
      <w:proofErr w:type="spellStart"/>
      <w:r w:rsidRPr="00124F9B">
        <w:rPr>
          <w:rFonts w:ascii="Times New Roman" w:hAnsi="Times New Roman" w:cs="Times New Roman"/>
          <w:lang w:val="en-US"/>
        </w:rPr>
        <w:t>organisation</w:t>
      </w:r>
      <w:proofErr w:type="spellEnd"/>
      <w:r w:rsidRPr="00124F9B">
        <w:rPr>
          <w:rFonts w:ascii="Times New Roman" w:hAnsi="Times New Roman" w:cs="Times New Roman"/>
          <w:lang w:val="en-US"/>
        </w:rPr>
        <w:t xml:space="preserve">. </w:t>
      </w:r>
      <w:r w:rsidR="00EE01EC" w:rsidRPr="00124F9B">
        <w:rPr>
          <w:rFonts w:ascii="Times New Roman" w:hAnsi="Times New Roman" w:cs="Times New Roman"/>
          <w:lang w:val="en-US"/>
        </w:rPr>
        <w:t>In addition</w:t>
      </w:r>
      <w:r w:rsidR="00D65734" w:rsidRPr="00124F9B">
        <w:rPr>
          <w:rFonts w:ascii="Times New Roman" w:hAnsi="Times New Roman" w:cs="Times New Roman"/>
          <w:lang w:val="en-US"/>
        </w:rPr>
        <w:t>, teaching managers with the capability to act with integrity will help Hutt City Council in fixing bad leadership practices</w:t>
      </w:r>
      <w:r w:rsidR="00370075" w:rsidRPr="00124F9B">
        <w:rPr>
          <w:rFonts w:ascii="Times New Roman" w:hAnsi="Times New Roman" w:cs="Times New Roman"/>
          <w:lang w:val="en-US"/>
        </w:rPr>
        <w:t xml:space="preserve"> and mismanagement.</w:t>
      </w:r>
    </w:p>
    <w:p w14:paraId="46DDED7B" w14:textId="40623192" w:rsidR="00CF21AD" w:rsidRPr="00124F9B" w:rsidRDefault="00032726" w:rsidP="006A109C">
      <w:pPr>
        <w:spacing w:line="480" w:lineRule="auto"/>
        <w:rPr>
          <w:rFonts w:ascii="Times New Roman" w:hAnsi="Times New Roman" w:cs="Times New Roman"/>
          <w:lang w:val="en-US"/>
        </w:rPr>
      </w:pPr>
      <w:r w:rsidRPr="00124F9B">
        <w:rPr>
          <w:rFonts w:ascii="Times New Roman" w:hAnsi="Times New Roman" w:cs="Times New Roman"/>
          <w:lang w:val="en-US"/>
        </w:rPr>
        <w:tab/>
        <w:t xml:space="preserve">Ngāti </w:t>
      </w:r>
      <w:proofErr w:type="spellStart"/>
      <w:r w:rsidRPr="00124F9B">
        <w:rPr>
          <w:rFonts w:ascii="Times New Roman" w:hAnsi="Times New Roman" w:cs="Times New Roman"/>
          <w:lang w:val="en-US"/>
        </w:rPr>
        <w:t>Rehua</w:t>
      </w:r>
      <w:proofErr w:type="spellEnd"/>
      <w:r w:rsidRPr="00124F9B">
        <w:rPr>
          <w:rFonts w:ascii="Times New Roman" w:hAnsi="Times New Roman" w:cs="Times New Roman"/>
          <w:lang w:val="en-US"/>
        </w:rPr>
        <w:t xml:space="preserve"> </w:t>
      </w:r>
      <w:proofErr w:type="spellStart"/>
      <w:r w:rsidRPr="00124F9B">
        <w:rPr>
          <w:rFonts w:ascii="Times New Roman" w:hAnsi="Times New Roman" w:cs="Times New Roman"/>
          <w:lang w:val="en-US"/>
        </w:rPr>
        <w:t>Ngātiwai</w:t>
      </w:r>
      <w:proofErr w:type="spellEnd"/>
      <w:r w:rsidRPr="00124F9B">
        <w:rPr>
          <w:rFonts w:ascii="Times New Roman" w:hAnsi="Times New Roman" w:cs="Times New Roman"/>
          <w:lang w:val="en-US"/>
        </w:rPr>
        <w:t xml:space="preserve"> ki Aotea will benefit from managers focusing </w:t>
      </w:r>
      <w:r w:rsidR="00AB1D83" w:rsidRPr="00124F9B">
        <w:rPr>
          <w:rFonts w:ascii="Times New Roman" w:hAnsi="Times New Roman" w:cs="Times New Roman"/>
          <w:lang w:val="en-US"/>
        </w:rPr>
        <w:t>on</w:t>
      </w:r>
      <w:r w:rsidRPr="00124F9B">
        <w:rPr>
          <w:rFonts w:ascii="Times New Roman" w:hAnsi="Times New Roman" w:cs="Times New Roman"/>
          <w:lang w:val="en-US"/>
        </w:rPr>
        <w:t xml:space="preserve"> relationship management</w:t>
      </w:r>
      <w:r w:rsidR="000A601F" w:rsidRPr="00124F9B">
        <w:rPr>
          <w:rFonts w:ascii="Times New Roman" w:hAnsi="Times New Roman" w:cs="Times New Roman"/>
          <w:lang w:val="en-US"/>
        </w:rPr>
        <w:t xml:space="preserve"> as it enables the </w:t>
      </w:r>
      <w:proofErr w:type="spellStart"/>
      <w:r w:rsidR="003A2403" w:rsidRPr="00124F9B">
        <w:rPr>
          <w:rFonts w:ascii="Times New Roman" w:hAnsi="Times New Roman" w:cs="Times New Roman"/>
          <w:lang w:val="en-US"/>
        </w:rPr>
        <w:t>organis</w:t>
      </w:r>
      <w:r w:rsidR="000A601F" w:rsidRPr="00124F9B">
        <w:rPr>
          <w:rFonts w:ascii="Times New Roman" w:hAnsi="Times New Roman" w:cs="Times New Roman"/>
          <w:lang w:val="en-US"/>
        </w:rPr>
        <w:t>ation</w:t>
      </w:r>
      <w:proofErr w:type="spellEnd"/>
      <w:r w:rsidR="000A601F" w:rsidRPr="00124F9B">
        <w:rPr>
          <w:rFonts w:ascii="Times New Roman" w:hAnsi="Times New Roman" w:cs="Times New Roman"/>
          <w:lang w:val="en-US"/>
        </w:rPr>
        <w:t xml:space="preserve"> to build relationships inside and outside the </w:t>
      </w:r>
      <w:proofErr w:type="spellStart"/>
      <w:r w:rsidR="003A2403" w:rsidRPr="00124F9B">
        <w:rPr>
          <w:rFonts w:ascii="Times New Roman" w:hAnsi="Times New Roman" w:cs="Times New Roman"/>
          <w:lang w:val="en-US"/>
        </w:rPr>
        <w:t>organis</w:t>
      </w:r>
      <w:r w:rsidR="000A601F" w:rsidRPr="00124F9B">
        <w:rPr>
          <w:rFonts w:ascii="Times New Roman" w:hAnsi="Times New Roman" w:cs="Times New Roman"/>
          <w:lang w:val="en-US"/>
        </w:rPr>
        <w:t>ation</w:t>
      </w:r>
      <w:proofErr w:type="spellEnd"/>
      <w:r w:rsidR="00DC25BC" w:rsidRPr="00124F9B">
        <w:rPr>
          <w:rFonts w:ascii="Times New Roman" w:hAnsi="Times New Roman" w:cs="Times New Roman"/>
          <w:lang w:val="en-US"/>
        </w:rPr>
        <w:t xml:space="preserve"> to achieve </w:t>
      </w:r>
      <w:r w:rsidR="00D112E9" w:rsidRPr="00124F9B">
        <w:rPr>
          <w:rFonts w:ascii="Times New Roman" w:hAnsi="Times New Roman" w:cs="Times New Roman"/>
          <w:lang w:val="en-US"/>
        </w:rPr>
        <w:t xml:space="preserve">a </w:t>
      </w:r>
      <w:r w:rsidR="00DC25BC" w:rsidRPr="00124F9B">
        <w:rPr>
          <w:rFonts w:ascii="Times New Roman" w:hAnsi="Times New Roman" w:cs="Times New Roman"/>
          <w:lang w:val="en-US"/>
        </w:rPr>
        <w:t>deep network of relationships built on trust.</w:t>
      </w:r>
      <w:r w:rsidR="00D44496" w:rsidRPr="00124F9B">
        <w:rPr>
          <w:rFonts w:ascii="Times New Roman" w:hAnsi="Times New Roman" w:cs="Times New Roman"/>
          <w:lang w:val="en-US"/>
        </w:rPr>
        <w:t xml:space="preserve"> In addition, </w:t>
      </w:r>
      <w:r w:rsidR="006B282E" w:rsidRPr="00124F9B">
        <w:rPr>
          <w:rFonts w:ascii="Times New Roman" w:hAnsi="Times New Roman" w:cs="Times New Roman"/>
          <w:lang w:val="en-US"/>
        </w:rPr>
        <w:t xml:space="preserve">equipping managers with </w:t>
      </w:r>
      <w:r w:rsidR="00D112E9" w:rsidRPr="00124F9B">
        <w:rPr>
          <w:rFonts w:ascii="Times New Roman" w:hAnsi="Times New Roman" w:cs="Times New Roman"/>
          <w:lang w:val="en-US"/>
        </w:rPr>
        <w:t xml:space="preserve">a </w:t>
      </w:r>
      <w:r w:rsidR="006B282E" w:rsidRPr="00124F9B">
        <w:rPr>
          <w:rFonts w:ascii="Times New Roman" w:hAnsi="Times New Roman" w:cs="Times New Roman"/>
          <w:lang w:val="en-US"/>
        </w:rPr>
        <w:t xml:space="preserve">focus </w:t>
      </w:r>
      <w:r w:rsidR="00D112E9" w:rsidRPr="00124F9B">
        <w:rPr>
          <w:rFonts w:ascii="Times New Roman" w:hAnsi="Times New Roman" w:cs="Times New Roman"/>
          <w:lang w:val="en-US"/>
        </w:rPr>
        <w:t>o</w:t>
      </w:r>
      <w:r w:rsidR="006B282E" w:rsidRPr="00124F9B">
        <w:rPr>
          <w:rFonts w:ascii="Times New Roman" w:hAnsi="Times New Roman" w:cs="Times New Roman"/>
          <w:lang w:val="en-US"/>
        </w:rPr>
        <w:t>n training and development</w:t>
      </w:r>
      <w:r w:rsidR="00975FE1" w:rsidRPr="00124F9B">
        <w:rPr>
          <w:rFonts w:ascii="Times New Roman" w:hAnsi="Times New Roman" w:cs="Times New Roman"/>
          <w:lang w:val="en-US"/>
        </w:rPr>
        <w:t xml:space="preserve"> will help the Iwi tribes and the employees in the long term.</w:t>
      </w:r>
    </w:p>
    <w:p w14:paraId="66CE2139" w14:textId="7083E2E2" w:rsidR="00CF21AD" w:rsidRPr="00124F9B" w:rsidRDefault="00CF21AD" w:rsidP="006A109C">
      <w:pPr>
        <w:spacing w:line="480" w:lineRule="auto"/>
        <w:rPr>
          <w:rFonts w:ascii="Times New Roman" w:hAnsi="Times New Roman" w:cs="Times New Roman"/>
          <w:lang w:val="en-US"/>
        </w:rPr>
      </w:pPr>
      <w:r w:rsidRPr="00124F9B">
        <w:rPr>
          <w:rFonts w:ascii="Times New Roman" w:hAnsi="Times New Roman" w:cs="Times New Roman"/>
          <w:lang w:val="en-US"/>
        </w:rPr>
        <w:tab/>
        <w:t xml:space="preserve">While this report only focused on two main capabilities for each </w:t>
      </w:r>
      <w:proofErr w:type="spellStart"/>
      <w:r w:rsidR="003A2403" w:rsidRPr="00124F9B">
        <w:rPr>
          <w:rFonts w:ascii="Times New Roman" w:hAnsi="Times New Roman" w:cs="Times New Roman"/>
          <w:lang w:val="en-US"/>
        </w:rPr>
        <w:t>organis</w:t>
      </w:r>
      <w:r w:rsidRPr="00124F9B">
        <w:rPr>
          <w:rFonts w:ascii="Times New Roman" w:hAnsi="Times New Roman" w:cs="Times New Roman"/>
          <w:lang w:val="en-US"/>
        </w:rPr>
        <w:t>ation</w:t>
      </w:r>
      <w:proofErr w:type="spellEnd"/>
      <w:r w:rsidRPr="00124F9B">
        <w:rPr>
          <w:rFonts w:ascii="Times New Roman" w:hAnsi="Times New Roman" w:cs="Times New Roman"/>
          <w:lang w:val="en-US"/>
        </w:rPr>
        <w:t xml:space="preserve">, it is important to note that all the capabilities are important, and the needs of both </w:t>
      </w:r>
      <w:proofErr w:type="spellStart"/>
      <w:r w:rsidR="003A2403" w:rsidRPr="00124F9B">
        <w:rPr>
          <w:rFonts w:ascii="Times New Roman" w:hAnsi="Times New Roman" w:cs="Times New Roman"/>
          <w:lang w:val="en-US"/>
        </w:rPr>
        <w:t>organis</w:t>
      </w:r>
      <w:r w:rsidRPr="00124F9B">
        <w:rPr>
          <w:rFonts w:ascii="Times New Roman" w:hAnsi="Times New Roman" w:cs="Times New Roman"/>
          <w:lang w:val="en-US"/>
        </w:rPr>
        <w:t>ations</w:t>
      </w:r>
      <w:proofErr w:type="spellEnd"/>
      <w:r w:rsidRPr="00124F9B">
        <w:rPr>
          <w:rFonts w:ascii="Times New Roman" w:hAnsi="Times New Roman" w:cs="Times New Roman"/>
          <w:lang w:val="en-US"/>
        </w:rPr>
        <w:t xml:space="preserve"> are </w:t>
      </w:r>
      <w:r w:rsidRPr="00124F9B">
        <w:rPr>
          <w:rFonts w:ascii="Times New Roman" w:hAnsi="Times New Roman" w:cs="Times New Roman"/>
          <w:lang w:val="en-US"/>
        </w:rPr>
        <w:lastRenderedPageBreak/>
        <w:t>not limited to these two stated capabilities.</w:t>
      </w:r>
      <w:r w:rsidR="000F07B6" w:rsidRPr="00124F9B">
        <w:rPr>
          <w:rFonts w:ascii="Times New Roman" w:hAnsi="Times New Roman" w:cs="Times New Roman"/>
          <w:lang w:val="en-US"/>
        </w:rPr>
        <w:t xml:space="preserve"> In conclusion, it is </w:t>
      </w:r>
      <w:r w:rsidR="00E0021A" w:rsidRPr="00124F9B">
        <w:rPr>
          <w:rFonts w:ascii="Times New Roman" w:hAnsi="Times New Roman" w:cs="Times New Roman"/>
          <w:lang w:val="en-US"/>
        </w:rPr>
        <w:t>crucial to know</w:t>
      </w:r>
      <w:r w:rsidR="000F07B6" w:rsidRPr="00124F9B">
        <w:rPr>
          <w:rFonts w:ascii="Times New Roman" w:hAnsi="Times New Roman" w:cs="Times New Roman"/>
          <w:lang w:val="en-US"/>
        </w:rPr>
        <w:t xml:space="preserve"> that the capability framework used is aligned with the people and the </w:t>
      </w:r>
      <w:proofErr w:type="spellStart"/>
      <w:r w:rsidR="003A2403" w:rsidRPr="00124F9B">
        <w:rPr>
          <w:rFonts w:ascii="Times New Roman" w:hAnsi="Times New Roman" w:cs="Times New Roman"/>
          <w:lang w:val="en-US"/>
        </w:rPr>
        <w:t>organis</w:t>
      </w:r>
      <w:r w:rsidR="000F07B6" w:rsidRPr="00124F9B">
        <w:rPr>
          <w:rFonts w:ascii="Times New Roman" w:hAnsi="Times New Roman" w:cs="Times New Roman"/>
          <w:lang w:val="en-US"/>
        </w:rPr>
        <w:t>ation</w:t>
      </w:r>
      <w:proofErr w:type="spellEnd"/>
      <w:r w:rsidR="000F07B6" w:rsidRPr="00124F9B">
        <w:rPr>
          <w:rFonts w:ascii="Times New Roman" w:hAnsi="Times New Roman" w:cs="Times New Roman"/>
          <w:lang w:val="en-US"/>
        </w:rPr>
        <w:t>.</w:t>
      </w:r>
    </w:p>
    <w:p w14:paraId="24CD5A80" w14:textId="1F0106DC" w:rsidR="000B5139" w:rsidRPr="00124F9B" w:rsidRDefault="000B5139" w:rsidP="006A109C">
      <w:pPr>
        <w:spacing w:line="480" w:lineRule="auto"/>
        <w:rPr>
          <w:rFonts w:ascii="Times New Roman" w:hAnsi="Times New Roman" w:cs="Times New Roman"/>
          <w:b/>
          <w:bCs/>
          <w:lang w:val="en-US"/>
        </w:rPr>
      </w:pPr>
    </w:p>
    <w:p w14:paraId="48DCC446" w14:textId="77777777" w:rsidR="00902A6B" w:rsidRPr="00124F9B" w:rsidRDefault="00902A6B" w:rsidP="006A109C">
      <w:pPr>
        <w:spacing w:line="480" w:lineRule="auto"/>
        <w:rPr>
          <w:rFonts w:ascii="Times New Roman" w:hAnsi="Times New Roman" w:cs="Times New Roman"/>
          <w:b/>
          <w:bCs/>
          <w:lang w:val="en-US"/>
        </w:rPr>
      </w:pPr>
    </w:p>
    <w:p w14:paraId="59CA4D9D" w14:textId="77777777" w:rsidR="00902A6B" w:rsidRPr="00124F9B" w:rsidRDefault="00902A6B" w:rsidP="006A109C">
      <w:pPr>
        <w:spacing w:line="480" w:lineRule="auto"/>
        <w:rPr>
          <w:rFonts w:ascii="Times New Roman" w:hAnsi="Times New Roman" w:cs="Times New Roman"/>
          <w:b/>
          <w:bCs/>
          <w:lang w:val="en-US"/>
        </w:rPr>
      </w:pPr>
    </w:p>
    <w:p w14:paraId="2CFE24E8" w14:textId="77777777" w:rsidR="00902A6B" w:rsidRPr="00124F9B" w:rsidRDefault="00902A6B" w:rsidP="006A109C">
      <w:pPr>
        <w:spacing w:line="480" w:lineRule="auto"/>
        <w:rPr>
          <w:rFonts w:ascii="Times New Roman" w:hAnsi="Times New Roman" w:cs="Times New Roman"/>
          <w:b/>
          <w:bCs/>
          <w:lang w:val="en-US"/>
        </w:rPr>
      </w:pPr>
    </w:p>
    <w:p w14:paraId="53D3512F" w14:textId="19AF625B" w:rsidR="00902A6B" w:rsidRPr="00124F9B" w:rsidRDefault="00902A6B" w:rsidP="00902A6B">
      <w:pPr>
        <w:spacing w:line="480" w:lineRule="auto"/>
        <w:rPr>
          <w:rFonts w:ascii="Times New Roman" w:hAnsi="Times New Roman" w:cs="Times New Roman"/>
          <w:lang w:val="en-US"/>
        </w:rPr>
      </w:pPr>
      <w:r w:rsidRPr="006C0F38">
        <w:rPr>
          <w:rFonts w:ascii="Times New Roman" w:hAnsi="Times New Roman" w:cs="Times New Roman"/>
          <w:b/>
          <w:bCs/>
          <w:lang w:val="en-US"/>
        </w:rPr>
        <w:t>Reference</w:t>
      </w:r>
      <w:r w:rsidR="006C0F38">
        <w:rPr>
          <w:rFonts w:ascii="Times New Roman" w:hAnsi="Times New Roman" w:cs="Times New Roman"/>
          <w:lang w:val="en-US"/>
        </w:rPr>
        <w:t>s</w:t>
      </w:r>
      <w:r w:rsidR="007F76BE">
        <w:rPr>
          <w:rFonts w:ascii="Times New Roman" w:hAnsi="Times New Roman" w:cs="Times New Roman"/>
          <w:lang w:val="en-US"/>
        </w:rPr>
        <w:t>:</w:t>
      </w:r>
    </w:p>
    <w:p w14:paraId="6CDE5788" w14:textId="77777777" w:rsidR="00902A6B" w:rsidRPr="00124F9B" w:rsidRDefault="00902A6B" w:rsidP="00902A6B">
      <w:pPr>
        <w:spacing w:line="480" w:lineRule="auto"/>
        <w:rPr>
          <w:rFonts w:ascii="Times New Roman" w:hAnsi="Times New Roman" w:cs="Times New Roman"/>
          <w:lang w:val="en-US"/>
        </w:rPr>
      </w:pPr>
    </w:p>
    <w:p w14:paraId="28D0E5FB"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b/>
          <w:bCs/>
          <w:lang w:val="en-US"/>
        </w:rPr>
        <w:fldChar w:fldCharType="begin"/>
      </w:r>
      <w:r w:rsidRPr="00124F9B">
        <w:rPr>
          <w:rFonts w:ascii="Times New Roman" w:hAnsi="Times New Roman" w:cs="Times New Roman"/>
          <w:b/>
          <w:bCs/>
          <w:lang w:val="en-US"/>
        </w:rPr>
        <w:instrText xml:space="preserve"> ADDIN ZOTERO_BIBL {"uncited":[],"omitted":[],"custom":[]} CSL_BIBLIOGRAPHY </w:instrText>
      </w:r>
      <w:r w:rsidRPr="00124F9B">
        <w:rPr>
          <w:rFonts w:ascii="Times New Roman" w:hAnsi="Times New Roman" w:cs="Times New Roman"/>
          <w:b/>
          <w:bCs/>
          <w:lang w:val="en-US"/>
        </w:rPr>
        <w:fldChar w:fldCharType="separate"/>
      </w:r>
      <w:r w:rsidRPr="00124F9B">
        <w:rPr>
          <w:rFonts w:ascii="Times New Roman" w:hAnsi="Times New Roman" w:cs="Times New Roman"/>
          <w:lang w:val="en-US"/>
        </w:rPr>
        <w:t xml:space="preserve">Duehr, K., Efremov, P., Heimicke, J., Teitz, E., Ort, F., Weissenberger-Eibl, M., &amp; Albers, A. (2021, August 16). </w:t>
      </w:r>
      <w:r w:rsidRPr="00124F9B">
        <w:rPr>
          <w:rFonts w:ascii="Times New Roman" w:hAnsi="Times New Roman" w:cs="Times New Roman"/>
          <w:i/>
          <w:iCs/>
          <w:lang w:val="en-US"/>
        </w:rPr>
        <w:t>THE POSITIVE IMPACT OF AGILE RETROSPECTIVES ON THE COLLABORATION OF DISTRIBUTED DEVELOPMENT TEAMS – A PRACTICAL APPROACH ON THE EXAMPLE OF BOSCH ENGINEERING GMBH</w:t>
      </w:r>
      <w:r w:rsidRPr="00124F9B">
        <w:rPr>
          <w:rFonts w:ascii="Times New Roman" w:hAnsi="Times New Roman" w:cs="Times New Roman"/>
          <w:lang w:val="en-US"/>
        </w:rPr>
        <w:t>. INTERNATIONAL CONFERENCE ON ENGINEERING DESIGN, ICED21, GOTHENBURG, SWEDEN. https://doi.org/doi:https://doi.org/10.1017/pds.2021.568</w:t>
      </w:r>
    </w:p>
    <w:p w14:paraId="7113A579"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t xml:space="preserve">Edla, S. (2024, June 19). </w:t>
      </w:r>
      <w:r w:rsidRPr="00124F9B">
        <w:rPr>
          <w:rFonts w:ascii="Times New Roman" w:hAnsi="Times New Roman" w:cs="Times New Roman"/>
          <w:i/>
          <w:iCs/>
          <w:lang w:val="en-US"/>
        </w:rPr>
        <w:t>Shift to a Capability Building Model to Foster Employee Growth and Development</w:t>
      </w:r>
      <w:r w:rsidRPr="00124F9B">
        <w:rPr>
          <w:rFonts w:ascii="Times New Roman" w:hAnsi="Times New Roman" w:cs="Times New Roman"/>
          <w:lang w:val="en-US"/>
        </w:rPr>
        <w:t>. Disprz. https://disprz.ai/blog/capability-building-model-for-employee-development</w:t>
      </w:r>
    </w:p>
    <w:p w14:paraId="19C00440"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t xml:space="preserve">Forbes Council Member. (2022, May 16). </w:t>
      </w:r>
      <w:r w:rsidRPr="00124F9B">
        <w:rPr>
          <w:rFonts w:ascii="Times New Roman" w:hAnsi="Times New Roman" w:cs="Times New Roman"/>
          <w:i/>
          <w:iCs/>
          <w:lang w:val="en-US"/>
        </w:rPr>
        <w:t>12 Simple Ways Leaders Can Boost Positivity In The Workplace</w:t>
      </w:r>
      <w:r w:rsidRPr="00124F9B">
        <w:rPr>
          <w:rFonts w:ascii="Times New Roman" w:hAnsi="Times New Roman" w:cs="Times New Roman"/>
          <w:lang w:val="en-US"/>
        </w:rPr>
        <w:t>. Forbes. https://www.forbes.com/councils/theyec/2022/05/16/12-simple-ways-leaders-can-boost-positivity-in-the-workplace/</w:t>
      </w:r>
    </w:p>
    <w:p w14:paraId="766FD74D"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lastRenderedPageBreak/>
        <w:t xml:space="preserve">Gouldsberry, M. (2023, May 26). </w:t>
      </w:r>
      <w:r w:rsidRPr="00124F9B">
        <w:rPr>
          <w:rFonts w:ascii="Times New Roman" w:hAnsi="Times New Roman" w:cs="Times New Roman"/>
          <w:i/>
          <w:iCs/>
          <w:lang w:val="en-US"/>
        </w:rPr>
        <w:t>How to Improve Manager Effectiveness and Drive Performance—Betterworks</w:t>
      </w:r>
      <w:r w:rsidRPr="00124F9B">
        <w:rPr>
          <w:rFonts w:ascii="Times New Roman" w:hAnsi="Times New Roman" w:cs="Times New Roman"/>
          <w:lang w:val="en-US"/>
        </w:rPr>
        <w:t>. Betterworks. https://www.betterworks.com/magazine/how-to-improve-manager-effectiveness-and-help-employees-thrive/</w:t>
      </w:r>
    </w:p>
    <w:p w14:paraId="3BA38CD3"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t xml:space="preserve">Halliday, B. (2024, June 21). </w:t>
      </w:r>
      <w:r w:rsidRPr="00124F9B">
        <w:rPr>
          <w:rFonts w:ascii="Times New Roman" w:hAnsi="Times New Roman" w:cs="Times New Roman"/>
          <w:i/>
          <w:iCs/>
          <w:lang w:val="en-US"/>
        </w:rPr>
        <w:t>6 Ways Managers Can Support Building a Culture of Employee Development</w:t>
      </w:r>
      <w:r w:rsidRPr="00124F9B">
        <w:rPr>
          <w:rFonts w:ascii="Times New Roman" w:hAnsi="Times New Roman" w:cs="Times New Roman"/>
          <w:lang w:val="en-US"/>
        </w:rPr>
        <w:t>. Hive. https://www.hive.hr/blog/6-ways-managers-can-support-employee-development/#:~:text=Managers%20should%20actively%20seek%20out,and%20confident%20in%20their%20roles</w:t>
      </w:r>
    </w:p>
    <w:p w14:paraId="0C5E4B34"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Hutt City Council</w:t>
      </w:r>
      <w:r w:rsidRPr="00124F9B">
        <w:rPr>
          <w:rFonts w:ascii="Times New Roman" w:hAnsi="Times New Roman" w:cs="Times New Roman"/>
          <w:lang w:val="en-US"/>
        </w:rPr>
        <w:t>. (n.d.). Hutt City. Retrieved October 25, 2024, from https://www.huttcity.govt.nz/</w:t>
      </w:r>
    </w:p>
    <w:p w14:paraId="1877C77C"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Hutt City Council Reviews: What Is It Like to Work At Hutt City Council?</w:t>
      </w:r>
      <w:r w:rsidRPr="00124F9B">
        <w:rPr>
          <w:rFonts w:ascii="Times New Roman" w:hAnsi="Times New Roman" w:cs="Times New Roman"/>
          <w:lang w:val="en-US"/>
        </w:rPr>
        <w:t xml:space="preserve"> (2024, October 24). Glassdoor. https://www.glassdoor.co.nz/Reviews/Hutt-City-Council-Reviews-E2434349.htm</w:t>
      </w:r>
    </w:p>
    <w:p w14:paraId="462C9F5C"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Institutional Reform and Change Management</w:t>
      </w:r>
      <w:r w:rsidRPr="00124F9B">
        <w:rPr>
          <w:rFonts w:ascii="Times New Roman" w:hAnsi="Times New Roman" w:cs="Times New Roman"/>
          <w:lang w:val="en-US"/>
        </w:rPr>
        <w:t>. (2015, November 12). UNDP. https://www.undp.org/publications/institutional-reform-and-change-management</w:t>
      </w:r>
    </w:p>
    <w:p w14:paraId="38EA78EB"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t xml:space="preserve">Kirk, V. (2024, April 18). </w:t>
      </w:r>
      <w:r w:rsidRPr="00124F9B">
        <w:rPr>
          <w:rFonts w:ascii="Times New Roman" w:hAnsi="Times New Roman" w:cs="Times New Roman"/>
          <w:i/>
          <w:iCs/>
          <w:lang w:val="en-US"/>
        </w:rPr>
        <w:t>What is Ethical Leadership and Why is it Important?</w:t>
      </w:r>
      <w:r w:rsidRPr="00124F9B">
        <w:rPr>
          <w:rFonts w:ascii="Times New Roman" w:hAnsi="Times New Roman" w:cs="Times New Roman"/>
          <w:lang w:val="en-US"/>
        </w:rPr>
        <w:t xml:space="preserve"> Harvard Division of Continuing Education. https://professional.dce.harvard.edu/blog/what-is-ethical-leadership-and-why-is-it-important/</w:t>
      </w:r>
    </w:p>
    <w:p w14:paraId="162DA9D0"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Ngati Rehua—Ngāti Rehua Ngātiwai ki Aotea Trust</w:t>
      </w:r>
      <w:r w:rsidRPr="00124F9B">
        <w:rPr>
          <w:rFonts w:ascii="Times New Roman" w:hAnsi="Times New Roman" w:cs="Times New Roman"/>
          <w:lang w:val="en-US"/>
        </w:rPr>
        <w:t>. (n.d.). Ngāti Rehua-Ngātiwai Ki Aotea Trust. Retrieved October 25, 2024, from https://ngatirehua.com/</w:t>
      </w:r>
    </w:p>
    <w:p w14:paraId="70D84D40"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t xml:space="preserve">Nooteboom, M. (2024, March 6). </w:t>
      </w:r>
      <w:r w:rsidRPr="00124F9B">
        <w:rPr>
          <w:rFonts w:ascii="Times New Roman" w:hAnsi="Times New Roman" w:cs="Times New Roman"/>
          <w:i/>
          <w:iCs/>
          <w:lang w:val="en-US"/>
        </w:rPr>
        <w:t>How to Navigate Cultural Differences as a Manager</w:t>
      </w:r>
      <w:r w:rsidRPr="00124F9B">
        <w:rPr>
          <w:rFonts w:ascii="Times New Roman" w:hAnsi="Times New Roman" w:cs="Times New Roman"/>
          <w:lang w:val="en-US"/>
        </w:rPr>
        <w:t>. Openup. https://openup.com/self-guided-care/blog/how-to-navigate-cultural-differences/</w:t>
      </w:r>
    </w:p>
    <w:p w14:paraId="35189566"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Operations Manager Job in Great Barrier Island, Auckland</w:t>
      </w:r>
      <w:r w:rsidRPr="00124F9B">
        <w:rPr>
          <w:rFonts w:ascii="Times New Roman" w:hAnsi="Times New Roman" w:cs="Times New Roman"/>
          <w:lang w:val="en-US"/>
        </w:rPr>
        <w:t>. (n.d.). SEEK. Retrieved October 25, 2024, from https://www.seek.co.nz/job/79099330</w:t>
      </w:r>
    </w:p>
    <w:p w14:paraId="0B283B5B"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lastRenderedPageBreak/>
        <w:t xml:space="preserve">Parsons, L. (2022, August 23). </w:t>
      </w:r>
      <w:r w:rsidRPr="00124F9B">
        <w:rPr>
          <w:rFonts w:ascii="Times New Roman" w:hAnsi="Times New Roman" w:cs="Times New Roman"/>
          <w:i/>
          <w:iCs/>
          <w:lang w:val="en-US"/>
        </w:rPr>
        <w:t>Why is Professional Development Important?</w:t>
      </w:r>
      <w:r w:rsidRPr="00124F9B">
        <w:rPr>
          <w:rFonts w:ascii="Times New Roman" w:hAnsi="Times New Roman" w:cs="Times New Roman"/>
          <w:lang w:val="en-US"/>
        </w:rPr>
        <w:t xml:space="preserve"> Professional &amp; Executive Development | Harvard DCE. https://professional.dce.harvard.edu/blog/why-is-professional-development-important/</w:t>
      </w:r>
    </w:p>
    <w:p w14:paraId="2179C89C"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Relationship manager.</w:t>
      </w:r>
      <w:r w:rsidRPr="00124F9B">
        <w:rPr>
          <w:rFonts w:ascii="Times New Roman" w:hAnsi="Times New Roman" w:cs="Times New Roman"/>
          <w:lang w:val="en-US"/>
        </w:rPr>
        <w:t xml:space="preserve"> (n.d.). Randstad. Retrieved October 25, 2024, from https://www.randstad.co.nz/job-profiles/relationship-manager/</w:t>
      </w:r>
    </w:p>
    <w:p w14:paraId="5811C523"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Standards of Integrity and Conduct</w:t>
      </w:r>
      <w:r w:rsidRPr="00124F9B">
        <w:rPr>
          <w:rFonts w:ascii="Times New Roman" w:hAnsi="Times New Roman" w:cs="Times New Roman"/>
          <w:lang w:val="en-US"/>
        </w:rPr>
        <w:t>. (n.d.). Te Kawa Mataaho Public Service Commission. Retrieved October 25, 2024, from https://www.publicservice.govt.nz/guidance/guide-he-aratohu/standards-of-integrity-and-conduct</w:t>
      </w:r>
    </w:p>
    <w:p w14:paraId="3CC4BFF5"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Te Arawhiti—Public sector capability</w:t>
      </w:r>
      <w:r w:rsidRPr="00124F9B">
        <w:rPr>
          <w:rFonts w:ascii="Times New Roman" w:hAnsi="Times New Roman" w:cs="Times New Roman"/>
          <w:lang w:val="en-US"/>
        </w:rPr>
        <w:t>. (2019). Te Arawhiti. https://www.tearawhiti.govt.nz/tools-and-resources/public-sector-capability/</w:t>
      </w:r>
    </w:p>
    <w:p w14:paraId="6304F796"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i/>
          <w:iCs/>
          <w:lang w:val="en-US"/>
        </w:rPr>
        <w:t>The Capability Framework</w:t>
      </w:r>
      <w:r w:rsidRPr="00124F9B">
        <w:rPr>
          <w:rFonts w:ascii="Times New Roman" w:hAnsi="Times New Roman" w:cs="Times New Roman"/>
          <w:lang w:val="en-US"/>
        </w:rPr>
        <w:t>. (2023, August 22). NSW Public Service Commission. https://www.psc.nsw.gov.au/workforce-management/capability-framework/the-capability-framework</w:t>
      </w:r>
    </w:p>
    <w:p w14:paraId="509B30AC" w14:textId="77777777" w:rsidR="00902A6B" w:rsidRPr="00124F9B" w:rsidRDefault="00902A6B" w:rsidP="00902A6B">
      <w:pPr>
        <w:pStyle w:val="Bibliography"/>
        <w:rPr>
          <w:rFonts w:ascii="Times New Roman" w:hAnsi="Times New Roman" w:cs="Times New Roman"/>
          <w:lang w:val="en-US"/>
        </w:rPr>
      </w:pPr>
      <w:r w:rsidRPr="00124F9B">
        <w:rPr>
          <w:rFonts w:ascii="Times New Roman" w:hAnsi="Times New Roman" w:cs="Times New Roman"/>
          <w:lang w:val="en-US"/>
        </w:rPr>
        <w:t xml:space="preserve">Wizbowski, R. (2024, March 4). </w:t>
      </w:r>
      <w:r w:rsidRPr="00124F9B">
        <w:rPr>
          <w:rFonts w:ascii="Times New Roman" w:hAnsi="Times New Roman" w:cs="Times New Roman"/>
          <w:i/>
          <w:iCs/>
          <w:lang w:val="en-US"/>
        </w:rPr>
        <w:t>Ethical leadership: Fostering a culture of integrity from the top down</w:t>
      </w:r>
      <w:r w:rsidRPr="00124F9B">
        <w:rPr>
          <w:rFonts w:ascii="Times New Roman" w:hAnsi="Times New Roman" w:cs="Times New Roman"/>
          <w:lang w:val="en-US"/>
        </w:rPr>
        <w:t>. Diligent. https://www.diligent.com/resources/blog/ethical-leadership</w:t>
      </w:r>
    </w:p>
    <w:p w14:paraId="6CA72800" w14:textId="77777777" w:rsidR="00902A6B" w:rsidRPr="00124F9B" w:rsidRDefault="00902A6B" w:rsidP="00902A6B">
      <w:pPr>
        <w:rPr>
          <w:rFonts w:ascii="Times New Roman" w:hAnsi="Times New Roman" w:cs="Times New Roman"/>
        </w:rPr>
      </w:pPr>
      <w:r w:rsidRPr="00124F9B">
        <w:rPr>
          <w:rFonts w:ascii="Times New Roman" w:hAnsi="Times New Roman" w:cs="Times New Roman"/>
          <w:b/>
          <w:bCs/>
          <w:lang w:val="en-US"/>
        </w:rPr>
        <w:fldChar w:fldCharType="end"/>
      </w:r>
    </w:p>
    <w:p w14:paraId="5D745AFC" w14:textId="77777777" w:rsidR="00902A6B" w:rsidRPr="00124F9B" w:rsidRDefault="00902A6B" w:rsidP="006A109C">
      <w:pPr>
        <w:spacing w:line="480" w:lineRule="auto"/>
        <w:rPr>
          <w:rFonts w:ascii="Times New Roman" w:hAnsi="Times New Roman" w:cs="Times New Roman"/>
          <w:b/>
          <w:bCs/>
          <w:lang w:val="en-US"/>
        </w:rPr>
      </w:pPr>
    </w:p>
    <w:sectPr w:rsidR="00902A6B" w:rsidRPr="00124F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20B0604020202020204"/>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6778"/>
    <w:multiLevelType w:val="multilevel"/>
    <w:tmpl w:val="0DD56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8"/>
  </w:num>
  <w:num w:numId="2" w16cid:durableId="1087728910">
    <w:abstractNumId w:val="8"/>
    <w:lvlOverride w:ilvl="1">
      <w:lvl w:ilvl="1">
        <w:numFmt w:val="decimal"/>
        <w:lvlText w:val="%2."/>
        <w:lvlJc w:val="left"/>
      </w:lvl>
    </w:lvlOverride>
  </w:num>
  <w:num w:numId="3" w16cid:durableId="179323047">
    <w:abstractNumId w:val="8"/>
    <w:lvlOverride w:ilvl="1">
      <w:lvl w:ilvl="1">
        <w:numFmt w:val="decimal"/>
        <w:lvlText w:val="%2."/>
        <w:lvlJc w:val="left"/>
      </w:lvl>
    </w:lvlOverride>
  </w:num>
  <w:num w:numId="4" w16cid:durableId="493649698">
    <w:abstractNumId w:val="1"/>
  </w:num>
  <w:num w:numId="5" w16cid:durableId="1925215880">
    <w:abstractNumId w:val="6"/>
  </w:num>
  <w:num w:numId="6" w16cid:durableId="790824455">
    <w:abstractNumId w:val="5"/>
  </w:num>
  <w:num w:numId="7" w16cid:durableId="1040861824">
    <w:abstractNumId w:val="4"/>
  </w:num>
  <w:num w:numId="8" w16cid:durableId="575897025">
    <w:abstractNumId w:val="2"/>
  </w:num>
  <w:num w:numId="9" w16cid:durableId="1472556982">
    <w:abstractNumId w:val="7"/>
  </w:num>
  <w:num w:numId="10" w16cid:durableId="1058675517">
    <w:abstractNumId w:val="3"/>
  </w:num>
  <w:num w:numId="11" w16cid:durableId="176927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247F"/>
    <w:rsid w:val="00004743"/>
    <w:rsid w:val="000048FD"/>
    <w:rsid w:val="00005A69"/>
    <w:rsid w:val="000104D1"/>
    <w:rsid w:val="00017098"/>
    <w:rsid w:val="0001788A"/>
    <w:rsid w:val="0002130E"/>
    <w:rsid w:val="00021C13"/>
    <w:rsid w:val="00021E49"/>
    <w:rsid w:val="000221C7"/>
    <w:rsid w:val="00022A99"/>
    <w:rsid w:val="00032726"/>
    <w:rsid w:val="00032B37"/>
    <w:rsid w:val="00034F51"/>
    <w:rsid w:val="000424E8"/>
    <w:rsid w:val="00043CA9"/>
    <w:rsid w:val="00047F31"/>
    <w:rsid w:val="00051587"/>
    <w:rsid w:val="000515E8"/>
    <w:rsid w:val="00052483"/>
    <w:rsid w:val="000550DD"/>
    <w:rsid w:val="00055C8C"/>
    <w:rsid w:val="00057C0F"/>
    <w:rsid w:val="000615C5"/>
    <w:rsid w:val="00062634"/>
    <w:rsid w:val="00064EB5"/>
    <w:rsid w:val="00083396"/>
    <w:rsid w:val="0008486C"/>
    <w:rsid w:val="00093E0C"/>
    <w:rsid w:val="00097C4D"/>
    <w:rsid w:val="000A18A6"/>
    <w:rsid w:val="000A1E09"/>
    <w:rsid w:val="000A601F"/>
    <w:rsid w:val="000A7DFC"/>
    <w:rsid w:val="000B16B3"/>
    <w:rsid w:val="000B178B"/>
    <w:rsid w:val="000B5139"/>
    <w:rsid w:val="000B68F3"/>
    <w:rsid w:val="000C00CF"/>
    <w:rsid w:val="000C0E86"/>
    <w:rsid w:val="000C539C"/>
    <w:rsid w:val="000D6CDE"/>
    <w:rsid w:val="000D720E"/>
    <w:rsid w:val="000D7C98"/>
    <w:rsid w:val="000E43CC"/>
    <w:rsid w:val="000E49C0"/>
    <w:rsid w:val="000E4D5E"/>
    <w:rsid w:val="000E79E9"/>
    <w:rsid w:val="000F07B6"/>
    <w:rsid w:val="000F21AF"/>
    <w:rsid w:val="00103D24"/>
    <w:rsid w:val="00103E8F"/>
    <w:rsid w:val="001072B6"/>
    <w:rsid w:val="00110EE0"/>
    <w:rsid w:val="00115688"/>
    <w:rsid w:val="00117376"/>
    <w:rsid w:val="00117AE4"/>
    <w:rsid w:val="001203FE"/>
    <w:rsid w:val="00120506"/>
    <w:rsid w:val="00124F9B"/>
    <w:rsid w:val="00133B18"/>
    <w:rsid w:val="00133C7D"/>
    <w:rsid w:val="00136DC0"/>
    <w:rsid w:val="001421B7"/>
    <w:rsid w:val="00142E7A"/>
    <w:rsid w:val="00144DC0"/>
    <w:rsid w:val="001572AD"/>
    <w:rsid w:val="00164817"/>
    <w:rsid w:val="00164E06"/>
    <w:rsid w:val="0017117F"/>
    <w:rsid w:val="00171CAD"/>
    <w:rsid w:val="0018114C"/>
    <w:rsid w:val="0018531D"/>
    <w:rsid w:val="001915A8"/>
    <w:rsid w:val="0019317E"/>
    <w:rsid w:val="001A03A6"/>
    <w:rsid w:val="001A4D81"/>
    <w:rsid w:val="001A6611"/>
    <w:rsid w:val="001B31C1"/>
    <w:rsid w:val="001B3F2A"/>
    <w:rsid w:val="001B7687"/>
    <w:rsid w:val="001B7FF9"/>
    <w:rsid w:val="001C193B"/>
    <w:rsid w:val="001C1E11"/>
    <w:rsid w:val="001C2B76"/>
    <w:rsid w:val="001C63F2"/>
    <w:rsid w:val="001D4A0B"/>
    <w:rsid w:val="001D5B02"/>
    <w:rsid w:val="001E003F"/>
    <w:rsid w:val="001E58FE"/>
    <w:rsid w:val="001F1F06"/>
    <w:rsid w:val="001F3707"/>
    <w:rsid w:val="001F3985"/>
    <w:rsid w:val="001F59AA"/>
    <w:rsid w:val="002032CD"/>
    <w:rsid w:val="00204A6C"/>
    <w:rsid w:val="00211ED4"/>
    <w:rsid w:val="00212B73"/>
    <w:rsid w:val="0021680B"/>
    <w:rsid w:val="0022069A"/>
    <w:rsid w:val="00226716"/>
    <w:rsid w:val="00230965"/>
    <w:rsid w:val="002327C1"/>
    <w:rsid w:val="0023309E"/>
    <w:rsid w:val="002341E6"/>
    <w:rsid w:val="00234D7A"/>
    <w:rsid w:val="00235007"/>
    <w:rsid w:val="00235DEE"/>
    <w:rsid w:val="00256001"/>
    <w:rsid w:val="00271018"/>
    <w:rsid w:val="00274702"/>
    <w:rsid w:val="00274BB1"/>
    <w:rsid w:val="002771FA"/>
    <w:rsid w:val="0028049B"/>
    <w:rsid w:val="002814D0"/>
    <w:rsid w:val="0028395D"/>
    <w:rsid w:val="00287A5A"/>
    <w:rsid w:val="00290237"/>
    <w:rsid w:val="002A0049"/>
    <w:rsid w:val="002A472B"/>
    <w:rsid w:val="002B0276"/>
    <w:rsid w:val="002B0C6B"/>
    <w:rsid w:val="002B58DC"/>
    <w:rsid w:val="002B737E"/>
    <w:rsid w:val="002C7448"/>
    <w:rsid w:val="002D264B"/>
    <w:rsid w:val="002E0998"/>
    <w:rsid w:val="002E1270"/>
    <w:rsid w:val="002E48FF"/>
    <w:rsid w:val="002E6CA4"/>
    <w:rsid w:val="002F0306"/>
    <w:rsid w:val="002F164D"/>
    <w:rsid w:val="002F26F9"/>
    <w:rsid w:val="003068F2"/>
    <w:rsid w:val="0031039A"/>
    <w:rsid w:val="00312BFF"/>
    <w:rsid w:val="00321410"/>
    <w:rsid w:val="00323BCD"/>
    <w:rsid w:val="0033568A"/>
    <w:rsid w:val="0034186F"/>
    <w:rsid w:val="00345965"/>
    <w:rsid w:val="003477A5"/>
    <w:rsid w:val="00347DD2"/>
    <w:rsid w:val="00353D2D"/>
    <w:rsid w:val="00354BAC"/>
    <w:rsid w:val="0035545F"/>
    <w:rsid w:val="003578D0"/>
    <w:rsid w:val="00361433"/>
    <w:rsid w:val="00362F9D"/>
    <w:rsid w:val="00370075"/>
    <w:rsid w:val="003711A9"/>
    <w:rsid w:val="0037153A"/>
    <w:rsid w:val="003762A6"/>
    <w:rsid w:val="003850C2"/>
    <w:rsid w:val="00385E46"/>
    <w:rsid w:val="00386541"/>
    <w:rsid w:val="003957D8"/>
    <w:rsid w:val="00395D86"/>
    <w:rsid w:val="003A2403"/>
    <w:rsid w:val="003A40B4"/>
    <w:rsid w:val="003A4C71"/>
    <w:rsid w:val="003A4D6C"/>
    <w:rsid w:val="003A5542"/>
    <w:rsid w:val="003A7FEB"/>
    <w:rsid w:val="003B0319"/>
    <w:rsid w:val="003B0F46"/>
    <w:rsid w:val="003B1F15"/>
    <w:rsid w:val="003B5F49"/>
    <w:rsid w:val="003C390E"/>
    <w:rsid w:val="003D1303"/>
    <w:rsid w:val="003D547F"/>
    <w:rsid w:val="003D6C46"/>
    <w:rsid w:val="003D6CCF"/>
    <w:rsid w:val="003D7941"/>
    <w:rsid w:val="003E3F1E"/>
    <w:rsid w:val="003E5BFE"/>
    <w:rsid w:val="003F06C4"/>
    <w:rsid w:val="003F1F0F"/>
    <w:rsid w:val="003F6DCB"/>
    <w:rsid w:val="003F758A"/>
    <w:rsid w:val="00405F27"/>
    <w:rsid w:val="00407E5F"/>
    <w:rsid w:val="00410D1E"/>
    <w:rsid w:val="00411760"/>
    <w:rsid w:val="00411C42"/>
    <w:rsid w:val="00415156"/>
    <w:rsid w:val="004222EB"/>
    <w:rsid w:val="0042261E"/>
    <w:rsid w:val="00423529"/>
    <w:rsid w:val="00425032"/>
    <w:rsid w:val="004309BC"/>
    <w:rsid w:val="0044141A"/>
    <w:rsid w:val="00442696"/>
    <w:rsid w:val="004439A4"/>
    <w:rsid w:val="004532DE"/>
    <w:rsid w:val="00464AC7"/>
    <w:rsid w:val="00465CDE"/>
    <w:rsid w:val="00471EB7"/>
    <w:rsid w:val="0047790B"/>
    <w:rsid w:val="00477BEC"/>
    <w:rsid w:val="00486EF9"/>
    <w:rsid w:val="00487036"/>
    <w:rsid w:val="0048742B"/>
    <w:rsid w:val="00490E1A"/>
    <w:rsid w:val="0049263C"/>
    <w:rsid w:val="004A1F19"/>
    <w:rsid w:val="004B28B7"/>
    <w:rsid w:val="004B3066"/>
    <w:rsid w:val="004B5A16"/>
    <w:rsid w:val="004B7AC9"/>
    <w:rsid w:val="004C3F90"/>
    <w:rsid w:val="004C4572"/>
    <w:rsid w:val="004D1DFA"/>
    <w:rsid w:val="004D2EBB"/>
    <w:rsid w:val="004E011A"/>
    <w:rsid w:val="004E0C2C"/>
    <w:rsid w:val="004E2053"/>
    <w:rsid w:val="004E63A1"/>
    <w:rsid w:val="004F0062"/>
    <w:rsid w:val="004F2670"/>
    <w:rsid w:val="004F3D09"/>
    <w:rsid w:val="004F4495"/>
    <w:rsid w:val="004F7226"/>
    <w:rsid w:val="00502A6C"/>
    <w:rsid w:val="00503901"/>
    <w:rsid w:val="005046F2"/>
    <w:rsid w:val="00515D7E"/>
    <w:rsid w:val="00520647"/>
    <w:rsid w:val="00525D80"/>
    <w:rsid w:val="00530596"/>
    <w:rsid w:val="00540EC6"/>
    <w:rsid w:val="00541CF1"/>
    <w:rsid w:val="00543E62"/>
    <w:rsid w:val="00545A34"/>
    <w:rsid w:val="005512F4"/>
    <w:rsid w:val="00551635"/>
    <w:rsid w:val="0055796C"/>
    <w:rsid w:val="00561691"/>
    <w:rsid w:val="00562BB6"/>
    <w:rsid w:val="00565A3B"/>
    <w:rsid w:val="0057267A"/>
    <w:rsid w:val="005773AB"/>
    <w:rsid w:val="00580E14"/>
    <w:rsid w:val="00582C02"/>
    <w:rsid w:val="00585E9B"/>
    <w:rsid w:val="00590467"/>
    <w:rsid w:val="005923BA"/>
    <w:rsid w:val="00593200"/>
    <w:rsid w:val="0059428D"/>
    <w:rsid w:val="005A24B7"/>
    <w:rsid w:val="005B021C"/>
    <w:rsid w:val="005B0751"/>
    <w:rsid w:val="005B0D8B"/>
    <w:rsid w:val="005B344B"/>
    <w:rsid w:val="005C0BAA"/>
    <w:rsid w:val="005C2879"/>
    <w:rsid w:val="005D18C5"/>
    <w:rsid w:val="005D4B58"/>
    <w:rsid w:val="005D5788"/>
    <w:rsid w:val="005E0062"/>
    <w:rsid w:val="005E1000"/>
    <w:rsid w:val="005E5FC2"/>
    <w:rsid w:val="005E6090"/>
    <w:rsid w:val="005E6344"/>
    <w:rsid w:val="005F0678"/>
    <w:rsid w:val="005F4F97"/>
    <w:rsid w:val="005F61FD"/>
    <w:rsid w:val="005F6CE5"/>
    <w:rsid w:val="005F79A4"/>
    <w:rsid w:val="00603A98"/>
    <w:rsid w:val="00604248"/>
    <w:rsid w:val="00607CF0"/>
    <w:rsid w:val="00612718"/>
    <w:rsid w:val="00616E52"/>
    <w:rsid w:val="0062241D"/>
    <w:rsid w:val="00624A6F"/>
    <w:rsid w:val="006273B1"/>
    <w:rsid w:val="00627632"/>
    <w:rsid w:val="006338E6"/>
    <w:rsid w:val="00636195"/>
    <w:rsid w:val="00637051"/>
    <w:rsid w:val="00640806"/>
    <w:rsid w:val="00640950"/>
    <w:rsid w:val="00640B38"/>
    <w:rsid w:val="006416E9"/>
    <w:rsid w:val="006459FF"/>
    <w:rsid w:val="0065135B"/>
    <w:rsid w:val="00652526"/>
    <w:rsid w:val="006533BB"/>
    <w:rsid w:val="006538F0"/>
    <w:rsid w:val="00653DA0"/>
    <w:rsid w:val="00661461"/>
    <w:rsid w:val="006616A4"/>
    <w:rsid w:val="00661872"/>
    <w:rsid w:val="006625C6"/>
    <w:rsid w:val="00662F4D"/>
    <w:rsid w:val="00664C24"/>
    <w:rsid w:val="00666DCD"/>
    <w:rsid w:val="00670B39"/>
    <w:rsid w:val="00670F87"/>
    <w:rsid w:val="00676466"/>
    <w:rsid w:val="006A0256"/>
    <w:rsid w:val="006A109C"/>
    <w:rsid w:val="006A1DC3"/>
    <w:rsid w:val="006A6BC8"/>
    <w:rsid w:val="006B282E"/>
    <w:rsid w:val="006B7A08"/>
    <w:rsid w:val="006C03C0"/>
    <w:rsid w:val="006C0F38"/>
    <w:rsid w:val="006C2320"/>
    <w:rsid w:val="006C39A3"/>
    <w:rsid w:val="006E3C35"/>
    <w:rsid w:val="006E3F0B"/>
    <w:rsid w:val="006E7F5C"/>
    <w:rsid w:val="006F3109"/>
    <w:rsid w:val="006F5F06"/>
    <w:rsid w:val="006F76FC"/>
    <w:rsid w:val="007005A4"/>
    <w:rsid w:val="007018BA"/>
    <w:rsid w:val="00701C27"/>
    <w:rsid w:val="00702B76"/>
    <w:rsid w:val="00704415"/>
    <w:rsid w:val="00712BB1"/>
    <w:rsid w:val="00712EF6"/>
    <w:rsid w:val="00715C4D"/>
    <w:rsid w:val="00720301"/>
    <w:rsid w:val="00722F24"/>
    <w:rsid w:val="007347A9"/>
    <w:rsid w:val="0074366F"/>
    <w:rsid w:val="00751BEF"/>
    <w:rsid w:val="0075266C"/>
    <w:rsid w:val="00752E3B"/>
    <w:rsid w:val="00753409"/>
    <w:rsid w:val="0075375F"/>
    <w:rsid w:val="0075505E"/>
    <w:rsid w:val="0076467B"/>
    <w:rsid w:val="00765949"/>
    <w:rsid w:val="00775624"/>
    <w:rsid w:val="007757EA"/>
    <w:rsid w:val="0078078A"/>
    <w:rsid w:val="00784219"/>
    <w:rsid w:val="00787728"/>
    <w:rsid w:val="007923ED"/>
    <w:rsid w:val="00793718"/>
    <w:rsid w:val="00794EFF"/>
    <w:rsid w:val="007954FD"/>
    <w:rsid w:val="0079794C"/>
    <w:rsid w:val="007A554A"/>
    <w:rsid w:val="007C5546"/>
    <w:rsid w:val="007C634D"/>
    <w:rsid w:val="007C6386"/>
    <w:rsid w:val="007C75E9"/>
    <w:rsid w:val="007D423D"/>
    <w:rsid w:val="007D43B7"/>
    <w:rsid w:val="007D48FB"/>
    <w:rsid w:val="007D5B9F"/>
    <w:rsid w:val="007D71D2"/>
    <w:rsid w:val="007E04CD"/>
    <w:rsid w:val="007E7A3A"/>
    <w:rsid w:val="007F35C6"/>
    <w:rsid w:val="007F76BE"/>
    <w:rsid w:val="008007F5"/>
    <w:rsid w:val="008039BD"/>
    <w:rsid w:val="00812B87"/>
    <w:rsid w:val="00813A63"/>
    <w:rsid w:val="00817271"/>
    <w:rsid w:val="00820A30"/>
    <w:rsid w:val="0082212A"/>
    <w:rsid w:val="00822D2B"/>
    <w:rsid w:val="008237DA"/>
    <w:rsid w:val="008247E8"/>
    <w:rsid w:val="00827B03"/>
    <w:rsid w:val="00833187"/>
    <w:rsid w:val="00833231"/>
    <w:rsid w:val="00835C19"/>
    <w:rsid w:val="00835D41"/>
    <w:rsid w:val="00836E52"/>
    <w:rsid w:val="00837AE5"/>
    <w:rsid w:val="008501D0"/>
    <w:rsid w:val="00853A46"/>
    <w:rsid w:val="00856782"/>
    <w:rsid w:val="008717AD"/>
    <w:rsid w:val="00872B22"/>
    <w:rsid w:val="00875BDE"/>
    <w:rsid w:val="008805E0"/>
    <w:rsid w:val="008811FF"/>
    <w:rsid w:val="00881CFA"/>
    <w:rsid w:val="00882CED"/>
    <w:rsid w:val="00884260"/>
    <w:rsid w:val="00885F76"/>
    <w:rsid w:val="00887E5A"/>
    <w:rsid w:val="00897112"/>
    <w:rsid w:val="008977E2"/>
    <w:rsid w:val="008A2E6D"/>
    <w:rsid w:val="008A3A73"/>
    <w:rsid w:val="008A48E2"/>
    <w:rsid w:val="008B0731"/>
    <w:rsid w:val="008B7DBC"/>
    <w:rsid w:val="008C5058"/>
    <w:rsid w:val="008C666A"/>
    <w:rsid w:val="008C7ECF"/>
    <w:rsid w:val="008D1687"/>
    <w:rsid w:val="008D25BF"/>
    <w:rsid w:val="008D335D"/>
    <w:rsid w:val="008D4062"/>
    <w:rsid w:val="008F1D16"/>
    <w:rsid w:val="008F5629"/>
    <w:rsid w:val="00900338"/>
    <w:rsid w:val="00901715"/>
    <w:rsid w:val="00901F08"/>
    <w:rsid w:val="009022C7"/>
    <w:rsid w:val="00902A6B"/>
    <w:rsid w:val="00903B3D"/>
    <w:rsid w:val="00904017"/>
    <w:rsid w:val="00910B0C"/>
    <w:rsid w:val="0091441E"/>
    <w:rsid w:val="00922CA1"/>
    <w:rsid w:val="00925122"/>
    <w:rsid w:val="00926A57"/>
    <w:rsid w:val="0094049D"/>
    <w:rsid w:val="009436DD"/>
    <w:rsid w:val="009454EF"/>
    <w:rsid w:val="009457EE"/>
    <w:rsid w:val="009556CB"/>
    <w:rsid w:val="009600F7"/>
    <w:rsid w:val="00961EA2"/>
    <w:rsid w:val="00963B06"/>
    <w:rsid w:val="009707D6"/>
    <w:rsid w:val="00970AF7"/>
    <w:rsid w:val="009711DF"/>
    <w:rsid w:val="00972EDA"/>
    <w:rsid w:val="00974187"/>
    <w:rsid w:val="00975FE1"/>
    <w:rsid w:val="009767E5"/>
    <w:rsid w:val="00977C0C"/>
    <w:rsid w:val="00983B9C"/>
    <w:rsid w:val="009852DD"/>
    <w:rsid w:val="0098558E"/>
    <w:rsid w:val="009966CF"/>
    <w:rsid w:val="009A206F"/>
    <w:rsid w:val="009A62A1"/>
    <w:rsid w:val="009A7414"/>
    <w:rsid w:val="009B0180"/>
    <w:rsid w:val="009B28BC"/>
    <w:rsid w:val="009B3220"/>
    <w:rsid w:val="009B4DD2"/>
    <w:rsid w:val="009B6748"/>
    <w:rsid w:val="009C1182"/>
    <w:rsid w:val="009C491C"/>
    <w:rsid w:val="009C5C04"/>
    <w:rsid w:val="009C7C71"/>
    <w:rsid w:val="009F4F40"/>
    <w:rsid w:val="009F6F99"/>
    <w:rsid w:val="00A0765F"/>
    <w:rsid w:val="00A105FC"/>
    <w:rsid w:val="00A225F6"/>
    <w:rsid w:val="00A22876"/>
    <w:rsid w:val="00A2380E"/>
    <w:rsid w:val="00A303A1"/>
    <w:rsid w:val="00A35F3A"/>
    <w:rsid w:val="00A36389"/>
    <w:rsid w:val="00A40E2A"/>
    <w:rsid w:val="00A41882"/>
    <w:rsid w:val="00A5093A"/>
    <w:rsid w:val="00A55BBB"/>
    <w:rsid w:val="00A64011"/>
    <w:rsid w:val="00A648C9"/>
    <w:rsid w:val="00A80522"/>
    <w:rsid w:val="00A81AC6"/>
    <w:rsid w:val="00A81BFC"/>
    <w:rsid w:val="00A8603D"/>
    <w:rsid w:val="00A965A6"/>
    <w:rsid w:val="00AA3095"/>
    <w:rsid w:val="00AA3F36"/>
    <w:rsid w:val="00AA595A"/>
    <w:rsid w:val="00AB1D83"/>
    <w:rsid w:val="00AB1D92"/>
    <w:rsid w:val="00AB1DC5"/>
    <w:rsid w:val="00AB5DDC"/>
    <w:rsid w:val="00AB624B"/>
    <w:rsid w:val="00AB72F6"/>
    <w:rsid w:val="00AC1CE6"/>
    <w:rsid w:val="00AC5955"/>
    <w:rsid w:val="00AD0416"/>
    <w:rsid w:val="00AD1963"/>
    <w:rsid w:val="00AD1F59"/>
    <w:rsid w:val="00AE1090"/>
    <w:rsid w:val="00AE660B"/>
    <w:rsid w:val="00AF2F46"/>
    <w:rsid w:val="00AF6F8E"/>
    <w:rsid w:val="00B04321"/>
    <w:rsid w:val="00B05CC2"/>
    <w:rsid w:val="00B12483"/>
    <w:rsid w:val="00B13676"/>
    <w:rsid w:val="00B148E8"/>
    <w:rsid w:val="00B14E90"/>
    <w:rsid w:val="00B25842"/>
    <w:rsid w:val="00B25BB9"/>
    <w:rsid w:val="00B26C07"/>
    <w:rsid w:val="00B35794"/>
    <w:rsid w:val="00B375A4"/>
    <w:rsid w:val="00B37F47"/>
    <w:rsid w:val="00B407FF"/>
    <w:rsid w:val="00B40B3D"/>
    <w:rsid w:val="00B42607"/>
    <w:rsid w:val="00B5167F"/>
    <w:rsid w:val="00B53DDA"/>
    <w:rsid w:val="00B546CF"/>
    <w:rsid w:val="00B6050F"/>
    <w:rsid w:val="00B65FC8"/>
    <w:rsid w:val="00B71D55"/>
    <w:rsid w:val="00B85759"/>
    <w:rsid w:val="00B923BE"/>
    <w:rsid w:val="00B94292"/>
    <w:rsid w:val="00B963C3"/>
    <w:rsid w:val="00BA043D"/>
    <w:rsid w:val="00BA08C1"/>
    <w:rsid w:val="00BA2B5C"/>
    <w:rsid w:val="00BA36BE"/>
    <w:rsid w:val="00BA4332"/>
    <w:rsid w:val="00BA68B3"/>
    <w:rsid w:val="00BB16CA"/>
    <w:rsid w:val="00BB4A65"/>
    <w:rsid w:val="00BB6072"/>
    <w:rsid w:val="00BC17DF"/>
    <w:rsid w:val="00BC7BE9"/>
    <w:rsid w:val="00BC7CFC"/>
    <w:rsid w:val="00BD0524"/>
    <w:rsid w:val="00BE36FC"/>
    <w:rsid w:val="00BE5806"/>
    <w:rsid w:val="00BE7449"/>
    <w:rsid w:val="00BF0032"/>
    <w:rsid w:val="00BF15D7"/>
    <w:rsid w:val="00BF3989"/>
    <w:rsid w:val="00BF4608"/>
    <w:rsid w:val="00BF7BC8"/>
    <w:rsid w:val="00C00542"/>
    <w:rsid w:val="00C01452"/>
    <w:rsid w:val="00C049FE"/>
    <w:rsid w:val="00C07AED"/>
    <w:rsid w:val="00C12346"/>
    <w:rsid w:val="00C13DB2"/>
    <w:rsid w:val="00C1627D"/>
    <w:rsid w:val="00C17988"/>
    <w:rsid w:val="00C27E3D"/>
    <w:rsid w:val="00C3021B"/>
    <w:rsid w:val="00C31B6F"/>
    <w:rsid w:val="00C32CF1"/>
    <w:rsid w:val="00C41F0D"/>
    <w:rsid w:val="00C439C2"/>
    <w:rsid w:val="00C47561"/>
    <w:rsid w:val="00C56306"/>
    <w:rsid w:val="00C5637E"/>
    <w:rsid w:val="00C62568"/>
    <w:rsid w:val="00C647F8"/>
    <w:rsid w:val="00C709D4"/>
    <w:rsid w:val="00C71EF6"/>
    <w:rsid w:val="00C72850"/>
    <w:rsid w:val="00C73792"/>
    <w:rsid w:val="00C75997"/>
    <w:rsid w:val="00C771A7"/>
    <w:rsid w:val="00C77775"/>
    <w:rsid w:val="00C801D6"/>
    <w:rsid w:val="00C85F96"/>
    <w:rsid w:val="00C86AD3"/>
    <w:rsid w:val="00C912FD"/>
    <w:rsid w:val="00C92531"/>
    <w:rsid w:val="00C927A8"/>
    <w:rsid w:val="00C9636D"/>
    <w:rsid w:val="00CA15A1"/>
    <w:rsid w:val="00CA3D4E"/>
    <w:rsid w:val="00CA575F"/>
    <w:rsid w:val="00CA7462"/>
    <w:rsid w:val="00CA7EEF"/>
    <w:rsid w:val="00CC1996"/>
    <w:rsid w:val="00CC2238"/>
    <w:rsid w:val="00CC38A8"/>
    <w:rsid w:val="00CC3BD3"/>
    <w:rsid w:val="00CC4B6D"/>
    <w:rsid w:val="00CD16A3"/>
    <w:rsid w:val="00CD4241"/>
    <w:rsid w:val="00CD52EA"/>
    <w:rsid w:val="00CF02E3"/>
    <w:rsid w:val="00CF0394"/>
    <w:rsid w:val="00CF21AD"/>
    <w:rsid w:val="00CF268A"/>
    <w:rsid w:val="00D112E9"/>
    <w:rsid w:val="00D16761"/>
    <w:rsid w:val="00D227FB"/>
    <w:rsid w:val="00D23100"/>
    <w:rsid w:val="00D23822"/>
    <w:rsid w:val="00D2430D"/>
    <w:rsid w:val="00D26D19"/>
    <w:rsid w:val="00D373A3"/>
    <w:rsid w:val="00D44496"/>
    <w:rsid w:val="00D564B3"/>
    <w:rsid w:val="00D57AEA"/>
    <w:rsid w:val="00D57D16"/>
    <w:rsid w:val="00D60724"/>
    <w:rsid w:val="00D61C42"/>
    <w:rsid w:val="00D65734"/>
    <w:rsid w:val="00D708A2"/>
    <w:rsid w:val="00D73058"/>
    <w:rsid w:val="00D76A9E"/>
    <w:rsid w:val="00D77973"/>
    <w:rsid w:val="00D77ECD"/>
    <w:rsid w:val="00D802A4"/>
    <w:rsid w:val="00D80B6E"/>
    <w:rsid w:val="00D80EB1"/>
    <w:rsid w:val="00D86BFB"/>
    <w:rsid w:val="00D93B1C"/>
    <w:rsid w:val="00DA0170"/>
    <w:rsid w:val="00DA0E3D"/>
    <w:rsid w:val="00DB12B5"/>
    <w:rsid w:val="00DB26F7"/>
    <w:rsid w:val="00DB5DC9"/>
    <w:rsid w:val="00DB657A"/>
    <w:rsid w:val="00DC0C67"/>
    <w:rsid w:val="00DC25BC"/>
    <w:rsid w:val="00DC2A39"/>
    <w:rsid w:val="00DC6F9B"/>
    <w:rsid w:val="00DD22D5"/>
    <w:rsid w:val="00DD4409"/>
    <w:rsid w:val="00DD4B58"/>
    <w:rsid w:val="00DD55E9"/>
    <w:rsid w:val="00DD5C04"/>
    <w:rsid w:val="00DD6AF3"/>
    <w:rsid w:val="00DE1417"/>
    <w:rsid w:val="00DE255D"/>
    <w:rsid w:val="00DF29E5"/>
    <w:rsid w:val="00DF4EB5"/>
    <w:rsid w:val="00E0021A"/>
    <w:rsid w:val="00E15805"/>
    <w:rsid w:val="00E168A6"/>
    <w:rsid w:val="00E223FD"/>
    <w:rsid w:val="00E22B96"/>
    <w:rsid w:val="00E26F49"/>
    <w:rsid w:val="00E30E99"/>
    <w:rsid w:val="00E341D2"/>
    <w:rsid w:val="00E37CC1"/>
    <w:rsid w:val="00E4006C"/>
    <w:rsid w:val="00E4436C"/>
    <w:rsid w:val="00E476E6"/>
    <w:rsid w:val="00E52BEC"/>
    <w:rsid w:val="00E55711"/>
    <w:rsid w:val="00E55B52"/>
    <w:rsid w:val="00E60321"/>
    <w:rsid w:val="00E63E46"/>
    <w:rsid w:val="00E65351"/>
    <w:rsid w:val="00E71D37"/>
    <w:rsid w:val="00E72287"/>
    <w:rsid w:val="00E73FF2"/>
    <w:rsid w:val="00E772D0"/>
    <w:rsid w:val="00E806D1"/>
    <w:rsid w:val="00E82CEB"/>
    <w:rsid w:val="00E85366"/>
    <w:rsid w:val="00E90693"/>
    <w:rsid w:val="00EA5055"/>
    <w:rsid w:val="00EB0639"/>
    <w:rsid w:val="00EB2435"/>
    <w:rsid w:val="00EB268D"/>
    <w:rsid w:val="00EB34AC"/>
    <w:rsid w:val="00EB4671"/>
    <w:rsid w:val="00EB566A"/>
    <w:rsid w:val="00EC3701"/>
    <w:rsid w:val="00EC3BBA"/>
    <w:rsid w:val="00ED3A4D"/>
    <w:rsid w:val="00ED47BC"/>
    <w:rsid w:val="00ED4F70"/>
    <w:rsid w:val="00ED5A12"/>
    <w:rsid w:val="00ED7FC7"/>
    <w:rsid w:val="00EE01EC"/>
    <w:rsid w:val="00EE15C3"/>
    <w:rsid w:val="00EE42BF"/>
    <w:rsid w:val="00EE57E4"/>
    <w:rsid w:val="00F02736"/>
    <w:rsid w:val="00F035D1"/>
    <w:rsid w:val="00F05C12"/>
    <w:rsid w:val="00F11EAE"/>
    <w:rsid w:val="00F15E47"/>
    <w:rsid w:val="00F1629E"/>
    <w:rsid w:val="00F17E3D"/>
    <w:rsid w:val="00F218F2"/>
    <w:rsid w:val="00F257A1"/>
    <w:rsid w:val="00F270B4"/>
    <w:rsid w:val="00F30327"/>
    <w:rsid w:val="00F34C49"/>
    <w:rsid w:val="00F368DB"/>
    <w:rsid w:val="00F37C30"/>
    <w:rsid w:val="00F42F85"/>
    <w:rsid w:val="00F52D50"/>
    <w:rsid w:val="00F55B20"/>
    <w:rsid w:val="00F60E75"/>
    <w:rsid w:val="00F72B87"/>
    <w:rsid w:val="00F72F64"/>
    <w:rsid w:val="00F7431B"/>
    <w:rsid w:val="00F8566D"/>
    <w:rsid w:val="00F96C98"/>
    <w:rsid w:val="00F972F8"/>
    <w:rsid w:val="00FA6008"/>
    <w:rsid w:val="00FA6428"/>
    <w:rsid w:val="00FB17BD"/>
    <w:rsid w:val="00FB30B2"/>
    <w:rsid w:val="00FC0065"/>
    <w:rsid w:val="00FC249B"/>
    <w:rsid w:val="00FC506B"/>
    <w:rsid w:val="00FD3A66"/>
    <w:rsid w:val="00FD3EF4"/>
    <w:rsid w:val="00FE2293"/>
    <w:rsid w:val="00FE32AE"/>
    <w:rsid w:val="00FE32B0"/>
    <w:rsid w:val="00FF2DA0"/>
    <w:rsid w:val="00FF4A2F"/>
    <w:rsid w:val="00FF583B"/>
    <w:rsid w:val="00FF7D1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 w:type="paragraph" w:styleId="Bibliography">
    <w:name w:val="Bibliography"/>
    <w:basedOn w:val="Normal"/>
    <w:next w:val="Normal"/>
    <w:uiPriority w:val="37"/>
    <w:unhideWhenUsed/>
    <w:rsid w:val="009A62A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6389">
      <w:bodyDiv w:val="1"/>
      <w:marLeft w:val="0"/>
      <w:marRight w:val="0"/>
      <w:marTop w:val="0"/>
      <w:marBottom w:val="0"/>
      <w:divBdr>
        <w:top w:val="none" w:sz="0" w:space="0" w:color="auto"/>
        <w:left w:val="none" w:sz="0" w:space="0" w:color="auto"/>
        <w:bottom w:val="none" w:sz="0" w:space="0" w:color="auto"/>
        <w:right w:val="none" w:sz="0" w:space="0" w:color="auto"/>
      </w:divBdr>
    </w:div>
    <w:div w:id="260794742">
      <w:bodyDiv w:val="1"/>
      <w:marLeft w:val="0"/>
      <w:marRight w:val="0"/>
      <w:marTop w:val="0"/>
      <w:marBottom w:val="0"/>
      <w:divBdr>
        <w:top w:val="none" w:sz="0" w:space="0" w:color="auto"/>
        <w:left w:val="none" w:sz="0" w:space="0" w:color="auto"/>
        <w:bottom w:val="none" w:sz="0" w:space="0" w:color="auto"/>
        <w:right w:val="none" w:sz="0" w:space="0" w:color="auto"/>
      </w:divBdr>
    </w:div>
    <w:div w:id="450443640">
      <w:bodyDiv w:val="1"/>
      <w:marLeft w:val="0"/>
      <w:marRight w:val="0"/>
      <w:marTop w:val="0"/>
      <w:marBottom w:val="0"/>
      <w:divBdr>
        <w:top w:val="none" w:sz="0" w:space="0" w:color="auto"/>
        <w:left w:val="none" w:sz="0" w:space="0" w:color="auto"/>
        <w:bottom w:val="none" w:sz="0" w:space="0" w:color="auto"/>
        <w:right w:val="none" w:sz="0" w:space="0" w:color="auto"/>
      </w:divBdr>
      <w:divsChild>
        <w:div w:id="1365978750">
          <w:marLeft w:val="0"/>
          <w:marRight w:val="0"/>
          <w:marTop w:val="0"/>
          <w:marBottom w:val="0"/>
          <w:divBdr>
            <w:top w:val="none" w:sz="0" w:space="0" w:color="auto"/>
            <w:left w:val="none" w:sz="0" w:space="0" w:color="auto"/>
            <w:bottom w:val="none" w:sz="0" w:space="0" w:color="auto"/>
            <w:right w:val="none" w:sz="0" w:space="0" w:color="auto"/>
          </w:divBdr>
          <w:divsChild>
            <w:div w:id="1632712480">
              <w:marLeft w:val="0"/>
              <w:marRight w:val="0"/>
              <w:marTop w:val="0"/>
              <w:marBottom w:val="0"/>
              <w:divBdr>
                <w:top w:val="none" w:sz="0" w:space="0" w:color="auto"/>
                <w:left w:val="none" w:sz="0" w:space="0" w:color="auto"/>
                <w:bottom w:val="none" w:sz="0" w:space="0" w:color="auto"/>
                <w:right w:val="none" w:sz="0" w:space="0" w:color="auto"/>
              </w:divBdr>
              <w:divsChild>
                <w:div w:id="921912814">
                  <w:marLeft w:val="0"/>
                  <w:marRight w:val="0"/>
                  <w:marTop w:val="0"/>
                  <w:marBottom w:val="0"/>
                  <w:divBdr>
                    <w:top w:val="none" w:sz="0" w:space="0" w:color="auto"/>
                    <w:left w:val="none" w:sz="0" w:space="0" w:color="auto"/>
                    <w:bottom w:val="none" w:sz="0" w:space="0" w:color="auto"/>
                    <w:right w:val="none" w:sz="0" w:space="0" w:color="auto"/>
                  </w:divBdr>
                  <w:divsChild>
                    <w:div w:id="290980218">
                      <w:marLeft w:val="0"/>
                      <w:marRight w:val="0"/>
                      <w:marTop w:val="0"/>
                      <w:marBottom w:val="0"/>
                      <w:divBdr>
                        <w:top w:val="none" w:sz="0" w:space="0" w:color="auto"/>
                        <w:left w:val="none" w:sz="0" w:space="0" w:color="auto"/>
                        <w:bottom w:val="none" w:sz="0" w:space="0" w:color="auto"/>
                        <w:right w:val="none" w:sz="0" w:space="0" w:color="auto"/>
                      </w:divBdr>
                      <w:divsChild>
                        <w:div w:id="1039013329">
                          <w:marLeft w:val="0"/>
                          <w:marRight w:val="0"/>
                          <w:marTop w:val="0"/>
                          <w:marBottom w:val="0"/>
                          <w:divBdr>
                            <w:top w:val="none" w:sz="0" w:space="0" w:color="auto"/>
                            <w:left w:val="none" w:sz="0" w:space="0" w:color="auto"/>
                            <w:bottom w:val="none" w:sz="0" w:space="0" w:color="auto"/>
                            <w:right w:val="none" w:sz="0" w:space="0" w:color="auto"/>
                          </w:divBdr>
                          <w:divsChild>
                            <w:div w:id="5486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246079">
      <w:bodyDiv w:val="1"/>
      <w:marLeft w:val="0"/>
      <w:marRight w:val="0"/>
      <w:marTop w:val="0"/>
      <w:marBottom w:val="0"/>
      <w:divBdr>
        <w:top w:val="none" w:sz="0" w:space="0" w:color="auto"/>
        <w:left w:val="none" w:sz="0" w:space="0" w:color="auto"/>
        <w:bottom w:val="none" w:sz="0" w:space="0" w:color="auto"/>
        <w:right w:val="none" w:sz="0" w:space="0" w:color="auto"/>
      </w:divBdr>
      <w:divsChild>
        <w:div w:id="407312033">
          <w:marLeft w:val="0"/>
          <w:marRight w:val="0"/>
          <w:marTop w:val="0"/>
          <w:marBottom w:val="0"/>
          <w:divBdr>
            <w:top w:val="none" w:sz="0" w:space="0" w:color="auto"/>
            <w:left w:val="none" w:sz="0" w:space="0" w:color="auto"/>
            <w:bottom w:val="none" w:sz="0" w:space="0" w:color="auto"/>
            <w:right w:val="none" w:sz="0" w:space="0" w:color="auto"/>
          </w:divBdr>
          <w:divsChild>
            <w:div w:id="389619745">
              <w:marLeft w:val="0"/>
              <w:marRight w:val="0"/>
              <w:marTop w:val="0"/>
              <w:marBottom w:val="0"/>
              <w:divBdr>
                <w:top w:val="none" w:sz="0" w:space="0" w:color="auto"/>
                <w:left w:val="none" w:sz="0" w:space="0" w:color="auto"/>
                <w:bottom w:val="none" w:sz="0" w:space="0" w:color="auto"/>
                <w:right w:val="none" w:sz="0" w:space="0" w:color="auto"/>
              </w:divBdr>
              <w:divsChild>
                <w:div w:id="1430153257">
                  <w:marLeft w:val="0"/>
                  <w:marRight w:val="0"/>
                  <w:marTop w:val="0"/>
                  <w:marBottom w:val="0"/>
                  <w:divBdr>
                    <w:top w:val="none" w:sz="0" w:space="0" w:color="auto"/>
                    <w:left w:val="none" w:sz="0" w:space="0" w:color="auto"/>
                    <w:bottom w:val="none" w:sz="0" w:space="0" w:color="auto"/>
                    <w:right w:val="none" w:sz="0" w:space="0" w:color="auto"/>
                  </w:divBdr>
                  <w:divsChild>
                    <w:div w:id="1079670357">
                      <w:marLeft w:val="0"/>
                      <w:marRight w:val="0"/>
                      <w:marTop w:val="0"/>
                      <w:marBottom w:val="0"/>
                      <w:divBdr>
                        <w:top w:val="none" w:sz="0" w:space="0" w:color="auto"/>
                        <w:left w:val="none" w:sz="0" w:space="0" w:color="auto"/>
                        <w:bottom w:val="none" w:sz="0" w:space="0" w:color="auto"/>
                        <w:right w:val="none" w:sz="0" w:space="0" w:color="auto"/>
                      </w:divBdr>
                      <w:divsChild>
                        <w:div w:id="2125726385">
                          <w:marLeft w:val="0"/>
                          <w:marRight w:val="0"/>
                          <w:marTop w:val="0"/>
                          <w:marBottom w:val="0"/>
                          <w:divBdr>
                            <w:top w:val="none" w:sz="0" w:space="0" w:color="auto"/>
                            <w:left w:val="none" w:sz="0" w:space="0" w:color="auto"/>
                            <w:bottom w:val="none" w:sz="0" w:space="0" w:color="auto"/>
                            <w:right w:val="none" w:sz="0" w:space="0" w:color="auto"/>
                          </w:divBdr>
                          <w:divsChild>
                            <w:div w:id="1025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265222">
      <w:bodyDiv w:val="1"/>
      <w:marLeft w:val="0"/>
      <w:marRight w:val="0"/>
      <w:marTop w:val="0"/>
      <w:marBottom w:val="0"/>
      <w:divBdr>
        <w:top w:val="none" w:sz="0" w:space="0" w:color="auto"/>
        <w:left w:val="none" w:sz="0" w:space="0" w:color="auto"/>
        <w:bottom w:val="none" w:sz="0" w:space="0" w:color="auto"/>
        <w:right w:val="none" w:sz="0" w:space="0" w:color="auto"/>
      </w:divBdr>
      <w:divsChild>
        <w:div w:id="1093941884">
          <w:marLeft w:val="0"/>
          <w:marRight w:val="0"/>
          <w:marTop w:val="0"/>
          <w:marBottom w:val="0"/>
          <w:divBdr>
            <w:top w:val="none" w:sz="0" w:space="0" w:color="auto"/>
            <w:left w:val="none" w:sz="0" w:space="0" w:color="auto"/>
            <w:bottom w:val="none" w:sz="0" w:space="0" w:color="auto"/>
            <w:right w:val="none" w:sz="0" w:space="0" w:color="auto"/>
          </w:divBdr>
          <w:divsChild>
            <w:div w:id="2027632389">
              <w:marLeft w:val="0"/>
              <w:marRight w:val="0"/>
              <w:marTop w:val="0"/>
              <w:marBottom w:val="0"/>
              <w:divBdr>
                <w:top w:val="none" w:sz="0" w:space="0" w:color="auto"/>
                <w:left w:val="none" w:sz="0" w:space="0" w:color="auto"/>
                <w:bottom w:val="none" w:sz="0" w:space="0" w:color="auto"/>
                <w:right w:val="none" w:sz="0" w:space="0" w:color="auto"/>
              </w:divBdr>
              <w:divsChild>
                <w:div w:id="87582910">
                  <w:marLeft w:val="0"/>
                  <w:marRight w:val="0"/>
                  <w:marTop w:val="0"/>
                  <w:marBottom w:val="0"/>
                  <w:divBdr>
                    <w:top w:val="none" w:sz="0" w:space="0" w:color="auto"/>
                    <w:left w:val="none" w:sz="0" w:space="0" w:color="auto"/>
                    <w:bottom w:val="none" w:sz="0" w:space="0" w:color="auto"/>
                    <w:right w:val="none" w:sz="0" w:space="0" w:color="auto"/>
                  </w:divBdr>
                  <w:divsChild>
                    <w:div w:id="1997226662">
                      <w:marLeft w:val="0"/>
                      <w:marRight w:val="0"/>
                      <w:marTop w:val="0"/>
                      <w:marBottom w:val="0"/>
                      <w:divBdr>
                        <w:top w:val="none" w:sz="0" w:space="0" w:color="auto"/>
                        <w:left w:val="none" w:sz="0" w:space="0" w:color="auto"/>
                        <w:bottom w:val="none" w:sz="0" w:space="0" w:color="auto"/>
                        <w:right w:val="none" w:sz="0" w:space="0" w:color="auto"/>
                      </w:divBdr>
                      <w:divsChild>
                        <w:div w:id="236280855">
                          <w:marLeft w:val="0"/>
                          <w:marRight w:val="0"/>
                          <w:marTop w:val="0"/>
                          <w:marBottom w:val="0"/>
                          <w:divBdr>
                            <w:top w:val="none" w:sz="0" w:space="0" w:color="auto"/>
                            <w:left w:val="none" w:sz="0" w:space="0" w:color="auto"/>
                            <w:bottom w:val="none" w:sz="0" w:space="0" w:color="auto"/>
                            <w:right w:val="none" w:sz="0" w:space="0" w:color="auto"/>
                          </w:divBdr>
                          <w:divsChild>
                            <w:div w:id="9160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34429">
      <w:bodyDiv w:val="1"/>
      <w:marLeft w:val="0"/>
      <w:marRight w:val="0"/>
      <w:marTop w:val="0"/>
      <w:marBottom w:val="0"/>
      <w:divBdr>
        <w:top w:val="none" w:sz="0" w:space="0" w:color="auto"/>
        <w:left w:val="none" w:sz="0" w:space="0" w:color="auto"/>
        <w:bottom w:val="none" w:sz="0" w:space="0" w:color="auto"/>
        <w:right w:val="none" w:sz="0" w:space="0" w:color="auto"/>
      </w:divBdr>
      <w:divsChild>
        <w:div w:id="1692997181">
          <w:marLeft w:val="0"/>
          <w:marRight w:val="0"/>
          <w:marTop w:val="0"/>
          <w:marBottom w:val="0"/>
          <w:divBdr>
            <w:top w:val="none" w:sz="0" w:space="0" w:color="auto"/>
            <w:left w:val="none" w:sz="0" w:space="0" w:color="auto"/>
            <w:bottom w:val="none" w:sz="0" w:space="0" w:color="auto"/>
            <w:right w:val="none" w:sz="0" w:space="0" w:color="auto"/>
          </w:divBdr>
          <w:divsChild>
            <w:div w:id="1913348639">
              <w:marLeft w:val="0"/>
              <w:marRight w:val="0"/>
              <w:marTop w:val="0"/>
              <w:marBottom w:val="0"/>
              <w:divBdr>
                <w:top w:val="none" w:sz="0" w:space="0" w:color="auto"/>
                <w:left w:val="none" w:sz="0" w:space="0" w:color="auto"/>
                <w:bottom w:val="none" w:sz="0" w:space="0" w:color="auto"/>
                <w:right w:val="none" w:sz="0" w:space="0" w:color="auto"/>
              </w:divBdr>
              <w:divsChild>
                <w:div w:id="1505052917">
                  <w:marLeft w:val="0"/>
                  <w:marRight w:val="0"/>
                  <w:marTop w:val="0"/>
                  <w:marBottom w:val="0"/>
                  <w:divBdr>
                    <w:top w:val="none" w:sz="0" w:space="0" w:color="auto"/>
                    <w:left w:val="none" w:sz="0" w:space="0" w:color="auto"/>
                    <w:bottom w:val="none" w:sz="0" w:space="0" w:color="auto"/>
                    <w:right w:val="none" w:sz="0" w:space="0" w:color="auto"/>
                  </w:divBdr>
                  <w:divsChild>
                    <w:div w:id="1955363644">
                      <w:marLeft w:val="0"/>
                      <w:marRight w:val="0"/>
                      <w:marTop w:val="0"/>
                      <w:marBottom w:val="0"/>
                      <w:divBdr>
                        <w:top w:val="none" w:sz="0" w:space="0" w:color="auto"/>
                        <w:left w:val="none" w:sz="0" w:space="0" w:color="auto"/>
                        <w:bottom w:val="none" w:sz="0" w:space="0" w:color="auto"/>
                        <w:right w:val="none" w:sz="0" w:space="0" w:color="auto"/>
                      </w:divBdr>
                      <w:divsChild>
                        <w:div w:id="5525836">
                          <w:marLeft w:val="0"/>
                          <w:marRight w:val="0"/>
                          <w:marTop w:val="0"/>
                          <w:marBottom w:val="0"/>
                          <w:divBdr>
                            <w:top w:val="none" w:sz="0" w:space="0" w:color="auto"/>
                            <w:left w:val="none" w:sz="0" w:space="0" w:color="auto"/>
                            <w:bottom w:val="none" w:sz="0" w:space="0" w:color="auto"/>
                            <w:right w:val="none" w:sz="0" w:space="0" w:color="auto"/>
                          </w:divBdr>
                          <w:divsChild>
                            <w:div w:id="2059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6719">
      <w:bodyDiv w:val="1"/>
      <w:marLeft w:val="0"/>
      <w:marRight w:val="0"/>
      <w:marTop w:val="0"/>
      <w:marBottom w:val="0"/>
      <w:divBdr>
        <w:top w:val="none" w:sz="0" w:space="0" w:color="auto"/>
        <w:left w:val="none" w:sz="0" w:space="0" w:color="auto"/>
        <w:bottom w:val="none" w:sz="0" w:space="0" w:color="auto"/>
        <w:right w:val="none" w:sz="0" w:space="0" w:color="auto"/>
      </w:divBdr>
    </w:div>
    <w:div w:id="1214463787">
      <w:bodyDiv w:val="1"/>
      <w:marLeft w:val="0"/>
      <w:marRight w:val="0"/>
      <w:marTop w:val="0"/>
      <w:marBottom w:val="0"/>
      <w:divBdr>
        <w:top w:val="none" w:sz="0" w:space="0" w:color="auto"/>
        <w:left w:val="none" w:sz="0" w:space="0" w:color="auto"/>
        <w:bottom w:val="none" w:sz="0" w:space="0" w:color="auto"/>
        <w:right w:val="none" w:sz="0" w:space="0" w:color="auto"/>
      </w:divBdr>
    </w:div>
    <w:div w:id="1375036521">
      <w:bodyDiv w:val="1"/>
      <w:marLeft w:val="0"/>
      <w:marRight w:val="0"/>
      <w:marTop w:val="0"/>
      <w:marBottom w:val="0"/>
      <w:divBdr>
        <w:top w:val="none" w:sz="0" w:space="0" w:color="auto"/>
        <w:left w:val="none" w:sz="0" w:space="0" w:color="auto"/>
        <w:bottom w:val="none" w:sz="0" w:space="0" w:color="auto"/>
        <w:right w:val="none" w:sz="0" w:space="0" w:color="auto"/>
      </w:divBdr>
    </w:div>
    <w:div w:id="1485855544">
      <w:bodyDiv w:val="1"/>
      <w:marLeft w:val="0"/>
      <w:marRight w:val="0"/>
      <w:marTop w:val="0"/>
      <w:marBottom w:val="0"/>
      <w:divBdr>
        <w:top w:val="none" w:sz="0" w:space="0" w:color="auto"/>
        <w:left w:val="none" w:sz="0" w:space="0" w:color="auto"/>
        <w:bottom w:val="none" w:sz="0" w:space="0" w:color="auto"/>
        <w:right w:val="none" w:sz="0" w:space="0" w:color="auto"/>
      </w:divBdr>
      <w:divsChild>
        <w:div w:id="1430009909">
          <w:marLeft w:val="0"/>
          <w:marRight w:val="0"/>
          <w:marTop w:val="0"/>
          <w:marBottom w:val="0"/>
          <w:divBdr>
            <w:top w:val="none" w:sz="0" w:space="0" w:color="auto"/>
            <w:left w:val="none" w:sz="0" w:space="0" w:color="auto"/>
            <w:bottom w:val="none" w:sz="0" w:space="0" w:color="auto"/>
            <w:right w:val="none" w:sz="0" w:space="0" w:color="auto"/>
          </w:divBdr>
          <w:divsChild>
            <w:div w:id="1753576095">
              <w:marLeft w:val="0"/>
              <w:marRight w:val="0"/>
              <w:marTop w:val="0"/>
              <w:marBottom w:val="0"/>
              <w:divBdr>
                <w:top w:val="none" w:sz="0" w:space="0" w:color="auto"/>
                <w:left w:val="none" w:sz="0" w:space="0" w:color="auto"/>
                <w:bottom w:val="none" w:sz="0" w:space="0" w:color="auto"/>
                <w:right w:val="none" w:sz="0" w:space="0" w:color="auto"/>
              </w:divBdr>
              <w:divsChild>
                <w:div w:id="1084716353">
                  <w:marLeft w:val="0"/>
                  <w:marRight w:val="0"/>
                  <w:marTop w:val="0"/>
                  <w:marBottom w:val="0"/>
                  <w:divBdr>
                    <w:top w:val="none" w:sz="0" w:space="0" w:color="auto"/>
                    <w:left w:val="none" w:sz="0" w:space="0" w:color="auto"/>
                    <w:bottom w:val="none" w:sz="0" w:space="0" w:color="auto"/>
                    <w:right w:val="none" w:sz="0" w:space="0" w:color="auto"/>
                  </w:divBdr>
                  <w:divsChild>
                    <w:div w:id="1305357060">
                      <w:marLeft w:val="0"/>
                      <w:marRight w:val="0"/>
                      <w:marTop w:val="0"/>
                      <w:marBottom w:val="0"/>
                      <w:divBdr>
                        <w:top w:val="none" w:sz="0" w:space="0" w:color="auto"/>
                        <w:left w:val="none" w:sz="0" w:space="0" w:color="auto"/>
                        <w:bottom w:val="none" w:sz="0" w:space="0" w:color="auto"/>
                        <w:right w:val="none" w:sz="0" w:space="0" w:color="auto"/>
                      </w:divBdr>
                      <w:divsChild>
                        <w:div w:id="1912347001">
                          <w:marLeft w:val="0"/>
                          <w:marRight w:val="0"/>
                          <w:marTop w:val="0"/>
                          <w:marBottom w:val="0"/>
                          <w:divBdr>
                            <w:top w:val="none" w:sz="0" w:space="0" w:color="auto"/>
                            <w:left w:val="none" w:sz="0" w:space="0" w:color="auto"/>
                            <w:bottom w:val="none" w:sz="0" w:space="0" w:color="auto"/>
                            <w:right w:val="none" w:sz="0" w:space="0" w:color="auto"/>
                          </w:divBdr>
                          <w:divsChild>
                            <w:div w:id="3773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39080">
      <w:bodyDiv w:val="1"/>
      <w:marLeft w:val="0"/>
      <w:marRight w:val="0"/>
      <w:marTop w:val="0"/>
      <w:marBottom w:val="0"/>
      <w:divBdr>
        <w:top w:val="none" w:sz="0" w:space="0" w:color="auto"/>
        <w:left w:val="none" w:sz="0" w:space="0" w:color="auto"/>
        <w:bottom w:val="none" w:sz="0" w:space="0" w:color="auto"/>
        <w:right w:val="none" w:sz="0" w:space="0" w:color="auto"/>
      </w:divBdr>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51650">
      <w:bodyDiv w:val="1"/>
      <w:marLeft w:val="0"/>
      <w:marRight w:val="0"/>
      <w:marTop w:val="0"/>
      <w:marBottom w:val="0"/>
      <w:divBdr>
        <w:top w:val="none" w:sz="0" w:space="0" w:color="auto"/>
        <w:left w:val="none" w:sz="0" w:space="0" w:color="auto"/>
        <w:bottom w:val="none" w:sz="0" w:space="0" w:color="auto"/>
        <w:right w:val="none" w:sz="0" w:space="0" w:color="auto"/>
      </w:divBdr>
      <w:divsChild>
        <w:div w:id="2103454085">
          <w:marLeft w:val="0"/>
          <w:marRight w:val="0"/>
          <w:marTop w:val="0"/>
          <w:marBottom w:val="0"/>
          <w:divBdr>
            <w:top w:val="none" w:sz="0" w:space="0" w:color="auto"/>
            <w:left w:val="none" w:sz="0" w:space="0" w:color="auto"/>
            <w:bottom w:val="none" w:sz="0" w:space="0" w:color="auto"/>
            <w:right w:val="none" w:sz="0" w:space="0" w:color="auto"/>
          </w:divBdr>
          <w:divsChild>
            <w:div w:id="985284209">
              <w:marLeft w:val="0"/>
              <w:marRight w:val="0"/>
              <w:marTop w:val="0"/>
              <w:marBottom w:val="0"/>
              <w:divBdr>
                <w:top w:val="none" w:sz="0" w:space="0" w:color="auto"/>
                <w:left w:val="none" w:sz="0" w:space="0" w:color="auto"/>
                <w:bottom w:val="none" w:sz="0" w:space="0" w:color="auto"/>
                <w:right w:val="none" w:sz="0" w:space="0" w:color="auto"/>
              </w:divBdr>
              <w:divsChild>
                <w:div w:id="1046636062">
                  <w:marLeft w:val="0"/>
                  <w:marRight w:val="0"/>
                  <w:marTop w:val="0"/>
                  <w:marBottom w:val="0"/>
                  <w:divBdr>
                    <w:top w:val="none" w:sz="0" w:space="0" w:color="auto"/>
                    <w:left w:val="none" w:sz="0" w:space="0" w:color="auto"/>
                    <w:bottom w:val="none" w:sz="0" w:space="0" w:color="auto"/>
                    <w:right w:val="none" w:sz="0" w:space="0" w:color="auto"/>
                  </w:divBdr>
                  <w:divsChild>
                    <w:div w:id="1865944573">
                      <w:marLeft w:val="0"/>
                      <w:marRight w:val="0"/>
                      <w:marTop w:val="0"/>
                      <w:marBottom w:val="0"/>
                      <w:divBdr>
                        <w:top w:val="none" w:sz="0" w:space="0" w:color="auto"/>
                        <w:left w:val="none" w:sz="0" w:space="0" w:color="auto"/>
                        <w:bottom w:val="none" w:sz="0" w:space="0" w:color="auto"/>
                        <w:right w:val="none" w:sz="0" w:space="0" w:color="auto"/>
                      </w:divBdr>
                      <w:divsChild>
                        <w:div w:id="1374115035">
                          <w:marLeft w:val="0"/>
                          <w:marRight w:val="0"/>
                          <w:marTop w:val="0"/>
                          <w:marBottom w:val="0"/>
                          <w:divBdr>
                            <w:top w:val="none" w:sz="0" w:space="0" w:color="auto"/>
                            <w:left w:val="none" w:sz="0" w:space="0" w:color="auto"/>
                            <w:bottom w:val="none" w:sz="0" w:space="0" w:color="auto"/>
                            <w:right w:val="none" w:sz="0" w:space="0" w:color="auto"/>
                          </w:divBdr>
                          <w:divsChild>
                            <w:div w:id="2631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68934">
      <w:bodyDiv w:val="1"/>
      <w:marLeft w:val="0"/>
      <w:marRight w:val="0"/>
      <w:marTop w:val="0"/>
      <w:marBottom w:val="0"/>
      <w:divBdr>
        <w:top w:val="none" w:sz="0" w:space="0" w:color="auto"/>
        <w:left w:val="none" w:sz="0" w:space="0" w:color="auto"/>
        <w:bottom w:val="none" w:sz="0" w:space="0" w:color="auto"/>
        <w:right w:val="none" w:sz="0" w:space="0" w:color="auto"/>
      </w:divBdr>
      <w:divsChild>
        <w:div w:id="1896967462">
          <w:marLeft w:val="0"/>
          <w:marRight w:val="0"/>
          <w:marTop w:val="0"/>
          <w:marBottom w:val="0"/>
          <w:divBdr>
            <w:top w:val="none" w:sz="0" w:space="0" w:color="auto"/>
            <w:left w:val="none" w:sz="0" w:space="0" w:color="auto"/>
            <w:bottom w:val="none" w:sz="0" w:space="0" w:color="auto"/>
            <w:right w:val="none" w:sz="0" w:space="0" w:color="auto"/>
          </w:divBdr>
          <w:divsChild>
            <w:div w:id="740295873">
              <w:marLeft w:val="0"/>
              <w:marRight w:val="0"/>
              <w:marTop w:val="0"/>
              <w:marBottom w:val="0"/>
              <w:divBdr>
                <w:top w:val="none" w:sz="0" w:space="0" w:color="auto"/>
                <w:left w:val="none" w:sz="0" w:space="0" w:color="auto"/>
                <w:bottom w:val="none" w:sz="0" w:space="0" w:color="auto"/>
                <w:right w:val="none" w:sz="0" w:space="0" w:color="auto"/>
              </w:divBdr>
              <w:divsChild>
                <w:div w:id="2110159314">
                  <w:marLeft w:val="0"/>
                  <w:marRight w:val="0"/>
                  <w:marTop w:val="0"/>
                  <w:marBottom w:val="0"/>
                  <w:divBdr>
                    <w:top w:val="none" w:sz="0" w:space="0" w:color="auto"/>
                    <w:left w:val="none" w:sz="0" w:space="0" w:color="auto"/>
                    <w:bottom w:val="none" w:sz="0" w:space="0" w:color="auto"/>
                    <w:right w:val="none" w:sz="0" w:space="0" w:color="auto"/>
                  </w:divBdr>
                  <w:divsChild>
                    <w:div w:id="328599536">
                      <w:marLeft w:val="0"/>
                      <w:marRight w:val="0"/>
                      <w:marTop w:val="0"/>
                      <w:marBottom w:val="0"/>
                      <w:divBdr>
                        <w:top w:val="none" w:sz="0" w:space="0" w:color="auto"/>
                        <w:left w:val="none" w:sz="0" w:space="0" w:color="auto"/>
                        <w:bottom w:val="none" w:sz="0" w:space="0" w:color="auto"/>
                        <w:right w:val="none" w:sz="0" w:space="0" w:color="auto"/>
                      </w:divBdr>
                      <w:divsChild>
                        <w:div w:id="2069913817">
                          <w:marLeft w:val="0"/>
                          <w:marRight w:val="0"/>
                          <w:marTop w:val="0"/>
                          <w:marBottom w:val="0"/>
                          <w:divBdr>
                            <w:top w:val="none" w:sz="0" w:space="0" w:color="auto"/>
                            <w:left w:val="none" w:sz="0" w:space="0" w:color="auto"/>
                            <w:bottom w:val="none" w:sz="0" w:space="0" w:color="auto"/>
                            <w:right w:val="none" w:sz="0" w:space="0" w:color="auto"/>
                          </w:divBdr>
                          <w:divsChild>
                            <w:div w:id="14592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895247">
      <w:bodyDiv w:val="1"/>
      <w:marLeft w:val="0"/>
      <w:marRight w:val="0"/>
      <w:marTop w:val="0"/>
      <w:marBottom w:val="0"/>
      <w:divBdr>
        <w:top w:val="none" w:sz="0" w:space="0" w:color="auto"/>
        <w:left w:val="none" w:sz="0" w:space="0" w:color="auto"/>
        <w:bottom w:val="none" w:sz="0" w:space="0" w:color="auto"/>
        <w:right w:val="none" w:sz="0" w:space="0" w:color="auto"/>
      </w:divBdr>
      <w:divsChild>
        <w:div w:id="656424297">
          <w:marLeft w:val="0"/>
          <w:marRight w:val="0"/>
          <w:marTop w:val="0"/>
          <w:marBottom w:val="0"/>
          <w:divBdr>
            <w:top w:val="none" w:sz="0" w:space="0" w:color="auto"/>
            <w:left w:val="none" w:sz="0" w:space="0" w:color="auto"/>
            <w:bottom w:val="none" w:sz="0" w:space="0" w:color="auto"/>
            <w:right w:val="none" w:sz="0" w:space="0" w:color="auto"/>
          </w:divBdr>
          <w:divsChild>
            <w:div w:id="1398241803">
              <w:marLeft w:val="0"/>
              <w:marRight w:val="0"/>
              <w:marTop w:val="0"/>
              <w:marBottom w:val="0"/>
              <w:divBdr>
                <w:top w:val="none" w:sz="0" w:space="0" w:color="auto"/>
                <w:left w:val="none" w:sz="0" w:space="0" w:color="auto"/>
                <w:bottom w:val="none" w:sz="0" w:space="0" w:color="auto"/>
                <w:right w:val="none" w:sz="0" w:space="0" w:color="auto"/>
              </w:divBdr>
              <w:divsChild>
                <w:div w:id="2017072849">
                  <w:marLeft w:val="0"/>
                  <w:marRight w:val="0"/>
                  <w:marTop w:val="0"/>
                  <w:marBottom w:val="0"/>
                  <w:divBdr>
                    <w:top w:val="none" w:sz="0" w:space="0" w:color="auto"/>
                    <w:left w:val="none" w:sz="0" w:space="0" w:color="auto"/>
                    <w:bottom w:val="none" w:sz="0" w:space="0" w:color="auto"/>
                    <w:right w:val="none" w:sz="0" w:space="0" w:color="auto"/>
                  </w:divBdr>
                  <w:divsChild>
                    <w:div w:id="1287345424">
                      <w:marLeft w:val="0"/>
                      <w:marRight w:val="0"/>
                      <w:marTop w:val="0"/>
                      <w:marBottom w:val="0"/>
                      <w:divBdr>
                        <w:top w:val="none" w:sz="0" w:space="0" w:color="auto"/>
                        <w:left w:val="none" w:sz="0" w:space="0" w:color="auto"/>
                        <w:bottom w:val="none" w:sz="0" w:space="0" w:color="auto"/>
                        <w:right w:val="none" w:sz="0" w:space="0" w:color="auto"/>
                      </w:divBdr>
                      <w:divsChild>
                        <w:div w:id="1436948120">
                          <w:marLeft w:val="0"/>
                          <w:marRight w:val="0"/>
                          <w:marTop w:val="0"/>
                          <w:marBottom w:val="0"/>
                          <w:divBdr>
                            <w:top w:val="none" w:sz="0" w:space="0" w:color="auto"/>
                            <w:left w:val="none" w:sz="0" w:space="0" w:color="auto"/>
                            <w:bottom w:val="none" w:sz="0" w:space="0" w:color="auto"/>
                            <w:right w:val="none" w:sz="0" w:space="0" w:color="auto"/>
                          </w:divBdr>
                          <w:divsChild>
                            <w:div w:id="20590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AE0CD-7C86-4578-9962-F390C91A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13</Pages>
  <Words>7438</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1008</cp:revision>
  <dcterms:created xsi:type="dcterms:W3CDTF">2024-10-14T00:13:00Z</dcterms:created>
  <dcterms:modified xsi:type="dcterms:W3CDTF">2024-10-28T18:20:00Z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id="ka9BZYzw"/&gt;&lt;style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